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5B" w:rsidRPr="009A6FDB" w:rsidRDefault="00A64FAE" w:rsidP="00970C8E">
      <w:pPr>
        <w:spacing w:after="0" w:line="240" w:lineRule="auto"/>
        <w:rPr>
          <w:rStyle w:val="shorttext"/>
          <w:rFonts w:ascii="Book Antiqua" w:hAnsi="Book Antiqua"/>
          <w:bCs/>
          <w:iCs/>
          <w:sz w:val="36"/>
          <w:szCs w:val="36"/>
        </w:rPr>
      </w:pPr>
      <w:r w:rsidRPr="009A6FDB">
        <w:rPr>
          <w:rStyle w:val="shorttext"/>
          <w:rFonts w:ascii="Book Antiqua" w:hAnsi="Book Antiqua"/>
          <w:bCs/>
          <w:iCs/>
          <w:sz w:val="36"/>
          <w:szCs w:val="36"/>
          <w:lang w:val="en-US"/>
        </w:rPr>
        <w:t>Droppa</w:t>
      </w:r>
      <w:r w:rsidRPr="009A6FDB">
        <w:rPr>
          <w:rStyle w:val="shorttext"/>
          <w:rFonts w:ascii="Book Antiqua" w:hAnsi="Book Antiqua"/>
          <w:bCs/>
          <w:iCs/>
          <w:sz w:val="36"/>
          <w:szCs w:val="36"/>
        </w:rPr>
        <w:t xml:space="preserve"> György</w:t>
      </w:r>
    </w:p>
    <w:p w:rsidR="00970C8E" w:rsidRPr="009A6FDB" w:rsidRDefault="00970C8E" w:rsidP="00970C8E">
      <w:pPr>
        <w:spacing w:after="0" w:line="240" w:lineRule="auto"/>
        <w:rPr>
          <w:rStyle w:val="shorttext"/>
          <w:rFonts w:ascii="Book Antiqua" w:hAnsi="Book Antiqua"/>
          <w:bCs/>
          <w:iCs/>
          <w:sz w:val="36"/>
          <w:szCs w:val="36"/>
          <w:lang w:val="en-US"/>
        </w:rPr>
      </w:pPr>
    </w:p>
    <w:p w:rsidR="0099265B" w:rsidRPr="009A6FDB" w:rsidRDefault="00F075E5" w:rsidP="00970C8E">
      <w:pPr>
        <w:spacing w:after="0" w:line="240" w:lineRule="auto"/>
        <w:rPr>
          <w:rStyle w:val="shorttext"/>
          <w:rFonts w:ascii="Book Antiqua" w:hAnsi="Book Antiqua"/>
          <w:bCs/>
          <w:i/>
          <w:iCs/>
          <w:sz w:val="40"/>
          <w:szCs w:val="40"/>
        </w:rPr>
      </w:pPr>
      <w:r w:rsidRPr="009A6FDB">
        <w:rPr>
          <w:rStyle w:val="shorttext"/>
          <w:rFonts w:ascii="Book Antiqua" w:hAnsi="Book Antiqua"/>
          <w:bCs/>
          <w:i/>
          <w:iCs/>
          <w:sz w:val="40"/>
          <w:szCs w:val="40"/>
        </w:rPr>
        <w:t>A szegénység mindent</w:t>
      </w:r>
      <w:r w:rsidRPr="009A6FDB">
        <w:rPr>
          <w:rStyle w:val="shorttext"/>
          <w:rFonts w:ascii="Book Antiqua" w:hAnsi="Book Antiqua"/>
          <w:b/>
          <w:bCs/>
          <w:i/>
          <w:iCs/>
          <w:sz w:val="40"/>
          <w:szCs w:val="40"/>
        </w:rPr>
        <w:t xml:space="preserve"> </w:t>
      </w:r>
      <w:r w:rsidRPr="009A6FDB">
        <w:rPr>
          <w:rStyle w:val="shorttext"/>
          <w:rFonts w:ascii="Book Antiqua" w:hAnsi="Book Antiqua"/>
          <w:bCs/>
          <w:i/>
          <w:iCs/>
          <w:sz w:val="40"/>
          <w:szCs w:val="40"/>
        </w:rPr>
        <w:t>visz</w:t>
      </w:r>
    </w:p>
    <w:p w:rsidR="00970C8E" w:rsidRPr="009A6FDB" w:rsidRDefault="00970C8E">
      <w:pPr>
        <w:spacing w:after="0"/>
        <w:rPr>
          <w:rStyle w:val="shorttext"/>
          <w:rFonts w:ascii="Book Antiqua" w:hAnsi="Book Antiqua"/>
          <w:bCs/>
          <w:iCs/>
          <w:sz w:val="24"/>
          <w:szCs w:val="24"/>
        </w:rPr>
      </w:pPr>
    </w:p>
    <w:p w:rsidR="00975C7F" w:rsidRPr="009A6FDB" w:rsidRDefault="00975C7F">
      <w:pPr>
        <w:spacing w:after="0"/>
        <w:rPr>
          <w:rStyle w:val="shorttext"/>
          <w:rFonts w:ascii="Book Antiqua" w:hAnsi="Book Antiqua"/>
          <w:bCs/>
          <w:iCs/>
          <w:sz w:val="28"/>
          <w:szCs w:val="28"/>
        </w:rPr>
      </w:pPr>
      <w:r w:rsidRPr="009A6FDB">
        <w:rPr>
          <w:rStyle w:val="shorttext"/>
          <w:rFonts w:ascii="Book Antiqua" w:hAnsi="Book Antiqua"/>
          <w:bCs/>
          <w:iCs/>
          <w:sz w:val="28"/>
          <w:szCs w:val="28"/>
        </w:rPr>
        <w:t>(pillanatkép)</w:t>
      </w:r>
    </w:p>
    <w:p w:rsidR="00975C7F" w:rsidRPr="009A6FDB" w:rsidRDefault="00975C7F">
      <w:pPr>
        <w:spacing w:after="0"/>
        <w:rPr>
          <w:rStyle w:val="shorttext"/>
          <w:rFonts w:ascii="Book Antiqua" w:hAnsi="Book Antiqua"/>
          <w:b/>
          <w:bCs/>
          <w:i/>
          <w:iCs/>
          <w:sz w:val="28"/>
          <w:szCs w:val="28"/>
        </w:rPr>
      </w:pPr>
    </w:p>
    <w:p w:rsidR="0099265B" w:rsidRPr="009A6FDB" w:rsidRDefault="00F075E5" w:rsidP="008159C6">
      <w:pPr>
        <w:spacing w:after="0"/>
        <w:ind w:firstLine="708"/>
        <w:rPr>
          <w:rFonts w:ascii="Book Antiqua" w:hAnsi="Book Antiqua"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Autószerelőm, Zoli ócska, szigeteletlen garázst bérelt, a rendszerváltás előtt jobb napokat megélt Újpesti Hajógyárban. A politikát úri huncutságnak véli, segédeszköznek a meggazdagodáshoz. Egyenlőség</w:t>
      </w:r>
      <w:r w:rsidR="008159C6" w:rsidRPr="009A6FDB">
        <w:rPr>
          <w:rFonts w:ascii="Book Antiqua" w:hAnsi="Book Antiqua"/>
          <w:iCs/>
          <w:sz w:val="28"/>
          <w:szCs w:val="28"/>
        </w:rPr>
        <w:t>jel</w:t>
      </w:r>
      <w:r w:rsidRPr="009A6FDB">
        <w:rPr>
          <w:rFonts w:ascii="Book Antiqua" w:hAnsi="Book Antiqua"/>
          <w:iCs/>
          <w:sz w:val="28"/>
          <w:szCs w:val="28"/>
        </w:rPr>
        <w:t>et tesz Gyurcsány és Orbán közé. Gyerekkorában, Kádár alatt, szerinte</w:t>
      </w:r>
      <w:r w:rsidR="003E4E20" w:rsidRPr="009A6FDB">
        <w:rPr>
          <w:rFonts w:ascii="Book Antiqua" w:hAnsi="Book Antiqua"/>
          <w:iCs/>
          <w:sz w:val="28"/>
          <w:szCs w:val="28"/>
        </w:rPr>
        <w:t>,</w:t>
      </w:r>
      <w:r w:rsidRPr="009A6FDB">
        <w:rPr>
          <w:rFonts w:ascii="Book Antiqua" w:hAnsi="Book Antiqua"/>
          <w:iCs/>
          <w:sz w:val="28"/>
          <w:szCs w:val="28"/>
        </w:rPr>
        <w:t xml:space="preserve"> volt jó világ. </w:t>
      </w:r>
    </w:p>
    <w:p w:rsidR="0099265B" w:rsidRPr="009A6FDB" w:rsidRDefault="00F075E5" w:rsidP="008159C6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Szavazni nem megy el, mi mégis politizálunk.</w:t>
      </w:r>
      <w:r w:rsidR="00791E86" w:rsidRPr="009A6FDB">
        <w:rPr>
          <w:rFonts w:ascii="Book Antiqua" w:hAnsi="Book Antiqua"/>
          <w:iCs/>
          <w:sz w:val="28"/>
          <w:szCs w:val="28"/>
        </w:rPr>
        <w:t xml:space="preserve"> </w:t>
      </w:r>
      <w:r w:rsidRPr="009A6FDB">
        <w:rPr>
          <w:rFonts w:ascii="Book Antiqua" w:hAnsi="Book Antiqua"/>
          <w:iCs/>
          <w:sz w:val="28"/>
          <w:szCs w:val="28"/>
        </w:rPr>
        <w:t>Ha szavazna, a Jobbikot választaná, mert „legalább a</w:t>
      </w:r>
      <w:r w:rsidR="00791E86" w:rsidRPr="009A6FDB">
        <w:rPr>
          <w:rFonts w:ascii="Book Antiqua" w:hAnsi="Book Antiqua"/>
          <w:iCs/>
          <w:sz w:val="28"/>
          <w:szCs w:val="28"/>
        </w:rPr>
        <w:t xml:space="preserve"> cigánykérdésben igazat mondanak. </w:t>
      </w:r>
      <w:r w:rsidRPr="009A6FDB">
        <w:rPr>
          <w:rFonts w:ascii="Book Antiqua" w:hAnsi="Book Antiqua"/>
          <w:iCs/>
          <w:sz w:val="28"/>
          <w:szCs w:val="28"/>
        </w:rPr>
        <w:t>Felülről a politikai úri osztály szívja a vérünk</w:t>
      </w:r>
      <w:r w:rsidR="008159C6" w:rsidRPr="009A6FDB">
        <w:rPr>
          <w:rFonts w:ascii="Book Antiqua" w:hAnsi="Book Antiqua"/>
          <w:iCs/>
          <w:sz w:val="28"/>
          <w:szCs w:val="28"/>
        </w:rPr>
        <w:t>,</w:t>
      </w:r>
      <w:r w:rsidRPr="009A6FDB">
        <w:rPr>
          <w:rFonts w:ascii="Book Antiqua" w:hAnsi="Book Antiqua"/>
          <w:sz w:val="28"/>
          <w:szCs w:val="28"/>
        </w:rPr>
        <w:t xml:space="preserve"> </w:t>
      </w:r>
      <w:r w:rsidRPr="009A6FDB">
        <w:rPr>
          <w:rFonts w:ascii="Book Antiqua" w:hAnsi="Book Antiqua"/>
          <w:iCs/>
          <w:sz w:val="28"/>
          <w:szCs w:val="28"/>
        </w:rPr>
        <w:t>alulról a cigányok</w:t>
      </w:r>
      <w:r w:rsidR="00791E86" w:rsidRPr="009A6FDB">
        <w:rPr>
          <w:rFonts w:ascii="Book Antiqua" w:hAnsi="Book Antiqua"/>
          <w:iCs/>
          <w:sz w:val="28"/>
          <w:szCs w:val="28"/>
        </w:rPr>
        <w:t>”</w:t>
      </w:r>
      <w:r w:rsidRPr="009A6FDB">
        <w:rPr>
          <w:rFonts w:ascii="Book Antiqua" w:hAnsi="Book Antiqua"/>
          <w:iCs/>
          <w:sz w:val="28"/>
          <w:szCs w:val="28"/>
        </w:rPr>
        <w:t>.</w:t>
      </w:r>
      <w:r w:rsidR="00791E86" w:rsidRPr="009A6FDB">
        <w:rPr>
          <w:rFonts w:ascii="Book Antiqua" w:hAnsi="Book Antiqua"/>
          <w:iCs/>
          <w:sz w:val="28"/>
          <w:szCs w:val="28"/>
        </w:rPr>
        <w:t xml:space="preserve"> </w:t>
      </w:r>
      <w:r w:rsidRPr="009A6FDB">
        <w:rPr>
          <w:rFonts w:ascii="Book Antiqua" w:hAnsi="Book Antiqua"/>
          <w:iCs/>
          <w:sz w:val="28"/>
          <w:szCs w:val="28"/>
        </w:rPr>
        <w:t>Mikor ezt hallom, összeveszünk, de nem véglegesen.</w:t>
      </w:r>
    </w:p>
    <w:p w:rsidR="00634E52" w:rsidRPr="009A6FDB" w:rsidRDefault="00F075E5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 xml:space="preserve">Szeretek Zolihoz járni, mert nemcsak olcsó, hanem minimális alkatrészraktára sincs, így, ha lehet, nem cserélgeti az alkatrészeket, hanem megjavítja őket. </w:t>
      </w:r>
      <w:r w:rsidR="00344F09" w:rsidRPr="009A6FDB">
        <w:rPr>
          <w:rFonts w:ascii="Book Antiqua" w:hAnsi="Book Antiqua"/>
          <w:iCs/>
          <w:sz w:val="28"/>
          <w:szCs w:val="28"/>
        </w:rPr>
        <w:t>Ilyenkor még évekig elautózom</w:t>
      </w:r>
      <w:r w:rsidRPr="009A6FDB">
        <w:rPr>
          <w:rFonts w:ascii="Book Antiqua" w:hAnsi="Book Antiqua"/>
          <w:iCs/>
          <w:sz w:val="28"/>
          <w:szCs w:val="28"/>
        </w:rPr>
        <w:t xml:space="preserve"> a régivel. Zoli jó szakmunkás. </w:t>
      </w:r>
    </w:p>
    <w:p w:rsidR="00634E52" w:rsidRPr="009A6FDB" w:rsidRDefault="008159C6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 xml:space="preserve">– </w:t>
      </w:r>
      <w:r w:rsidR="00F075E5" w:rsidRPr="009A6FDB">
        <w:rPr>
          <w:rFonts w:ascii="Book Antiqua" w:hAnsi="Book Antiqua"/>
          <w:iCs/>
          <w:sz w:val="28"/>
          <w:szCs w:val="28"/>
        </w:rPr>
        <w:t>Ujjaim ízületesek lettek a fűtetlen garázsban, kénytelen vagyok fűteni – magyarázza, mikor a repülőgép-hajtóműre hasonlító, zajos kályhát szemlélem.</w:t>
      </w:r>
      <w:r w:rsidR="00791E86" w:rsidRPr="009A6FDB">
        <w:rPr>
          <w:rFonts w:ascii="Book Antiqua" w:hAnsi="Book Antiqua"/>
          <w:iCs/>
          <w:sz w:val="28"/>
          <w:szCs w:val="28"/>
        </w:rPr>
        <w:t xml:space="preserve"> </w:t>
      </w:r>
      <w:r w:rsidR="00F075E5" w:rsidRPr="009A6FDB">
        <w:rPr>
          <w:rFonts w:ascii="Book Antiqua" w:hAnsi="Book Antiqua"/>
          <w:iCs/>
          <w:sz w:val="28"/>
          <w:szCs w:val="28"/>
        </w:rPr>
        <w:t xml:space="preserve">A kályha zúg, szívjuk nagyon büdös, meleg okádékát. Beszippantja a garázs levegőjét, majd felmelegítve kifújja. </w:t>
      </w:r>
      <w:r w:rsidR="00791E86" w:rsidRPr="009A6FDB">
        <w:rPr>
          <w:rFonts w:ascii="Book Antiqua" w:hAnsi="Book Antiqua"/>
          <w:iCs/>
          <w:sz w:val="28"/>
          <w:szCs w:val="28"/>
        </w:rPr>
        <w:t>A helyiségen nincs kémény.</w:t>
      </w:r>
    </w:p>
    <w:p w:rsidR="00634E52" w:rsidRPr="009A6FDB" w:rsidRDefault="00634E52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 xml:space="preserve">– </w:t>
      </w:r>
      <w:r w:rsidR="00F075E5" w:rsidRPr="009A6FDB">
        <w:rPr>
          <w:rFonts w:ascii="Book Antiqua" w:hAnsi="Book Antiqua"/>
          <w:iCs/>
          <w:sz w:val="28"/>
          <w:szCs w:val="28"/>
        </w:rPr>
        <w:t xml:space="preserve">A tulaj nem engedi, hogy az ajtóra vagy a falba lyukat vágjak, </w:t>
      </w:r>
      <w:r w:rsidR="00791E86" w:rsidRPr="009A6FDB">
        <w:rPr>
          <w:rFonts w:ascii="Book Antiqua" w:hAnsi="Book Antiqua"/>
          <w:iCs/>
          <w:sz w:val="28"/>
          <w:szCs w:val="28"/>
        </w:rPr>
        <w:t>és különben sem engedélyezné</w:t>
      </w:r>
      <w:r w:rsidR="00F075E5" w:rsidRPr="009A6FDB">
        <w:rPr>
          <w:rFonts w:ascii="Book Antiqua" w:hAnsi="Book Antiqua"/>
          <w:iCs/>
          <w:sz w:val="28"/>
          <w:szCs w:val="28"/>
        </w:rPr>
        <w:t>k ilyen berendezés működtetését.</w:t>
      </w:r>
    </w:p>
    <w:p w:rsidR="00634E52" w:rsidRPr="009A6FDB" w:rsidRDefault="00F075E5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A műhelyben soha nem volt tisztaság. A szerszámok össze-vissza hevernek</w:t>
      </w:r>
      <w:r w:rsidR="003E4E20" w:rsidRPr="009A6FDB">
        <w:rPr>
          <w:rFonts w:ascii="Book Antiqua" w:hAnsi="Book Antiqua"/>
          <w:iCs/>
          <w:sz w:val="28"/>
          <w:szCs w:val="28"/>
        </w:rPr>
        <w:t xml:space="preserve">, a kis térben nem lehet rendet </w:t>
      </w:r>
      <w:r w:rsidRPr="009A6FDB">
        <w:rPr>
          <w:rFonts w:ascii="Book Antiqua" w:hAnsi="Book Antiqua"/>
          <w:iCs/>
          <w:sz w:val="28"/>
          <w:szCs w:val="28"/>
        </w:rPr>
        <w:t xml:space="preserve">rakni. A pókhálókon vastagon csüng az olajos korom. A falakon is. Groteszkül hat, mikor a fékpofát reklámozó, meglehetősen nagy mellű fiatal lányt is elborítja a pernyeként szálló, tapadós kosz. </w:t>
      </w:r>
    </w:p>
    <w:p w:rsidR="00634E52" w:rsidRPr="009A6FDB" w:rsidRDefault="00F075E5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Mivel fűtesz, Zoli? – kérdem.</w:t>
      </w:r>
    </w:p>
    <w:p w:rsidR="00634E52" w:rsidRPr="009A6FDB" w:rsidRDefault="00791E86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Olajjal</w:t>
      </w:r>
      <w:r w:rsidR="00634E52" w:rsidRPr="009A6FDB">
        <w:rPr>
          <w:rFonts w:ascii="Book Antiqua" w:hAnsi="Book Antiqua"/>
          <w:iCs/>
          <w:sz w:val="28"/>
          <w:szCs w:val="28"/>
        </w:rPr>
        <w:t>.</w:t>
      </w:r>
    </w:p>
    <w:p w:rsidR="00634E52" w:rsidRPr="009A6FDB" w:rsidRDefault="00F075E5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 xml:space="preserve">– </w:t>
      </w:r>
      <w:r w:rsidR="00634E52" w:rsidRPr="009A6FDB">
        <w:rPr>
          <w:rFonts w:ascii="Book Antiqua" w:hAnsi="Book Antiqua"/>
          <w:iCs/>
          <w:sz w:val="28"/>
          <w:szCs w:val="28"/>
        </w:rPr>
        <w:t>Az nem túl drága?</w:t>
      </w:r>
    </w:p>
    <w:p w:rsidR="00634E52" w:rsidRPr="009A6FDB" w:rsidRDefault="00F075E5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Az lenne, ha fizetnék érte.</w:t>
      </w:r>
      <w:bookmarkStart w:id="0" w:name="_GoBack"/>
      <w:bookmarkEnd w:id="0"/>
    </w:p>
    <w:p w:rsidR="00634E52" w:rsidRPr="009A6FDB" w:rsidRDefault="00F075E5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De hogy jutsz hozzá?</w:t>
      </w:r>
    </w:p>
    <w:p w:rsidR="0099265B" w:rsidRPr="009A6FDB" w:rsidRDefault="00F075E5" w:rsidP="003E4E20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Az olajcserék elhasznált olajával fűtök. Ott spórolok, ahol tudok. Árat emelni nem tudok,</w:t>
      </w:r>
      <w:r w:rsidR="003E4E20" w:rsidRPr="009A6FDB">
        <w:rPr>
          <w:rFonts w:ascii="Book Antiqua" w:hAnsi="Book Antiqua"/>
          <w:iCs/>
          <w:sz w:val="28"/>
          <w:szCs w:val="28"/>
        </w:rPr>
        <w:t xml:space="preserve"> </w:t>
      </w:r>
      <w:r w:rsidRPr="009A6FDB">
        <w:rPr>
          <w:rFonts w:ascii="Book Antiqua" w:hAnsi="Book Antiqua"/>
          <w:iCs/>
          <w:sz w:val="28"/>
          <w:szCs w:val="28"/>
        </w:rPr>
        <w:t xml:space="preserve">de ha lesz egy kis félretett pénzem, kimegyek Németbe vagy Ausztriába. Vettem egy könyvet, esténként tanulok angolul. </w:t>
      </w:r>
    </w:p>
    <w:p w:rsidR="0099265B" w:rsidRPr="009A6FDB" w:rsidRDefault="00F075E5" w:rsidP="00EF4E03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 xml:space="preserve">– De ezekben az országokban németül beszélnek. </w:t>
      </w:r>
    </w:p>
    <w:p w:rsidR="0099265B" w:rsidRPr="009A6FDB" w:rsidRDefault="00F075E5" w:rsidP="00EF4E03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Meg lehet ott élni az angollal is.  Ha tanítasz angolul, lebarterezzük. Esténként a tankönyvvel alszok el.</w:t>
      </w:r>
    </w:p>
    <w:p w:rsidR="0099265B" w:rsidRPr="009A6FDB" w:rsidRDefault="00F075E5" w:rsidP="00EF4E03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Ha így fűtesz, a fáradt olajon kívül beszívod az összes, mikroszkopikus méretű fémet is, meghalhatsz, mielőtt elérnéd a magyar határt.</w:t>
      </w:r>
    </w:p>
    <w:p w:rsidR="0099265B" w:rsidRPr="009A6FDB" w:rsidRDefault="00F075E5" w:rsidP="00EF4E03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Kimegyek a garázs elé fagyoskodni, de Zoli utánam kiabál.</w:t>
      </w:r>
    </w:p>
    <w:p w:rsidR="0099265B" w:rsidRPr="009A6FDB" w:rsidRDefault="00F075E5" w:rsidP="00EF4E03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Menekülsz, mi? Neked nem kell velem együtt szagolni.</w:t>
      </w:r>
    </w:p>
    <w:p w:rsidR="00AD756A" w:rsidRPr="009A6FDB" w:rsidRDefault="00F075E5" w:rsidP="00EF4E03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Mikorra leszel kész? – kiáltom vissza.</w:t>
      </w:r>
    </w:p>
    <w:p w:rsidR="0099265B" w:rsidRPr="009A6FDB" w:rsidRDefault="00F075E5">
      <w:pPr>
        <w:spacing w:after="0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 xml:space="preserve"> </w:t>
      </w:r>
      <w:r w:rsidR="00EF4E03" w:rsidRPr="009A6FDB">
        <w:rPr>
          <w:rFonts w:ascii="Book Antiqua" w:hAnsi="Book Antiqua"/>
          <w:iCs/>
          <w:sz w:val="28"/>
          <w:szCs w:val="28"/>
        </w:rPr>
        <w:tab/>
      </w:r>
      <w:r w:rsidRPr="009A6FDB">
        <w:rPr>
          <w:rFonts w:ascii="Book Antiqua" w:hAnsi="Book Antiqua"/>
          <w:iCs/>
          <w:sz w:val="28"/>
          <w:szCs w:val="28"/>
        </w:rPr>
        <w:t>– Hamar. Tudom én is, hogy ez így szar, de a kezeim nélkül nem tudok szerelni.</w:t>
      </w:r>
    </w:p>
    <w:p w:rsidR="0099265B" w:rsidRPr="009A6FDB" w:rsidRDefault="00F075E5" w:rsidP="00EF4E03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 xml:space="preserve">Sajnálom Zolit, miközben mély lélegzeteket veszek, hogy tisztítsam a tüdőmet. </w:t>
      </w:r>
    </w:p>
    <w:p w:rsidR="0099265B" w:rsidRPr="009A6FDB" w:rsidRDefault="00EF4E03" w:rsidP="00EF4E03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Elgondolkodom</w:t>
      </w:r>
      <w:r w:rsidR="00F075E5" w:rsidRPr="009A6FDB">
        <w:rPr>
          <w:rFonts w:ascii="Book Antiqua" w:hAnsi="Book Antiqua"/>
          <w:iCs/>
          <w:sz w:val="28"/>
          <w:szCs w:val="28"/>
        </w:rPr>
        <w:t>. Hány embert visz rá a kényszer, hogy a téli fűtésnek valamilyen egészségtelen módját válassza?</w:t>
      </w:r>
      <w:r w:rsidRPr="009A6FDB">
        <w:rPr>
          <w:rFonts w:ascii="Book Antiqua" w:hAnsi="Book Antiqua"/>
          <w:iCs/>
          <w:sz w:val="28"/>
          <w:szCs w:val="28"/>
        </w:rPr>
        <w:t xml:space="preserve"> </w:t>
      </w:r>
      <w:r w:rsidR="00F075E5" w:rsidRPr="009A6FDB">
        <w:rPr>
          <w:rFonts w:ascii="Book Antiqua" w:hAnsi="Book Antiqua"/>
          <w:iCs/>
          <w:sz w:val="28"/>
          <w:szCs w:val="28"/>
        </w:rPr>
        <w:t>Hányan fűtenek olajos fűrészporral teli tornacipővel, ruhadarabokkal teletömött PET-palackkal, régi, sokszor átfestett ablakkerettel, olajos kátránnyal átitatott vasúti talpfákkal, egyszóval minden égethetővel.</w:t>
      </w:r>
    </w:p>
    <w:p w:rsidR="00634E52" w:rsidRPr="009A6FDB" w:rsidRDefault="00F075E5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Zolit tavaly télen láttam utoljára. Ma már Bécsben dolgozik. Okostelefonon hívott karácsonykor (a többiek ilyenkor nem dolgoznak), hogy kellemes ünnepeket kívánjon.</w:t>
      </w:r>
      <w:r w:rsidR="00EF4E03" w:rsidRPr="009A6FDB">
        <w:rPr>
          <w:rFonts w:ascii="Book Antiqua" w:hAnsi="Book Antiqua"/>
          <w:iCs/>
          <w:sz w:val="28"/>
          <w:szCs w:val="28"/>
        </w:rPr>
        <w:t xml:space="preserve"> </w:t>
      </w:r>
      <w:r w:rsidRPr="009A6FDB">
        <w:rPr>
          <w:rFonts w:ascii="Book Antiqua" w:hAnsi="Book Antiqua"/>
          <w:iCs/>
          <w:sz w:val="28"/>
          <w:szCs w:val="28"/>
        </w:rPr>
        <w:t>Azt mondta, ügyeletes. A főnök ilyenkor dupla pénzt fizet, pedig munka nincs, és még örül is neki, mert a helyiek ilyenkor menekülnek a munkától. Wifi is van itt, viberen hívott, így láthatjuk is egymást. Tetőtől talpig bemutatja magát, kiemelve, milyen lazán van öltözve.</w:t>
      </w:r>
      <w:r w:rsidR="00EF4E03" w:rsidRPr="009A6FDB">
        <w:rPr>
          <w:rFonts w:ascii="Book Antiqua" w:hAnsi="Book Antiqua"/>
          <w:iCs/>
          <w:sz w:val="28"/>
          <w:szCs w:val="28"/>
        </w:rPr>
        <w:t xml:space="preserve"> </w:t>
      </w:r>
      <w:r w:rsidRPr="009A6FDB">
        <w:rPr>
          <w:rFonts w:ascii="Book Antiqua" w:hAnsi="Book Antiqua"/>
          <w:iCs/>
          <w:sz w:val="28"/>
          <w:szCs w:val="28"/>
        </w:rPr>
        <w:t>Itt minden garázs fűtött.</w:t>
      </w:r>
    </w:p>
    <w:p w:rsidR="0099265B" w:rsidRPr="009A6FDB" w:rsidRDefault="003E4E20" w:rsidP="00634E52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Körbe visz</w:t>
      </w:r>
      <w:r w:rsidR="00F075E5" w:rsidRPr="009A6FDB">
        <w:rPr>
          <w:rFonts w:ascii="Book Antiqua" w:hAnsi="Book Antiqua"/>
          <w:iCs/>
          <w:sz w:val="28"/>
          <w:szCs w:val="28"/>
        </w:rPr>
        <w:t>, megmutatja az emelőket, még a radiátort is. Bevisz az irodába, oda is van bejárása.</w:t>
      </w:r>
    </w:p>
    <w:p w:rsidR="0099265B" w:rsidRPr="009A6FDB" w:rsidRDefault="00F075E5" w:rsidP="00EF4E03">
      <w:pPr>
        <w:spacing w:after="0"/>
        <w:ind w:firstLine="708"/>
        <w:rPr>
          <w:rFonts w:ascii="Book Antiqua" w:hAnsi="Book Antiqua"/>
          <w:iCs/>
          <w:sz w:val="28"/>
          <w:szCs w:val="28"/>
        </w:rPr>
      </w:pPr>
      <w:r w:rsidRPr="009A6FDB">
        <w:rPr>
          <w:rFonts w:ascii="Book Antiqua" w:hAnsi="Book Antiqua"/>
          <w:iCs/>
          <w:sz w:val="28"/>
          <w:szCs w:val="28"/>
        </w:rPr>
        <w:t>– Magyarba’ hiába keltem hajnalban, indultam el, mielőtt a forgalom beindul, dolgoztam hétvégén is, sohasem volt elég pénz otthon, a házat sem tudtam bevakolni.</w:t>
      </w:r>
      <w:r w:rsidR="00B11784" w:rsidRPr="009A6FDB">
        <w:rPr>
          <w:rFonts w:ascii="Book Antiqua" w:hAnsi="Book Antiqua"/>
          <w:iCs/>
          <w:sz w:val="28"/>
          <w:szCs w:val="28"/>
        </w:rPr>
        <w:t xml:space="preserve"> </w:t>
      </w:r>
      <w:r w:rsidRPr="009A6FDB">
        <w:rPr>
          <w:rFonts w:ascii="Book Antiqua" w:hAnsi="Book Antiqua"/>
          <w:iCs/>
          <w:sz w:val="28"/>
          <w:szCs w:val="28"/>
        </w:rPr>
        <w:t>Soha nem tudtam annyit keresni, hogy egyről a kettőre jussunk. Az asszony elvált tőlem, és hazament az anyjához. Most már be tudnám vakolni a házat. A volt feleségem is érdeklődik utánam, de a váláskor megutáltam. Mindenemet el akart venni. Csak a lányom ne hiányozna annyira, miatta nem mentem messzebbre.</w:t>
      </w:r>
      <w:r w:rsidR="00EF4E03" w:rsidRPr="009A6FDB">
        <w:rPr>
          <w:rFonts w:ascii="Book Antiqua" w:hAnsi="Book Antiqua"/>
          <w:iCs/>
          <w:sz w:val="28"/>
          <w:szCs w:val="28"/>
        </w:rPr>
        <w:t xml:space="preserve"> </w:t>
      </w:r>
      <w:r w:rsidRPr="009A6FDB">
        <w:rPr>
          <w:rFonts w:ascii="Book Antiqua" w:hAnsi="Book Antiqua"/>
          <w:iCs/>
          <w:sz w:val="28"/>
          <w:szCs w:val="28"/>
        </w:rPr>
        <w:t>Ha nagyobb lesz</w:t>
      </w:r>
      <w:r w:rsidR="003E4E20" w:rsidRPr="009A6FDB">
        <w:rPr>
          <w:rFonts w:ascii="Book Antiqua" w:hAnsi="Book Antiqua"/>
          <w:iCs/>
          <w:sz w:val="28"/>
          <w:szCs w:val="28"/>
        </w:rPr>
        <w:t>,</w:t>
      </w:r>
      <w:r w:rsidRPr="009A6FDB">
        <w:rPr>
          <w:rFonts w:ascii="Book Antiqua" w:hAnsi="Book Antiqua"/>
          <w:iCs/>
          <w:sz w:val="28"/>
          <w:szCs w:val="28"/>
        </w:rPr>
        <w:t xml:space="preserve"> és tudok okosan beszélni vele, elmagyarázom, hogy éljen normális országban. Ezt a tanácsot tudom adni neki. A legjobb tanács, ami adható. Ezt az én szüleimtől nem kaptam meg.</w:t>
      </w:r>
    </w:p>
    <w:p w:rsidR="0099265B" w:rsidRPr="009A6FDB" w:rsidRDefault="0099265B">
      <w:pPr>
        <w:rPr>
          <w:rFonts w:ascii="Book Antiqua" w:hAnsi="Book Antiqua"/>
          <w:sz w:val="24"/>
          <w:szCs w:val="24"/>
        </w:rPr>
      </w:pPr>
    </w:p>
    <w:p w:rsidR="0099265B" w:rsidRPr="009A6FDB" w:rsidRDefault="0099265B">
      <w:pPr>
        <w:rPr>
          <w:rFonts w:ascii="Book Antiqua" w:hAnsi="Book Antiqua"/>
          <w:color w:val="auto"/>
          <w:sz w:val="24"/>
          <w:szCs w:val="24"/>
          <w:lang w:val="en-US"/>
        </w:rPr>
      </w:pPr>
    </w:p>
    <w:p w:rsidR="0099265B" w:rsidRPr="009A6FDB" w:rsidRDefault="00F075E5">
      <w:pPr>
        <w:spacing w:after="0" w:line="240" w:lineRule="auto"/>
        <w:divId w:val="954991009"/>
        <w:rPr>
          <w:rFonts w:ascii="Book Antiqua" w:eastAsia="Times New Roman" w:hAnsi="Book Antiqua"/>
          <w:color w:val="auto"/>
          <w:sz w:val="32"/>
          <w:szCs w:val="32"/>
        </w:rPr>
      </w:pPr>
      <w:r w:rsidRPr="009A6FDB">
        <w:rPr>
          <w:rFonts w:ascii="Book Antiqua" w:eastAsia="Times New Roman" w:hAnsi="Book Antiqua"/>
          <w:color w:val="auto"/>
          <w:sz w:val="32"/>
          <w:szCs w:val="32"/>
        </w:rPr>
        <w:br w:type="textWrapping" w:clear="all"/>
      </w:r>
    </w:p>
    <w:p w:rsidR="00F075E5" w:rsidRPr="009A6FDB" w:rsidRDefault="00F075E5">
      <w:pPr>
        <w:spacing w:after="0" w:line="240" w:lineRule="auto"/>
        <w:divId w:val="954991009"/>
        <w:rPr>
          <w:rFonts w:ascii="Book Antiqua" w:eastAsia="Times New Roman" w:hAnsi="Book Antiqua"/>
          <w:color w:val="auto"/>
          <w:sz w:val="32"/>
          <w:szCs w:val="32"/>
        </w:rPr>
      </w:pPr>
    </w:p>
    <w:sectPr w:rsidR="00F075E5" w:rsidRPr="009A6F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C4" w:rsidRDefault="001C31C4">
      <w:pPr>
        <w:spacing w:after="0" w:line="240" w:lineRule="auto"/>
      </w:pPr>
      <w:r>
        <w:separator/>
      </w:r>
    </w:p>
  </w:endnote>
  <w:endnote w:type="continuationSeparator" w:id="0">
    <w:p w:rsidR="001C31C4" w:rsidRDefault="001C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C4" w:rsidRDefault="001C31C4">
      <w:pPr>
        <w:spacing w:after="0" w:line="240" w:lineRule="auto"/>
      </w:pPr>
      <w:r>
        <w:separator/>
      </w:r>
    </w:p>
  </w:footnote>
  <w:footnote w:type="continuationSeparator" w:id="0">
    <w:p w:rsidR="001C31C4" w:rsidRDefault="001C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4E1"/>
    <w:multiLevelType w:val="hybridMultilevel"/>
    <w:tmpl w:val="B0924FF0"/>
    <w:lvl w:ilvl="0" w:tplc="16203A5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06D3C"/>
    <w:multiLevelType w:val="hybridMultilevel"/>
    <w:tmpl w:val="CD9E9CCE"/>
    <w:lvl w:ilvl="0" w:tplc="D4F65C5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2B670D"/>
    <w:multiLevelType w:val="hybridMultilevel"/>
    <w:tmpl w:val="5ECE6986"/>
    <w:lvl w:ilvl="0" w:tplc="BE460C2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D"/>
    <w:rsid w:val="00000194"/>
    <w:rsid w:val="00005238"/>
    <w:rsid w:val="001C0A6C"/>
    <w:rsid w:val="001C31C4"/>
    <w:rsid w:val="00344F09"/>
    <w:rsid w:val="003D3D60"/>
    <w:rsid w:val="003E4E20"/>
    <w:rsid w:val="003E6304"/>
    <w:rsid w:val="0045676D"/>
    <w:rsid w:val="005168DD"/>
    <w:rsid w:val="00587F0E"/>
    <w:rsid w:val="0061175A"/>
    <w:rsid w:val="00634E52"/>
    <w:rsid w:val="00782CA4"/>
    <w:rsid w:val="00791E86"/>
    <w:rsid w:val="007D3BD1"/>
    <w:rsid w:val="008159C6"/>
    <w:rsid w:val="00927D0A"/>
    <w:rsid w:val="00970C8E"/>
    <w:rsid w:val="00975C7F"/>
    <w:rsid w:val="0099265B"/>
    <w:rsid w:val="009A6FDB"/>
    <w:rsid w:val="009F19E6"/>
    <w:rsid w:val="00A64FAE"/>
    <w:rsid w:val="00AA3EA8"/>
    <w:rsid w:val="00AD756A"/>
    <w:rsid w:val="00B11784"/>
    <w:rsid w:val="00C7211A"/>
    <w:rsid w:val="00EF4E03"/>
    <w:rsid w:val="00F075E5"/>
    <w:rsid w:val="00F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1E16-040C-4444-B561-F7987552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eastAsiaTheme="minorEastAsia" w:hAnsi="Calibri"/>
      <w:color w:val="00000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Calibri" w:hAnsi="Calibri" w:hint="default"/>
      <w:color w:val="00000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e-mailstlus17">
    <w:name w:val="e-mailstlus17"/>
    <w:basedOn w:val="Bekezdsalapbettpusa"/>
    <w:rPr>
      <w:rFonts w:ascii="Calibri" w:hAnsi="Calibri" w:hint="default"/>
      <w:color w:val="auto"/>
    </w:rPr>
  </w:style>
  <w:style w:type="character" w:customStyle="1" w:styleId="shorttext">
    <w:name w:val="short_text"/>
    <w:basedOn w:val="Bekezdsalapbettpusa"/>
  </w:style>
  <w:style w:type="paragraph" w:styleId="Listaszerbekezds">
    <w:name w:val="List Paragraph"/>
    <w:basedOn w:val="Norml"/>
    <w:uiPriority w:val="34"/>
    <w:qFormat/>
    <w:rsid w:val="0079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3C9F-B2CE-4BAB-B642-FF5EFEEA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Otthon</cp:lastModifiedBy>
  <cp:revision>2</cp:revision>
  <dcterms:created xsi:type="dcterms:W3CDTF">2018-10-25T11:05:00Z</dcterms:created>
  <dcterms:modified xsi:type="dcterms:W3CDTF">2018-10-25T11:05:00Z</dcterms:modified>
</cp:coreProperties>
</file>