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22" w:rsidRDefault="009F7C22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sz w:val="36"/>
          <w:szCs w:val="36"/>
        </w:rPr>
      </w:pPr>
    </w:p>
    <w:p w:rsidR="009F7C22" w:rsidRDefault="009F7C22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sz w:val="36"/>
          <w:szCs w:val="36"/>
        </w:rPr>
      </w:pPr>
    </w:p>
    <w:p w:rsidR="009F7C22" w:rsidRDefault="009F7C22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sz w:val="36"/>
          <w:szCs w:val="36"/>
        </w:rPr>
      </w:pPr>
    </w:p>
    <w:p w:rsidR="009F7C22" w:rsidRDefault="00C33892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Baranyi Ferenc</w:t>
      </w:r>
    </w:p>
    <w:p w:rsidR="009F7C22" w:rsidRDefault="009F7C22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6"/>
          <w:szCs w:val="36"/>
        </w:rPr>
        <w:br/>
      </w:r>
      <w:r w:rsidR="00E61F90" w:rsidRPr="00C33892">
        <w:rPr>
          <w:rFonts w:ascii="Book Antiqua" w:hAnsi="Book Antiqua"/>
          <w:sz w:val="28"/>
          <w:szCs w:val="28"/>
        </w:rPr>
        <w:t xml:space="preserve">   </w:t>
      </w:r>
    </w:p>
    <w:p w:rsidR="009F7C22" w:rsidRPr="00C90D0B" w:rsidRDefault="00E61F90" w:rsidP="009F7C22">
      <w:pPr>
        <w:ind w:left="2160" w:hanging="744"/>
        <w:rPr>
          <w:rFonts w:ascii="Book Antiqua" w:hAnsi="Book Antiqua" w:cs="Times New Roman"/>
          <w:i/>
          <w:sz w:val="40"/>
          <w:szCs w:val="40"/>
        </w:rPr>
      </w:pPr>
      <w:r w:rsidRPr="00C33892">
        <w:rPr>
          <w:rFonts w:ascii="Book Antiqua" w:hAnsi="Book Antiqua"/>
          <w:sz w:val="28"/>
          <w:szCs w:val="28"/>
        </w:rPr>
        <w:t xml:space="preserve"> </w:t>
      </w:r>
      <w:r w:rsidR="009F7C22" w:rsidRPr="00C90D0B">
        <w:rPr>
          <w:rFonts w:ascii="Book Antiqua" w:hAnsi="Book Antiqua" w:cs="Times New Roman"/>
          <w:i/>
          <w:sz w:val="40"/>
          <w:szCs w:val="40"/>
        </w:rPr>
        <w:t>Dante 1300-ban</w:t>
      </w:r>
      <w:r w:rsidR="009F7C22">
        <w:rPr>
          <w:rFonts w:ascii="Book Antiqua" w:hAnsi="Book Antiqua" w:cs="Times New Roman"/>
          <w:i/>
          <w:sz w:val="40"/>
          <w:szCs w:val="40"/>
        </w:rPr>
        <w:br/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  <w:t xml:space="preserve">Az </w:t>
      </w:r>
      <w:r w:rsidRPr="00C90D0B">
        <w:rPr>
          <w:rFonts w:ascii="Book Antiqua" w:hAnsi="Book Antiqua" w:cs="Times New Roman"/>
          <w:sz w:val="28"/>
          <w:szCs w:val="28"/>
        </w:rPr>
        <w:t>intrikák, az aljas árulások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 xml:space="preserve">−  </w:t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melyek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C90D0B">
        <w:rPr>
          <w:rFonts w:ascii="Book Antiqua" w:hAnsi="Book Antiqua" w:cs="Times New Roman"/>
          <w:sz w:val="28"/>
          <w:szCs w:val="28"/>
        </w:rPr>
        <w:t>priorságomat</w:t>
      </w:r>
      <w:proofErr w:type="spellEnd"/>
      <w:r w:rsidRPr="00C90D0B">
        <w:rPr>
          <w:rFonts w:ascii="Book Antiqua" w:hAnsi="Book Antiqua" w:cs="Times New Roman"/>
          <w:sz w:val="28"/>
          <w:szCs w:val="28"/>
        </w:rPr>
        <w:t xml:space="preserve"> jégre vitték –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okozták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>, hogy a sorsom visszaváltott:</w:t>
      </w:r>
    </w:p>
    <w:p w:rsidR="009F7C22" w:rsidRPr="00C90D0B" w:rsidRDefault="009F7C22" w:rsidP="009F7C22">
      <w:pPr>
        <w:rPr>
          <w:rFonts w:ascii="Book Antiqua" w:hAnsi="Book Antiqua" w:cs="Times New Roman"/>
          <w:sz w:val="28"/>
          <w:szCs w:val="28"/>
        </w:rPr>
      </w:pP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politikusból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költő lettem ismét.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>S nem hódolok a gyáva győzteseknek,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még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akkor sem, ha el kell futnom innét.</w:t>
      </w:r>
    </w:p>
    <w:p w:rsidR="009F7C22" w:rsidRPr="00C90D0B" w:rsidRDefault="009F7C22" w:rsidP="009F7C22">
      <w:pPr>
        <w:rPr>
          <w:rFonts w:ascii="Book Antiqua" w:hAnsi="Book Antiqua" w:cs="Times New Roman"/>
          <w:sz w:val="28"/>
          <w:szCs w:val="28"/>
        </w:rPr>
      </w:pP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 xml:space="preserve">Most dáridóznak a fekete </w:t>
      </w:r>
      <w:proofErr w:type="spellStart"/>
      <w:r w:rsidRPr="00C90D0B">
        <w:rPr>
          <w:rFonts w:ascii="Book Antiqua" w:hAnsi="Book Antiqua" w:cs="Times New Roman"/>
          <w:sz w:val="28"/>
          <w:szCs w:val="28"/>
        </w:rPr>
        <w:t>guelfek</w:t>
      </w:r>
      <w:proofErr w:type="spellEnd"/>
      <w:r w:rsidRPr="00C90D0B">
        <w:rPr>
          <w:rFonts w:ascii="Book Antiqua" w:hAnsi="Book Antiqua" w:cs="Times New Roman"/>
          <w:sz w:val="28"/>
          <w:szCs w:val="28"/>
        </w:rPr>
        <w:t>,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kifosztják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házam, üldözik családom,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 xml:space="preserve">s engem – ha nem </w:t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vigyázok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−  tűzre vetnek.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>Magamra most nem értem kell vigyáznom,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hanem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a városért, amely kiátkoz – 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miatta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még a poklot is bejárom.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>Otthonom többé nem lehet a város,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akkor is hazám marad, ha messze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taszít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>, s földönfutó leszek, magányos.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>Mert nékem nálam fontosabb Firenze.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Pr="00C90D0B">
        <w:rPr>
          <w:rFonts w:ascii="Book Antiqua" w:hAnsi="Book Antiqua" w:cs="Times New Roman"/>
          <w:sz w:val="28"/>
          <w:szCs w:val="28"/>
        </w:rPr>
        <w:t>És távol tőle arra unszolom csak,</w:t>
      </w:r>
    </w:p>
    <w:p w:rsidR="009F7C22" w:rsidRPr="00C90D0B" w:rsidRDefault="009F7C22" w:rsidP="009F7C22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rothadó oszlásból </w:t>
      </w:r>
      <w:proofErr w:type="spellStart"/>
      <w:r w:rsidRPr="00C90D0B">
        <w:rPr>
          <w:rFonts w:ascii="Book Antiqua" w:hAnsi="Book Antiqua" w:cs="Times New Roman"/>
          <w:sz w:val="28"/>
          <w:szCs w:val="28"/>
        </w:rPr>
        <w:t>visszamentse</w:t>
      </w:r>
      <w:proofErr w:type="spellEnd"/>
    </w:p>
    <w:p w:rsidR="009F7C22" w:rsidRPr="00C90D0B" w:rsidRDefault="009F7C22" w:rsidP="009F7C22">
      <w:pPr>
        <w:rPr>
          <w:rFonts w:ascii="Book Antiqua" w:hAnsi="Book Antiqua" w:cs="Times New Roman"/>
          <w:sz w:val="28"/>
          <w:szCs w:val="28"/>
        </w:rPr>
      </w:pPr>
    </w:p>
    <w:p w:rsidR="009F7C22" w:rsidRDefault="009F7C22" w:rsidP="009F7C22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Pr="00C90D0B">
        <w:rPr>
          <w:rFonts w:ascii="Book Antiqua" w:hAnsi="Book Antiqua" w:cs="Times New Roman"/>
          <w:sz w:val="28"/>
          <w:szCs w:val="28"/>
        </w:rPr>
        <w:t>virulását</w:t>
      </w:r>
      <w:proofErr w:type="gramEnd"/>
      <w:r w:rsidRPr="00C90D0B">
        <w:rPr>
          <w:rFonts w:ascii="Book Antiqua" w:hAnsi="Book Antiqua" w:cs="Times New Roman"/>
          <w:sz w:val="28"/>
          <w:szCs w:val="28"/>
        </w:rPr>
        <w:t xml:space="preserve"> a Vörös Liliomnak.</w:t>
      </w:r>
    </w:p>
    <w:p w:rsidR="009F7C22" w:rsidRDefault="009F7C22" w:rsidP="009F7C22">
      <w:pPr>
        <w:rPr>
          <w:rFonts w:ascii="Book Antiqua" w:hAnsi="Book Antiqua" w:cs="Times New Roman"/>
          <w:sz w:val="28"/>
          <w:szCs w:val="28"/>
        </w:rPr>
      </w:pPr>
    </w:p>
    <w:p w:rsidR="00C33892" w:rsidRPr="00A33C89" w:rsidRDefault="00C33892" w:rsidP="00A33C89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33892" w:rsidRPr="00C33892" w:rsidRDefault="00E61F90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sz w:val="28"/>
          <w:szCs w:val="28"/>
        </w:rPr>
      </w:pPr>
      <w:r w:rsidRPr="00C33892">
        <w:rPr>
          <w:rFonts w:ascii="Book Antiqua" w:hAnsi="Book Antiqua"/>
          <w:sz w:val="28"/>
          <w:szCs w:val="28"/>
        </w:rPr>
        <w:t xml:space="preserve">                    </w:t>
      </w:r>
    </w:p>
    <w:p w:rsidR="0052045A" w:rsidRDefault="0052045A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i/>
          <w:sz w:val="40"/>
          <w:szCs w:val="40"/>
        </w:rPr>
      </w:pPr>
    </w:p>
    <w:p w:rsidR="00E61F90" w:rsidRDefault="00E61F90" w:rsidP="00C33892">
      <w:pPr>
        <w:pStyle w:val="Listaszerbekezds"/>
        <w:spacing w:after="0" w:line="240" w:lineRule="auto"/>
        <w:ind w:left="714" w:firstLine="702"/>
        <w:rPr>
          <w:rFonts w:ascii="Book Antiqua" w:hAnsi="Book Antiqua"/>
          <w:i/>
          <w:sz w:val="40"/>
          <w:szCs w:val="40"/>
        </w:rPr>
      </w:pPr>
      <w:r w:rsidRPr="00C33892">
        <w:rPr>
          <w:rFonts w:ascii="Book Antiqua" w:hAnsi="Book Antiqua"/>
          <w:i/>
          <w:sz w:val="40"/>
          <w:szCs w:val="40"/>
        </w:rPr>
        <w:t>P</w:t>
      </w:r>
      <w:r w:rsidR="00C33892" w:rsidRPr="00C33892">
        <w:rPr>
          <w:rFonts w:ascii="Book Antiqua" w:hAnsi="Book Antiqua"/>
          <w:i/>
          <w:sz w:val="40"/>
          <w:szCs w:val="40"/>
        </w:rPr>
        <w:t>ygmalion aranylakodalma</w:t>
      </w:r>
    </w:p>
    <w:p w:rsidR="00C33892" w:rsidRDefault="00C33892" w:rsidP="00C33892">
      <w:pPr>
        <w:pStyle w:val="Listaszerbekezds"/>
        <w:spacing w:after="0" w:line="240" w:lineRule="auto"/>
        <w:ind w:left="714" w:firstLine="702"/>
        <w:rPr>
          <w:rFonts w:ascii="Book Antiqua" w:hAnsi="Book Antiqua" w:cs="Times New Roman"/>
          <w:i/>
          <w:sz w:val="40"/>
          <w:szCs w:val="40"/>
        </w:rPr>
      </w:pPr>
    </w:p>
    <w:p w:rsidR="0052045A" w:rsidRPr="00C33892" w:rsidRDefault="0052045A" w:rsidP="00C33892">
      <w:pPr>
        <w:pStyle w:val="Listaszerbekezds"/>
        <w:spacing w:after="0" w:line="240" w:lineRule="auto"/>
        <w:ind w:left="714" w:firstLine="702"/>
        <w:rPr>
          <w:rFonts w:ascii="Book Antiqua" w:hAnsi="Book Antiqua" w:cs="Times New Roman"/>
          <w:i/>
          <w:sz w:val="40"/>
          <w:szCs w:val="40"/>
        </w:rPr>
      </w:pP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61F90" w:rsidRPr="00C33892">
        <w:rPr>
          <w:rFonts w:ascii="Book Antiqua" w:hAnsi="Book Antiqua"/>
          <w:sz w:val="28"/>
          <w:szCs w:val="28"/>
        </w:rPr>
        <w:t xml:space="preserve">Elefántcsont helyén most hús van s rajta bőr: </w:t>
      </w:r>
      <w:r w:rsidR="00180175" w:rsidRPr="00C33892">
        <w:rPr>
          <w:rFonts w:ascii="Book Antiqua" w:hAnsi="Book Antiqua"/>
          <w:sz w:val="28"/>
          <w:szCs w:val="28"/>
        </w:rPr>
        <w:t>e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61F90" w:rsidRPr="00C33892">
        <w:rPr>
          <w:rFonts w:ascii="Book Antiqua" w:hAnsi="Book Antiqua"/>
          <w:sz w:val="28"/>
          <w:szCs w:val="28"/>
        </w:rPr>
        <w:t>szobor</w:t>
      </w:r>
      <w:proofErr w:type="gramEnd"/>
      <w:r w:rsidR="00E61F90" w:rsidRPr="00C33892">
        <w:rPr>
          <w:rFonts w:ascii="Book Antiqua" w:hAnsi="Book Antiqua"/>
          <w:sz w:val="28"/>
          <w:szCs w:val="28"/>
        </w:rPr>
        <w:t xml:space="preserve"> már nem szobor. Sudár lány lett belőle.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61F90" w:rsidRPr="00C33892">
        <w:rPr>
          <w:rFonts w:ascii="Book Antiqua" w:hAnsi="Book Antiqua"/>
          <w:sz w:val="28"/>
          <w:szCs w:val="28"/>
        </w:rPr>
        <w:t>Mindene működik: vese, gyomor, belek,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61F90" w:rsidRPr="00C33892">
        <w:rPr>
          <w:rFonts w:ascii="Book Antiqua" w:hAnsi="Book Antiqua"/>
          <w:sz w:val="28"/>
          <w:szCs w:val="28"/>
        </w:rPr>
        <w:t>áramlás</w:t>
      </w:r>
      <w:proofErr w:type="gramEnd"/>
      <w:r w:rsidR="00E61F90" w:rsidRPr="00C33892">
        <w:rPr>
          <w:rFonts w:ascii="Book Antiqua" w:hAnsi="Book Antiqua"/>
          <w:sz w:val="28"/>
          <w:szCs w:val="28"/>
        </w:rPr>
        <w:t xml:space="preserve"> futja át a véredényeket,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61F90" w:rsidRPr="00C33892">
        <w:rPr>
          <w:rFonts w:ascii="Book Antiqua" w:hAnsi="Book Antiqua"/>
          <w:sz w:val="28"/>
          <w:szCs w:val="28"/>
        </w:rPr>
        <w:t>igézőn</w:t>
      </w:r>
      <w:proofErr w:type="gramEnd"/>
      <w:r w:rsidR="00E61F90" w:rsidRPr="00C33892">
        <w:rPr>
          <w:rFonts w:ascii="Book Antiqua" w:hAnsi="Book Antiqua"/>
          <w:sz w:val="28"/>
          <w:szCs w:val="28"/>
        </w:rPr>
        <w:t xml:space="preserve"> süt szeme, csókot </w:t>
      </w:r>
      <w:proofErr w:type="spellStart"/>
      <w:r w:rsidR="00E61F90" w:rsidRPr="00C33892">
        <w:rPr>
          <w:rFonts w:ascii="Book Antiqua" w:hAnsi="Book Antiqua"/>
          <w:sz w:val="28"/>
          <w:szCs w:val="28"/>
        </w:rPr>
        <w:t>igér</w:t>
      </w:r>
      <w:proofErr w:type="spellEnd"/>
      <w:r w:rsidR="00E61F90" w:rsidRPr="00C33892">
        <w:rPr>
          <w:rFonts w:ascii="Book Antiqua" w:hAnsi="Book Antiqua"/>
          <w:sz w:val="28"/>
          <w:szCs w:val="28"/>
        </w:rPr>
        <w:t xml:space="preserve"> a szája,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61F90" w:rsidRPr="00C33892">
        <w:rPr>
          <w:rFonts w:ascii="Book Antiqua" w:hAnsi="Book Antiqua"/>
          <w:sz w:val="28"/>
          <w:szCs w:val="28"/>
        </w:rPr>
        <w:t>holtig</w:t>
      </w:r>
      <w:proofErr w:type="gramEnd"/>
      <w:r w:rsidR="00E61F90" w:rsidRPr="00C33892">
        <w:rPr>
          <w:rFonts w:ascii="Book Antiqua" w:hAnsi="Book Antiqua"/>
          <w:sz w:val="28"/>
          <w:szCs w:val="28"/>
        </w:rPr>
        <w:t xml:space="preserve"> őt látja csak, ki egyszer megcsodálta.</w:t>
      </w:r>
    </w:p>
    <w:p w:rsidR="00E61F90" w:rsidRPr="00C33892" w:rsidRDefault="00E61F90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spellStart"/>
      <w:r w:rsidR="00E61F90" w:rsidRPr="00C33892">
        <w:rPr>
          <w:rFonts w:ascii="Book Antiqua" w:hAnsi="Book Antiqua"/>
          <w:sz w:val="28"/>
          <w:szCs w:val="28"/>
        </w:rPr>
        <w:t>Galatheát</w:t>
      </w:r>
      <w:proofErr w:type="spellEnd"/>
      <w:r w:rsidR="00E61F90" w:rsidRPr="00C33892">
        <w:rPr>
          <w:rFonts w:ascii="Book Antiqua" w:hAnsi="Book Antiqua"/>
          <w:sz w:val="28"/>
          <w:szCs w:val="28"/>
        </w:rPr>
        <w:t xml:space="preserve"> az én kezem formálta meg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61F90" w:rsidRPr="00C33892">
        <w:rPr>
          <w:rFonts w:ascii="Book Antiqua" w:hAnsi="Book Antiqua"/>
          <w:sz w:val="28"/>
          <w:szCs w:val="28"/>
        </w:rPr>
        <w:t xml:space="preserve">/abban Aphrodité „ludas”, hogy lelke lett/ - 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61F90" w:rsidRPr="00C33892">
        <w:rPr>
          <w:rFonts w:ascii="Book Antiqua" w:hAnsi="Book Antiqua"/>
          <w:sz w:val="28"/>
          <w:szCs w:val="28"/>
        </w:rPr>
        <w:t>és</w:t>
      </w:r>
      <w:proofErr w:type="gramEnd"/>
      <w:r w:rsidR="00E61F90" w:rsidRPr="00C33892">
        <w:rPr>
          <w:rFonts w:ascii="Book Antiqua" w:hAnsi="Book Antiqua"/>
          <w:sz w:val="28"/>
          <w:szCs w:val="28"/>
        </w:rPr>
        <w:t xml:space="preserve"> nőül vettem őt…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</w:t>
      </w:r>
      <w:r w:rsidR="00E61F90" w:rsidRPr="00C33892">
        <w:rPr>
          <w:rFonts w:ascii="Book Antiqua" w:hAnsi="Book Antiqua"/>
          <w:sz w:val="28"/>
          <w:szCs w:val="28"/>
        </w:rPr>
        <w:t xml:space="preserve"> Már ötven éve ennek.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61F90" w:rsidRPr="00C33892">
        <w:rPr>
          <w:rFonts w:ascii="Book Antiqua" w:hAnsi="Book Antiqua"/>
          <w:sz w:val="28"/>
          <w:szCs w:val="28"/>
        </w:rPr>
        <w:t>Vajon ki menthet át egy lángoló szerelmet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61F90" w:rsidRPr="00C33892">
        <w:rPr>
          <w:rFonts w:ascii="Book Antiqua" w:hAnsi="Book Antiqua"/>
          <w:sz w:val="28"/>
          <w:szCs w:val="28"/>
        </w:rPr>
        <w:t>az</w:t>
      </w:r>
      <w:proofErr w:type="gramEnd"/>
      <w:r w:rsidR="00E61F90" w:rsidRPr="00C33892">
        <w:rPr>
          <w:rFonts w:ascii="Book Antiqua" w:hAnsi="Book Antiqua"/>
          <w:sz w:val="28"/>
          <w:szCs w:val="28"/>
        </w:rPr>
        <w:t xml:space="preserve"> idő tűz-ölő, jeges folyóvizén?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61F90" w:rsidRPr="00C33892">
        <w:rPr>
          <w:rFonts w:ascii="Book Antiqua" w:hAnsi="Book Antiqua"/>
          <w:sz w:val="28"/>
          <w:szCs w:val="28"/>
        </w:rPr>
        <w:t>Sem hozzám vénülő asszonyom, sem én.</w:t>
      </w:r>
    </w:p>
    <w:p w:rsidR="00E61F90" w:rsidRPr="00C33892" w:rsidRDefault="00E61F90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E61F90" w:rsidRPr="00C33892">
        <w:rPr>
          <w:rFonts w:ascii="Book Antiqua" w:hAnsi="Book Antiqua"/>
          <w:sz w:val="28"/>
          <w:szCs w:val="28"/>
        </w:rPr>
        <w:t>Szép lenne most is ő, ha meghagyom szobornak,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61F90" w:rsidRPr="00C33892">
        <w:rPr>
          <w:rFonts w:ascii="Book Antiqua" w:hAnsi="Book Antiqua"/>
          <w:sz w:val="28"/>
          <w:szCs w:val="28"/>
        </w:rPr>
        <w:t>ám</w:t>
      </w:r>
      <w:proofErr w:type="gramEnd"/>
      <w:r w:rsidR="00E61F90" w:rsidRPr="00C33892">
        <w:rPr>
          <w:rFonts w:ascii="Book Antiqua" w:hAnsi="Book Antiqua"/>
          <w:sz w:val="28"/>
          <w:szCs w:val="28"/>
        </w:rPr>
        <w:t xml:space="preserve"> ennyi év után a báj</w:t>
      </w:r>
      <w:r w:rsidR="00180175" w:rsidRPr="00C33892">
        <w:rPr>
          <w:rFonts w:ascii="Book Antiqua" w:hAnsi="Book Antiqua"/>
          <w:sz w:val="28"/>
          <w:szCs w:val="28"/>
        </w:rPr>
        <w:t>a</w:t>
      </w:r>
      <w:r w:rsidR="00E61F90" w:rsidRPr="00C33892">
        <w:rPr>
          <w:rFonts w:ascii="Book Antiqua" w:hAnsi="Book Antiqua"/>
          <w:sz w:val="28"/>
          <w:szCs w:val="28"/>
        </w:rPr>
        <w:t xml:space="preserve"> mind lesorvadt,</w:t>
      </w: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68697B" w:rsidRPr="00C33892">
        <w:rPr>
          <w:rFonts w:ascii="Book Antiqua" w:hAnsi="Book Antiqua"/>
          <w:sz w:val="28"/>
          <w:szCs w:val="28"/>
        </w:rPr>
        <w:t>s</w:t>
      </w:r>
      <w:proofErr w:type="gramEnd"/>
      <w:r w:rsidR="0068697B" w:rsidRPr="00C33892">
        <w:rPr>
          <w:rFonts w:ascii="Book Antiqua" w:hAnsi="Book Antiqua"/>
          <w:sz w:val="28"/>
          <w:szCs w:val="28"/>
        </w:rPr>
        <w:t xml:space="preserve"> bőre, mely hajdanán lelkének burka lett:</w:t>
      </w: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68697B" w:rsidRPr="00C33892">
        <w:rPr>
          <w:rFonts w:ascii="Book Antiqua" w:hAnsi="Book Antiqua"/>
          <w:sz w:val="28"/>
          <w:szCs w:val="28"/>
        </w:rPr>
        <w:t>fityeg</w:t>
      </w:r>
      <w:proofErr w:type="gramEnd"/>
      <w:r w:rsidR="0068697B" w:rsidRPr="00C33892">
        <w:rPr>
          <w:rFonts w:ascii="Book Antiqua" w:hAnsi="Book Antiqua"/>
          <w:sz w:val="28"/>
          <w:szCs w:val="28"/>
        </w:rPr>
        <w:t xml:space="preserve"> s mást nem takar, csak gyengült szerveket.</w:t>
      </w: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8697B" w:rsidRPr="00C33892">
        <w:rPr>
          <w:rFonts w:ascii="Book Antiqua" w:hAnsi="Book Antiqua"/>
          <w:sz w:val="28"/>
          <w:szCs w:val="28"/>
        </w:rPr>
        <w:t xml:space="preserve">Aki életre kel, halandó lesz </w:t>
      </w:r>
      <w:proofErr w:type="spellStart"/>
      <w:r w:rsidR="0068697B" w:rsidRPr="00C33892">
        <w:rPr>
          <w:rFonts w:ascii="Book Antiqua" w:hAnsi="Book Antiqua"/>
          <w:sz w:val="28"/>
          <w:szCs w:val="28"/>
        </w:rPr>
        <w:t>legottan</w:t>
      </w:r>
      <w:proofErr w:type="spellEnd"/>
      <w:r w:rsidR="0068697B" w:rsidRPr="00C33892">
        <w:rPr>
          <w:rFonts w:ascii="Book Antiqua" w:hAnsi="Book Antiqua"/>
          <w:sz w:val="28"/>
          <w:szCs w:val="28"/>
        </w:rPr>
        <w:t>:</w:t>
      </w:r>
    </w:p>
    <w:p w:rsidR="00E61F90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68697B" w:rsidRPr="00C33892">
        <w:rPr>
          <w:rFonts w:ascii="Book Antiqua" w:hAnsi="Book Antiqua"/>
          <w:sz w:val="28"/>
          <w:szCs w:val="28"/>
        </w:rPr>
        <w:t>nincs</w:t>
      </w:r>
      <w:proofErr w:type="gramEnd"/>
      <w:r w:rsidR="0068697B" w:rsidRPr="00C33892">
        <w:rPr>
          <w:rFonts w:ascii="Book Antiqua" w:hAnsi="Book Antiqua"/>
          <w:sz w:val="28"/>
          <w:szCs w:val="28"/>
        </w:rPr>
        <w:t xml:space="preserve"> öröklét, csupán a kőben és a csontban.</w:t>
      </w:r>
    </w:p>
    <w:p w:rsidR="0068697B" w:rsidRPr="00C33892" w:rsidRDefault="0068697B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8697B" w:rsidRPr="00C33892">
        <w:rPr>
          <w:rFonts w:ascii="Book Antiqua" w:hAnsi="Book Antiqua"/>
          <w:sz w:val="28"/>
          <w:szCs w:val="28"/>
        </w:rPr>
        <w:t>Időtlenség a cél, megkövült-mereven?</w:t>
      </w: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8697B" w:rsidRPr="00C33892">
        <w:rPr>
          <w:rFonts w:ascii="Book Antiqua" w:hAnsi="Book Antiqua"/>
          <w:sz w:val="28"/>
          <w:szCs w:val="28"/>
        </w:rPr>
        <w:t>Vagy véges létezés után a sírverem?</w:t>
      </w: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8697B" w:rsidRPr="00C33892">
        <w:rPr>
          <w:rFonts w:ascii="Book Antiqua" w:hAnsi="Book Antiqua"/>
          <w:sz w:val="28"/>
          <w:szCs w:val="28"/>
        </w:rPr>
        <w:t xml:space="preserve">Ó, </w:t>
      </w:r>
      <w:proofErr w:type="spellStart"/>
      <w:r w:rsidR="0068697B" w:rsidRPr="00C33892">
        <w:rPr>
          <w:rFonts w:ascii="Book Antiqua" w:hAnsi="Book Antiqua"/>
          <w:sz w:val="28"/>
          <w:szCs w:val="28"/>
        </w:rPr>
        <w:t>Galathea</w:t>
      </w:r>
      <w:proofErr w:type="spellEnd"/>
      <w:r w:rsidR="0068697B" w:rsidRPr="00C33892">
        <w:rPr>
          <w:rFonts w:ascii="Book Antiqua" w:hAnsi="Book Antiqua"/>
          <w:sz w:val="28"/>
          <w:szCs w:val="28"/>
        </w:rPr>
        <w:t xml:space="preserve"> volt szobrok között a legszebb,</w:t>
      </w: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68697B" w:rsidRPr="00C33892">
        <w:rPr>
          <w:rFonts w:ascii="Book Antiqua" w:hAnsi="Book Antiqua"/>
          <w:sz w:val="28"/>
          <w:szCs w:val="28"/>
        </w:rPr>
        <w:t>de</w:t>
      </w:r>
      <w:proofErr w:type="gramEnd"/>
      <w:r w:rsidR="0068697B" w:rsidRPr="00C33892">
        <w:rPr>
          <w:rFonts w:ascii="Book Antiqua" w:hAnsi="Book Antiqua"/>
          <w:sz w:val="28"/>
          <w:szCs w:val="28"/>
        </w:rPr>
        <w:t xml:space="preserve"> értem létre kelt s velem öregedett meg,</w:t>
      </w: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68697B" w:rsidRPr="00C33892">
        <w:rPr>
          <w:rFonts w:ascii="Book Antiqua" w:hAnsi="Book Antiqua"/>
          <w:sz w:val="28"/>
          <w:szCs w:val="28"/>
        </w:rPr>
        <w:t>mindketten</w:t>
      </w:r>
      <w:proofErr w:type="gramEnd"/>
      <w:r w:rsidR="0068697B" w:rsidRPr="00C33892">
        <w:rPr>
          <w:rFonts w:ascii="Book Antiqua" w:hAnsi="Book Antiqua"/>
          <w:sz w:val="28"/>
          <w:szCs w:val="28"/>
        </w:rPr>
        <w:t xml:space="preserve"> meghalunk, én előbb, ő utóbb.</w:t>
      </w:r>
    </w:p>
    <w:p w:rsidR="0068697B" w:rsidRPr="00C33892" w:rsidRDefault="0068697B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8697B" w:rsidRPr="00C33892" w:rsidRDefault="00C33892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8697B" w:rsidRPr="00C33892">
        <w:rPr>
          <w:rFonts w:ascii="Book Antiqua" w:hAnsi="Book Antiqua"/>
          <w:sz w:val="28"/>
          <w:szCs w:val="28"/>
        </w:rPr>
        <w:t>És ő is tudja már: sorsnak ez volt a jobb.</w:t>
      </w:r>
    </w:p>
    <w:p w:rsidR="0068697B" w:rsidRPr="00C33892" w:rsidRDefault="0068697B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8697B" w:rsidRDefault="0068697B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33C89" w:rsidRDefault="00A33C89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33C89" w:rsidRPr="00C33892" w:rsidRDefault="00A33C89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61F90" w:rsidRPr="00C33892" w:rsidRDefault="00E61F90" w:rsidP="00C3389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33892">
        <w:rPr>
          <w:rFonts w:ascii="Book Antiqua" w:hAnsi="Book Antiqua"/>
          <w:sz w:val="28"/>
          <w:szCs w:val="28"/>
        </w:rPr>
        <w:tab/>
      </w:r>
      <w:r w:rsidRPr="00C33892">
        <w:rPr>
          <w:rFonts w:ascii="Book Antiqua" w:hAnsi="Book Antiqua"/>
          <w:sz w:val="28"/>
          <w:szCs w:val="28"/>
        </w:rPr>
        <w:tab/>
      </w:r>
      <w:r w:rsidRPr="00C33892">
        <w:rPr>
          <w:rFonts w:ascii="Book Antiqua" w:hAnsi="Book Antiqua"/>
          <w:sz w:val="28"/>
          <w:szCs w:val="28"/>
        </w:rPr>
        <w:tab/>
      </w:r>
    </w:p>
    <w:p w:rsidR="00A33C89" w:rsidRDefault="00A33C89" w:rsidP="00C33892">
      <w:pPr>
        <w:spacing w:after="0" w:line="240" w:lineRule="auto"/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sz w:val="28"/>
          <w:szCs w:val="28"/>
        </w:rPr>
        <w:t xml:space="preserve">      </w:t>
      </w:r>
      <w:r w:rsidRPr="00A33C89">
        <w:rPr>
          <w:rFonts w:ascii="Book Antiqua" w:hAnsi="Book Antiqua"/>
          <w:sz w:val="28"/>
          <w:szCs w:val="28"/>
        </w:rPr>
        <w:t>(</w:t>
      </w:r>
      <w:r w:rsidR="009F7C22" w:rsidRPr="00A33C89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>A Kassák Lajos XIII. Kerületi Irodalmi Díj 2018</w:t>
      </w:r>
      <w: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-as pályázatának </w:t>
      </w:r>
    </w:p>
    <w:p w:rsidR="00E61F90" w:rsidRPr="0052045A" w:rsidRDefault="00A33C89" w:rsidP="00C33892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     díjnyertes versei)</w:t>
      </w:r>
      <w:r w:rsidR="009F7C22" w:rsidRPr="00A33C89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sectPr w:rsidR="00E61F90" w:rsidRPr="0052045A" w:rsidSect="00E61F9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39A"/>
    <w:multiLevelType w:val="hybridMultilevel"/>
    <w:tmpl w:val="5F023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0"/>
    <w:rsid w:val="00180175"/>
    <w:rsid w:val="0052045A"/>
    <w:rsid w:val="0068697B"/>
    <w:rsid w:val="008B29A8"/>
    <w:rsid w:val="009F7C22"/>
    <w:rsid w:val="00A33C89"/>
    <w:rsid w:val="00B33588"/>
    <w:rsid w:val="00C33892"/>
    <w:rsid w:val="00E61F90"/>
    <w:rsid w:val="00F03B98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83DE"/>
  <w15:chartTrackingRefBased/>
  <w15:docId w15:val="{160FF047-C1FA-44D4-83F7-EF6B1821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97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3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5</cp:revision>
  <cp:lastPrinted>2018-08-03T08:25:00Z</cp:lastPrinted>
  <dcterms:created xsi:type="dcterms:W3CDTF">2019-01-02T11:27:00Z</dcterms:created>
  <dcterms:modified xsi:type="dcterms:W3CDTF">2019-01-03T11:16:00Z</dcterms:modified>
</cp:coreProperties>
</file>