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6E" w:rsidRDefault="00446C6E" w:rsidP="00446C6E">
      <w:pPr>
        <w:spacing w:after="0" w:line="240" w:lineRule="auto"/>
        <w:ind w:firstLine="708"/>
        <w:rPr>
          <w:rFonts w:ascii="Book Antiqua" w:hAnsi="Book Antiqua" w:cs="Times New Roman"/>
          <w:sz w:val="36"/>
          <w:szCs w:val="36"/>
        </w:rPr>
      </w:pPr>
      <w:r w:rsidRPr="00446C6E">
        <w:rPr>
          <w:rFonts w:ascii="Book Antiqua" w:hAnsi="Book Antiqua" w:cs="Times New Roman"/>
          <w:sz w:val="36"/>
          <w:szCs w:val="36"/>
        </w:rPr>
        <w:t>Ábrahám Erika</w:t>
      </w:r>
    </w:p>
    <w:p w:rsidR="00446C6E" w:rsidRDefault="00446C6E" w:rsidP="00446C6E">
      <w:pPr>
        <w:spacing w:after="0" w:line="240" w:lineRule="auto"/>
        <w:rPr>
          <w:rFonts w:ascii="Book Antiqua" w:hAnsi="Book Antiqua" w:cs="Times New Roman"/>
          <w:sz w:val="36"/>
          <w:szCs w:val="36"/>
        </w:rPr>
      </w:pPr>
    </w:p>
    <w:p w:rsidR="00C1256B" w:rsidRPr="00446C6E" w:rsidRDefault="00C1256B" w:rsidP="00446C6E">
      <w:pPr>
        <w:spacing w:after="0" w:line="240" w:lineRule="auto"/>
        <w:rPr>
          <w:rFonts w:ascii="Book Antiqua" w:hAnsi="Book Antiqua" w:cs="Times New Roman"/>
          <w:sz w:val="36"/>
          <w:szCs w:val="36"/>
        </w:rPr>
      </w:pPr>
      <w:bookmarkStart w:id="0" w:name="_GoBack"/>
      <w:bookmarkEnd w:id="0"/>
    </w:p>
    <w:p w:rsidR="00AD5D50" w:rsidRPr="00446C6E" w:rsidRDefault="00AD5D50" w:rsidP="00446C6E">
      <w:pPr>
        <w:spacing w:after="120" w:line="240" w:lineRule="auto"/>
        <w:ind w:firstLine="708"/>
        <w:rPr>
          <w:rFonts w:ascii="Book Antiqua" w:hAnsi="Book Antiqua" w:cs="Times New Roman"/>
          <w:i/>
          <w:sz w:val="40"/>
          <w:szCs w:val="40"/>
        </w:rPr>
      </w:pPr>
      <w:r w:rsidRPr="00446C6E">
        <w:rPr>
          <w:rFonts w:ascii="Book Antiqua" w:hAnsi="Book Antiqua" w:cs="Times New Roman"/>
          <w:i/>
          <w:sz w:val="40"/>
          <w:szCs w:val="40"/>
        </w:rPr>
        <w:t>Hétköznapi Eufória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446C6E">
        <w:rPr>
          <w:rFonts w:ascii="Book Antiqua" w:hAnsi="Book Antiqua" w:cs="Times New Roman"/>
          <w:sz w:val="28"/>
          <w:szCs w:val="28"/>
        </w:rPr>
        <w:t>Emlékeztek a lányra, a zöld szemű, szép Eufóriára?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446C6E">
        <w:rPr>
          <w:rFonts w:ascii="Book Antiqua" w:hAnsi="Book Antiqua" w:cs="Times New Roman"/>
          <w:sz w:val="28"/>
          <w:szCs w:val="28"/>
        </w:rPr>
        <w:t xml:space="preserve">Vörös hajával beragyogta a délelőttöt, ránk nézett, 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446C6E">
        <w:rPr>
          <w:rFonts w:ascii="Book Antiqua" w:hAnsi="Book Antiqua" w:cs="Times New Roman"/>
          <w:sz w:val="28"/>
          <w:szCs w:val="28"/>
        </w:rPr>
        <w:t>gyönyörű</w:t>
      </w:r>
      <w:proofErr w:type="gramEnd"/>
      <w:r w:rsidRPr="00446C6E">
        <w:rPr>
          <w:rFonts w:ascii="Book Antiqua" w:hAnsi="Book Antiqua" w:cs="Times New Roman"/>
          <w:sz w:val="28"/>
          <w:szCs w:val="28"/>
        </w:rPr>
        <w:t xml:space="preserve"> volt, érfalakon lobbant be az élet.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446C6E">
        <w:rPr>
          <w:rFonts w:ascii="Book Antiqua" w:hAnsi="Book Antiqua" w:cs="Times New Roman"/>
          <w:sz w:val="28"/>
          <w:szCs w:val="28"/>
        </w:rPr>
        <w:t>Képzeljétek, itt van, láttam, olyan, mint volt,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446C6E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446C6E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446C6E">
        <w:rPr>
          <w:rFonts w:ascii="Book Antiqua" w:hAnsi="Book Antiqua" w:cs="Times New Roman"/>
          <w:sz w:val="28"/>
          <w:szCs w:val="28"/>
        </w:rPr>
        <w:t>cébéában</w:t>
      </w:r>
      <w:proofErr w:type="spellEnd"/>
      <w:r w:rsidRPr="00446C6E">
        <w:rPr>
          <w:rFonts w:ascii="Book Antiqua" w:hAnsi="Book Antiqua" w:cs="Times New Roman"/>
          <w:sz w:val="28"/>
          <w:szCs w:val="28"/>
        </w:rPr>
        <w:t xml:space="preserve"> járt, kivette kezemből a szatyrot.</w:t>
      </w:r>
    </w:p>
    <w:p w:rsidR="00510085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446C6E">
        <w:rPr>
          <w:rFonts w:ascii="Book Antiqua" w:hAnsi="Book Antiqua" w:cs="Times New Roman"/>
          <w:sz w:val="28"/>
          <w:szCs w:val="28"/>
        </w:rPr>
        <w:t xml:space="preserve">Itt van, bemászik az ablakokon, nem ígérget, 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446C6E">
        <w:rPr>
          <w:rFonts w:ascii="Book Antiqua" w:hAnsi="Book Antiqua" w:cs="Times New Roman"/>
          <w:sz w:val="28"/>
          <w:szCs w:val="28"/>
        </w:rPr>
        <w:t>jön</w:t>
      </w:r>
      <w:proofErr w:type="gramEnd"/>
      <w:r w:rsidRPr="00446C6E">
        <w:rPr>
          <w:rFonts w:ascii="Book Antiqua" w:hAnsi="Book Antiqua" w:cs="Times New Roman"/>
          <w:sz w:val="28"/>
          <w:szCs w:val="28"/>
        </w:rPr>
        <w:t>,</w:t>
      </w:r>
      <w:r w:rsidR="00510085" w:rsidRPr="00446C6E">
        <w:rPr>
          <w:rFonts w:ascii="Book Antiqua" w:hAnsi="Book Antiqua" w:cs="Times New Roman"/>
          <w:sz w:val="28"/>
          <w:szCs w:val="28"/>
        </w:rPr>
        <w:t xml:space="preserve"> </w:t>
      </w:r>
      <w:r w:rsidRPr="00446C6E">
        <w:rPr>
          <w:rFonts w:ascii="Book Antiqua" w:hAnsi="Book Antiqua" w:cs="Times New Roman"/>
          <w:sz w:val="28"/>
          <w:szCs w:val="28"/>
        </w:rPr>
        <w:t xml:space="preserve">átlendül a tér egy más, vörösen lobogó 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446C6E">
        <w:rPr>
          <w:rFonts w:ascii="Book Antiqua" w:hAnsi="Book Antiqua" w:cs="Times New Roman"/>
          <w:sz w:val="28"/>
          <w:szCs w:val="28"/>
        </w:rPr>
        <w:t>geometriába</w:t>
      </w:r>
      <w:proofErr w:type="gramEnd"/>
      <w:r w:rsidRPr="00446C6E">
        <w:rPr>
          <w:rFonts w:ascii="Book Antiqua" w:hAnsi="Book Antiqua" w:cs="Times New Roman"/>
          <w:sz w:val="28"/>
          <w:szCs w:val="28"/>
        </w:rPr>
        <w:t>, s nem félünk többé, itt van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446C6E">
        <w:rPr>
          <w:rFonts w:ascii="Book Antiqua" w:hAnsi="Book Antiqua" w:cs="Times New Roman"/>
          <w:sz w:val="28"/>
          <w:szCs w:val="28"/>
        </w:rPr>
        <w:t>szép</w:t>
      </w:r>
      <w:proofErr w:type="gramEnd"/>
      <w:r w:rsidRPr="00446C6E">
        <w:rPr>
          <w:rFonts w:ascii="Book Antiqua" w:hAnsi="Book Antiqua" w:cs="Times New Roman"/>
          <w:sz w:val="28"/>
          <w:szCs w:val="28"/>
        </w:rPr>
        <w:t xml:space="preserve"> Eufória, nézzétek, ügyesebb a halálnál. </w:t>
      </w:r>
    </w:p>
    <w:p w:rsidR="00AD5D50" w:rsidRPr="00446C6E" w:rsidRDefault="00AD5D50" w:rsidP="00446C6E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446C6E" w:rsidRDefault="00446C6E" w:rsidP="00446C6E">
      <w:pPr>
        <w:spacing w:after="0" w:line="240" w:lineRule="auto"/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</w:pPr>
    </w:p>
    <w:p w:rsidR="00C1256B" w:rsidRPr="00446C6E" w:rsidRDefault="00C1256B" w:rsidP="00446C6E">
      <w:pPr>
        <w:spacing w:after="0" w:line="240" w:lineRule="auto"/>
        <w:rPr>
          <w:rFonts w:ascii="Book Antiqua" w:hAnsi="Book Antiqua" w:cs="Times New Roman"/>
          <w:color w:val="222222"/>
          <w:sz w:val="28"/>
          <w:szCs w:val="28"/>
          <w:shd w:val="clear" w:color="auto" w:fill="FFFFFF"/>
        </w:rPr>
      </w:pPr>
    </w:p>
    <w:p w:rsidR="00AD5D50" w:rsidRPr="00446C6E" w:rsidRDefault="00AD5D50" w:rsidP="00446C6E">
      <w:pPr>
        <w:spacing w:after="120" w:line="240" w:lineRule="auto"/>
        <w:ind w:firstLine="708"/>
        <w:rPr>
          <w:rFonts w:ascii="Book Antiqua" w:hAnsi="Book Antiqua" w:cs="Times New Roman"/>
          <w:i/>
          <w:sz w:val="40"/>
          <w:szCs w:val="40"/>
        </w:rPr>
      </w:pPr>
      <w:r w:rsidRPr="00446C6E">
        <w:rPr>
          <w:rFonts w:ascii="Book Antiqua" w:hAnsi="Book Antiqua" w:cs="Times New Roman"/>
          <w:i/>
          <w:sz w:val="40"/>
          <w:szCs w:val="40"/>
        </w:rPr>
        <w:t>Átvitel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446C6E">
        <w:rPr>
          <w:rFonts w:ascii="Book Antiqua" w:hAnsi="Book Antiqua" w:cs="Times New Roman"/>
          <w:sz w:val="28"/>
          <w:szCs w:val="28"/>
        </w:rPr>
        <w:t xml:space="preserve">Én nem tudom, ezek a </w:t>
      </w:r>
      <w:proofErr w:type="gramStart"/>
      <w:r w:rsidRPr="00446C6E">
        <w:rPr>
          <w:rFonts w:ascii="Book Antiqua" w:hAnsi="Book Antiqua" w:cs="Times New Roman"/>
          <w:sz w:val="28"/>
          <w:szCs w:val="28"/>
        </w:rPr>
        <w:t>buzi</w:t>
      </w:r>
      <w:proofErr w:type="gramEnd"/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446C6E">
        <w:rPr>
          <w:rFonts w:ascii="Book Antiqua" w:hAnsi="Book Antiqua" w:cs="Times New Roman"/>
          <w:sz w:val="28"/>
          <w:szCs w:val="28"/>
        </w:rPr>
        <w:t>drótok</w:t>
      </w:r>
      <w:proofErr w:type="gramEnd"/>
      <w:r w:rsidRPr="00446C6E">
        <w:rPr>
          <w:rFonts w:ascii="Book Antiqua" w:hAnsi="Book Antiqua" w:cs="Times New Roman"/>
          <w:sz w:val="28"/>
          <w:szCs w:val="28"/>
        </w:rPr>
        <w:t xml:space="preserve"> folyton összeakadnak.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446C6E">
        <w:rPr>
          <w:rFonts w:ascii="Book Antiqua" w:hAnsi="Book Antiqua" w:cs="Times New Roman"/>
          <w:sz w:val="28"/>
          <w:szCs w:val="28"/>
        </w:rPr>
        <w:t xml:space="preserve">Betölt, nem tölt be, nem válaszol, 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446C6E">
        <w:rPr>
          <w:rFonts w:ascii="Book Antiqua" w:hAnsi="Book Antiqua" w:cs="Times New Roman"/>
          <w:sz w:val="28"/>
          <w:szCs w:val="28"/>
        </w:rPr>
        <w:t>kikapcsoltam-e, rém unalmas.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446C6E">
        <w:rPr>
          <w:rFonts w:ascii="Book Antiqua" w:hAnsi="Book Antiqua" w:cs="Times New Roman"/>
          <w:sz w:val="28"/>
          <w:szCs w:val="28"/>
        </w:rPr>
        <w:t xml:space="preserve">Alig várom a telepátiás részt, 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446C6E">
        <w:rPr>
          <w:rFonts w:ascii="Book Antiqua" w:hAnsi="Book Antiqua" w:cs="Times New Roman"/>
          <w:sz w:val="28"/>
          <w:szCs w:val="28"/>
        </w:rPr>
        <w:t>komolyan</w:t>
      </w:r>
      <w:proofErr w:type="gramEnd"/>
      <w:r w:rsidRPr="00446C6E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Pr="00446C6E">
        <w:rPr>
          <w:rFonts w:ascii="Book Antiqua" w:hAnsi="Book Antiqua" w:cs="Times New Roman"/>
          <w:sz w:val="28"/>
          <w:szCs w:val="28"/>
        </w:rPr>
        <w:t>ugorjunk</w:t>
      </w:r>
      <w:proofErr w:type="spellEnd"/>
      <w:r w:rsidRPr="00446C6E">
        <w:rPr>
          <w:rFonts w:ascii="Book Antiqua" w:hAnsi="Book Antiqua" w:cs="Times New Roman"/>
          <w:sz w:val="28"/>
          <w:szCs w:val="28"/>
        </w:rPr>
        <w:t xml:space="preserve"> már oda!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446C6E">
        <w:rPr>
          <w:rFonts w:ascii="Book Antiqua" w:hAnsi="Book Antiqua" w:cs="Times New Roman"/>
          <w:sz w:val="28"/>
          <w:szCs w:val="28"/>
        </w:rPr>
        <w:t xml:space="preserve">Nem könnyebb lenne minden 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446C6E">
        <w:rPr>
          <w:rFonts w:ascii="Book Antiqua" w:hAnsi="Book Antiqua" w:cs="Times New Roman"/>
          <w:sz w:val="28"/>
          <w:szCs w:val="28"/>
        </w:rPr>
        <w:t>gondolatátvitellel</w:t>
      </w:r>
      <w:proofErr w:type="gramEnd"/>
      <w:r w:rsidRPr="00446C6E">
        <w:rPr>
          <w:rFonts w:ascii="Book Antiqua" w:hAnsi="Book Antiqua" w:cs="Times New Roman"/>
          <w:sz w:val="28"/>
          <w:szCs w:val="28"/>
        </w:rPr>
        <w:t>?</w:t>
      </w:r>
    </w:p>
    <w:p w:rsidR="00AD5D50" w:rsidRPr="00446C6E" w:rsidRDefault="00AD5D50" w:rsidP="00446C6E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446C6E">
        <w:rPr>
          <w:rFonts w:ascii="Book Antiqua" w:hAnsi="Book Antiqua" w:cs="Times New Roman"/>
          <w:sz w:val="28"/>
          <w:szCs w:val="28"/>
        </w:rPr>
        <w:t xml:space="preserve">De jó lesz majd, gyerekek, 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446C6E">
        <w:rPr>
          <w:rFonts w:ascii="Book Antiqua" w:hAnsi="Book Antiqua" w:cs="Times New Roman"/>
          <w:sz w:val="28"/>
          <w:szCs w:val="28"/>
        </w:rPr>
        <w:t>csak</w:t>
      </w:r>
      <w:proofErr w:type="gramEnd"/>
      <w:r w:rsidRPr="00446C6E">
        <w:rPr>
          <w:rFonts w:ascii="Book Antiqua" w:hAnsi="Book Antiqua" w:cs="Times New Roman"/>
          <w:sz w:val="28"/>
          <w:szCs w:val="28"/>
        </w:rPr>
        <w:t xml:space="preserve"> úgy, lazán magunkba nézni: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446C6E">
        <w:rPr>
          <w:rFonts w:ascii="Book Antiqua" w:hAnsi="Book Antiqua" w:cs="Times New Roman"/>
          <w:sz w:val="28"/>
          <w:szCs w:val="28"/>
        </w:rPr>
        <w:t>hé</w:t>
      </w:r>
      <w:proofErr w:type="gramEnd"/>
      <w:r w:rsidRPr="00446C6E">
        <w:rPr>
          <w:rFonts w:ascii="Book Antiqua" w:hAnsi="Book Antiqua" w:cs="Times New Roman"/>
          <w:sz w:val="28"/>
          <w:szCs w:val="28"/>
        </w:rPr>
        <w:t>, Egyetlen, kösz szépen, elég</w:t>
      </w:r>
    </w:p>
    <w:p w:rsidR="00AD5D50" w:rsidRPr="00446C6E" w:rsidRDefault="00AD5D50" w:rsidP="00446C6E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proofErr w:type="gramStart"/>
      <w:r w:rsidRPr="00446C6E">
        <w:rPr>
          <w:rFonts w:ascii="Book Antiqua" w:hAnsi="Book Antiqua" w:cs="Times New Roman"/>
          <w:sz w:val="28"/>
          <w:szCs w:val="28"/>
        </w:rPr>
        <w:t>szar</w:t>
      </w:r>
      <w:proofErr w:type="gramEnd"/>
      <w:r w:rsidRPr="00446C6E">
        <w:rPr>
          <w:rFonts w:ascii="Book Antiqua" w:hAnsi="Book Antiqua" w:cs="Times New Roman"/>
          <w:sz w:val="28"/>
          <w:szCs w:val="28"/>
        </w:rPr>
        <w:t xml:space="preserve"> volt, de most már mindegy, </w:t>
      </w:r>
    </w:p>
    <w:p w:rsidR="00AD5D50" w:rsidRPr="00446C6E" w:rsidRDefault="00AD5D50" w:rsidP="009F0DB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gramStart"/>
      <w:r w:rsidRPr="00446C6E">
        <w:rPr>
          <w:rFonts w:ascii="Book Antiqua" w:hAnsi="Book Antiqua" w:cs="Times New Roman"/>
          <w:sz w:val="28"/>
          <w:szCs w:val="28"/>
        </w:rPr>
        <w:t>megjöttek</w:t>
      </w:r>
      <w:proofErr w:type="gramEnd"/>
      <w:r w:rsidRPr="00446C6E">
        <w:rPr>
          <w:rFonts w:ascii="Book Antiqua" w:hAnsi="Book Antiqua" w:cs="Times New Roman"/>
          <w:sz w:val="28"/>
          <w:szCs w:val="28"/>
        </w:rPr>
        <w:t xml:space="preserve"> a nullák kis kerülővel!</w:t>
      </w:r>
    </w:p>
    <w:sectPr w:rsidR="00AD5D50" w:rsidRPr="00446C6E" w:rsidSect="00B227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C2" w:rsidRDefault="00E449C2" w:rsidP="00AD5D50">
      <w:pPr>
        <w:spacing w:after="0" w:line="240" w:lineRule="auto"/>
      </w:pPr>
      <w:r>
        <w:separator/>
      </w:r>
    </w:p>
  </w:endnote>
  <w:endnote w:type="continuationSeparator" w:id="0">
    <w:p w:rsidR="00E449C2" w:rsidRDefault="00E449C2" w:rsidP="00AD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C2" w:rsidRDefault="00E449C2" w:rsidP="00AD5D50">
      <w:pPr>
        <w:spacing w:after="0" w:line="240" w:lineRule="auto"/>
      </w:pPr>
      <w:r>
        <w:separator/>
      </w:r>
    </w:p>
  </w:footnote>
  <w:footnote w:type="continuationSeparator" w:id="0">
    <w:p w:rsidR="00E449C2" w:rsidRDefault="00E449C2" w:rsidP="00AD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50" w:rsidRDefault="00AD5D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5D50"/>
    <w:rsid w:val="001500A3"/>
    <w:rsid w:val="001D7994"/>
    <w:rsid w:val="00320B4A"/>
    <w:rsid w:val="003A2AC8"/>
    <w:rsid w:val="00446C6E"/>
    <w:rsid w:val="00510085"/>
    <w:rsid w:val="009F0DB4"/>
    <w:rsid w:val="00AD5D50"/>
    <w:rsid w:val="00B2277E"/>
    <w:rsid w:val="00B35660"/>
    <w:rsid w:val="00BB4365"/>
    <w:rsid w:val="00C1256B"/>
    <w:rsid w:val="00CE2BF5"/>
    <w:rsid w:val="00DF688F"/>
    <w:rsid w:val="00E449C2"/>
    <w:rsid w:val="00F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F0EE"/>
  <w15:docId w15:val="{D527111E-650E-43AB-AE50-466247B8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7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5D50"/>
  </w:style>
  <w:style w:type="paragraph" w:styleId="llb">
    <w:name w:val="footer"/>
    <w:basedOn w:val="Norml"/>
    <w:link w:val="llbChar"/>
    <w:uiPriority w:val="99"/>
    <w:semiHidden/>
    <w:unhideWhenUsed/>
    <w:rsid w:val="00AD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D5D50"/>
  </w:style>
  <w:style w:type="paragraph" w:styleId="Buborkszveg">
    <w:name w:val="Balloon Text"/>
    <w:basedOn w:val="Norml"/>
    <w:link w:val="BuborkszvegChar"/>
    <w:uiPriority w:val="99"/>
    <w:semiHidden/>
    <w:unhideWhenUsed/>
    <w:rsid w:val="00AD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F5D7-C3E5-4F4A-B5EA-D57535C1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Otthon</cp:lastModifiedBy>
  <cp:revision>5</cp:revision>
  <dcterms:created xsi:type="dcterms:W3CDTF">2019-01-25T11:35:00Z</dcterms:created>
  <dcterms:modified xsi:type="dcterms:W3CDTF">2019-02-02T11:12:00Z</dcterms:modified>
</cp:coreProperties>
</file>