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90B" w:rsidRPr="00626C00" w:rsidRDefault="00BD1B2D" w:rsidP="00F52E70">
      <w:pPr>
        <w:rPr>
          <w:rFonts w:ascii="Book Antiqua" w:hAnsi="Book Antiqua"/>
          <w:sz w:val="26"/>
          <w:szCs w:val="26"/>
        </w:rPr>
      </w:pPr>
      <w:r w:rsidRPr="007C090B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109855</wp:posOffset>
            </wp:positionV>
            <wp:extent cx="1924050" cy="2858770"/>
            <wp:effectExtent l="0" t="0" r="0" b="0"/>
            <wp:wrapSquare wrapText="bothSides"/>
            <wp:docPr id="1" name="Kép 1" descr="C:\Users\Otthon\Desktop\uiképek\kányádi\Beolvasott_2019042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uiképek\kányádi\Beolvasott_20190424 (2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97" t="11252" r="15711" b="18102"/>
                    <a:stretch/>
                  </pic:blipFill>
                  <pic:spPr bwMode="auto">
                    <a:xfrm>
                      <a:off x="0" y="0"/>
                      <a:ext cx="1924050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5CF">
        <w:rPr>
          <w:rFonts w:ascii="Book Antiqua" w:hAnsi="Book Antiqua"/>
          <w:sz w:val="28"/>
          <w:szCs w:val="28"/>
        </w:rPr>
        <w:t xml:space="preserve">         </w:t>
      </w:r>
      <w:r w:rsidR="00D775CF" w:rsidRPr="00626C00">
        <w:rPr>
          <w:rFonts w:ascii="Book Antiqua" w:hAnsi="Book Antiqua"/>
          <w:sz w:val="26"/>
          <w:szCs w:val="26"/>
        </w:rPr>
        <w:t>Május 10-én lenne 90 éves…</w:t>
      </w:r>
      <w:r w:rsidR="003E79D3" w:rsidRPr="00626C00">
        <w:rPr>
          <w:rFonts w:ascii="Book Antiqua" w:hAnsi="Book Antiqua"/>
          <w:sz w:val="26"/>
          <w:szCs w:val="26"/>
        </w:rPr>
        <w:tab/>
      </w:r>
      <w:r w:rsidR="003E79D3" w:rsidRPr="00626C00">
        <w:rPr>
          <w:rFonts w:ascii="Book Antiqua" w:hAnsi="Book Antiqua"/>
          <w:sz w:val="26"/>
          <w:szCs w:val="26"/>
        </w:rPr>
        <w:tab/>
      </w:r>
    </w:p>
    <w:p w:rsidR="007C090B" w:rsidRDefault="007C090B" w:rsidP="00F52E70">
      <w:pPr>
        <w:rPr>
          <w:rFonts w:ascii="Book Antiqua" w:hAnsi="Book Antiqua"/>
          <w:sz w:val="36"/>
          <w:szCs w:val="36"/>
        </w:rPr>
      </w:pPr>
    </w:p>
    <w:p w:rsidR="007C090B" w:rsidRDefault="007C090B" w:rsidP="00F52E70">
      <w:pPr>
        <w:rPr>
          <w:rFonts w:ascii="Book Antiqua" w:hAnsi="Book Antiqua"/>
          <w:sz w:val="36"/>
          <w:szCs w:val="36"/>
        </w:rPr>
      </w:pPr>
    </w:p>
    <w:p w:rsidR="007C090B" w:rsidRDefault="007C090B" w:rsidP="00F52E70">
      <w:pPr>
        <w:rPr>
          <w:rFonts w:ascii="Book Antiqua" w:hAnsi="Book Antiqua"/>
          <w:sz w:val="36"/>
          <w:szCs w:val="36"/>
        </w:rPr>
      </w:pPr>
    </w:p>
    <w:p w:rsidR="00192681" w:rsidRDefault="00192681" w:rsidP="00192681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</w:p>
    <w:p w:rsidR="00192681" w:rsidRDefault="00D775CF" w:rsidP="00192681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 w:rsidR="00192681">
        <w:rPr>
          <w:rFonts w:ascii="Book Antiqua" w:hAnsi="Book Antiqua"/>
          <w:sz w:val="36"/>
          <w:szCs w:val="36"/>
        </w:rPr>
        <w:t>Sumonyi Zoltán</w:t>
      </w:r>
    </w:p>
    <w:p w:rsidR="00D775CF" w:rsidRDefault="00192681" w:rsidP="00192681">
      <w:pPr>
        <w:rPr>
          <w:rFonts w:ascii="Book Antiqua" w:hAnsi="Book Antiqua"/>
          <w:i/>
        </w:rPr>
      </w:pPr>
      <w:r>
        <w:rPr>
          <w:rFonts w:ascii="Book Antiqua" w:hAnsi="Book Antiqua"/>
          <w:i/>
          <w:sz w:val="40"/>
          <w:szCs w:val="40"/>
        </w:rPr>
        <w:tab/>
      </w:r>
      <w:r>
        <w:rPr>
          <w:rFonts w:ascii="Book Antiqua" w:hAnsi="Book Antiqua"/>
          <w:i/>
          <w:sz w:val="40"/>
          <w:szCs w:val="40"/>
        </w:rPr>
        <w:tab/>
        <w:t>Zárókő</w:t>
      </w:r>
      <w:r w:rsidRPr="00192681">
        <w:rPr>
          <w:rFonts w:ascii="Book Antiqua" w:hAnsi="Book Antiqua"/>
          <w:i/>
        </w:rPr>
        <w:t xml:space="preserve"> </w:t>
      </w:r>
      <w:r>
        <w:rPr>
          <w:rFonts w:ascii="Book Antiqua" w:hAnsi="Book Antiqua"/>
          <w:i/>
        </w:rPr>
        <w:tab/>
      </w:r>
    </w:p>
    <w:p w:rsidR="00192681" w:rsidRPr="00D775CF" w:rsidRDefault="00D775CF" w:rsidP="00192681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r>
        <w:rPr>
          <w:rFonts w:ascii="Book Antiqua" w:hAnsi="Book Antiqua"/>
          <w:i/>
        </w:rPr>
        <w:tab/>
      </w:r>
      <w:proofErr w:type="gramStart"/>
      <w:r>
        <w:rPr>
          <w:rFonts w:ascii="Book Antiqua" w:hAnsi="Book Antiqua"/>
          <w:i/>
        </w:rPr>
        <w:t>fotó</w:t>
      </w:r>
      <w:proofErr w:type="gramEnd"/>
      <w:r>
        <w:rPr>
          <w:rFonts w:ascii="Book Antiqua" w:hAnsi="Book Antiqua"/>
          <w:i/>
        </w:rPr>
        <w:t xml:space="preserve">: </w:t>
      </w:r>
      <w:proofErr w:type="spellStart"/>
      <w:r>
        <w:rPr>
          <w:rFonts w:ascii="Book Antiqua" w:hAnsi="Book Antiqua"/>
          <w:i/>
        </w:rPr>
        <w:t>Csigó</w:t>
      </w:r>
      <w:proofErr w:type="spellEnd"/>
      <w:r>
        <w:rPr>
          <w:rFonts w:ascii="Book Antiqua" w:hAnsi="Book Antiqua"/>
          <w:i/>
        </w:rPr>
        <w:t xml:space="preserve"> László</w:t>
      </w:r>
      <w:r w:rsidR="00192681">
        <w:rPr>
          <w:rFonts w:ascii="Book Antiqua" w:hAnsi="Book Antiqua"/>
          <w:i/>
        </w:rPr>
        <w:t xml:space="preserve">                                                                        </w:t>
      </w:r>
      <w:r w:rsidR="00192681">
        <w:rPr>
          <w:rFonts w:ascii="Book Antiqua" w:hAnsi="Book Antiqua"/>
          <w:b/>
          <w:i/>
          <w:sz w:val="28"/>
          <w:szCs w:val="28"/>
        </w:rPr>
        <w:tab/>
      </w:r>
    </w:p>
    <w:p w:rsidR="00192681" w:rsidRPr="003E79D3" w:rsidRDefault="00192681" w:rsidP="00192681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b/>
          <w:i/>
          <w:sz w:val="28"/>
          <w:szCs w:val="28"/>
        </w:rPr>
        <w:tab/>
      </w:r>
      <w:r>
        <w:rPr>
          <w:rFonts w:ascii="Book Antiqua" w:hAnsi="Book Antiqua"/>
          <w:b/>
          <w:i/>
          <w:sz w:val="28"/>
          <w:szCs w:val="28"/>
        </w:rPr>
        <w:tab/>
      </w:r>
      <w:r w:rsidRPr="003E79D3">
        <w:rPr>
          <w:rFonts w:ascii="Book Antiqua" w:hAnsi="Book Antiqua"/>
          <w:b/>
          <w:i/>
          <w:sz w:val="28"/>
          <w:szCs w:val="28"/>
        </w:rPr>
        <w:t xml:space="preserve">Kányádi </w:t>
      </w:r>
      <w:r w:rsidRPr="003E79D3">
        <w:rPr>
          <w:rFonts w:ascii="Book Antiqua" w:hAnsi="Book Antiqua"/>
          <w:sz w:val="28"/>
          <w:szCs w:val="28"/>
        </w:rPr>
        <w:t>épp nyolcvankilenc.</w:t>
      </w:r>
    </w:p>
    <w:p w:rsidR="00192681" w:rsidRPr="003E79D3" w:rsidRDefault="00192681" w:rsidP="00192681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3E79D3">
        <w:rPr>
          <w:rFonts w:ascii="Book Antiqua" w:hAnsi="Book Antiqua"/>
          <w:sz w:val="28"/>
          <w:szCs w:val="28"/>
        </w:rPr>
        <w:t>Tegnap szülőföldjébe tették.</w:t>
      </w:r>
    </w:p>
    <w:p w:rsidR="00192681" w:rsidRPr="003E79D3" w:rsidRDefault="00192681" w:rsidP="00192681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3E79D3">
        <w:rPr>
          <w:rFonts w:ascii="Book Antiqua" w:hAnsi="Book Antiqua"/>
          <w:sz w:val="28"/>
          <w:szCs w:val="28"/>
        </w:rPr>
        <w:t xml:space="preserve">Már tudjuk, zárókő ki lesz, </w:t>
      </w:r>
    </w:p>
    <w:p w:rsidR="00192681" w:rsidRPr="003E79D3" w:rsidRDefault="00192681" w:rsidP="00192681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3E79D3">
        <w:rPr>
          <w:rFonts w:ascii="Book Antiqua" w:hAnsi="Book Antiqua"/>
          <w:sz w:val="28"/>
          <w:szCs w:val="28"/>
        </w:rPr>
        <w:t>Ki lett a gyászmisén új vendég.</w:t>
      </w:r>
    </w:p>
    <w:p w:rsidR="00192681" w:rsidRPr="003E79D3" w:rsidRDefault="00192681" w:rsidP="00192681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Pr="003E79D3">
        <w:rPr>
          <w:rFonts w:ascii="Book Antiqua" w:hAnsi="Book Antiqua"/>
          <w:i/>
          <w:sz w:val="28"/>
          <w:szCs w:val="28"/>
        </w:rPr>
        <w:t>„Valaki jár a fák hegyén”,</w:t>
      </w:r>
    </w:p>
    <w:p w:rsidR="00192681" w:rsidRPr="003E79D3" w:rsidRDefault="00192681" w:rsidP="00192681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3E79D3">
        <w:rPr>
          <w:rFonts w:ascii="Book Antiqua" w:hAnsi="Book Antiqua"/>
          <w:sz w:val="28"/>
          <w:szCs w:val="28"/>
        </w:rPr>
        <w:t xml:space="preserve">Egy ének koszorúba fonja. </w:t>
      </w:r>
    </w:p>
    <w:p w:rsidR="00192681" w:rsidRPr="003E79D3" w:rsidRDefault="00192681" w:rsidP="00192681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3E79D3">
        <w:rPr>
          <w:rFonts w:ascii="Book Antiqua" w:hAnsi="Book Antiqua"/>
          <w:sz w:val="28"/>
          <w:szCs w:val="28"/>
        </w:rPr>
        <w:t>Hol jár? Az Olajfák Hegyén.</w:t>
      </w:r>
    </w:p>
    <w:p w:rsidR="00192681" w:rsidRPr="003E79D3" w:rsidRDefault="00192681" w:rsidP="00192681">
      <w:pPr>
        <w:spacing w:after="0" w:line="24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3E79D3">
        <w:rPr>
          <w:rFonts w:ascii="Book Antiqua" w:hAnsi="Book Antiqua"/>
          <w:sz w:val="28"/>
          <w:szCs w:val="28"/>
        </w:rPr>
        <w:t>Az a Valaki kézen fogja.</w:t>
      </w:r>
    </w:p>
    <w:p w:rsidR="00192681" w:rsidRDefault="00192681" w:rsidP="00192681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192681" w:rsidRPr="00192681" w:rsidRDefault="00192681" w:rsidP="00192681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i/>
        </w:rPr>
        <w:t>2018. július 8.</w:t>
      </w:r>
    </w:p>
    <w:p w:rsidR="00BD1B2D" w:rsidRDefault="00BD1B2D" w:rsidP="00BD1B2D">
      <w:pPr>
        <w:rPr>
          <w:rFonts w:ascii="Book Antiqua" w:hAnsi="Book Antiqua"/>
          <w:sz w:val="36"/>
          <w:szCs w:val="36"/>
        </w:rPr>
      </w:pPr>
    </w:p>
    <w:p w:rsidR="004C16F1" w:rsidRDefault="00D775CF" w:rsidP="00D775CF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 w:rsidR="004C16F1">
        <w:rPr>
          <w:rFonts w:ascii="Book Antiqua" w:hAnsi="Book Antiqua"/>
          <w:i/>
          <w:sz w:val="28"/>
          <w:szCs w:val="28"/>
        </w:rPr>
        <w:t>Halottak, s akik még halunk</w:t>
      </w:r>
    </w:p>
    <w:p w:rsidR="00D775CF" w:rsidRPr="00B55DA8" w:rsidRDefault="004C16F1" w:rsidP="00D775CF">
      <w:pPr>
        <w:spacing w:after="0" w:line="240" w:lineRule="auto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r>
        <w:rPr>
          <w:rFonts w:ascii="Book Antiqua" w:hAnsi="Book Antiqua"/>
          <w:i/>
          <w:sz w:val="28"/>
          <w:szCs w:val="28"/>
        </w:rPr>
        <w:tab/>
      </w:r>
      <w:bookmarkStart w:id="0" w:name="_GoBack"/>
      <w:bookmarkEnd w:id="0"/>
      <w:r>
        <w:rPr>
          <w:rFonts w:ascii="Book Antiqua" w:hAnsi="Book Antiqua"/>
          <w:i/>
          <w:sz w:val="28"/>
          <w:szCs w:val="28"/>
        </w:rPr>
        <w:t>Testamentum Kiadó, 2019</w:t>
      </w:r>
      <w:r w:rsidR="00D775CF">
        <w:rPr>
          <w:rFonts w:ascii="Book Antiqua" w:hAnsi="Book Antiqua"/>
          <w:i/>
          <w:sz w:val="28"/>
          <w:szCs w:val="28"/>
        </w:rPr>
        <w:tab/>
      </w:r>
    </w:p>
    <w:p w:rsidR="00F12FE7" w:rsidRDefault="00F12FE7" w:rsidP="00BD1B2D">
      <w:pPr>
        <w:rPr>
          <w:rFonts w:ascii="Book Antiqua" w:hAnsi="Book Antiqua"/>
          <w:i/>
        </w:rPr>
      </w:pPr>
    </w:p>
    <w:p w:rsidR="007C090B" w:rsidRPr="00BD1B2D" w:rsidRDefault="00BD1B2D" w:rsidP="00F52E70">
      <w:pPr>
        <w:rPr>
          <w:rFonts w:ascii="Book Antiqua" w:hAnsi="Book Antiqua"/>
          <w:i/>
        </w:rPr>
      </w:pPr>
      <w:r>
        <w:rPr>
          <w:rFonts w:ascii="Book Antiqua" w:hAnsi="Book Antiqua"/>
          <w:i/>
        </w:rPr>
        <w:t xml:space="preserve">              </w:t>
      </w:r>
    </w:p>
    <w:p w:rsidR="00192681" w:rsidRDefault="007C090B" w:rsidP="00F52E70">
      <w:p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  <w:r w:rsidR="00192681">
        <w:rPr>
          <w:rFonts w:ascii="Book Antiqua" w:hAnsi="Book Antiqua"/>
          <w:sz w:val="36"/>
          <w:szCs w:val="36"/>
        </w:rPr>
        <w:tab/>
      </w:r>
      <w:r w:rsidR="00192681">
        <w:rPr>
          <w:rFonts w:ascii="Book Antiqua" w:hAnsi="Book Antiqua"/>
          <w:sz w:val="36"/>
          <w:szCs w:val="36"/>
        </w:rPr>
        <w:tab/>
      </w:r>
      <w:r w:rsidR="00192681">
        <w:rPr>
          <w:rFonts w:ascii="Book Antiqua" w:hAnsi="Book Antiqua"/>
          <w:sz w:val="36"/>
          <w:szCs w:val="36"/>
        </w:rPr>
        <w:tab/>
      </w:r>
      <w:r w:rsidR="00192681"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</w:r>
    </w:p>
    <w:p w:rsidR="00192681" w:rsidRDefault="00192681" w:rsidP="00F52E70">
      <w:pPr>
        <w:rPr>
          <w:rFonts w:ascii="Book Antiqua" w:hAnsi="Book Antiqua"/>
          <w:sz w:val="36"/>
          <w:szCs w:val="36"/>
        </w:rPr>
      </w:pPr>
    </w:p>
    <w:p w:rsidR="00D775CF" w:rsidRPr="00B55DA8" w:rsidRDefault="00D775CF">
      <w:pPr>
        <w:spacing w:after="0" w:line="240" w:lineRule="auto"/>
        <w:rPr>
          <w:rFonts w:ascii="Book Antiqua" w:hAnsi="Book Antiqua"/>
          <w:i/>
          <w:sz w:val="28"/>
          <w:szCs w:val="28"/>
        </w:rPr>
      </w:pPr>
    </w:p>
    <w:sectPr w:rsidR="00D775CF" w:rsidRPr="00B55D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E70"/>
    <w:rsid w:val="00014A9B"/>
    <w:rsid w:val="00192681"/>
    <w:rsid w:val="001C7622"/>
    <w:rsid w:val="003E79D3"/>
    <w:rsid w:val="004C16F1"/>
    <w:rsid w:val="00626C00"/>
    <w:rsid w:val="007C090B"/>
    <w:rsid w:val="00B1717E"/>
    <w:rsid w:val="00B55DA8"/>
    <w:rsid w:val="00BD1B2D"/>
    <w:rsid w:val="00D775CF"/>
    <w:rsid w:val="00F12FE7"/>
    <w:rsid w:val="00F5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ECB02"/>
  <w15:chartTrackingRefBased/>
  <w15:docId w15:val="{316FDC46-4C1F-4888-9E9A-1CE504754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52E70"/>
    <w:pPr>
      <w:spacing w:after="200" w:line="276" w:lineRule="auto"/>
      <w:ind w:firstLine="0"/>
    </w:pPr>
    <w:rPr>
      <w:rFonts w:ascii="Calibri" w:eastAsia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2019-05-05T16:02:00Z</dcterms:created>
  <dcterms:modified xsi:type="dcterms:W3CDTF">2019-05-05T16:02:00Z</dcterms:modified>
</cp:coreProperties>
</file>