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9F" w:rsidRDefault="00742A2A" w:rsidP="00742A2A">
      <w:pPr>
        <w:spacing w:after="0" w:line="240" w:lineRule="auto"/>
        <w:rPr>
          <w:rFonts w:ascii="Book Antiqua" w:hAnsi="Book Antiqua"/>
          <w:sz w:val="36"/>
          <w:szCs w:val="36"/>
        </w:rPr>
      </w:pPr>
      <w:r>
        <w:rPr>
          <w:rFonts w:ascii="Book Antiqua" w:hAnsi="Book Antiqua"/>
          <w:sz w:val="36"/>
          <w:szCs w:val="36"/>
        </w:rPr>
        <w:t>Téglás J</w:t>
      </w:r>
      <w:r w:rsidRPr="00742A2A">
        <w:rPr>
          <w:rFonts w:ascii="Book Antiqua" w:hAnsi="Book Antiqua"/>
          <w:sz w:val="36"/>
          <w:szCs w:val="36"/>
        </w:rPr>
        <w:t>ános</w:t>
      </w:r>
    </w:p>
    <w:p w:rsidR="00742A2A" w:rsidRPr="00742A2A" w:rsidRDefault="00742A2A" w:rsidP="00742A2A">
      <w:pPr>
        <w:spacing w:after="0" w:line="240" w:lineRule="auto"/>
        <w:rPr>
          <w:rFonts w:ascii="Book Antiqua" w:hAnsi="Book Antiqua"/>
          <w:sz w:val="36"/>
          <w:szCs w:val="36"/>
        </w:rPr>
      </w:pPr>
    </w:p>
    <w:p w:rsidR="00742A2A" w:rsidRDefault="00742A2A" w:rsidP="00742A2A">
      <w:pPr>
        <w:spacing w:after="0" w:line="240" w:lineRule="auto"/>
        <w:rPr>
          <w:rFonts w:ascii="Book Antiqua" w:hAnsi="Book Antiqua"/>
          <w:i/>
          <w:sz w:val="40"/>
          <w:szCs w:val="40"/>
        </w:rPr>
      </w:pPr>
      <w:r>
        <w:rPr>
          <w:rFonts w:ascii="Book Antiqua" w:hAnsi="Book Antiqua"/>
          <w:i/>
          <w:sz w:val="40"/>
          <w:szCs w:val="40"/>
        </w:rPr>
        <w:t xml:space="preserve">Séta </w:t>
      </w:r>
      <w:proofErr w:type="spellStart"/>
      <w:r>
        <w:rPr>
          <w:rFonts w:ascii="Book Antiqua" w:hAnsi="Book Antiqua"/>
          <w:i/>
          <w:sz w:val="40"/>
          <w:szCs w:val="40"/>
        </w:rPr>
        <w:t>K</w:t>
      </w:r>
      <w:r w:rsidRPr="00742A2A">
        <w:rPr>
          <w:rFonts w:ascii="Book Antiqua" w:hAnsi="Book Antiqua"/>
          <w:i/>
          <w:sz w:val="40"/>
          <w:szCs w:val="40"/>
        </w:rPr>
        <w:t>áp</w:t>
      </w:r>
      <w:proofErr w:type="spellEnd"/>
      <w:r w:rsidRPr="00742A2A">
        <w:rPr>
          <w:rFonts w:ascii="Book Antiqua" w:hAnsi="Book Antiqua"/>
          <w:i/>
          <w:sz w:val="40"/>
          <w:szCs w:val="40"/>
        </w:rPr>
        <w:t xml:space="preserve"> isten bölcsője körül</w:t>
      </w:r>
    </w:p>
    <w:p w:rsidR="00742A2A" w:rsidRPr="00742A2A" w:rsidRDefault="00742A2A" w:rsidP="00742A2A">
      <w:pPr>
        <w:spacing w:after="0" w:line="240" w:lineRule="auto"/>
        <w:rPr>
          <w:rFonts w:ascii="Book Antiqua" w:hAnsi="Book Antiqua"/>
          <w:sz w:val="28"/>
          <w:szCs w:val="28"/>
        </w:rPr>
      </w:pPr>
      <w:r w:rsidRPr="00742A2A">
        <w:rPr>
          <w:rFonts w:ascii="Book Antiqua" w:hAnsi="Book Antiqua"/>
          <w:sz w:val="28"/>
          <w:szCs w:val="28"/>
        </w:rPr>
        <w:t xml:space="preserve"> II.</w:t>
      </w:r>
      <w:r>
        <w:rPr>
          <w:rFonts w:ascii="Book Antiqua" w:hAnsi="Book Antiqua"/>
          <w:sz w:val="28"/>
          <w:szCs w:val="28"/>
        </w:rPr>
        <w:t xml:space="preserve"> rész</w:t>
      </w:r>
    </w:p>
    <w:p w:rsidR="00BC5B9F" w:rsidRPr="00742A2A" w:rsidRDefault="00BC5B9F" w:rsidP="00742A2A">
      <w:pPr>
        <w:spacing w:after="0" w:line="240" w:lineRule="auto"/>
        <w:rPr>
          <w:rFonts w:ascii="Book Antiqua" w:hAnsi="Book Antiqua"/>
          <w:b/>
          <w:i/>
          <w:sz w:val="40"/>
          <w:szCs w:val="40"/>
        </w:rPr>
      </w:pPr>
    </w:p>
    <w:p w:rsidR="00BC5B9F" w:rsidRDefault="00BC5B9F" w:rsidP="00742A2A">
      <w:pPr>
        <w:spacing w:after="0" w:line="240" w:lineRule="auto"/>
        <w:rPr>
          <w:rFonts w:ascii="Book Antiqua" w:hAnsi="Book Antiqua"/>
          <w:b/>
          <w:sz w:val="28"/>
          <w:szCs w:val="28"/>
        </w:rPr>
      </w:pPr>
      <w:r w:rsidRPr="00742A2A">
        <w:rPr>
          <w:rFonts w:ascii="Book Antiqua" w:hAnsi="Book Antiqua"/>
          <w:b/>
          <w:sz w:val="28"/>
          <w:szCs w:val="28"/>
        </w:rPr>
        <w:t>Néhány megjegyzés Babits és Erdélyi József kapcsolatáról</w:t>
      </w:r>
    </w:p>
    <w:p w:rsidR="00742A2A" w:rsidRPr="00742A2A" w:rsidRDefault="00742A2A" w:rsidP="00742A2A">
      <w:pPr>
        <w:spacing w:after="0" w:line="240" w:lineRule="auto"/>
        <w:rPr>
          <w:rFonts w:ascii="Book Antiqua" w:hAnsi="Book Antiqua"/>
          <w:b/>
          <w:sz w:val="28"/>
          <w:szCs w:val="28"/>
        </w:rPr>
      </w:pPr>
    </w:p>
    <w:p w:rsidR="00BC5B9F" w:rsidRPr="00742A2A" w:rsidRDefault="00742A2A"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Babits és a 13 évvel fiatalabb Erdélyi József ismeretsége az első világháború végén kezdődött. 1918 januárjában a 22 éves tartalékos honvéd zászlós közel három éves oroszországi frontszolgálat után szabadságát tölti Budapesten. Ekkor egy füzetben – melynek f</w:t>
      </w:r>
      <w:r w:rsidR="00EF1067">
        <w:rPr>
          <w:rFonts w:ascii="Book Antiqua" w:hAnsi="Book Antiqua"/>
          <w:sz w:val="28"/>
          <w:szCs w:val="28"/>
        </w:rPr>
        <w:t xml:space="preserve">edelén a </w:t>
      </w:r>
      <w:proofErr w:type="spellStart"/>
      <w:r w:rsidR="00EF1067">
        <w:rPr>
          <w:rFonts w:ascii="Book Antiqua" w:hAnsi="Book Antiqua"/>
          <w:sz w:val="28"/>
          <w:szCs w:val="28"/>
        </w:rPr>
        <w:t>Poesies</w:t>
      </w:r>
      <w:proofErr w:type="spellEnd"/>
      <w:r w:rsidR="00EF1067">
        <w:rPr>
          <w:rFonts w:ascii="Book Antiqua" w:hAnsi="Book Antiqua"/>
          <w:sz w:val="28"/>
          <w:szCs w:val="28"/>
        </w:rPr>
        <w:t xml:space="preserve"> szó szerepelt </w:t>
      </w:r>
      <w:r w:rsidR="00EF1067" w:rsidRPr="00742A2A">
        <w:rPr>
          <w:rFonts w:ascii="Book Antiqua" w:hAnsi="Book Antiqua"/>
          <w:sz w:val="28"/>
          <w:szCs w:val="28"/>
        </w:rPr>
        <w:t>–</w:t>
      </w:r>
      <w:r w:rsidR="00EF1067">
        <w:rPr>
          <w:rFonts w:ascii="Book Antiqua" w:hAnsi="Book Antiqua"/>
          <w:sz w:val="28"/>
          <w:szCs w:val="28"/>
        </w:rPr>
        <w:t xml:space="preserve"> </w:t>
      </w:r>
      <w:r w:rsidR="00BC5B9F" w:rsidRPr="00742A2A">
        <w:rPr>
          <w:rFonts w:ascii="Book Antiqua" w:hAnsi="Book Antiqua"/>
          <w:sz w:val="28"/>
          <w:szCs w:val="28"/>
        </w:rPr>
        <w:t xml:space="preserve">összegyűjti legjobbnak ítélt verseit, és elküldi Babits Mihálynak bírálatra. A kísérő levelében ezt írja: „Nagyon sajnálom, hogy személyesen nem nyújthatom át a zsengéket, de átallottam alkalmatlankodni s nem tudom, hogy fáradozásom nem lett volna-e hiábavaló. Ha érdemes ez a </w:t>
      </w:r>
      <w:proofErr w:type="spellStart"/>
      <w:r w:rsidR="00BC5B9F" w:rsidRPr="00742A2A">
        <w:rPr>
          <w:rFonts w:ascii="Book Antiqua" w:hAnsi="Book Antiqua"/>
          <w:sz w:val="28"/>
          <w:szCs w:val="28"/>
        </w:rPr>
        <w:t>fűzet</w:t>
      </w:r>
      <w:proofErr w:type="spellEnd"/>
      <w:r w:rsidR="00BC5B9F" w:rsidRPr="00742A2A">
        <w:rPr>
          <w:rFonts w:ascii="Book Antiqua" w:hAnsi="Book Antiqua"/>
          <w:sz w:val="28"/>
          <w:szCs w:val="28"/>
        </w:rPr>
        <w:t xml:space="preserve"> olyan magas bírálatra, aminőre szánni bátor </w:t>
      </w:r>
      <w:proofErr w:type="gramStart"/>
      <w:r w:rsidR="00BC5B9F" w:rsidRPr="00742A2A">
        <w:rPr>
          <w:rFonts w:ascii="Book Antiqua" w:hAnsi="Book Antiqua"/>
          <w:sz w:val="28"/>
          <w:szCs w:val="28"/>
        </w:rPr>
        <w:t>voltam</w:t>
      </w:r>
      <w:proofErr w:type="gramEnd"/>
      <w:r w:rsidR="00BC5B9F" w:rsidRPr="00742A2A">
        <w:rPr>
          <w:rFonts w:ascii="Book Antiqua" w:hAnsi="Book Antiqua"/>
          <w:sz w:val="28"/>
          <w:szCs w:val="28"/>
        </w:rPr>
        <w:t xml:space="preserve"> és ha életben maradok, úgyis kell majd találko</w:t>
      </w:r>
      <w:r w:rsidR="00044BA5">
        <w:rPr>
          <w:rFonts w:ascii="Book Antiqua" w:hAnsi="Book Antiqua"/>
          <w:sz w:val="28"/>
          <w:szCs w:val="28"/>
        </w:rPr>
        <w:t xml:space="preserve">znunk.” (BM </w:t>
      </w:r>
      <w:proofErr w:type="spellStart"/>
      <w:r w:rsidR="00044BA5">
        <w:rPr>
          <w:rFonts w:ascii="Book Antiqua" w:hAnsi="Book Antiqua"/>
          <w:sz w:val="28"/>
          <w:szCs w:val="28"/>
        </w:rPr>
        <w:t>lev</w:t>
      </w:r>
      <w:proofErr w:type="spellEnd"/>
      <w:r w:rsidR="00044BA5">
        <w:rPr>
          <w:rFonts w:ascii="Book Antiqua" w:hAnsi="Book Antiqua"/>
          <w:sz w:val="28"/>
          <w:szCs w:val="28"/>
        </w:rPr>
        <w:t>. 1916-1918: 178</w:t>
      </w:r>
      <w:r w:rsidR="00044BA5" w:rsidRPr="00742A2A">
        <w:rPr>
          <w:rFonts w:ascii="Book Antiqua" w:hAnsi="Book Antiqua"/>
          <w:sz w:val="28"/>
          <w:szCs w:val="28"/>
        </w:rPr>
        <w:t>–</w:t>
      </w:r>
      <w:r w:rsidR="00BC5B9F" w:rsidRPr="00742A2A">
        <w:rPr>
          <w:rFonts w:ascii="Book Antiqua" w:hAnsi="Book Antiqua"/>
          <w:sz w:val="28"/>
          <w:szCs w:val="28"/>
        </w:rPr>
        <w:t>179.) A füzet sorsáról kevés adatunk van: Babits állítólag „nagyon földszagú”-</w:t>
      </w:r>
      <w:proofErr w:type="spellStart"/>
      <w:r w:rsidR="00BC5B9F" w:rsidRPr="00742A2A">
        <w:rPr>
          <w:rFonts w:ascii="Book Antiqua" w:hAnsi="Book Antiqua"/>
          <w:sz w:val="28"/>
          <w:szCs w:val="28"/>
        </w:rPr>
        <w:t>nak</w:t>
      </w:r>
      <w:proofErr w:type="spellEnd"/>
      <w:r w:rsidR="00BC5B9F" w:rsidRPr="00742A2A">
        <w:rPr>
          <w:rFonts w:ascii="Book Antiqua" w:hAnsi="Book Antiqua"/>
          <w:sz w:val="28"/>
          <w:szCs w:val="28"/>
        </w:rPr>
        <w:t xml:space="preserve"> tartotta verseit, érettebb munkákat várt tőle. (Fegyvertelen, 9</w:t>
      </w:r>
      <w:proofErr w:type="gramStart"/>
      <w:r w:rsidR="00BC5B9F" w:rsidRPr="00742A2A">
        <w:rPr>
          <w:rFonts w:ascii="Book Antiqua" w:hAnsi="Book Antiqua"/>
          <w:sz w:val="28"/>
          <w:szCs w:val="28"/>
        </w:rPr>
        <w:t>.,</w:t>
      </w:r>
      <w:proofErr w:type="gramEnd"/>
      <w:r w:rsidR="00BC5B9F" w:rsidRPr="00742A2A">
        <w:rPr>
          <w:rFonts w:ascii="Book Antiqua" w:hAnsi="Book Antiqua"/>
          <w:sz w:val="28"/>
          <w:szCs w:val="28"/>
        </w:rPr>
        <w:t xml:space="preserve"> 38.) Később személyesen is felkereste őt (A harmadik fiú, 218.), de eredménytelenül: biztatta ugyan, hogy bemutatja majd a Nyugatban, erre azonban évekig nem került sor. Hosszú várakozás után, 1921 tavaszán végül Móricz Zsigmond Üllői úti otthonába kopogtatott be költeményeivel, a folyóirat főmunkatársának tetszett a szerző jó magyar nyelvezete, és megígérte, hogy öt versét közzéteszi a lapban „akár tetszik Babitsnak, akár nem”. (Fegyvertelen, 38.) Az áprilisi szám már hozta is a költői indulását jelképező verseket. Nem sokkal később, 1922-ben megjelent első kötete, az Ibolyalevél Szabó Dezső nem túl udvarias ajánlásával.</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1921-től Babits Mihály és Osvát Ernő volt – a távollevő főszerkesztő, Ignotus helyett – a Nyugat szerkesztője. Kezdetben az együttműködésük nem volt zavartalan, az idősebb, nagyobb szerkesztői tapasztalattal rendelkező Osvát minden fontos kérdésben magának ta</w:t>
      </w:r>
      <w:r w:rsidR="00EF1067">
        <w:rPr>
          <w:rFonts w:ascii="Book Antiqua" w:hAnsi="Book Antiqua"/>
          <w:sz w:val="28"/>
          <w:szCs w:val="28"/>
        </w:rPr>
        <w:t xml:space="preserve">rtotta fenn a döntés jogát, és </w:t>
      </w:r>
      <w:r w:rsidR="00EF1067" w:rsidRPr="00742A2A">
        <w:rPr>
          <w:rFonts w:ascii="Book Antiqua" w:hAnsi="Book Antiqua"/>
          <w:sz w:val="28"/>
          <w:szCs w:val="28"/>
        </w:rPr>
        <w:t>–</w:t>
      </w:r>
      <w:r w:rsidR="00EF1067">
        <w:rPr>
          <w:rFonts w:ascii="Book Antiqua" w:hAnsi="Book Antiqua"/>
          <w:sz w:val="28"/>
          <w:szCs w:val="28"/>
        </w:rPr>
        <w:t xml:space="preserve"> Sipos Lajos szerint </w:t>
      </w:r>
      <w:r w:rsidR="00EF1067" w:rsidRPr="00742A2A">
        <w:rPr>
          <w:rFonts w:ascii="Book Antiqua" w:hAnsi="Book Antiqua"/>
          <w:sz w:val="28"/>
          <w:szCs w:val="28"/>
        </w:rPr>
        <w:t>–</w:t>
      </w:r>
      <w:r w:rsidR="00EF1067">
        <w:rPr>
          <w:rFonts w:ascii="Book Antiqua" w:hAnsi="Book Antiqua"/>
          <w:sz w:val="28"/>
          <w:szCs w:val="28"/>
        </w:rPr>
        <w:t xml:space="preserve"> </w:t>
      </w:r>
      <w:r w:rsidR="00BC5B9F" w:rsidRPr="00742A2A">
        <w:rPr>
          <w:rFonts w:ascii="Book Antiqua" w:hAnsi="Book Antiqua"/>
          <w:sz w:val="28"/>
          <w:szCs w:val="28"/>
        </w:rPr>
        <w:t>egy ideig „Feltűnő volt Babits háttérbe szorulása […], a versek közlésében</w:t>
      </w:r>
      <w:r w:rsidR="00044BA5">
        <w:rPr>
          <w:rFonts w:ascii="Book Antiqua" w:hAnsi="Book Antiqua"/>
          <w:sz w:val="28"/>
          <w:szCs w:val="28"/>
        </w:rPr>
        <w:t xml:space="preserve"> sem volt szava”. (BM </w:t>
      </w:r>
      <w:proofErr w:type="spellStart"/>
      <w:r w:rsidR="00044BA5">
        <w:rPr>
          <w:rFonts w:ascii="Book Antiqua" w:hAnsi="Book Antiqua"/>
          <w:sz w:val="28"/>
          <w:szCs w:val="28"/>
        </w:rPr>
        <w:t>lev</w:t>
      </w:r>
      <w:proofErr w:type="spellEnd"/>
      <w:r w:rsidR="00044BA5">
        <w:rPr>
          <w:rFonts w:ascii="Book Antiqua" w:hAnsi="Book Antiqua"/>
          <w:sz w:val="28"/>
          <w:szCs w:val="28"/>
        </w:rPr>
        <w:t>. 1921</w:t>
      </w:r>
      <w:r w:rsidR="00044BA5" w:rsidRPr="00742A2A">
        <w:rPr>
          <w:rFonts w:ascii="Book Antiqua" w:hAnsi="Book Antiqua"/>
          <w:sz w:val="28"/>
          <w:szCs w:val="28"/>
        </w:rPr>
        <w:t>–</w:t>
      </w:r>
      <w:r w:rsidR="00044BA5">
        <w:rPr>
          <w:rFonts w:ascii="Book Antiqua" w:hAnsi="Book Antiqua"/>
          <w:sz w:val="28"/>
          <w:szCs w:val="28"/>
        </w:rPr>
        <w:t>1923: 363</w:t>
      </w:r>
      <w:r w:rsidR="00044BA5" w:rsidRPr="00742A2A">
        <w:rPr>
          <w:rFonts w:ascii="Book Antiqua" w:hAnsi="Book Antiqua"/>
          <w:sz w:val="28"/>
          <w:szCs w:val="28"/>
        </w:rPr>
        <w:t>–</w:t>
      </w:r>
      <w:r w:rsidR="00BC5B9F" w:rsidRPr="00742A2A">
        <w:rPr>
          <w:rFonts w:ascii="Book Antiqua" w:hAnsi="Book Antiqua"/>
          <w:sz w:val="28"/>
          <w:szCs w:val="28"/>
        </w:rPr>
        <w:t>364.) Később megbékéltek, a költő pozíciói is megerősöd</w:t>
      </w:r>
      <w:r w:rsidR="00EF1067">
        <w:rPr>
          <w:rFonts w:ascii="Book Antiqua" w:hAnsi="Book Antiqua"/>
          <w:sz w:val="28"/>
          <w:szCs w:val="28"/>
        </w:rPr>
        <w:t xml:space="preserve">tek, Erdélyi további munkáinak </w:t>
      </w:r>
      <w:r w:rsidR="00BC5B9F" w:rsidRPr="00742A2A">
        <w:rPr>
          <w:rFonts w:ascii="Book Antiqua" w:hAnsi="Book Antiqua"/>
          <w:sz w:val="28"/>
          <w:szCs w:val="28"/>
        </w:rPr>
        <w:t xml:space="preserve">a közzétételét már ő segítette. 1934-ig 143 költeménye jelenik meg a folyóiratban, több mint Illyés </w:t>
      </w:r>
      <w:r w:rsidR="00BC5B9F" w:rsidRPr="00742A2A">
        <w:rPr>
          <w:rFonts w:ascii="Book Antiqua" w:hAnsi="Book Antiqua"/>
          <w:sz w:val="28"/>
          <w:szCs w:val="28"/>
        </w:rPr>
        <w:lastRenderedPageBreak/>
        <w:t xml:space="preserve">Gyulának (115), Török </w:t>
      </w:r>
      <w:proofErr w:type="spellStart"/>
      <w:r w:rsidR="00BC5B9F" w:rsidRPr="00742A2A">
        <w:rPr>
          <w:rFonts w:ascii="Book Antiqua" w:hAnsi="Book Antiqua"/>
          <w:sz w:val="28"/>
          <w:szCs w:val="28"/>
        </w:rPr>
        <w:t>Sophie-nak</w:t>
      </w:r>
      <w:proofErr w:type="spellEnd"/>
      <w:r w:rsidR="00BC5B9F" w:rsidRPr="00742A2A">
        <w:rPr>
          <w:rFonts w:ascii="Book Antiqua" w:hAnsi="Book Antiqua"/>
          <w:sz w:val="28"/>
          <w:szCs w:val="28"/>
        </w:rPr>
        <w:t xml:space="preserve"> (72), Kosztolányi Dezsőnek (65), Babits Mihálynak (62) vagy Szabó Lőrincnek (54). Nála csak Gellért Oszkár jegyzett több (165) verset. A következő években azonban már csak ritkán találkozunk műveivel a lapban: 1937-ben 2, 1938-ban 5 v</w:t>
      </w:r>
      <w:r w:rsidR="00044BA5">
        <w:rPr>
          <w:rFonts w:ascii="Book Antiqua" w:hAnsi="Book Antiqua"/>
          <w:sz w:val="28"/>
          <w:szCs w:val="28"/>
        </w:rPr>
        <w:t>ers alatt szerepel a neve, 1935</w:t>
      </w:r>
      <w:r w:rsidR="00044BA5" w:rsidRPr="00742A2A">
        <w:rPr>
          <w:rFonts w:ascii="Book Antiqua" w:hAnsi="Book Antiqua"/>
          <w:sz w:val="28"/>
          <w:szCs w:val="28"/>
        </w:rPr>
        <w:t>–</w:t>
      </w:r>
      <w:r w:rsidR="00044BA5">
        <w:rPr>
          <w:rFonts w:ascii="Book Antiqua" w:hAnsi="Book Antiqua"/>
          <w:sz w:val="28"/>
          <w:szCs w:val="28"/>
        </w:rPr>
        <w:t>36 és 1939</w:t>
      </w:r>
      <w:r w:rsidR="00044BA5" w:rsidRPr="00742A2A">
        <w:rPr>
          <w:rFonts w:ascii="Book Antiqua" w:hAnsi="Book Antiqua"/>
          <w:sz w:val="28"/>
          <w:szCs w:val="28"/>
        </w:rPr>
        <w:t>–</w:t>
      </w:r>
      <w:r w:rsidR="00BC5B9F" w:rsidRPr="00742A2A">
        <w:rPr>
          <w:rFonts w:ascii="Book Antiqua" w:hAnsi="Book Antiqua"/>
          <w:sz w:val="28"/>
          <w:szCs w:val="28"/>
        </w:rPr>
        <w:t xml:space="preserve">1941 között pedig nem jelenik meg írás tőle.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A tisztelet, barátság, hála és reménykedés jegyében több versét Babits Mihálynak ajánlotta: a Teremtve és teremve a Nyugat Babits-számában jelent meg (NY 1924. április 1. 516.), A fehér torony hat évvel később (NY 1930. szept. 16. 422.) látott napvilágot, ötvenedik születésnapján pedig a Szüret után (NY 1933. dec. 1. 533.) és a Köszöntő (NY 1933. dec. 16. 598.) című költeménnyel fejezte ki tiszteletét.</w:t>
      </w:r>
    </w:p>
    <w:p w:rsidR="00BC5B9F" w:rsidRPr="00742A2A" w:rsidRDefault="00044BA5" w:rsidP="00742A2A">
      <w:pPr>
        <w:spacing w:after="0" w:line="240" w:lineRule="auto"/>
        <w:rPr>
          <w:rFonts w:ascii="Book Antiqua" w:hAnsi="Book Antiqua"/>
          <w:sz w:val="28"/>
          <w:szCs w:val="28"/>
        </w:rPr>
      </w:pPr>
      <w:r w:rsidRPr="00044BA5">
        <w:rPr>
          <w:rFonts w:ascii="Book Antiqua" w:hAnsi="Book Antiqua"/>
          <w:noProof/>
          <w:sz w:val="28"/>
          <w:szCs w:val="28"/>
          <w:lang w:eastAsia="hu-HU"/>
        </w:rPr>
        <w:drawing>
          <wp:anchor distT="0" distB="0" distL="114300" distR="114300" simplePos="0" relativeHeight="251660288" behindDoc="0" locked="0" layoutInCell="1" allowOverlap="1">
            <wp:simplePos x="0" y="0"/>
            <wp:positionH relativeFrom="column">
              <wp:posOffset>3547745</wp:posOffset>
            </wp:positionH>
            <wp:positionV relativeFrom="paragraph">
              <wp:posOffset>97155</wp:posOffset>
            </wp:positionV>
            <wp:extent cx="2010410" cy="3437255"/>
            <wp:effectExtent l="0" t="0" r="0" b="0"/>
            <wp:wrapSquare wrapText="bothSides"/>
            <wp:docPr id="2" name="Kép 2" descr="C:\Users\Otthon\Desktop\7.kézirat\Erdélyi J. rajza Babitsró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7.kézirat\Erdélyi J. rajza Babitsról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0410" cy="343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BC5B9F" w:rsidRPr="00742A2A">
        <w:rPr>
          <w:rFonts w:ascii="Book Antiqua" w:hAnsi="Book Antiqua"/>
          <w:sz w:val="28"/>
          <w:szCs w:val="28"/>
        </w:rPr>
        <w:t xml:space="preserve"> </w:t>
      </w:r>
      <w:r w:rsidR="00BA6355">
        <w:rPr>
          <w:rFonts w:ascii="Book Antiqua" w:hAnsi="Book Antiqua"/>
          <w:sz w:val="28"/>
          <w:szCs w:val="28"/>
        </w:rPr>
        <w:tab/>
      </w:r>
      <w:r w:rsidR="00BC5B9F" w:rsidRPr="00742A2A">
        <w:rPr>
          <w:rFonts w:ascii="Book Antiqua" w:hAnsi="Book Antiqua"/>
          <w:sz w:val="28"/>
          <w:szCs w:val="28"/>
        </w:rPr>
        <w:t xml:space="preserve">Tíz évig személyesen is sokszor találkoztak Budapesten és Esztergomban (aláírása az autogram-falon ma is látható), kávéházakban és irodalmi esteken. Különösen 1929-ben volt gyakori vendég a Reviczky utcai teadélutánokon. 1931 decemberében Farkas Zoltánék és Illyés Gyula társaságában a szilvesztert is együtt töltötték Németh </w:t>
      </w:r>
      <w:proofErr w:type="spellStart"/>
      <w:r w:rsidR="00BC5B9F" w:rsidRPr="00742A2A">
        <w:rPr>
          <w:rFonts w:ascii="Book Antiqua" w:hAnsi="Book Antiqua"/>
          <w:sz w:val="28"/>
          <w:szCs w:val="28"/>
        </w:rPr>
        <w:t>Lászlóéknál</w:t>
      </w:r>
      <w:proofErr w:type="spellEnd"/>
      <w:r w:rsidR="00BC5B9F" w:rsidRPr="00742A2A">
        <w:rPr>
          <w:rFonts w:ascii="Book Antiqua" w:hAnsi="Book Antiqua"/>
          <w:sz w:val="28"/>
          <w:szCs w:val="28"/>
        </w:rPr>
        <w:t xml:space="preserve">. A közeli, baráti kapcsolatot jelzi az is, hogy 1931. december 7-én du., mikor több író – „Németh Laci, Juhász Géza, Illés Endréék, Erdélyi Jóska, Sárközi” (Török </w:t>
      </w:r>
      <w:proofErr w:type="spellStart"/>
      <w:r w:rsidR="00BC5B9F" w:rsidRPr="00742A2A">
        <w:rPr>
          <w:rFonts w:ascii="Book Antiqua" w:hAnsi="Book Antiqua"/>
          <w:sz w:val="28"/>
          <w:szCs w:val="28"/>
        </w:rPr>
        <w:t>Sophie</w:t>
      </w:r>
      <w:proofErr w:type="spellEnd"/>
      <w:r w:rsidR="00621596">
        <w:rPr>
          <w:rFonts w:ascii="Book Antiqua" w:hAnsi="Book Antiqua"/>
          <w:sz w:val="28"/>
          <w:szCs w:val="28"/>
        </w:rPr>
        <w:t>: 462.) – van az Attila utca 95</w:t>
      </w:r>
      <w:r w:rsidR="00621596" w:rsidRPr="00742A2A">
        <w:rPr>
          <w:rFonts w:ascii="Book Antiqua" w:hAnsi="Book Antiqua"/>
          <w:sz w:val="28"/>
          <w:szCs w:val="28"/>
        </w:rPr>
        <w:t>–</w:t>
      </w:r>
      <w:r w:rsidR="00BC5B9F" w:rsidRPr="00742A2A">
        <w:rPr>
          <w:rFonts w:ascii="Book Antiqua" w:hAnsi="Book Antiqua"/>
          <w:sz w:val="28"/>
          <w:szCs w:val="28"/>
        </w:rPr>
        <w:t>99.-ben, Erdélyi lerajzolja a házigazdát</w:t>
      </w:r>
      <w:r w:rsidR="00BF41D3">
        <w:rPr>
          <w:rFonts w:ascii="Book Antiqua" w:hAnsi="Book Antiqua"/>
          <w:sz w:val="28"/>
          <w:szCs w:val="28"/>
        </w:rPr>
        <w:t>,</w:t>
      </w:r>
      <w:r w:rsidR="00BC5B9F" w:rsidRPr="00742A2A">
        <w:rPr>
          <w:rFonts w:ascii="Book Antiqua" w:hAnsi="Book Antiqua"/>
          <w:sz w:val="28"/>
          <w:szCs w:val="28"/>
        </w:rPr>
        <w:t xml:space="preserve"> és munkáját (OSZK Fond III/1851.) a három éves Ildikónak ajándékozza „szíves emlékül”.</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Babits Mihály mindig elismeréssel szólt Erdélyi tehetségéről, a sajtóban a fiatal lírikusokról megjelent nyilatkozataiban is elsők közt az ő nevét említette. „A költők közül Erdélyi József és Illyés Gyula a legtehetségesebb. Erdélyi kiforrottabb, készebb, viszont Illyésben több a tehetség és az ígéret.” – ezt mondta Gál Istvánnak (Tolnamegyei Újság 1931. február 28.), a Színházi Életnek pedig azt, hogy a lírikusok között lehet „néhány nagy és komoly tehetséget látni: Erdélyi Józsefet és Illyés Gyulát.” (Szín</w:t>
      </w:r>
      <w:r w:rsidR="00621596">
        <w:rPr>
          <w:rFonts w:ascii="Book Antiqua" w:hAnsi="Book Antiqua"/>
          <w:sz w:val="28"/>
          <w:szCs w:val="28"/>
        </w:rPr>
        <w:t>házi Élet 1931. 25. sz. jún. 14</w:t>
      </w:r>
      <w:r w:rsidR="00621596" w:rsidRPr="00742A2A">
        <w:rPr>
          <w:rFonts w:ascii="Book Antiqua" w:hAnsi="Book Antiqua"/>
          <w:sz w:val="28"/>
          <w:szCs w:val="28"/>
        </w:rPr>
        <w:t>–</w:t>
      </w:r>
      <w:r w:rsidR="00BC5B9F" w:rsidRPr="00742A2A">
        <w:rPr>
          <w:rFonts w:ascii="Book Antiqua" w:hAnsi="Book Antiqua"/>
          <w:sz w:val="28"/>
          <w:szCs w:val="28"/>
        </w:rPr>
        <w:t xml:space="preserve">20.) </w:t>
      </w:r>
      <w:proofErr w:type="spellStart"/>
      <w:r w:rsidR="00BC5B9F" w:rsidRPr="00742A2A">
        <w:rPr>
          <w:rFonts w:ascii="Book Antiqua" w:hAnsi="Book Antiqua"/>
          <w:sz w:val="28"/>
          <w:szCs w:val="28"/>
        </w:rPr>
        <w:t>Környei</w:t>
      </w:r>
      <w:proofErr w:type="spellEnd"/>
      <w:r w:rsidR="00BC5B9F" w:rsidRPr="00742A2A">
        <w:rPr>
          <w:rFonts w:ascii="Book Antiqua" w:hAnsi="Book Antiqua"/>
          <w:sz w:val="28"/>
          <w:szCs w:val="28"/>
        </w:rPr>
        <w:t xml:space="preserve"> Elek kérdésére szintén hasonló választ ad a pozsonyi </w:t>
      </w:r>
      <w:proofErr w:type="spellStart"/>
      <w:r w:rsidR="00BC5B9F" w:rsidRPr="00742A2A">
        <w:rPr>
          <w:rFonts w:ascii="Book Antiqua" w:hAnsi="Book Antiqua"/>
          <w:sz w:val="28"/>
          <w:szCs w:val="28"/>
        </w:rPr>
        <w:t>Carlton</w:t>
      </w:r>
      <w:proofErr w:type="spellEnd"/>
      <w:r w:rsidR="00BC5B9F" w:rsidRPr="00742A2A">
        <w:rPr>
          <w:rFonts w:ascii="Book Antiqua" w:hAnsi="Book Antiqua"/>
          <w:sz w:val="28"/>
          <w:szCs w:val="28"/>
        </w:rPr>
        <w:t xml:space="preserve"> Szálló halljában: „Erdélyi Józsefet, Illyés Gyulát és Szabó Lőrincet” tartja az új magyar líra legerősebb tehetségének. (Híradó [Bratislava-Pozsony] 1932. október 14.) </w:t>
      </w:r>
      <w:r w:rsidR="00BC5B9F" w:rsidRPr="00742A2A">
        <w:rPr>
          <w:rFonts w:ascii="Book Antiqua" w:hAnsi="Book Antiqua"/>
          <w:sz w:val="28"/>
          <w:szCs w:val="28"/>
        </w:rPr>
        <w:lastRenderedPageBreak/>
        <w:t xml:space="preserve">Később azonban már másképpen látta sorrendet: az 1936. január 18-án tartott ünnepségen azt mondta: „Túlzás nélkül mondhatjuk, hogy a mai ifjabb írógenerációnak </w:t>
      </w:r>
      <w:proofErr w:type="spellStart"/>
      <w:r w:rsidR="00BC5B9F" w:rsidRPr="00742A2A">
        <w:rPr>
          <w:rFonts w:ascii="Book Antiqua" w:hAnsi="Book Antiqua"/>
          <w:sz w:val="28"/>
          <w:szCs w:val="28"/>
        </w:rPr>
        <w:t>legjelesebbjeit</w:t>
      </w:r>
      <w:proofErr w:type="spellEnd"/>
      <w:r w:rsidR="00BC5B9F" w:rsidRPr="00742A2A">
        <w:rPr>
          <w:rFonts w:ascii="Book Antiqua" w:hAnsi="Book Antiqua"/>
          <w:sz w:val="28"/>
          <w:szCs w:val="28"/>
        </w:rPr>
        <w:t xml:space="preserve"> alapítványunk segítette méltó érvényesülésükhöz, legkiválóbb lírikusai, Illyés Gyula, Szabó Lőrinc, Erdélyi József az alapítvány régi évdíjasainak sorában szerepelnek…” (BAD III. 10.) Négy év múlva, egy </w:t>
      </w:r>
      <w:proofErr w:type="spellStart"/>
      <w:r w:rsidR="00BC5B9F" w:rsidRPr="00742A2A">
        <w:rPr>
          <w:rFonts w:ascii="Book Antiqua" w:hAnsi="Book Antiqua"/>
          <w:sz w:val="28"/>
          <w:szCs w:val="28"/>
        </w:rPr>
        <w:t>Kalotai</w:t>
      </w:r>
      <w:proofErr w:type="spellEnd"/>
      <w:r w:rsidR="00BC5B9F" w:rsidRPr="00742A2A">
        <w:rPr>
          <w:rFonts w:ascii="Book Antiqua" w:hAnsi="Book Antiqua"/>
          <w:sz w:val="28"/>
          <w:szCs w:val="28"/>
        </w:rPr>
        <w:t xml:space="preserve"> Gábornak adott interjúban (Keleti Újság 1940. március 31.) már csak Szabó Lőrinc és Illyés Gyula nevét említette meg, Erdélyi Józsefről nem beszélt.</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Erdélyinek nem volt polgári foglalkozása, komolyabb jövedelemmel nem rendelkezett. A kétlakiság (felesége és gyermeke hosszú ideig Pilisszántón lakott, ő idejének legnagyobb részét Budapesten töltötte) és a könnyelmű életmód (éjszakai élet, kávéházak, olcsó hotelszobák) is növelte anyagi gondjait. Írásainak honoráriumából nem tudott megélni. A kiadók nehezen barátkoztak meg verseivel, csak a Táltos és az Athenaeum vállalta egy-egy kötetének a kiadását, de sem az Ibolyalevél (1922), sem a Világ végén (1924) nem hozott üzleti sikert. Nagyon bízott tehetségében, verseinek lelkes fogadtatásában, ezért a következő hat versfüzetét szerzői kiadásban jelentette meg, melyeket a pápai főiskola nyomdájában készítettek el. A magánkiadás pénzügyi fedezetét csak nehezen tudta előteremteni, kölcsönöket vett fel, felesége, Kiss Ilona óvónő összekuporgatott pénzét kérte el, szerkesztőségekben, hivatalos szerveknél kilincselt, könyvesboltokkal, könyvtárakkal tárgyalt, nem sok sikerrel. A kudarcok nem törték le, állandóan reménykedett, ezt egy feleségének 1932 szeptemberében írt levele is bizonyítja: „a tizenkét vers egy kis könyvben megjelenik és biztos vagyok egy óriási sikerben, csak a balatoni fürdőigazgatóságok megrendelnek legalább ezret, egyéb piacról nem is szólva.” (Magányos csillag, 112.) Nagy önbizalmát tükrözik a Téli rapszódia című kötetének jelentőségéről papírra vett sorai is: „könyvem a magyar irodalomnak történeti eseménye: az elbeszélő költészet, az Arany János óta tetszhalott költői elbeszélés támad fel, újhodik meg benne…” (Fegyvertelen, 156.)</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 A könyvek terjesztése nem volt eredményes, hiába hirdette a Nyugat 1931 végén és 1932 elején a Kökényvirág és a Tarka toll füzetét, sem Pilisszántón, sem a Nyugat szerkesztős</w:t>
      </w:r>
      <w:r w:rsidR="00044BA5">
        <w:rPr>
          <w:rFonts w:ascii="Book Antiqua" w:hAnsi="Book Antiqua"/>
          <w:sz w:val="28"/>
          <w:szCs w:val="28"/>
        </w:rPr>
        <w:t xml:space="preserve">égében nem akadt elég vásárló. </w:t>
      </w:r>
      <w:r w:rsidR="00BC5B9F" w:rsidRPr="00742A2A">
        <w:rPr>
          <w:rFonts w:ascii="Book Antiqua" w:hAnsi="Book Antiqua"/>
          <w:sz w:val="28"/>
          <w:szCs w:val="28"/>
        </w:rPr>
        <w:t>Tóth Aladár zeneesztéta baráti kezdeményezése is meghiúsult, az értékesítésre átvett 80 példánynak csak a felét tudta eladni, a másik felét maga fizette ki. 1932 novemberében a szerző is kiment az utcára, a Nemzeti Színház előtt így kínálta versújságjának példányait a járókelőknek: „Harminchat vers tíz fillérért”.  Az „</w:t>
      </w:r>
      <w:proofErr w:type="spellStart"/>
      <w:r w:rsidR="00BC5B9F" w:rsidRPr="00742A2A">
        <w:rPr>
          <w:rFonts w:ascii="Book Antiqua" w:hAnsi="Book Antiqua"/>
          <w:sz w:val="28"/>
          <w:szCs w:val="28"/>
        </w:rPr>
        <w:t>uccai</w:t>
      </w:r>
      <w:proofErr w:type="spellEnd"/>
      <w:r w:rsidR="00BC5B9F" w:rsidRPr="00742A2A">
        <w:rPr>
          <w:rFonts w:ascii="Book Antiqua" w:hAnsi="Book Antiqua"/>
          <w:sz w:val="28"/>
          <w:szCs w:val="28"/>
        </w:rPr>
        <w:t xml:space="preserve"> költőrikkancs” (Az Est, 1932. november 23.) keserű demonstrációnak szánt üzleti </w:t>
      </w:r>
      <w:r w:rsidR="00BC5B9F" w:rsidRPr="00742A2A">
        <w:rPr>
          <w:rFonts w:ascii="Book Antiqua" w:hAnsi="Book Antiqua"/>
          <w:sz w:val="28"/>
          <w:szCs w:val="28"/>
        </w:rPr>
        <w:lastRenderedPageBreak/>
        <w:t xml:space="preserve">vállalkozása azonban eredménytelen volt. Az 1935. júniusi könyvnapon szintén maga árulta köteteit az utcai </w:t>
      </w:r>
      <w:proofErr w:type="spellStart"/>
      <w:r w:rsidR="00BC5B9F" w:rsidRPr="00742A2A">
        <w:rPr>
          <w:rFonts w:ascii="Book Antiqua" w:hAnsi="Book Antiqua"/>
          <w:sz w:val="28"/>
          <w:szCs w:val="28"/>
        </w:rPr>
        <w:t>könyvsátrak</w:t>
      </w:r>
      <w:proofErr w:type="spellEnd"/>
      <w:r w:rsidR="00BC5B9F" w:rsidRPr="00742A2A">
        <w:rPr>
          <w:rFonts w:ascii="Book Antiqua" w:hAnsi="Book Antiqua"/>
          <w:sz w:val="28"/>
          <w:szCs w:val="28"/>
        </w:rPr>
        <w:t xml:space="preserve"> mellett, de most sem aratott nagy sikert. Könyvei nem fogytak el, így a pénzügyi haszon is elmaradt. Erdélyi kénytelen volt szembesülni a valósággal: „Azzal kecs</w:t>
      </w:r>
      <w:r w:rsidR="00044BA5">
        <w:rPr>
          <w:rFonts w:ascii="Book Antiqua" w:hAnsi="Book Antiqua"/>
          <w:sz w:val="28"/>
          <w:szCs w:val="28"/>
        </w:rPr>
        <w:t xml:space="preserve">egtettem magamat </w:t>
      </w:r>
      <w:r w:rsidR="00044BA5" w:rsidRPr="00742A2A">
        <w:rPr>
          <w:rFonts w:ascii="Book Antiqua" w:hAnsi="Book Antiqua"/>
          <w:sz w:val="28"/>
          <w:szCs w:val="28"/>
        </w:rPr>
        <w:t>–</w:t>
      </w:r>
      <w:r w:rsidR="00044BA5">
        <w:rPr>
          <w:rFonts w:ascii="Book Antiqua" w:hAnsi="Book Antiqua"/>
          <w:sz w:val="28"/>
          <w:szCs w:val="28"/>
        </w:rPr>
        <w:t xml:space="preserve"> írta önéletrajzi könyvében </w:t>
      </w:r>
      <w:r w:rsidR="00044BA5" w:rsidRPr="00742A2A">
        <w:rPr>
          <w:rFonts w:ascii="Book Antiqua" w:hAnsi="Book Antiqua"/>
          <w:sz w:val="28"/>
          <w:szCs w:val="28"/>
        </w:rPr>
        <w:t>–</w:t>
      </w:r>
      <w:r w:rsidR="00BC5B9F" w:rsidRPr="00742A2A">
        <w:rPr>
          <w:rFonts w:ascii="Book Antiqua" w:hAnsi="Book Antiqua"/>
          <w:sz w:val="28"/>
          <w:szCs w:val="28"/>
        </w:rPr>
        <w:t>, hogy egypengős versfüzetből sokat tudok eladni, sorozatot indítok, de ugyanúgy megcsalt a remény, mint az Utolsó Királysas kiadásakor.” Néhány oldallal előbb keserűen még ezt is megállapította: „Többet ajándékoztam el, mint ahányat eladtam belőle.” (Fegyvertelen 122., 110.) A kudarcokért, létbizonytalanságáért a zsidó lapkiadókat, szerkesztőket, köny</w:t>
      </w:r>
      <w:r w:rsidR="00044BA5">
        <w:rPr>
          <w:rFonts w:ascii="Book Antiqua" w:hAnsi="Book Antiqua"/>
          <w:sz w:val="28"/>
          <w:szCs w:val="28"/>
        </w:rPr>
        <w:t xml:space="preserve">vkereskedőket tette felelőssé. </w:t>
      </w:r>
      <w:r w:rsidR="00044BA5" w:rsidRPr="00742A2A">
        <w:rPr>
          <w:rFonts w:ascii="Book Antiqua" w:hAnsi="Book Antiqua"/>
          <w:sz w:val="28"/>
          <w:szCs w:val="28"/>
        </w:rPr>
        <w:t>–</w:t>
      </w:r>
      <w:r w:rsidR="00BC5B9F" w:rsidRPr="00742A2A">
        <w:rPr>
          <w:rFonts w:ascii="Book Antiqua" w:hAnsi="Book Antiqua"/>
          <w:sz w:val="28"/>
          <w:szCs w:val="28"/>
        </w:rPr>
        <w:t xml:space="preserve"> Erdélyi tehetsége és anyagi helyzete miatt jogosan várhatta a Baumgarten Alapítvány segítségét, melyet alapítója a „szűkölködő magyar írók anyagi gondjainak az enyhítésére” hozott létre.</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Babits Mihály nagyrabecsülését a Baumgarten Alapítvány irodalmi végrehajtójaként is éreztette. Az első, 1929-es díjkiosztás 10 díjazottja között Erdélyi volt a legfiatalabb lírikus, nála tizenhárom évvel volt idősebb Juhász Gyula, a másik kitüntetett. A tanácsadó testület ülésén Babits részletesen indokolta döntését: szerinte a líra a fiatalság igazi műfaja, a költők már ifjúkorban képesek egészen kiválót alkotni. „E szempontoktól vezéreltetve – olvasható a jegyzőkönyvben – ítélte oda az egyik díjat Erdélyi Józsefnek, aki kétségkívül a fiatalabb magyar lírikus-nemzedék </w:t>
      </w:r>
      <w:proofErr w:type="spellStart"/>
      <w:r w:rsidR="00BC5B9F" w:rsidRPr="00742A2A">
        <w:rPr>
          <w:rFonts w:ascii="Book Antiqua" w:hAnsi="Book Antiqua"/>
          <w:sz w:val="28"/>
          <w:szCs w:val="28"/>
        </w:rPr>
        <w:t>legkialakultabb</w:t>
      </w:r>
      <w:proofErr w:type="spellEnd"/>
      <w:r w:rsidR="00BC5B9F" w:rsidRPr="00742A2A">
        <w:rPr>
          <w:rFonts w:ascii="Book Antiqua" w:hAnsi="Book Antiqua"/>
          <w:sz w:val="28"/>
          <w:szCs w:val="28"/>
        </w:rPr>
        <w:t xml:space="preserve"> egyénisége, s aki a gyökeres magyar népi verselés feltámasztásával és megújításával, szinte azt mondhatni: rehabilitálásával máris olyan cselekedetet művelt, melynek jelentőségét az irodalomtörténet alig fogja tagadhatni. Az irodalmi kurátor úgy gondolja, hogy választása nem csupán egyéni vélemény érvényesítése, hanem azok véleményét is fedi, akik a fiatal magyar lírát kritikai figyelemmel kísérték, bármely oldalról vagy bármely irány szemszögéből.” (BAD I. 439-440.) Döntését a korabeli recenziókkal is alátámasztja: Tóth Aladár, a Nyugat kritikusa azt írta róla már 1924-ben, hogy „örököse a nagy magyar szellem költői tradíci</w:t>
      </w:r>
      <w:r w:rsidR="00621596">
        <w:rPr>
          <w:rFonts w:ascii="Book Antiqua" w:hAnsi="Book Antiqua"/>
          <w:sz w:val="28"/>
          <w:szCs w:val="28"/>
        </w:rPr>
        <w:t>ójának” (NY 1924. 21-22.sz. 623</w:t>
      </w:r>
      <w:r w:rsidR="00621596" w:rsidRPr="00742A2A">
        <w:rPr>
          <w:rFonts w:ascii="Book Antiqua" w:hAnsi="Book Antiqua"/>
          <w:sz w:val="28"/>
          <w:szCs w:val="28"/>
        </w:rPr>
        <w:t>–</w:t>
      </w:r>
      <w:r w:rsidR="00BC5B9F" w:rsidRPr="00742A2A">
        <w:rPr>
          <w:rFonts w:ascii="Book Antiqua" w:hAnsi="Book Antiqua"/>
          <w:sz w:val="28"/>
          <w:szCs w:val="28"/>
        </w:rPr>
        <w:t>629.), Németh László is hasonlóan vélekedett költői nagyságáról, Az utolsó királysas című kötetének 50 versét „a mi nemzedé</w:t>
      </w:r>
      <w:r w:rsidR="00044BA5">
        <w:rPr>
          <w:rFonts w:ascii="Book Antiqua" w:hAnsi="Book Antiqua"/>
          <w:sz w:val="28"/>
          <w:szCs w:val="28"/>
        </w:rPr>
        <w:t xml:space="preserve">künk legteljesebb lírai </w:t>
      </w:r>
      <w:proofErr w:type="spellStart"/>
      <w:r w:rsidR="00044BA5">
        <w:rPr>
          <w:rFonts w:ascii="Book Antiqua" w:hAnsi="Book Antiqua"/>
          <w:sz w:val="28"/>
          <w:szCs w:val="28"/>
        </w:rPr>
        <w:t>hajtásá</w:t>
      </w:r>
      <w:proofErr w:type="spellEnd"/>
      <w:r w:rsidR="00044BA5">
        <w:rPr>
          <w:rFonts w:ascii="Book Antiqua" w:hAnsi="Book Antiqua"/>
          <w:sz w:val="28"/>
          <w:szCs w:val="28"/>
        </w:rPr>
        <w:t>”</w:t>
      </w:r>
      <w:r w:rsidR="00BC5B9F" w:rsidRPr="00742A2A">
        <w:rPr>
          <w:rFonts w:ascii="Book Antiqua" w:hAnsi="Book Antiqua"/>
          <w:sz w:val="28"/>
          <w:szCs w:val="28"/>
        </w:rPr>
        <w:t>-</w:t>
      </w:r>
      <w:proofErr w:type="spellStart"/>
      <w:r w:rsidR="00BC5B9F" w:rsidRPr="00742A2A">
        <w:rPr>
          <w:rFonts w:ascii="Book Antiqua" w:hAnsi="Book Antiqua"/>
          <w:sz w:val="28"/>
          <w:szCs w:val="28"/>
        </w:rPr>
        <w:t>nak</w:t>
      </w:r>
      <w:proofErr w:type="spellEnd"/>
      <w:r w:rsidR="00BC5B9F" w:rsidRPr="00742A2A">
        <w:rPr>
          <w:rFonts w:ascii="Book Antiqua" w:hAnsi="Book Antiqua"/>
          <w:sz w:val="28"/>
          <w:szCs w:val="28"/>
        </w:rPr>
        <w:t xml:space="preserve"> nevezte, és azt állította, hogy a szerző „költői nyelve sokízű és mélyről jötten magyar.” </w:t>
      </w:r>
      <w:r w:rsidR="00621596">
        <w:rPr>
          <w:rFonts w:ascii="Book Antiqua" w:hAnsi="Book Antiqua"/>
          <w:sz w:val="28"/>
          <w:szCs w:val="28"/>
        </w:rPr>
        <w:t>(Napkelet, 1928. 13</w:t>
      </w:r>
      <w:r w:rsidR="00621596" w:rsidRPr="00742A2A">
        <w:rPr>
          <w:rFonts w:ascii="Book Antiqua" w:hAnsi="Book Antiqua"/>
          <w:sz w:val="28"/>
          <w:szCs w:val="28"/>
        </w:rPr>
        <w:t>–</w:t>
      </w:r>
      <w:r w:rsidR="00044BA5">
        <w:rPr>
          <w:rFonts w:ascii="Book Antiqua" w:hAnsi="Book Antiqua"/>
          <w:sz w:val="28"/>
          <w:szCs w:val="28"/>
        </w:rPr>
        <w:t>14. sz. 465</w:t>
      </w:r>
      <w:r w:rsidR="00044BA5" w:rsidRPr="00742A2A">
        <w:rPr>
          <w:rFonts w:ascii="Book Antiqua" w:hAnsi="Book Antiqua"/>
          <w:sz w:val="28"/>
          <w:szCs w:val="28"/>
        </w:rPr>
        <w:t>–</w:t>
      </w:r>
      <w:r w:rsidR="00BC5B9F" w:rsidRPr="00742A2A">
        <w:rPr>
          <w:rFonts w:ascii="Book Antiqua" w:hAnsi="Book Antiqua"/>
          <w:sz w:val="28"/>
          <w:szCs w:val="28"/>
        </w:rPr>
        <w:t xml:space="preserve">469.)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A fiatal költő megtiszteltetésnek érezte Babits kitüntető figyelmét és a díjat, mely anyagi gondjait csökkentette, valamint a családban is növelte a tekintélyét. Önéletrajzi kötetében ez olvasható: „Egy éven át </w:t>
      </w:r>
      <w:r w:rsidR="00BC5B9F" w:rsidRPr="00742A2A">
        <w:rPr>
          <w:rFonts w:ascii="Book Antiqua" w:hAnsi="Book Antiqua"/>
          <w:sz w:val="28"/>
          <w:szCs w:val="28"/>
        </w:rPr>
        <w:lastRenderedPageBreak/>
        <w:t>kapni havonta háromszázharminc pengőt, abból adósságot fizetni, felét az asszonynak adni, feléből meg Pesten nyomorogni: ezt jelentette nekem csak a díj, ezt is csak egy évig. De nagy elégtétel volt a feleségemnek ismerősei, rokonai felé, hogy mégis vagyok valaki, elismert költő, díjjal koszorúzott meg a Baumgarten-</w:t>
      </w:r>
      <w:r w:rsidR="00621596">
        <w:rPr>
          <w:rFonts w:ascii="Book Antiqua" w:hAnsi="Book Antiqua"/>
          <w:sz w:val="28"/>
          <w:szCs w:val="28"/>
        </w:rPr>
        <w:t>alapítvány.” (Fegyvertelen, 114</w:t>
      </w:r>
      <w:r w:rsidR="00621596" w:rsidRPr="00742A2A">
        <w:rPr>
          <w:rFonts w:ascii="Book Antiqua" w:hAnsi="Book Antiqua"/>
          <w:sz w:val="28"/>
          <w:szCs w:val="28"/>
        </w:rPr>
        <w:t>–</w:t>
      </w:r>
      <w:r w:rsidR="00BC5B9F" w:rsidRPr="00742A2A">
        <w:rPr>
          <w:rFonts w:ascii="Book Antiqua" w:hAnsi="Book Antiqua"/>
          <w:sz w:val="28"/>
          <w:szCs w:val="28"/>
        </w:rPr>
        <w:t>115.) Örömét azonban csökkentette, hogy a 4000 pengő kifizetése nem egy összegben, hanem részletekben történt, érzése szerint ezzel tulajdonképpen „gondnokság alá helyezték a jutalmazott, kitüntetett írót, mint megbízhatatla</w:t>
      </w:r>
      <w:r w:rsidR="00621596">
        <w:rPr>
          <w:rFonts w:ascii="Book Antiqua" w:hAnsi="Book Antiqua"/>
          <w:sz w:val="28"/>
          <w:szCs w:val="28"/>
        </w:rPr>
        <w:t xml:space="preserve">n embert” (Fegyvertelen, 113.) </w:t>
      </w:r>
      <w:r w:rsidR="00621596" w:rsidRPr="00742A2A">
        <w:rPr>
          <w:rFonts w:ascii="Book Antiqua" w:hAnsi="Book Antiqua"/>
          <w:sz w:val="28"/>
          <w:szCs w:val="28"/>
        </w:rPr>
        <w:t>–</w:t>
      </w:r>
      <w:r w:rsidR="00BC5B9F" w:rsidRPr="00742A2A">
        <w:rPr>
          <w:rFonts w:ascii="Book Antiqua" w:hAnsi="Book Antiqua"/>
          <w:sz w:val="28"/>
          <w:szCs w:val="28"/>
        </w:rPr>
        <w:t xml:space="preserve"> A Magyar Tudományos Akadémia kistermében rendezett ünnepség után részt vett a </w:t>
      </w:r>
      <w:proofErr w:type="spellStart"/>
      <w:r w:rsidR="00BC5B9F" w:rsidRPr="00742A2A">
        <w:rPr>
          <w:rFonts w:ascii="Book Antiqua" w:hAnsi="Book Antiqua"/>
          <w:sz w:val="28"/>
          <w:szCs w:val="28"/>
        </w:rPr>
        <w:t>Basch</w:t>
      </w:r>
      <w:proofErr w:type="spellEnd"/>
      <w:r w:rsidR="00BC5B9F" w:rsidRPr="00742A2A">
        <w:rPr>
          <w:rFonts w:ascii="Book Antiqua" w:hAnsi="Book Antiqua"/>
          <w:sz w:val="28"/>
          <w:szCs w:val="28"/>
        </w:rPr>
        <w:t xml:space="preserve"> Lóránt lakásán rendezett 22 fős banketten is.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 Az első díjkiosztást vegyes kritikával fogadta a sajtó. A bíráló megjegyzésekből az egyik leggúnyosabb, legkeményebb, a költőt, de a Nyugatot is legjobban sértő cikk a Széph</w:t>
      </w:r>
      <w:r w:rsidR="00621596">
        <w:rPr>
          <w:rFonts w:ascii="Book Antiqua" w:hAnsi="Book Antiqua"/>
          <w:sz w:val="28"/>
          <w:szCs w:val="28"/>
        </w:rPr>
        <w:t>alom című folyóiratban (1929.  3</w:t>
      </w:r>
      <w:r w:rsidR="00621596" w:rsidRPr="00742A2A">
        <w:rPr>
          <w:rFonts w:ascii="Book Antiqua" w:hAnsi="Book Antiqua"/>
          <w:sz w:val="28"/>
          <w:szCs w:val="28"/>
        </w:rPr>
        <w:t>–</w:t>
      </w:r>
      <w:r w:rsidR="00BC5B9F" w:rsidRPr="00742A2A">
        <w:rPr>
          <w:rFonts w:ascii="Book Antiqua" w:hAnsi="Book Antiqua"/>
          <w:sz w:val="28"/>
          <w:szCs w:val="28"/>
        </w:rPr>
        <w:t xml:space="preserve">4. sz. 149.) jelent meg, melyet </w:t>
      </w:r>
      <w:proofErr w:type="spellStart"/>
      <w:r w:rsidR="00BC5B9F" w:rsidRPr="00742A2A">
        <w:rPr>
          <w:rFonts w:ascii="Book Antiqua" w:hAnsi="Book Antiqua"/>
          <w:sz w:val="28"/>
          <w:szCs w:val="28"/>
        </w:rPr>
        <w:t>Zolnai</w:t>
      </w:r>
      <w:proofErr w:type="spellEnd"/>
      <w:r w:rsidR="00BC5B9F" w:rsidRPr="00742A2A">
        <w:rPr>
          <w:rFonts w:ascii="Book Antiqua" w:hAnsi="Book Antiqua"/>
          <w:sz w:val="28"/>
          <w:szCs w:val="28"/>
        </w:rPr>
        <w:t xml:space="preserve"> Béla szegedi egyetemi tanár szerkesztett. A néhány soros közlemény elején a </w:t>
      </w:r>
      <w:proofErr w:type="spellStart"/>
      <w:r w:rsidR="00BC5B9F" w:rsidRPr="00742A2A">
        <w:rPr>
          <w:rFonts w:ascii="Book Antiqua" w:hAnsi="Book Antiqua"/>
          <w:sz w:val="28"/>
          <w:szCs w:val="28"/>
        </w:rPr>
        <w:t>Baumgartenlaube</w:t>
      </w:r>
      <w:proofErr w:type="spellEnd"/>
      <w:r w:rsidR="00BC5B9F" w:rsidRPr="00742A2A">
        <w:rPr>
          <w:rFonts w:ascii="Book Antiqua" w:hAnsi="Book Antiqua"/>
          <w:sz w:val="28"/>
          <w:szCs w:val="28"/>
        </w:rPr>
        <w:t xml:space="preserve"> szó s</w:t>
      </w:r>
      <w:r w:rsidR="00BA3AE9">
        <w:rPr>
          <w:rFonts w:ascii="Book Antiqua" w:hAnsi="Book Antiqua"/>
          <w:sz w:val="28"/>
          <w:szCs w:val="28"/>
        </w:rPr>
        <w:t>zerepel, melyet</w:t>
      </w:r>
      <w:r w:rsidR="00BC5B9F" w:rsidRPr="00742A2A">
        <w:rPr>
          <w:rFonts w:ascii="Book Antiqua" w:hAnsi="Book Antiqua"/>
          <w:sz w:val="28"/>
          <w:szCs w:val="28"/>
        </w:rPr>
        <w:t xml:space="preserve"> Baumgarten Ferenc és a </w:t>
      </w:r>
      <w:proofErr w:type="spellStart"/>
      <w:r w:rsidR="00BC5B9F" w:rsidRPr="00742A2A">
        <w:rPr>
          <w:rFonts w:ascii="Book Antiqua" w:hAnsi="Book Antiqua"/>
          <w:sz w:val="28"/>
          <w:szCs w:val="28"/>
        </w:rPr>
        <w:t>Gartenlaube</w:t>
      </w:r>
      <w:proofErr w:type="spellEnd"/>
      <w:r w:rsidR="00BC5B9F" w:rsidRPr="00742A2A">
        <w:rPr>
          <w:rFonts w:ascii="Book Antiqua" w:hAnsi="Book Antiqua"/>
          <w:sz w:val="28"/>
          <w:szCs w:val="28"/>
        </w:rPr>
        <w:t xml:space="preserve"> [jelentése: kerti lugas] című német családi hetilap nevének összevonásából hoztak létre, és többen ironikusan ezen a néven emlegették a Nyugatot. Az Erdélyi által </w:t>
      </w:r>
      <w:proofErr w:type="spellStart"/>
      <w:r w:rsidR="00BC5B9F" w:rsidRPr="00742A2A">
        <w:rPr>
          <w:rFonts w:ascii="Book Antiqua" w:hAnsi="Book Antiqua"/>
          <w:sz w:val="28"/>
          <w:szCs w:val="28"/>
        </w:rPr>
        <w:t>Zolnai</w:t>
      </w:r>
      <w:proofErr w:type="spellEnd"/>
      <w:r w:rsidR="00BC5B9F" w:rsidRPr="00742A2A">
        <w:rPr>
          <w:rFonts w:ascii="Book Antiqua" w:hAnsi="Book Antiqua"/>
          <w:sz w:val="28"/>
          <w:szCs w:val="28"/>
        </w:rPr>
        <w:t xml:space="preserve"> Világlapjának nevezett folyóiratban ezek a lesújtó sorok olvashatók: „Erdélyi Józsefet, a </w:t>
      </w:r>
      <w:proofErr w:type="spellStart"/>
      <w:r w:rsidR="00BC5B9F" w:rsidRPr="00742A2A">
        <w:rPr>
          <w:rFonts w:ascii="Book Antiqua" w:hAnsi="Book Antiqua"/>
          <w:sz w:val="28"/>
          <w:szCs w:val="28"/>
        </w:rPr>
        <w:t>Gartenlaube</w:t>
      </w:r>
      <w:proofErr w:type="spellEnd"/>
      <w:r w:rsidR="00BC5B9F" w:rsidRPr="00742A2A">
        <w:rPr>
          <w:rFonts w:ascii="Book Antiqua" w:hAnsi="Book Antiqua"/>
          <w:sz w:val="28"/>
          <w:szCs w:val="28"/>
        </w:rPr>
        <w:t xml:space="preserve"> egyik első koszorúsát, végérvényesen tehetségtelen </w:t>
      </w:r>
      <w:proofErr w:type="spellStart"/>
      <w:r w:rsidR="00BC5B9F" w:rsidRPr="00742A2A">
        <w:rPr>
          <w:rFonts w:ascii="Book Antiqua" w:hAnsi="Book Antiqua"/>
          <w:sz w:val="28"/>
          <w:szCs w:val="28"/>
        </w:rPr>
        <w:t>verstörlejtőjének</w:t>
      </w:r>
      <w:proofErr w:type="spellEnd"/>
      <w:r w:rsidR="00BC5B9F" w:rsidRPr="00742A2A">
        <w:rPr>
          <w:rFonts w:ascii="Book Antiqua" w:hAnsi="Book Antiqua"/>
          <w:sz w:val="28"/>
          <w:szCs w:val="28"/>
        </w:rPr>
        <w:t xml:space="preserve"> [régi magyar szó: verskészítő, versszerző] tartjuk […] Az ilyen tehetségeknek nem buzdítás és gondtalan dolgozási lehetőség kell, hanem egy </w:t>
      </w:r>
      <w:r w:rsidR="00621596">
        <w:rPr>
          <w:rFonts w:ascii="Book Antiqua" w:hAnsi="Book Antiqua"/>
          <w:sz w:val="28"/>
          <w:szCs w:val="28"/>
        </w:rPr>
        <w:t xml:space="preserve">segédhivatali vagy postatiszti </w:t>
      </w:r>
      <w:r w:rsidR="00BC5B9F" w:rsidRPr="00742A2A">
        <w:rPr>
          <w:rFonts w:ascii="Book Antiqua" w:hAnsi="Book Antiqua"/>
          <w:sz w:val="28"/>
          <w:szCs w:val="28"/>
        </w:rPr>
        <w:t xml:space="preserve">állás. Szomorú, hogy milyen csekély literátus műveltséggel és intellektualizmussal lehet </w:t>
      </w:r>
      <w:proofErr w:type="gramStart"/>
      <w:r w:rsidR="00BC5B9F" w:rsidRPr="00742A2A">
        <w:rPr>
          <w:rFonts w:ascii="Book Antiqua" w:hAnsi="Book Antiqua"/>
          <w:sz w:val="28"/>
          <w:szCs w:val="28"/>
        </w:rPr>
        <w:t>valaki &gt;</w:t>
      </w:r>
      <w:proofErr w:type="gramEnd"/>
      <w:r w:rsidR="00BC5B9F" w:rsidRPr="00742A2A">
        <w:rPr>
          <w:rFonts w:ascii="Book Antiqua" w:hAnsi="Book Antiqua"/>
          <w:sz w:val="28"/>
          <w:szCs w:val="28"/>
        </w:rPr>
        <w:t xml:space="preserve">&gt;író&lt;&lt; Magyarországon.”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1930-ra nem kapta meg a díjat. Úgy gondolta, az évdíj meghosszabbítás elmaradásának hátterében az áll, hogy „nem írtam Babitsról cikket, amire többször is felszólított Osvát, az csak azért volt, mert nem szoktam prózát írni, s nem kezdhettem mindjárt Babits-kritikával. Nem is akartam sérteni őszinte bírálattal Babits közismert túlságos érzékenységét, átadtam a jó alkalmat Illyés Gyulának. Babits nem mutatott neheztelést, de a díjat 1930-ban már nem kaptam me</w:t>
      </w:r>
      <w:r w:rsidR="00621596">
        <w:rPr>
          <w:rFonts w:ascii="Book Antiqua" w:hAnsi="Book Antiqua"/>
          <w:sz w:val="28"/>
          <w:szCs w:val="28"/>
        </w:rPr>
        <w:t>g, pedig mások kapták háromszor</w:t>
      </w:r>
      <w:r w:rsidR="00621596" w:rsidRPr="00742A2A">
        <w:rPr>
          <w:rFonts w:ascii="Book Antiqua" w:hAnsi="Book Antiqua"/>
          <w:sz w:val="28"/>
          <w:szCs w:val="28"/>
        </w:rPr>
        <w:t>–</w:t>
      </w:r>
      <w:r w:rsidR="00BC5B9F" w:rsidRPr="00742A2A">
        <w:rPr>
          <w:rFonts w:ascii="Book Antiqua" w:hAnsi="Book Antiqua"/>
          <w:sz w:val="28"/>
          <w:szCs w:val="28"/>
        </w:rPr>
        <w:t>négyszer is, megszakítás nélkül.” (Fegyvertelen, 114-115.) Csalódásáról sértődötten egy lapban is nyilatkozott: „úgy bánt velem Babits, mintha egy cselédet felmondás nélkül az utcára lökött volna.”  (Fegyvertelen, 122.)</w:t>
      </w:r>
    </w:p>
    <w:p w:rsidR="00BC5B9F" w:rsidRPr="00742A2A" w:rsidRDefault="00BC5B9F" w:rsidP="00742A2A">
      <w:pPr>
        <w:spacing w:after="0" w:line="240" w:lineRule="auto"/>
        <w:rPr>
          <w:rFonts w:ascii="Book Antiqua" w:hAnsi="Book Antiqua"/>
          <w:sz w:val="28"/>
          <w:szCs w:val="28"/>
        </w:rPr>
      </w:pPr>
      <w:r w:rsidRPr="00742A2A">
        <w:rPr>
          <w:rFonts w:ascii="Book Antiqua" w:hAnsi="Book Antiqua"/>
          <w:sz w:val="28"/>
          <w:szCs w:val="28"/>
        </w:rPr>
        <w:t xml:space="preserve"> </w:t>
      </w:r>
      <w:r w:rsidR="00BA6355">
        <w:rPr>
          <w:rFonts w:ascii="Book Antiqua" w:hAnsi="Book Antiqua"/>
          <w:sz w:val="28"/>
          <w:szCs w:val="28"/>
        </w:rPr>
        <w:tab/>
      </w:r>
      <w:r w:rsidRPr="00742A2A">
        <w:rPr>
          <w:rFonts w:ascii="Book Antiqua" w:hAnsi="Book Antiqua"/>
          <w:sz w:val="28"/>
          <w:szCs w:val="28"/>
        </w:rPr>
        <w:t xml:space="preserve">A havi 330 pengő elmaradása érzékenyen érintette, anyagi helyzete ismét kritikussá vált. Valószínűleg panaszkodott a másik kurátornak, </w:t>
      </w:r>
      <w:proofErr w:type="spellStart"/>
      <w:r w:rsidRPr="00742A2A">
        <w:rPr>
          <w:rFonts w:ascii="Book Antiqua" w:hAnsi="Book Antiqua"/>
          <w:sz w:val="28"/>
          <w:szCs w:val="28"/>
        </w:rPr>
        <w:lastRenderedPageBreak/>
        <w:t>Basch</w:t>
      </w:r>
      <w:proofErr w:type="spellEnd"/>
      <w:r w:rsidRPr="00742A2A">
        <w:rPr>
          <w:rFonts w:ascii="Book Antiqua" w:hAnsi="Book Antiqua"/>
          <w:sz w:val="28"/>
          <w:szCs w:val="28"/>
        </w:rPr>
        <w:t xml:space="preserve"> Lóránt alapítványi ügyvivőnek, aki Babitsnak július 1-én írt levelében kijelentette: „nagyon szeretnék Erdélyin segíteni.” (BAD II. 164.) Talán ennek a hírnek is köze lehetett ahhoz, hogy a fiatal költő 1930.</w:t>
      </w:r>
      <w:r w:rsidR="0098245D">
        <w:rPr>
          <w:rFonts w:ascii="Book Antiqua" w:hAnsi="Book Antiqua"/>
          <w:sz w:val="28"/>
          <w:szCs w:val="28"/>
        </w:rPr>
        <w:t xml:space="preserve"> </w:t>
      </w:r>
      <w:r w:rsidRPr="00742A2A">
        <w:rPr>
          <w:rFonts w:ascii="Book Antiqua" w:hAnsi="Book Antiqua"/>
          <w:sz w:val="28"/>
          <w:szCs w:val="28"/>
        </w:rPr>
        <w:t xml:space="preserve">szeptember 2-án az esztergomi hegyi lakban volt uzsonnán. (Török </w:t>
      </w:r>
      <w:proofErr w:type="spellStart"/>
      <w:r w:rsidRPr="00742A2A">
        <w:rPr>
          <w:rFonts w:ascii="Book Antiqua" w:hAnsi="Book Antiqua"/>
          <w:sz w:val="28"/>
          <w:szCs w:val="28"/>
        </w:rPr>
        <w:t>Sophie</w:t>
      </w:r>
      <w:proofErr w:type="spellEnd"/>
      <w:r w:rsidRPr="00742A2A">
        <w:rPr>
          <w:rFonts w:ascii="Book Antiqua" w:hAnsi="Book Antiqua"/>
          <w:sz w:val="28"/>
          <w:szCs w:val="28"/>
        </w:rPr>
        <w:t xml:space="preserve">, 429.) A látogatás során Babits elárulta neki, hogy a következő évre ismét megkapja a díjat, ezt a döntését a tanácsadó testület 1930. december 10-i ülésén be is jelenti. (BAD II. 197.) A legsürgősebb gondjainak a megoldására a hónap végén még 400 P segélyt is kapott. Az 1931. január 18-i ünnepségen nem tudott megjelenni, beteg volt, középfülgyulladással előbb a Rókus, majd a János kórházban feküdt hosszabb-rövidebb ideig. Lábadozása idején a Szabó szállóban lakott feleségével, itt ünnepelték a kitüntetést. Gyógyulása után, március végén Pilisszántóra ment pihenni, majd május 8-án Párizsba utazott. A díj jóvoltából több mint három hónapot töltött ott barátjával, </w:t>
      </w:r>
      <w:proofErr w:type="spellStart"/>
      <w:r w:rsidRPr="00742A2A">
        <w:rPr>
          <w:rFonts w:ascii="Book Antiqua" w:hAnsi="Book Antiqua"/>
          <w:sz w:val="28"/>
          <w:szCs w:val="28"/>
        </w:rPr>
        <w:t>Terescsényi</w:t>
      </w:r>
      <w:proofErr w:type="spellEnd"/>
      <w:r w:rsidRPr="00742A2A">
        <w:rPr>
          <w:rFonts w:ascii="Book Antiqua" w:hAnsi="Book Antiqua"/>
          <w:sz w:val="28"/>
          <w:szCs w:val="28"/>
        </w:rPr>
        <w:t xml:space="preserve"> György költővel.</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Az 1931-es díjazását is sértő hangon támadják. Ezúttal a kolozsvári Korunk februári számában Gergely Sándor író azon háborog, hogy a „Román zsellér fia”, a szegény parasztgyerek „műprimitív népdalai mellé véres szájjal hirdeti a teóriát, hogy minden baj</w:t>
      </w:r>
      <w:r w:rsidR="0098245D">
        <w:rPr>
          <w:rFonts w:ascii="Book Antiqua" w:hAnsi="Book Antiqua"/>
          <w:sz w:val="28"/>
          <w:szCs w:val="28"/>
        </w:rPr>
        <w:t xml:space="preserve">nak kútforrása az, hogy a </w:t>
      </w:r>
      <w:proofErr w:type="gramStart"/>
      <w:r w:rsidR="0098245D">
        <w:rPr>
          <w:rFonts w:ascii="Book Antiqua" w:hAnsi="Book Antiqua"/>
          <w:sz w:val="28"/>
          <w:szCs w:val="28"/>
        </w:rPr>
        <w:t xml:space="preserve">szláv </w:t>
      </w:r>
      <w:r w:rsidR="00BC5B9F" w:rsidRPr="00742A2A">
        <w:rPr>
          <w:rFonts w:ascii="Book Antiqua" w:hAnsi="Book Antiqua"/>
          <w:sz w:val="28"/>
          <w:szCs w:val="28"/>
        </w:rPr>
        <w:t>fajta</w:t>
      </w:r>
      <w:proofErr w:type="gramEnd"/>
      <w:r w:rsidR="00BC5B9F" w:rsidRPr="00742A2A">
        <w:rPr>
          <w:rFonts w:ascii="Book Antiqua" w:hAnsi="Book Antiqua"/>
          <w:sz w:val="28"/>
          <w:szCs w:val="28"/>
        </w:rPr>
        <w:t xml:space="preserve"> ötezer  évvel később szállt le a fáról a földre, és efölötti bosszújában most fel akarja gyújtani az európai civilizációt és a Baumgarten hagyaték ingatlanait. Igen, ezt a lelkes önzetlenséget, ezt a népből jött népgyűlöletet muszáj évente négyezer pengővel honorálni.” (BAD II. 251-254.)</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1932-ben kimaradt a </w:t>
      </w:r>
      <w:proofErr w:type="spellStart"/>
      <w:r w:rsidR="00BC5B9F" w:rsidRPr="00742A2A">
        <w:rPr>
          <w:rFonts w:ascii="Book Antiqua" w:hAnsi="Book Antiqua"/>
          <w:sz w:val="28"/>
          <w:szCs w:val="28"/>
        </w:rPr>
        <w:t>díjazottak</w:t>
      </w:r>
      <w:proofErr w:type="spellEnd"/>
      <w:r w:rsidR="00BC5B9F" w:rsidRPr="00742A2A">
        <w:rPr>
          <w:rFonts w:ascii="Book Antiqua" w:hAnsi="Book Antiqua"/>
          <w:sz w:val="28"/>
          <w:szCs w:val="28"/>
        </w:rPr>
        <w:t xml:space="preserve"> sorából, bár a tanácsadó testület két tagja (</w:t>
      </w:r>
      <w:proofErr w:type="spellStart"/>
      <w:r w:rsidR="00BC5B9F" w:rsidRPr="00742A2A">
        <w:rPr>
          <w:rFonts w:ascii="Book Antiqua" w:hAnsi="Book Antiqua"/>
          <w:sz w:val="28"/>
          <w:szCs w:val="28"/>
        </w:rPr>
        <w:t>Rédey</w:t>
      </w:r>
      <w:proofErr w:type="spellEnd"/>
      <w:r w:rsidR="00BC5B9F" w:rsidRPr="00742A2A">
        <w:rPr>
          <w:rFonts w:ascii="Book Antiqua" w:hAnsi="Book Antiqua"/>
          <w:sz w:val="28"/>
          <w:szCs w:val="28"/>
        </w:rPr>
        <w:t xml:space="preserve"> Tivadar és </w:t>
      </w:r>
      <w:proofErr w:type="spellStart"/>
      <w:r w:rsidR="00BC5B9F" w:rsidRPr="00742A2A">
        <w:rPr>
          <w:rFonts w:ascii="Book Antiqua" w:hAnsi="Book Antiqua"/>
          <w:sz w:val="28"/>
          <w:szCs w:val="28"/>
        </w:rPr>
        <w:t>Schöpflin</w:t>
      </w:r>
      <w:proofErr w:type="spellEnd"/>
      <w:r w:rsidR="00BC5B9F" w:rsidRPr="00742A2A">
        <w:rPr>
          <w:rFonts w:ascii="Book Antiqua" w:hAnsi="Book Antiqua"/>
          <w:sz w:val="28"/>
          <w:szCs w:val="28"/>
        </w:rPr>
        <w:t xml:space="preserve"> Aladár) évdíjhosszabbítást javasol számára. Az Alapítvány azonban ebben az évben is támogatja, február 1. és december 1. között havi 140 pengő segélyt (összesen 11x140=1540 P) juttatott neki.</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1933-ban harmadszor is megkapta a díjat, melynek összege 3000 pengőre csökkent. Erről már 1932 szeptemberében az Attila utcában értesült a kurátortól, és feleségének azonnal be is számolt az örömhírről: „Ma voltam </w:t>
      </w:r>
      <w:proofErr w:type="spellStart"/>
      <w:r w:rsidR="00BC5B9F" w:rsidRPr="00742A2A">
        <w:rPr>
          <w:rFonts w:ascii="Book Antiqua" w:hAnsi="Book Antiqua"/>
          <w:sz w:val="28"/>
          <w:szCs w:val="28"/>
        </w:rPr>
        <w:t>Babitséknál</w:t>
      </w:r>
      <w:proofErr w:type="spellEnd"/>
      <w:r w:rsidR="00BC5B9F" w:rsidRPr="00742A2A">
        <w:rPr>
          <w:rFonts w:ascii="Book Antiqua" w:hAnsi="Book Antiqua"/>
          <w:sz w:val="28"/>
          <w:szCs w:val="28"/>
        </w:rPr>
        <w:t xml:space="preserve">, elsején egyszerre 12 versem jön, jövőre Babits nekem ítéli a díjat mindenképpen. Ne beszéljen róla senkinek.” </w:t>
      </w:r>
      <w:r w:rsidR="00BA3AE9">
        <w:rPr>
          <w:rFonts w:ascii="Book Antiqua" w:hAnsi="Book Antiqua"/>
          <w:sz w:val="28"/>
          <w:szCs w:val="28"/>
        </w:rPr>
        <w:t xml:space="preserve">(Magányos csillag, 112.) </w:t>
      </w:r>
      <w:r w:rsidR="00BC5B9F" w:rsidRPr="00742A2A">
        <w:rPr>
          <w:rFonts w:ascii="Book Antiqua" w:hAnsi="Book Antiqua"/>
          <w:sz w:val="28"/>
          <w:szCs w:val="28"/>
        </w:rPr>
        <w:t>Majd bizakodva így folytatja: „</w:t>
      </w:r>
      <w:proofErr w:type="gramStart"/>
      <w:r w:rsidR="00BC5B9F" w:rsidRPr="00742A2A">
        <w:rPr>
          <w:rFonts w:ascii="Book Antiqua" w:hAnsi="Book Antiqua"/>
          <w:sz w:val="28"/>
          <w:szCs w:val="28"/>
        </w:rPr>
        <w:t>…pénzem</w:t>
      </w:r>
      <w:proofErr w:type="gramEnd"/>
      <w:r w:rsidR="00BC5B9F" w:rsidRPr="00742A2A">
        <w:rPr>
          <w:rFonts w:ascii="Book Antiqua" w:hAnsi="Book Antiqua"/>
          <w:sz w:val="28"/>
          <w:szCs w:val="28"/>
        </w:rPr>
        <w:t xml:space="preserve"> lesz elég” Az utolsó díját a Sas utcai Baumgarten-ház könyvtárában nem Babitstól vette át, ő fájdalmas ízületi betegsége miatt még mindig nem mozdulhatott ki otthonról. A </w:t>
      </w:r>
      <w:proofErr w:type="spellStart"/>
      <w:r w:rsidR="00BC5B9F" w:rsidRPr="00742A2A">
        <w:rPr>
          <w:rFonts w:ascii="Book Antiqua" w:hAnsi="Book Antiqua"/>
          <w:sz w:val="28"/>
          <w:szCs w:val="28"/>
        </w:rPr>
        <w:t>díjazottakat</w:t>
      </w:r>
      <w:proofErr w:type="spellEnd"/>
      <w:r w:rsidR="00BC5B9F" w:rsidRPr="00742A2A">
        <w:rPr>
          <w:rFonts w:ascii="Book Antiqua" w:hAnsi="Book Antiqua"/>
          <w:sz w:val="28"/>
          <w:szCs w:val="28"/>
        </w:rPr>
        <w:t xml:space="preserve"> </w:t>
      </w:r>
      <w:proofErr w:type="spellStart"/>
      <w:r w:rsidR="00BC5B9F" w:rsidRPr="00742A2A">
        <w:rPr>
          <w:rFonts w:ascii="Book Antiqua" w:hAnsi="Book Antiqua"/>
          <w:sz w:val="28"/>
          <w:szCs w:val="28"/>
        </w:rPr>
        <w:t>Schöpflin</w:t>
      </w:r>
      <w:proofErr w:type="spellEnd"/>
      <w:r w:rsidR="00BC5B9F" w:rsidRPr="00742A2A">
        <w:rPr>
          <w:rFonts w:ascii="Book Antiqua" w:hAnsi="Book Antiqua"/>
          <w:sz w:val="28"/>
          <w:szCs w:val="28"/>
        </w:rPr>
        <w:t xml:space="preserve"> Aladár köszöntötte, Babits beszédét olvasta fel, amelyben az irodalmi kurátor külön kiemeli az ifjabb lírai generációból Erdélyi József és Illyés Gyula személyét, </w:t>
      </w:r>
      <w:r w:rsidR="00BC5B9F" w:rsidRPr="00742A2A">
        <w:rPr>
          <w:rFonts w:ascii="Book Antiqua" w:hAnsi="Book Antiqua"/>
          <w:sz w:val="28"/>
          <w:szCs w:val="28"/>
        </w:rPr>
        <w:lastRenderedPageBreak/>
        <w:t xml:space="preserve">„akiknek teljesítménye már sokkal több, mint ígéret és reménység.” (BAD II. 354.) Az ünnepély után kisebb társaság – </w:t>
      </w:r>
      <w:proofErr w:type="spellStart"/>
      <w:r w:rsidR="00BC5B9F" w:rsidRPr="00742A2A">
        <w:rPr>
          <w:rFonts w:ascii="Book Antiqua" w:hAnsi="Book Antiqua"/>
          <w:sz w:val="28"/>
          <w:szCs w:val="28"/>
        </w:rPr>
        <w:t>Schöpflin</w:t>
      </w:r>
      <w:proofErr w:type="spellEnd"/>
      <w:r w:rsidR="00BC5B9F" w:rsidRPr="00742A2A">
        <w:rPr>
          <w:rFonts w:ascii="Book Antiqua" w:hAnsi="Book Antiqua"/>
          <w:sz w:val="28"/>
          <w:szCs w:val="28"/>
        </w:rPr>
        <w:t xml:space="preserve"> Aladár</w:t>
      </w:r>
      <w:r w:rsidR="00621596">
        <w:rPr>
          <w:rFonts w:ascii="Book Antiqua" w:hAnsi="Book Antiqua"/>
          <w:sz w:val="28"/>
          <w:szCs w:val="28"/>
        </w:rPr>
        <w:t xml:space="preserve">, </w:t>
      </w:r>
      <w:proofErr w:type="spellStart"/>
      <w:r w:rsidR="00621596">
        <w:rPr>
          <w:rFonts w:ascii="Book Antiqua" w:hAnsi="Book Antiqua"/>
          <w:sz w:val="28"/>
          <w:szCs w:val="28"/>
        </w:rPr>
        <w:t>Basch</w:t>
      </w:r>
      <w:proofErr w:type="spellEnd"/>
      <w:r w:rsidR="00621596">
        <w:rPr>
          <w:rFonts w:ascii="Book Antiqua" w:hAnsi="Book Antiqua"/>
          <w:sz w:val="28"/>
          <w:szCs w:val="28"/>
        </w:rPr>
        <w:t xml:space="preserve"> Lóránt, Erdélyi József </w:t>
      </w:r>
      <w:r w:rsidR="00621596" w:rsidRPr="00742A2A">
        <w:rPr>
          <w:rFonts w:ascii="Book Antiqua" w:hAnsi="Book Antiqua"/>
          <w:sz w:val="28"/>
          <w:szCs w:val="28"/>
        </w:rPr>
        <w:t>–</w:t>
      </w:r>
      <w:r w:rsidR="00BC5B9F" w:rsidRPr="00742A2A">
        <w:rPr>
          <w:rFonts w:ascii="Book Antiqua" w:hAnsi="Book Antiqua"/>
          <w:sz w:val="28"/>
          <w:szCs w:val="28"/>
        </w:rPr>
        <w:t xml:space="preserve"> (Török </w:t>
      </w:r>
      <w:proofErr w:type="spellStart"/>
      <w:r w:rsidR="00BC5B9F" w:rsidRPr="00742A2A">
        <w:rPr>
          <w:rFonts w:ascii="Book Antiqua" w:hAnsi="Book Antiqua"/>
          <w:sz w:val="28"/>
          <w:szCs w:val="28"/>
        </w:rPr>
        <w:t>Sophie</w:t>
      </w:r>
      <w:proofErr w:type="spellEnd"/>
      <w:r w:rsidR="00BC5B9F" w:rsidRPr="00742A2A">
        <w:rPr>
          <w:rFonts w:ascii="Book Antiqua" w:hAnsi="Book Antiqua"/>
          <w:sz w:val="28"/>
          <w:szCs w:val="28"/>
        </w:rPr>
        <w:t xml:space="preserve"> 506.) meglátogatta az Attila utcai lakásában lábadozó költőt.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Erdélyi a várt nagy erkölcsi és anyagi siker elmaradása miatt egyre elégedetlenebb, sok mindent igazságtalannak tart, és gyakran kicsinyeskedve vádaskodik, vagdalkozik. Támadja a Nyugatot, mert versesköteteinek hirdetését, reklámozását indoklás nélkül abbahagyták, kritizálja a Babits által összeállított </w:t>
      </w:r>
      <w:proofErr w:type="spellStart"/>
      <w:r w:rsidR="00BC5B9F" w:rsidRPr="00742A2A">
        <w:rPr>
          <w:rFonts w:ascii="Book Antiqua" w:hAnsi="Book Antiqua"/>
          <w:sz w:val="28"/>
          <w:szCs w:val="28"/>
        </w:rPr>
        <w:t>Uj</w:t>
      </w:r>
      <w:proofErr w:type="spellEnd"/>
      <w:r w:rsidR="00BC5B9F" w:rsidRPr="00742A2A">
        <w:rPr>
          <w:rFonts w:ascii="Book Antiqua" w:hAnsi="Book Antiqua"/>
          <w:sz w:val="28"/>
          <w:szCs w:val="28"/>
        </w:rPr>
        <w:t xml:space="preserve"> </w:t>
      </w:r>
      <w:proofErr w:type="spellStart"/>
      <w:r w:rsidR="00BC5B9F" w:rsidRPr="00742A2A">
        <w:rPr>
          <w:rFonts w:ascii="Book Antiqua" w:hAnsi="Book Antiqua"/>
          <w:sz w:val="28"/>
          <w:szCs w:val="28"/>
        </w:rPr>
        <w:t>anthológiát</w:t>
      </w:r>
      <w:proofErr w:type="spellEnd"/>
      <w:r w:rsidR="00BC5B9F" w:rsidRPr="00742A2A">
        <w:rPr>
          <w:rFonts w:ascii="Book Antiqua" w:hAnsi="Book Antiqua"/>
          <w:sz w:val="28"/>
          <w:szCs w:val="28"/>
        </w:rPr>
        <w:t xml:space="preserve"> is, mert a benne olvasható verseinek száma nem érzékelteti kellőképpen költői jelentőségét. (A harminchárom költő 100 legszebb versét bemutató antológiában Erdélyi 11, Illyés 8 – </w:t>
      </w:r>
      <w:r w:rsidR="00621596">
        <w:rPr>
          <w:rFonts w:ascii="Book Antiqua" w:hAnsi="Book Antiqua"/>
          <w:sz w:val="28"/>
          <w:szCs w:val="28"/>
        </w:rPr>
        <w:t xml:space="preserve">ebből az egyik öt részből áll! </w:t>
      </w:r>
      <w:r w:rsidR="00621596" w:rsidRPr="00742A2A">
        <w:rPr>
          <w:rFonts w:ascii="Book Antiqua" w:hAnsi="Book Antiqua"/>
          <w:sz w:val="28"/>
          <w:szCs w:val="28"/>
        </w:rPr>
        <w:t>–</w:t>
      </w:r>
      <w:r w:rsidR="00BC5B9F" w:rsidRPr="00742A2A">
        <w:rPr>
          <w:rFonts w:ascii="Book Antiqua" w:hAnsi="Book Antiqua"/>
          <w:sz w:val="28"/>
          <w:szCs w:val="28"/>
        </w:rPr>
        <w:t xml:space="preserve"> , Török </w:t>
      </w:r>
      <w:proofErr w:type="spellStart"/>
      <w:r w:rsidR="00BC5B9F" w:rsidRPr="00742A2A">
        <w:rPr>
          <w:rFonts w:ascii="Book Antiqua" w:hAnsi="Book Antiqua"/>
          <w:sz w:val="28"/>
          <w:szCs w:val="28"/>
        </w:rPr>
        <w:t>Sophie</w:t>
      </w:r>
      <w:proofErr w:type="spellEnd"/>
      <w:r w:rsidR="00BC5B9F" w:rsidRPr="00742A2A">
        <w:rPr>
          <w:rFonts w:ascii="Book Antiqua" w:hAnsi="Book Antiqua"/>
          <w:sz w:val="28"/>
          <w:szCs w:val="28"/>
        </w:rPr>
        <w:t xml:space="preserve"> 10, Szabó Lőrinc 8, Sárközi György pedig 7 verssel van jelen.) Külön sérelmezi, hogy Babits „Illyést, mint fiatalabb, később fellépett költőt fölém helyezte”, s Török </w:t>
      </w:r>
      <w:proofErr w:type="spellStart"/>
      <w:r w:rsidR="00BC5B9F" w:rsidRPr="00742A2A">
        <w:rPr>
          <w:rFonts w:ascii="Book Antiqua" w:hAnsi="Book Antiqua"/>
          <w:sz w:val="28"/>
          <w:szCs w:val="28"/>
        </w:rPr>
        <w:t>Sophie</w:t>
      </w:r>
      <w:proofErr w:type="spellEnd"/>
      <w:r w:rsidR="00BC5B9F" w:rsidRPr="00742A2A">
        <w:rPr>
          <w:rFonts w:ascii="Book Antiqua" w:hAnsi="Book Antiqua"/>
          <w:sz w:val="28"/>
          <w:szCs w:val="28"/>
        </w:rPr>
        <w:t xml:space="preserve"> „ünneplése” és csupa prózában írt ál-verse sem nyerte meg tetszését. (Fegyvertelen, 147.) A Baumgarten-díjakkal kapcsolatban is rosszallását fejezte ki: úgy érezte, hogy neki legalább hat évig járt volna folyamatosan a segítség. Méltatlankodása azonban nem egészen indokolt: Erdélyi háromszor kapott díjat, ugyan úgy, mint öt társa (Elek Artúr, Gellért Oszkár, Juhász Gyula, Nagy Lajos és Tamási Áron), és Babits életében csak ke</w:t>
      </w:r>
      <w:r w:rsidR="00195232">
        <w:rPr>
          <w:rFonts w:ascii="Book Antiqua" w:hAnsi="Book Antiqua"/>
          <w:sz w:val="28"/>
          <w:szCs w:val="28"/>
        </w:rPr>
        <w:t>tten (Illyés Gyula és Tersánszky</w:t>
      </w:r>
      <w:r w:rsidR="00BC5B9F" w:rsidRPr="00742A2A">
        <w:rPr>
          <w:rFonts w:ascii="Book Antiqua" w:hAnsi="Book Antiqua"/>
          <w:sz w:val="28"/>
          <w:szCs w:val="28"/>
        </w:rPr>
        <w:t xml:space="preserve"> Józsi Jenő) részesültek négyszer az Alapítvá</w:t>
      </w:r>
      <w:r w:rsidR="00621596">
        <w:rPr>
          <w:rFonts w:ascii="Book Antiqua" w:hAnsi="Book Antiqua"/>
          <w:sz w:val="28"/>
          <w:szCs w:val="28"/>
        </w:rPr>
        <w:t>ny elismerésében. (Erdélyi 1929</w:t>
      </w:r>
      <w:r w:rsidR="00621596" w:rsidRPr="00742A2A">
        <w:rPr>
          <w:rFonts w:ascii="Book Antiqua" w:hAnsi="Book Antiqua"/>
          <w:sz w:val="28"/>
          <w:szCs w:val="28"/>
        </w:rPr>
        <w:t>–</w:t>
      </w:r>
      <w:r w:rsidR="00BC5B9F" w:rsidRPr="00742A2A">
        <w:rPr>
          <w:rFonts w:ascii="Book Antiqua" w:hAnsi="Book Antiqua"/>
          <w:sz w:val="28"/>
          <w:szCs w:val="28"/>
        </w:rPr>
        <w:t xml:space="preserve">1938 között a díjakkal és segélyekkel együtt összesen 13 340 pengőt kapott az Alapítványtól.)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Az elégedetlenség kenyértörésre vezetett, Erdélyi József – közel egy évtizeddel </w:t>
      </w:r>
      <w:r w:rsidR="00621596">
        <w:rPr>
          <w:rFonts w:ascii="Book Antiqua" w:hAnsi="Book Antiqua"/>
          <w:sz w:val="28"/>
          <w:szCs w:val="28"/>
        </w:rPr>
        <w:t xml:space="preserve">később írt önéletrajza szerint </w:t>
      </w:r>
      <w:r w:rsidR="00621596" w:rsidRPr="00742A2A">
        <w:rPr>
          <w:rFonts w:ascii="Book Antiqua" w:hAnsi="Book Antiqua"/>
          <w:sz w:val="28"/>
          <w:szCs w:val="28"/>
        </w:rPr>
        <w:t>–</w:t>
      </w:r>
      <w:r w:rsidR="000B36AE">
        <w:rPr>
          <w:rFonts w:ascii="Book Antiqua" w:hAnsi="Book Antiqua"/>
          <w:sz w:val="28"/>
          <w:szCs w:val="28"/>
        </w:rPr>
        <w:t xml:space="preserve"> </w:t>
      </w:r>
      <w:r w:rsidR="00BC5B9F" w:rsidRPr="00742A2A">
        <w:rPr>
          <w:rFonts w:ascii="Book Antiqua" w:hAnsi="Book Antiqua"/>
          <w:sz w:val="28"/>
          <w:szCs w:val="28"/>
        </w:rPr>
        <w:t xml:space="preserve">1933 decemberében a Parlament kávéházban heves szóváltásba, összetűzésbe keveredett </w:t>
      </w:r>
      <w:proofErr w:type="spellStart"/>
      <w:r w:rsidR="00BC5B9F" w:rsidRPr="00742A2A">
        <w:rPr>
          <w:rFonts w:ascii="Book Antiqua" w:hAnsi="Book Antiqua"/>
          <w:sz w:val="28"/>
          <w:szCs w:val="28"/>
        </w:rPr>
        <w:t>Babitscsal</w:t>
      </w:r>
      <w:proofErr w:type="spellEnd"/>
      <w:r w:rsidR="00BC5B9F" w:rsidRPr="00742A2A">
        <w:rPr>
          <w:rFonts w:ascii="Book Antiqua" w:hAnsi="Book Antiqua"/>
          <w:sz w:val="28"/>
          <w:szCs w:val="28"/>
        </w:rPr>
        <w:t xml:space="preserve">. (Török </w:t>
      </w:r>
      <w:proofErr w:type="spellStart"/>
      <w:r w:rsidR="00BC5B9F" w:rsidRPr="00742A2A">
        <w:rPr>
          <w:rFonts w:ascii="Book Antiqua" w:hAnsi="Book Antiqua"/>
          <w:sz w:val="28"/>
          <w:szCs w:val="28"/>
        </w:rPr>
        <w:t>Sophie</w:t>
      </w:r>
      <w:proofErr w:type="spellEnd"/>
      <w:r w:rsidR="00BC5B9F" w:rsidRPr="00742A2A">
        <w:rPr>
          <w:rFonts w:ascii="Book Antiqua" w:hAnsi="Book Antiqua"/>
          <w:sz w:val="28"/>
          <w:szCs w:val="28"/>
        </w:rPr>
        <w:t xml:space="preserve"> naptáraiban nincs nyoma ennek a találkozásnak. Babits már régóta szívbetegségben szenved, alig mozdul ki egyedül a lakásból: feleségével csak az Operaházban és a Zeneakadémián volt, 25-én templomba ment, 27-én pedig fogat húzatott. A feljegyzések kávéházat nem említenek. – A következő évi naptár viszont azt jelzi, hogy az év utolsó hónapjában gyakran járt a városban: volt operában, moziban, irodalmi társaságok összejövetelein, 21-én pedig kávéházban.)   </w:t>
      </w:r>
    </w:p>
    <w:p w:rsidR="00BA6355"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A kávéházban a fent említett vélt vagy valós sérelmek felsorolása után ingerült hangon tett szemrehányást, majd önéletrajza szerint így fakadt ki: „Én többet tettem nálad a magyar költészetért, s ha nem is vagyok a világ legnagyobb költője, nálad nagyobb vagyok, s ez fáj neked… Babits gorombán válaszolt. Visszautasítottam s otthagytam </w:t>
      </w:r>
      <w:r w:rsidR="00BC5B9F" w:rsidRPr="00742A2A">
        <w:rPr>
          <w:rFonts w:ascii="Book Antiqua" w:hAnsi="Book Antiqua"/>
          <w:sz w:val="28"/>
          <w:szCs w:val="28"/>
        </w:rPr>
        <w:lastRenderedPageBreak/>
        <w:t>azzal a gondolattal, hogy sikerült elszakítanom az utolsó cérnaszálat is. Találkoztunk még későbben, de a barátságot felújítani többé nem lehetett.” (Fegyvertelen, 154-155.) – Költői jelentőségéről, rangjáról már korábban is vallott, versben. A Téli rapszódia… kötet kettőjük kapcsolatára utaló (és a Nyugatban nem publikált) Saul és Dávid című nyolcsorosát Babits is olvashatta:</w:t>
      </w:r>
    </w:p>
    <w:p w:rsidR="000B36AE" w:rsidRPr="00742A2A" w:rsidRDefault="000B36AE" w:rsidP="00742A2A">
      <w:pPr>
        <w:spacing w:after="0" w:line="240" w:lineRule="auto"/>
        <w:rPr>
          <w:rFonts w:ascii="Book Antiqua" w:hAnsi="Book Antiqua"/>
          <w:sz w:val="28"/>
          <w:szCs w:val="28"/>
        </w:rPr>
      </w:pP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sidR="00BC5B9F" w:rsidRPr="00742A2A">
        <w:rPr>
          <w:rFonts w:ascii="Book Antiqua" w:hAnsi="Book Antiqua"/>
          <w:sz w:val="28"/>
          <w:szCs w:val="28"/>
        </w:rPr>
        <w:t>„Saul király szerette Dávidot,</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proofErr w:type="gramStart"/>
      <w:r w:rsidR="00BC5B9F" w:rsidRPr="00742A2A">
        <w:rPr>
          <w:rFonts w:ascii="Book Antiqua" w:hAnsi="Book Antiqua"/>
          <w:sz w:val="28"/>
          <w:szCs w:val="28"/>
        </w:rPr>
        <w:t>de</w:t>
      </w:r>
      <w:proofErr w:type="gramEnd"/>
      <w:r w:rsidR="00BC5B9F" w:rsidRPr="00742A2A">
        <w:rPr>
          <w:rFonts w:ascii="Book Antiqua" w:hAnsi="Book Antiqua"/>
          <w:sz w:val="28"/>
          <w:szCs w:val="28"/>
        </w:rPr>
        <w:t xml:space="preserve"> irigy volt reá a lant miatt,</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proofErr w:type="gramStart"/>
      <w:r w:rsidR="00BC5B9F" w:rsidRPr="00742A2A">
        <w:rPr>
          <w:rFonts w:ascii="Book Antiqua" w:hAnsi="Book Antiqua"/>
          <w:sz w:val="28"/>
          <w:szCs w:val="28"/>
        </w:rPr>
        <w:t>mely</w:t>
      </w:r>
      <w:proofErr w:type="gramEnd"/>
      <w:r w:rsidR="00BC5B9F" w:rsidRPr="00742A2A">
        <w:rPr>
          <w:rFonts w:ascii="Book Antiqua" w:hAnsi="Book Antiqua"/>
          <w:sz w:val="28"/>
          <w:szCs w:val="28"/>
        </w:rPr>
        <w:t xml:space="preserve"> úgy zengett és ragyogott kezében,</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sidR="00BC5B9F" w:rsidRPr="00742A2A">
        <w:rPr>
          <w:rFonts w:ascii="Book Antiqua" w:hAnsi="Book Antiqua"/>
          <w:sz w:val="28"/>
          <w:szCs w:val="28"/>
        </w:rPr>
        <w:t xml:space="preserve">mint a </w:t>
      </w:r>
      <w:proofErr w:type="gramStart"/>
      <w:r w:rsidR="00BC5B9F" w:rsidRPr="00742A2A">
        <w:rPr>
          <w:rFonts w:ascii="Book Antiqua" w:hAnsi="Book Antiqua"/>
          <w:sz w:val="28"/>
          <w:szCs w:val="28"/>
        </w:rPr>
        <w:t>hajnal</w:t>
      </w:r>
      <w:proofErr w:type="gramEnd"/>
      <w:r w:rsidR="00BC5B9F" w:rsidRPr="00742A2A">
        <w:rPr>
          <w:rFonts w:ascii="Book Antiqua" w:hAnsi="Book Antiqua"/>
          <w:sz w:val="28"/>
          <w:szCs w:val="28"/>
        </w:rPr>
        <w:t xml:space="preserve"> és mint a déli nap,</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proofErr w:type="gramStart"/>
      <w:r w:rsidR="00BC5B9F" w:rsidRPr="00742A2A">
        <w:rPr>
          <w:rFonts w:ascii="Book Antiqua" w:hAnsi="Book Antiqua"/>
          <w:sz w:val="28"/>
          <w:szCs w:val="28"/>
        </w:rPr>
        <w:t>hogy</w:t>
      </w:r>
      <w:proofErr w:type="gramEnd"/>
      <w:r w:rsidR="00BC5B9F" w:rsidRPr="00742A2A">
        <w:rPr>
          <w:rFonts w:ascii="Book Antiqua" w:hAnsi="Book Antiqua"/>
          <w:sz w:val="28"/>
          <w:szCs w:val="28"/>
        </w:rPr>
        <w:t xml:space="preserve"> elsápadt Saul felkent feje…</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sidR="00BC5B9F" w:rsidRPr="00742A2A">
        <w:rPr>
          <w:rFonts w:ascii="Book Antiqua" w:hAnsi="Book Antiqua"/>
          <w:sz w:val="28"/>
          <w:szCs w:val="28"/>
        </w:rPr>
        <w:t>Kapta dárdáját, de Dávid kitért</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proofErr w:type="gramStart"/>
      <w:r w:rsidR="00BC5B9F" w:rsidRPr="00742A2A">
        <w:rPr>
          <w:rFonts w:ascii="Book Antiqua" w:hAnsi="Book Antiqua"/>
          <w:sz w:val="28"/>
          <w:szCs w:val="28"/>
        </w:rPr>
        <w:t>a</w:t>
      </w:r>
      <w:proofErr w:type="gramEnd"/>
      <w:r w:rsidR="00BC5B9F" w:rsidRPr="00742A2A">
        <w:rPr>
          <w:rFonts w:ascii="Book Antiqua" w:hAnsi="Book Antiqua"/>
          <w:sz w:val="28"/>
          <w:szCs w:val="28"/>
        </w:rPr>
        <w:t xml:space="preserve"> vas elől s a pusztába futott…</w:t>
      </w:r>
    </w:p>
    <w:p w:rsidR="00BC5B9F"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sidR="00BC5B9F" w:rsidRPr="00742A2A">
        <w:rPr>
          <w:rFonts w:ascii="Book Antiqua" w:hAnsi="Book Antiqua"/>
          <w:sz w:val="28"/>
          <w:szCs w:val="28"/>
        </w:rPr>
        <w:t xml:space="preserve">Egy koronába két fő sose fért.” </w:t>
      </w:r>
    </w:p>
    <w:p w:rsidR="000B36AE" w:rsidRPr="00742A2A" w:rsidRDefault="000B36AE" w:rsidP="00742A2A">
      <w:pPr>
        <w:spacing w:after="0" w:line="240" w:lineRule="auto"/>
        <w:rPr>
          <w:rFonts w:ascii="Book Antiqua" w:hAnsi="Book Antiqua"/>
          <w:sz w:val="28"/>
          <w:szCs w:val="28"/>
        </w:rPr>
      </w:pP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0B36AE">
        <w:rPr>
          <w:rFonts w:ascii="Book Antiqua" w:hAnsi="Book Antiqua"/>
          <w:sz w:val="28"/>
          <w:szCs w:val="28"/>
        </w:rPr>
        <w:t>1934</w:t>
      </w:r>
      <w:r w:rsidR="000B36AE" w:rsidRPr="00742A2A">
        <w:rPr>
          <w:rFonts w:ascii="Book Antiqua" w:hAnsi="Book Antiqua"/>
          <w:sz w:val="28"/>
          <w:szCs w:val="28"/>
        </w:rPr>
        <w:t>–</w:t>
      </w:r>
      <w:r w:rsidR="00BC5B9F" w:rsidRPr="00742A2A">
        <w:rPr>
          <w:rFonts w:ascii="Book Antiqua" w:hAnsi="Book Antiqua"/>
          <w:sz w:val="28"/>
          <w:szCs w:val="28"/>
        </w:rPr>
        <w:t xml:space="preserve">35-től tehát nagyon megváltozott Babits és Erdélyi József kapcsolata. Török </w:t>
      </w:r>
      <w:proofErr w:type="spellStart"/>
      <w:r w:rsidR="00BC5B9F" w:rsidRPr="00742A2A">
        <w:rPr>
          <w:rFonts w:ascii="Book Antiqua" w:hAnsi="Book Antiqua"/>
          <w:sz w:val="28"/>
          <w:szCs w:val="28"/>
        </w:rPr>
        <w:t>Sophie</w:t>
      </w:r>
      <w:proofErr w:type="spellEnd"/>
      <w:r w:rsidR="00BC5B9F" w:rsidRPr="00742A2A">
        <w:rPr>
          <w:rFonts w:ascii="Book Antiqua" w:hAnsi="Book Antiqua"/>
          <w:sz w:val="28"/>
          <w:szCs w:val="28"/>
        </w:rPr>
        <w:t xml:space="preserve"> naptáraiban 1934. május 26-án szerepel a neve utoljára a látogatók sorában. (Török </w:t>
      </w:r>
      <w:proofErr w:type="spellStart"/>
      <w:r w:rsidR="00BC5B9F" w:rsidRPr="00742A2A">
        <w:rPr>
          <w:rFonts w:ascii="Book Antiqua" w:hAnsi="Book Antiqua"/>
          <w:sz w:val="28"/>
          <w:szCs w:val="28"/>
        </w:rPr>
        <w:t>Sophie</w:t>
      </w:r>
      <w:proofErr w:type="spellEnd"/>
      <w:r w:rsidR="00BC5B9F" w:rsidRPr="00742A2A">
        <w:rPr>
          <w:rFonts w:ascii="Book Antiqua" w:hAnsi="Book Antiqua"/>
          <w:sz w:val="28"/>
          <w:szCs w:val="28"/>
        </w:rPr>
        <w:t>, 525.) 1935-től már csak ritkán publikál a Nyugatban, 1939-től pedig végleg eltűnnek a versei a folyóiratból.</w:t>
      </w:r>
    </w:p>
    <w:p w:rsidR="00BC5B9F" w:rsidRPr="00742A2A" w:rsidRDefault="00BC5B9F" w:rsidP="00742A2A">
      <w:pPr>
        <w:spacing w:after="0" w:line="240" w:lineRule="auto"/>
        <w:rPr>
          <w:rFonts w:ascii="Book Antiqua" w:hAnsi="Book Antiqua"/>
          <w:sz w:val="28"/>
          <w:szCs w:val="28"/>
        </w:rPr>
      </w:pPr>
      <w:r w:rsidRPr="00742A2A">
        <w:rPr>
          <w:rFonts w:ascii="Book Antiqua" w:hAnsi="Book Antiqua"/>
          <w:sz w:val="28"/>
          <w:szCs w:val="28"/>
        </w:rPr>
        <w:t xml:space="preserve"> </w:t>
      </w:r>
      <w:r w:rsidR="00BA6355">
        <w:rPr>
          <w:rFonts w:ascii="Book Antiqua" w:hAnsi="Book Antiqua"/>
          <w:sz w:val="28"/>
          <w:szCs w:val="28"/>
        </w:rPr>
        <w:tab/>
      </w:r>
      <w:r w:rsidRPr="00742A2A">
        <w:rPr>
          <w:rFonts w:ascii="Book Antiqua" w:hAnsi="Book Antiqua"/>
          <w:sz w:val="28"/>
          <w:szCs w:val="28"/>
        </w:rPr>
        <w:t>Az utolsó Baumg</w:t>
      </w:r>
      <w:r w:rsidR="000B36AE">
        <w:rPr>
          <w:rFonts w:ascii="Book Antiqua" w:hAnsi="Book Antiqua"/>
          <w:sz w:val="28"/>
          <w:szCs w:val="28"/>
        </w:rPr>
        <w:t>arten-díj után még reménykedik.</w:t>
      </w:r>
      <w:r w:rsidRPr="00742A2A">
        <w:rPr>
          <w:rFonts w:ascii="Book Antiqua" w:hAnsi="Book Antiqua"/>
          <w:sz w:val="28"/>
          <w:szCs w:val="28"/>
        </w:rPr>
        <w:t xml:space="preserve"> Azt állítja, hogy </w:t>
      </w:r>
      <w:proofErr w:type="spellStart"/>
      <w:r w:rsidRPr="00742A2A">
        <w:rPr>
          <w:rFonts w:ascii="Book Antiqua" w:hAnsi="Book Antiqua"/>
          <w:sz w:val="28"/>
          <w:szCs w:val="28"/>
        </w:rPr>
        <w:t>Basch</w:t>
      </w:r>
      <w:proofErr w:type="spellEnd"/>
      <w:r w:rsidRPr="00742A2A">
        <w:rPr>
          <w:rFonts w:ascii="Book Antiqua" w:hAnsi="Book Antiqua"/>
          <w:sz w:val="28"/>
          <w:szCs w:val="28"/>
        </w:rPr>
        <w:t xml:space="preserve"> 1934-re (Fegyvertelen, 445.) 1000 P segélyt ígért neki, de erről nem kapott értesítést, s a kifizetőhelyen, a </w:t>
      </w:r>
      <w:proofErr w:type="spellStart"/>
      <w:r w:rsidRPr="00742A2A">
        <w:rPr>
          <w:rFonts w:ascii="Book Antiqua" w:hAnsi="Book Antiqua"/>
          <w:sz w:val="28"/>
          <w:szCs w:val="28"/>
        </w:rPr>
        <w:t>Hermes</w:t>
      </w:r>
      <w:proofErr w:type="spellEnd"/>
      <w:r w:rsidRPr="00742A2A">
        <w:rPr>
          <w:rFonts w:ascii="Book Antiqua" w:hAnsi="Book Antiqua"/>
          <w:sz w:val="28"/>
          <w:szCs w:val="28"/>
        </w:rPr>
        <w:t xml:space="preserve"> Bankban sem tudtak róla. Ezért február 18-i levelében szemrehányást tesz Babitsnak, hogy a „fiskális úr” bolonddá tette őt. (BAD II. 445.) Az év végén már szelídebb hangon részletezi a kurátornak kétségbeejtő helyzetét: az ígéret hatására „jöttem fel Pestre, ahol könnyebben tudok írni, szobát vettem ki, amit fizetni nem tudok, de amit valamiből csak kell fizetni.” (BAD II. 473.) Már csak abban bízik, hogy Babits jóindulatából megkapja az 1000 P-t. (Ez esetben </w:t>
      </w:r>
      <w:proofErr w:type="spellStart"/>
      <w:r w:rsidRPr="00742A2A">
        <w:rPr>
          <w:rFonts w:ascii="Book Antiqua" w:hAnsi="Book Antiqua"/>
          <w:sz w:val="28"/>
          <w:szCs w:val="28"/>
        </w:rPr>
        <w:t>Basch</w:t>
      </w:r>
      <w:proofErr w:type="spellEnd"/>
      <w:r w:rsidRPr="00742A2A">
        <w:rPr>
          <w:rFonts w:ascii="Book Antiqua" w:hAnsi="Book Antiqua"/>
          <w:sz w:val="28"/>
          <w:szCs w:val="28"/>
        </w:rPr>
        <w:t xml:space="preserve"> Lóránt egyéni akciójáról lehet szó: ő kurátori tiszteletdíjának egy részét gyakran az írók segélyezésére fordította, erről azonban nem készítettek feljegyzést.)</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0B36AE">
        <w:rPr>
          <w:rFonts w:ascii="Book Antiqua" w:hAnsi="Book Antiqua"/>
          <w:sz w:val="28"/>
          <w:szCs w:val="28"/>
        </w:rPr>
        <w:t xml:space="preserve">Erdélyi azt is tudni véli </w:t>
      </w:r>
      <w:r w:rsidR="000B36AE" w:rsidRPr="00742A2A">
        <w:rPr>
          <w:rFonts w:ascii="Book Antiqua" w:hAnsi="Book Antiqua"/>
          <w:sz w:val="28"/>
          <w:szCs w:val="28"/>
        </w:rPr>
        <w:t>–</w:t>
      </w:r>
      <w:r w:rsidR="00BC5B9F" w:rsidRPr="00742A2A">
        <w:rPr>
          <w:rFonts w:ascii="Book Antiqua" w:hAnsi="Book Antiqua"/>
          <w:sz w:val="28"/>
          <w:szCs w:val="28"/>
        </w:rPr>
        <w:t xml:space="preserve"> Hegedüs Lóránttól, a tanácsadó t</w:t>
      </w:r>
      <w:r w:rsidR="000B36AE">
        <w:rPr>
          <w:rFonts w:ascii="Book Antiqua" w:hAnsi="Book Antiqua"/>
          <w:sz w:val="28"/>
          <w:szCs w:val="28"/>
        </w:rPr>
        <w:t xml:space="preserve">estület elnökétől hallotta </w:t>
      </w:r>
      <w:r w:rsidR="000B36AE" w:rsidRPr="00742A2A">
        <w:rPr>
          <w:rFonts w:ascii="Book Antiqua" w:hAnsi="Book Antiqua"/>
          <w:sz w:val="28"/>
          <w:szCs w:val="28"/>
        </w:rPr>
        <w:t>–</w:t>
      </w:r>
      <w:r w:rsidR="00BC5B9F" w:rsidRPr="00742A2A">
        <w:rPr>
          <w:rFonts w:ascii="Book Antiqua" w:hAnsi="Book Antiqua"/>
          <w:sz w:val="28"/>
          <w:szCs w:val="28"/>
        </w:rPr>
        <w:t xml:space="preserve">, hogy 1935-re megszavazták neki a díjat, de </w:t>
      </w:r>
      <w:proofErr w:type="spellStart"/>
      <w:r w:rsidR="00BC5B9F" w:rsidRPr="00742A2A">
        <w:rPr>
          <w:rFonts w:ascii="Book Antiqua" w:hAnsi="Book Antiqua"/>
          <w:sz w:val="28"/>
          <w:szCs w:val="28"/>
        </w:rPr>
        <w:t>Hóman</w:t>
      </w:r>
      <w:proofErr w:type="spellEnd"/>
      <w:r w:rsidR="00BC5B9F" w:rsidRPr="00742A2A">
        <w:rPr>
          <w:rFonts w:ascii="Book Antiqua" w:hAnsi="Book Antiqua"/>
          <w:sz w:val="28"/>
          <w:szCs w:val="28"/>
        </w:rPr>
        <w:t xml:space="preserve"> Bálint kultuszminiszter nem hagyta jóvá felterjesztését, mert már többször kapott díjat, helyette Aradi Szabó Istvánt javasolta. (Fegyvertelen, 181.) E</w:t>
      </w:r>
      <w:r w:rsidR="00BA3AE9">
        <w:rPr>
          <w:rFonts w:ascii="Book Antiqua" w:hAnsi="Book Antiqua"/>
          <w:sz w:val="28"/>
          <w:szCs w:val="28"/>
        </w:rPr>
        <w:t>z utóbbi önéletrajzi feljegyzés</w:t>
      </w:r>
      <w:r w:rsidR="00BC5B9F" w:rsidRPr="00742A2A">
        <w:rPr>
          <w:rFonts w:ascii="Book Antiqua" w:hAnsi="Book Antiqua"/>
          <w:sz w:val="28"/>
          <w:szCs w:val="28"/>
        </w:rPr>
        <w:t xml:space="preserve"> az Alapítvány hiányos dokumentumai (az 1934-35-ös jegyzőkönyvek nem maradtak fenn) miatt nem igazolható, </w:t>
      </w:r>
      <w:proofErr w:type="spellStart"/>
      <w:r w:rsidR="00BC5B9F" w:rsidRPr="00742A2A">
        <w:rPr>
          <w:rFonts w:ascii="Book Antiqua" w:hAnsi="Book Antiqua"/>
          <w:sz w:val="28"/>
          <w:szCs w:val="28"/>
        </w:rPr>
        <w:t>Hóman</w:t>
      </w:r>
      <w:proofErr w:type="spellEnd"/>
      <w:r w:rsidR="00BC5B9F" w:rsidRPr="00742A2A">
        <w:rPr>
          <w:rFonts w:ascii="Book Antiqua" w:hAnsi="Book Antiqua"/>
          <w:sz w:val="28"/>
          <w:szCs w:val="28"/>
        </w:rPr>
        <w:t xml:space="preserve"> leirata sem ismert.</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lastRenderedPageBreak/>
        <w:tab/>
      </w:r>
      <w:r w:rsidR="00BC5B9F" w:rsidRPr="00742A2A">
        <w:rPr>
          <w:rFonts w:ascii="Book Antiqua" w:hAnsi="Book Antiqua"/>
          <w:sz w:val="28"/>
          <w:szCs w:val="28"/>
        </w:rPr>
        <w:t>A Baumgarten Alapítvány hivatalos megbeszélésein már csak elvétve beszélnek róla: a tanácsadó testület nyolc tagja közül Elek Artúr 1937-re (BAD III.96.), Fenyő Miksa pedig 1938-ra (BAD III. 176.) javasol neki évdíjat, de kitüntetést többé már nem kap. Az Alapítvány 1938. augusztus 5-én még egyszer segélyt (400 P-t) utal ki neki</w:t>
      </w:r>
      <w:r w:rsidR="000B36AE">
        <w:rPr>
          <w:rFonts w:ascii="Book Antiqua" w:hAnsi="Book Antiqua"/>
          <w:sz w:val="28"/>
          <w:szCs w:val="28"/>
        </w:rPr>
        <w:t>. (BAD III. 307.) 1940. október</w:t>
      </w:r>
      <w:r w:rsidR="000B36AE" w:rsidRPr="00742A2A">
        <w:rPr>
          <w:rFonts w:ascii="Book Antiqua" w:hAnsi="Book Antiqua"/>
          <w:sz w:val="28"/>
          <w:szCs w:val="28"/>
        </w:rPr>
        <w:t>–</w:t>
      </w:r>
      <w:r w:rsidR="00BC5B9F" w:rsidRPr="00742A2A">
        <w:rPr>
          <w:rFonts w:ascii="Book Antiqua" w:hAnsi="Book Antiqua"/>
          <w:sz w:val="28"/>
          <w:szCs w:val="28"/>
        </w:rPr>
        <w:t xml:space="preserve">december hónapban Babits és </w:t>
      </w:r>
      <w:proofErr w:type="spellStart"/>
      <w:r w:rsidR="00BC5B9F" w:rsidRPr="00742A2A">
        <w:rPr>
          <w:rFonts w:ascii="Book Antiqua" w:hAnsi="Book Antiqua"/>
          <w:sz w:val="28"/>
          <w:szCs w:val="28"/>
        </w:rPr>
        <w:t>Basch</w:t>
      </w:r>
      <w:proofErr w:type="spellEnd"/>
      <w:r w:rsidR="00BC5B9F" w:rsidRPr="00742A2A">
        <w:rPr>
          <w:rFonts w:ascii="Book Antiqua" w:hAnsi="Book Antiqua"/>
          <w:sz w:val="28"/>
          <w:szCs w:val="28"/>
        </w:rPr>
        <w:t xml:space="preserve"> Lóránt négyszemközti beszélgetésén ismét felmerül a neve a díjazandók között (Beszélgetőfüzetek II.147.), a „néma” költő az egyik füzetben leírja, hogy „Erdélyi nagyon jó költő”. (Beszélgetőfüzetek, II. 15.) Tudomásuk van azonban jobboldali szerepléséről is,(i.m. 42.) hallottak róla, hogy tagja a Nemzeti Front nevű kisebb fasiszta pártnak, sőt a munkatáborokkal is összefüggésbe hozzák a nevét. (i.m. 149.)</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A sajtó néha hiányolja a költőt a díjazandók sorából. A Szabadság című lap azért tesz szemrehányást, mert nem segítik a </w:t>
      </w:r>
      <w:proofErr w:type="gramStart"/>
      <w:r w:rsidR="00BC5B9F" w:rsidRPr="00742A2A">
        <w:rPr>
          <w:rFonts w:ascii="Book Antiqua" w:hAnsi="Book Antiqua"/>
          <w:sz w:val="28"/>
          <w:szCs w:val="28"/>
        </w:rPr>
        <w:t>„nyomorral</w:t>
      </w:r>
      <w:proofErr w:type="gramEnd"/>
      <w:r w:rsidR="00BC5B9F" w:rsidRPr="00742A2A">
        <w:rPr>
          <w:rFonts w:ascii="Book Antiqua" w:hAnsi="Book Antiqua"/>
          <w:sz w:val="28"/>
          <w:szCs w:val="28"/>
        </w:rPr>
        <w:t xml:space="preserve"> küszködő Erdélyi Józsefet” (1936. január 29. = BAD 43.); </w:t>
      </w:r>
      <w:proofErr w:type="spellStart"/>
      <w:r w:rsidR="00BC5B9F" w:rsidRPr="00742A2A">
        <w:rPr>
          <w:rFonts w:ascii="Book Antiqua" w:hAnsi="Book Antiqua"/>
          <w:sz w:val="28"/>
          <w:szCs w:val="28"/>
        </w:rPr>
        <w:t>Kellér</w:t>
      </w:r>
      <w:proofErr w:type="spellEnd"/>
      <w:r w:rsidR="00BC5B9F" w:rsidRPr="00742A2A">
        <w:rPr>
          <w:rFonts w:ascii="Book Antiqua" w:hAnsi="Book Antiqua"/>
          <w:sz w:val="28"/>
          <w:szCs w:val="28"/>
        </w:rPr>
        <w:t xml:space="preserve"> Andor azt kifogásolja, hogy „Erdélyi József nem találtatott méltónak az alapítványi évdíjra”, de a fiatal „Babits-rokon”, Weöres Sándor megérdemelte (Csütörtök, 1936. j</w:t>
      </w:r>
      <w:r w:rsidR="00195232">
        <w:rPr>
          <w:rFonts w:ascii="Book Antiqua" w:hAnsi="Book Antiqua"/>
          <w:sz w:val="28"/>
          <w:szCs w:val="28"/>
        </w:rPr>
        <w:t xml:space="preserve">anuár 30. = BAD III. 49.); </w:t>
      </w:r>
      <w:proofErr w:type="spellStart"/>
      <w:r w:rsidR="00195232">
        <w:rPr>
          <w:rFonts w:ascii="Book Antiqua" w:hAnsi="Book Antiqua"/>
          <w:sz w:val="28"/>
          <w:szCs w:val="28"/>
        </w:rPr>
        <w:t>Marc</w:t>
      </w:r>
      <w:r w:rsidR="00BC5B9F" w:rsidRPr="00742A2A">
        <w:rPr>
          <w:rFonts w:ascii="Book Antiqua" w:hAnsi="Book Antiqua"/>
          <w:sz w:val="28"/>
          <w:szCs w:val="28"/>
        </w:rPr>
        <w:t>onnay</w:t>
      </w:r>
      <w:proofErr w:type="spellEnd"/>
      <w:r w:rsidR="00BC5B9F" w:rsidRPr="00742A2A">
        <w:rPr>
          <w:rFonts w:ascii="Book Antiqua" w:hAnsi="Book Antiqua"/>
          <w:sz w:val="28"/>
          <w:szCs w:val="28"/>
        </w:rPr>
        <w:t xml:space="preserve"> Tibor feltételezése szerint pedig az áll a díj elmaradásának hátterében, hogy Babits „nagyon haragszik Erdélyi Józsefre, úgynevezett vérvádas verse [Solymosi Eszter vére] miatt…” (Magyarország 1938. október 15. = BAD III. 300.) </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 xml:space="preserve">Babits Mihály 1934.október elején a svájci </w:t>
      </w:r>
      <w:proofErr w:type="spellStart"/>
      <w:r w:rsidR="00BC5B9F" w:rsidRPr="00742A2A">
        <w:rPr>
          <w:rFonts w:ascii="Book Antiqua" w:hAnsi="Book Antiqua"/>
          <w:sz w:val="28"/>
          <w:szCs w:val="28"/>
        </w:rPr>
        <w:t>Brissagóban</w:t>
      </w:r>
      <w:proofErr w:type="spellEnd"/>
      <w:r w:rsidR="00BC5B9F" w:rsidRPr="00742A2A">
        <w:rPr>
          <w:rFonts w:ascii="Book Antiqua" w:hAnsi="Book Antiqua"/>
          <w:sz w:val="28"/>
          <w:szCs w:val="28"/>
        </w:rPr>
        <w:t xml:space="preserve"> cikket írt Erdélyi legújabb kis kötetéről, mely az év első felében jelent meg Pápán, magánkiadásban: a címe Téli rapszódia és Három mese. A költő sorain nem érződik, hogy a szerző – az 1942-ben kiad</w:t>
      </w:r>
      <w:r w:rsidR="000B36AE">
        <w:rPr>
          <w:rFonts w:ascii="Book Antiqua" w:hAnsi="Book Antiqua"/>
          <w:sz w:val="28"/>
          <w:szCs w:val="28"/>
        </w:rPr>
        <w:t xml:space="preserve">ott önéletrajzi kötete szerint </w:t>
      </w:r>
      <w:r w:rsidR="000B36AE" w:rsidRPr="00742A2A">
        <w:rPr>
          <w:rFonts w:ascii="Book Antiqua" w:hAnsi="Book Antiqua"/>
          <w:sz w:val="28"/>
          <w:szCs w:val="28"/>
        </w:rPr>
        <w:t>–</w:t>
      </w:r>
      <w:r w:rsidR="00BC5B9F" w:rsidRPr="00742A2A">
        <w:rPr>
          <w:rFonts w:ascii="Book Antiqua" w:hAnsi="Book Antiqua"/>
          <w:sz w:val="28"/>
          <w:szCs w:val="28"/>
        </w:rPr>
        <w:t xml:space="preserve">, már közel egy éve elszakított köztük „minden cérnaszálat”. Babits éppoly meleg, baráti, de tárgyilagos hangon ír róla, mint a </w:t>
      </w:r>
      <w:proofErr w:type="spellStart"/>
      <w:r w:rsidR="00BC5B9F" w:rsidRPr="00742A2A">
        <w:rPr>
          <w:rFonts w:ascii="Book Antiqua" w:hAnsi="Book Antiqua"/>
          <w:sz w:val="28"/>
          <w:szCs w:val="28"/>
        </w:rPr>
        <w:t>Káp</w:t>
      </w:r>
      <w:proofErr w:type="spellEnd"/>
      <w:r w:rsidR="00BC5B9F" w:rsidRPr="00742A2A">
        <w:rPr>
          <w:rFonts w:ascii="Book Antiqua" w:hAnsi="Book Antiqua"/>
          <w:sz w:val="28"/>
          <w:szCs w:val="28"/>
        </w:rPr>
        <w:t xml:space="preserve"> isten kapcsán kétszer is. A téli Pilist bemutató verseket szinte asszociálja az olasz hegyekkel, pedig ezek </w:t>
      </w:r>
      <w:r w:rsidR="000B36AE">
        <w:rPr>
          <w:rFonts w:ascii="Book Antiqua" w:hAnsi="Book Antiqua"/>
          <w:sz w:val="28"/>
          <w:szCs w:val="28"/>
        </w:rPr>
        <w:t xml:space="preserve">egy magyar költő művei, melyek </w:t>
      </w:r>
      <w:r w:rsidR="000B36AE" w:rsidRPr="00742A2A">
        <w:rPr>
          <w:rFonts w:ascii="Book Antiqua" w:hAnsi="Book Antiqua"/>
          <w:sz w:val="28"/>
          <w:szCs w:val="28"/>
        </w:rPr>
        <w:t>–</w:t>
      </w:r>
      <w:r w:rsidR="000B36AE">
        <w:rPr>
          <w:rFonts w:ascii="Book Antiqua" w:hAnsi="Book Antiqua"/>
          <w:sz w:val="28"/>
          <w:szCs w:val="28"/>
        </w:rPr>
        <w:t xml:space="preserve"> Babits szavaival </w:t>
      </w:r>
      <w:r w:rsidR="000B36AE" w:rsidRPr="00742A2A">
        <w:rPr>
          <w:rFonts w:ascii="Book Antiqua" w:hAnsi="Book Antiqua"/>
          <w:sz w:val="28"/>
          <w:szCs w:val="28"/>
        </w:rPr>
        <w:t>–</w:t>
      </w:r>
      <w:r w:rsidR="000B36AE">
        <w:rPr>
          <w:rFonts w:ascii="Book Antiqua" w:hAnsi="Book Antiqua"/>
          <w:sz w:val="28"/>
          <w:szCs w:val="28"/>
        </w:rPr>
        <w:t xml:space="preserve"> </w:t>
      </w:r>
      <w:r w:rsidR="00BC5B9F" w:rsidRPr="00742A2A">
        <w:rPr>
          <w:rFonts w:ascii="Book Antiqua" w:hAnsi="Book Antiqua"/>
          <w:sz w:val="28"/>
          <w:szCs w:val="28"/>
        </w:rPr>
        <w:t xml:space="preserve">„a népi költő életét idézik, akit rég ismerek és szeretek.” (Könyvről könyvre. Pilis. NY 1934. nov. 16.) Erdélyi úgy véli, hogy a cikkben felfedezhető kis elismerés csak azért volt, mert a Nyugat hozta először a Téli rapszódiát, és szerinte Babits csodálkozott azon, hogy „gyenge jambusaimmal egész modernhatású művet alkottam.”, (Fegyvertelen, 156.) A füzet végén található három tündérmeséről említi Babits zárójelben, hogy ezeknek a sorai „elég pongyolán rímelve és </w:t>
      </w:r>
      <w:proofErr w:type="spellStart"/>
      <w:r w:rsidR="00BC5B9F" w:rsidRPr="00742A2A">
        <w:rPr>
          <w:rFonts w:ascii="Book Antiqua" w:hAnsi="Book Antiqua"/>
          <w:sz w:val="28"/>
          <w:szCs w:val="28"/>
        </w:rPr>
        <w:t>jambizálva</w:t>
      </w:r>
      <w:proofErr w:type="spellEnd"/>
      <w:r w:rsidR="00BC5B9F" w:rsidRPr="00742A2A">
        <w:rPr>
          <w:rFonts w:ascii="Book Antiqua" w:hAnsi="Book Antiqua"/>
          <w:sz w:val="28"/>
          <w:szCs w:val="28"/>
        </w:rPr>
        <w:t xml:space="preserve">” olvashatók. De azt is hozzáteszi, hogy a három történetben a leghitelesebben jelen van „maga a költő, az örök gyermek, gyógyíthatatlan gyermekálmaival”. </w:t>
      </w:r>
    </w:p>
    <w:p w:rsidR="00BC5B9F" w:rsidRPr="00742A2A" w:rsidRDefault="00BC5B9F" w:rsidP="00742A2A">
      <w:pPr>
        <w:spacing w:after="0" w:line="240" w:lineRule="auto"/>
        <w:rPr>
          <w:rFonts w:ascii="Book Antiqua" w:hAnsi="Book Antiqua"/>
          <w:sz w:val="28"/>
          <w:szCs w:val="28"/>
        </w:rPr>
      </w:pPr>
      <w:r w:rsidRPr="00742A2A">
        <w:rPr>
          <w:rFonts w:ascii="Book Antiqua" w:hAnsi="Book Antiqua"/>
          <w:sz w:val="28"/>
          <w:szCs w:val="28"/>
        </w:rPr>
        <w:lastRenderedPageBreak/>
        <w:t xml:space="preserve"> </w:t>
      </w:r>
      <w:r w:rsidR="00BA6355">
        <w:rPr>
          <w:rFonts w:ascii="Book Antiqua" w:hAnsi="Book Antiqua"/>
          <w:sz w:val="28"/>
          <w:szCs w:val="28"/>
        </w:rPr>
        <w:tab/>
      </w:r>
      <w:r w:rsidRPr="00742A2A">
        <w:rPr>
          <w:rFonts w:ascii="Book Antiqua" w:hAnsi="Book Antiqua"/>
          <w:sz w:val="28"/>
          <w:szCs w:val="28"/>
        </w:rPr>
        <w:t>Erdélyi József költőtársával való ellentmondásos kapcsolatáról ezt írta: „Nem Babitson múlt egészen, hogy tartós barátságot kössünk, sem rajtam, ki csak örülhettem, hogy Bab</w:t>
      </w:r>
      <w:r w:rsidR="000B36AE">
        <w:rPr>
          <w:rFonts w:ascii="Book Antiqua" w:hAnsi="Book Antiqua"/>
          <w:sz w:val="28"/>
          <w:szCs w:val="28"/>
        </w:rPr>
        <w:t>its szeret.” (Fegyvertelen, 114</w:t>
      </w:r>
      <w:r w:rsidR="000B36AE" w:rsidRPr="00742A2A">
        <w:rPr>
          <w:rFonts w:ascii="Book Antiqua" w:hAnsi="Book Antiqua"/>
          <w:sz w:val="28"/>
          <w:szCs w:val="28"/>
        </w:rPr>
        <w:t>–</w:t>
      </w:r>
      <w:r w:rsidRPr="00742A2A">
        <w:rPr>
          <w:rFonts w:ascii="Book Antiqua" w:hAnsi="Book Antiqua"/>
          <w:sz w:val="28"/>
          <w:szCs w:val="28"/>
        </w:rPr>
        <w:t>115.) Évtizedekkel később, 1968-ban, ezt a gondolatot egy kicsit részletesebben –</w:t>
      </w:r>
      <w:r w:rsidR="000B36AE">
        <w:rPr>
          <w:rFonts w:ascii="Book Antiqua" w:hAnsi="Book Antiqua"/>
          <w:sz w:val="28"/>
          <w:szCs w:val="28"/>
        </w:rPr>
        <w:t xml:space="preserve"> az okokat is érintve </w:t>
      </w:r>
      <w:r w:rsidR="000B36AE" w:rsidRPr="00742A2A">
        <w:rPr>
          <w:rFonts w:ascii="Book Antiqua" w:hAnsi="Book Antiqua"/>
          <w:sz w:val="28"/>
          <w:szCs w:val="28"/>
        </w:rPr>
        <w:t>–</w:t>
      </w:r>
      <w:r w:rsidRPr="00742A2A">
        <w:rPr>
          <w:rFonts w:ascii="Book Antiqua" w:hAnsi="Book Antiqua"/>
          <w:sz w:val="28"/>
          <w:szCs w:val="28"/>
        </w:rPr>
        <w:t xml:space="preserve"> magyarázta egy interjúban: „könnyen hevülő ember voltam világéletemben, hamar kimondtam, amit gondoltam, s ez nehézzé tette a tartós barátkozást… Azokkal civakodtam a legtöbbet, akiket barátaimnak tekinthettem… Bár mindegyiket sokra tartottam, keserves csatákat is kellett velük</w:t>
      </w:r>
      <w:r w:rsidR="000B36AE">
        <w:rPr>
          <w:rFonts w:ascii="Book Antiqua" w:hAnsi="Book Antiqua"/>
          <w:sz w:val="28"/>
          <w:szCs w:val="28"/>
        </w:rPr>
        <w:t xml:space="preserve"> vívnom.” (Magányos csillag</w:t>
      </w:r>
      <w:r w:rsidR="00BA3AE9">
        <w:rPr>
          <w:rFonts w:ascii="Book Antiqua" w:hAnsi="Book Antiqua"/>
          <w:sz w:val="28"/>
          <w:szCs w:val="28"/>
        </w:rPr>
        <w:t>,</w:t>
      </w:r>
      <w:bookmarkStart w:id="0" w:name="_GoBack"/>
      <w:bookmarkEnd w:id="0"/>
      <w:r w:rsidR="000B36AE">
        <w:rPr>
          <w:rFonts w:ascii="Book Antiqua" w:hAnsi="Book Antiqua"/>
          <w:sz w:val="28"/>
          <w:szCs w:val="28"/>
        </w:rPr>
        <w:t xml:space="preserve"> 311</w:t>
      </w:r>
      <w:r w:rsidR="000B36AE" w:rsidRPr="00742A2A">
        <w:rPr>
          <w:rFonts w:ascii="Book Antiqua" w:hAnsi="Book Antiqua"/>
          <w:sz w:val="28"/>
          <w:szCs w:val="28"/>
        </w:rPr>
        <w:t>–</w:t>
      </w:r>
      <w:r w:rsidRPr="00742A2A">
        <w:rPr>
          <w:rFonts w:ascii="Book Antiqua" w:hAnsi="Book Antiqua"/>
          <w:sz w:val="28"/>
          <w:szCs w:val="28"/>
        </w:rPr>
        <w:t>318.)</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Babits halála után Illyés Gyula még egyszer összegyűjtötte a költő vonzáskörébe került írókat, de az emlékkönyv 75 szerzőjének névsorában nem szerepel Erdélyi József. A maga módján – személyes emlék</w:t>
      </w:r>
      <w:r w:rsidR="000B36AE">
        <w:rPr>
          <w:rFonts w:ascii="Book Antiqua" w:hAnsi="Book Antiqua"/>
          <w:sz w:val="28"/>
          <w:szCs w:val="28"/>
        </w:rPr>
        <w:t xml:space="preserve">ek, érzelmek emlegetése nélkül </w:t>
      </w:r>
      <w:r w:rsidR="000B36AE" w:rsidRPr="00742A2A">
        <w:rPr>
          <w:rFonts w:ascii="Book Antiqua" w:hAnsi="Book Antiqua"/>
          <w:sz w:val="28"/>
          <w:szCs w:val="28"/>
        </w:rPr>
        <w:t>–</w:t>
      </w:r>
      <w:r w:rsidR="00BC5B9F" w:rsidRPr="00742A2A">
        <w:rPr>
          <w:rFonts w:ascii="Book Antiqua" w:hAnsi="Book Antiqua"/>
          <w:sz w:val="28"/>
          <w:szCs w:val="28"/>
        </w:rPr>
        <w:t xml:space="preserve"> azonban ő is búcsúzni akar, a későn jött „elmaradt kézfogás” megjelenésére Illyés adott lehetőséget, szeptember 15-én kelt levelében ezt írja: „Nagyon örülnék, ha verseiddel a Magyar Csillagot megtisztelnéd.” (Magányos csillag, 205.) Erdélyi legelőször a költő emlékének szentelt Rege a halálról című versét adja az új folyóirat első számának. (Ma</w:t>
      </w:r>
      <w:r w:rsidR="000B36AE">
        <w:rPr>
          <w:rFonts w:ascii="Book Antiqua" w:hAnsi="Book Antiqua"/>
          <w:sz w:val="28"/>
          <w:szCs w:val="28"/>
        </w:rPr>
        <w:t>gyar Csillag, 1941. okt. 1. 28</w:t>
      </w:r>
      <w:r w:rsidR="000B36AE" w:rsidRPr="00742A2A">
        <w:rPr>
          <w:rFonts w:ascii="Book Antiqua" w:hAnsi="Book Antiqua"/>
          <w:sz w:val="28"/>
          <w:szCs w:val="28"/>
        </w:rPr>
        <w:t>–</w:t>
      </w:r>
      <w:r w:rsidR="00BC5B9F" w:rsidRPr="00742A2A">
        <w:rPr>
          <w:rFonts w:ascii="Book Antiqua" w:hAnsi="Book Antiqua"/>
          <w:sz w:val="28"/>
          <w:szCs w:val="28"/>
        </w:rPr>
        <w:t xml:space="preserve">29.)  A halál szó etimológiáját költői regévé alakított huszonhét strófás költemény már két héttel előbb olvasható volt, mint a Babits-emlékkönyv fejezetei: </w:t>
      </w:r>
    </w:p>
    <w:p w:rsidR="00BA6355" w:rsidRDefault="00BA6355" w:rsidP="00742A2A">
      <w:pPr>
        <w:spacing w:after="0" w:line="240" w:lineRule="auto"/>
        <w:rPr>
          <w:rFonts w:ascii="Book Antiqua" w:hAnsi="Book Antiqua"/>
          <w:sz w:val="28"/>
          <w:szCs w:val="28"/>
        </w:rPr>
      </w:pP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sidR="00BC5B9F" w:rsidRPr="00742A2A">
        <w:rPr>
          <w:rFonts w:ascii="Book Antiqua" w:hAnsi="Book Antiqua"/>
          <w:sz w:val="28"/>
          <w:szCs w:val="28"/>
        </w:rPr>
        <w:t>Mi a halál? – Régi kérdés,</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proofErr w:type="gramStart"/>
      <w:r w:rsidR="00BC5B9F" w:rsidRPr="00742A2A">
        <w:rPr>
          <w:rFonts w:ascii="Book Antiqua" w:hAnsi="Book Antiqua"/>
          <w:sz w:val="28"/>
          <w:szCs w:val="28"/>
        </w:rPr>
        <w:t>ami</w:t>
      </w:r>
      <w:proofErr w:type="gramEnd"/>
      <w:r w:rsidR="00BC5B9F" w:rsidRPr="00742A2A">
        <w:rPr>
          <w:rFonts w:ascii="Book Antiqua" w:hAnsi="Book Antiqua"/>
          <w:sz w:val="28"/>
          <w:szCs w:val="28"/>
        </w:rPr>
        <w:t xml:space="preserve"> elől nincs kitérés.</w:t>
      </w: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r w:rsidR="00BC5B9F" w:rsidRPr="00742A2A">
        <w:rPr>
          <w:rFonts w:ascii="Book Antiqua" w:hAnsi="Book Antiqua"/>
          <w:sz w:val="28"/>
          <w:szCs w:val="28"/>
        </w:rPr>
        <w:t>Beszéljünk hát a halálról,</w:t>
      </w:r>
    </w:p>
    <w:p w:rsidR="00BC5B9F" w:rsidRDefault="00BA6355" w:rsidP="00742A2A">
      <w:pPr>
        <w:spacing w:after="0" w:line="240" w:lineRule="auto"/>
        <w:rPr>
          <w:rFonts w:ascii="Book Antiqua" w:hAnsi="Book Antiqua"/>
          <w:sz w:val="28"/>
          <w:szCs w:val="28"/>
        </w:rPr>
      </w:pPr>
      <w:r>
        <w:rPr>
          <w:rFonts w:ascii="Book Antiqua" w:hAnsi="Book Antiqua"/>
          <w:sz w:val="28"/>
          <w:szCs w:val="28"/>
        </w:rPr>
        <w:tab/>
      </w:r>
      <w:r>
        <w:rPr>
          <w:rFonts w:ascii="Book Antiqua" w:hAnsi="Book Antiqua"/>
          <w:sz w:val="28"/>
          <w:szCs w:val="28"/>
        </w:rPr>
        <w:tab/>
      </w:r>
      <w:proofErr w:type="gramStart"/>
      <w:r w:rsidR="00BC5B9F" w:rsidRPr="00742A2A">
        <w:rPr>
          <w:rFonts w:ascii="Book Antiqua" w:hAnsi="Book Antiqua"/>
          <w:sz w:val="28"/>
          <w:szCs w:val="28"/>
        </w:rPr>
        <w:t>a</w:t>
      </w:r>
      <w:proofErr w:type="gramEnd"/>
      <w:r w:rsidR="00BC5B9F" w:rsidRPr="00742A2A">
        <w:rPr>
          <w:rFonts w:ascii="Book Antiqua" w:hAnsi="Book Antiqua"/>
          <w:sz w:val="28"/>
          <w:szCs w:val="28"/>
        </w:rPr>
        <w:t xml:space="preserve"> halálnak mivoltáról!...</w:t>
      </w:r>
    </w:p>
    <w:p w:rsidR="000B36AE" w:rsidRPr="00742A2A" w:rsidRDefault="000B36AE" w:rsidP="00742A2A">
      <w:pPr>
        <w:spacing w:after="0" w:line="240" w:lineRule="auto"/>
        <w:rPr>
          <w:rFonts w:ascii="Book Antiqua" w:hAnsi="Book Antiqua"/>
          <w:sz w:val="28"/>
          <w:szCs w:val="28"/>
        </w:rPr>
      </w:pPr>
    </w:p>
    <w:p w:rsidR="00BC5B9F" w:rsidRPr="00742A2A" w:rsidRDefault="00BA6355" w:rsidP="00742A2A">
      <w:pPr>
        <w:spacing w:after="0" w:line="240" w:lineRule="auto"/>
        <w:rPr>
          <w:rFonts w:ascii="Book Antiqua" w:hAnsi="Book Antiqua"/>
          <w:sz w:val="28"/>
          <w:szCs w:val="28"/>
        </w:rPr>
      </w:pPr>
      <w:r>
        <w:rPr>
          <w:rFonts w:ascii="Book Antiqua" w:hAnsi="Book Antiqua"/>
          <w:sz w:val="28"/>
          <w:szCs w:val="28"/>
        </w:rPr>
        <w:tab/>
      </w:r>
      <w:r w:rsidR="00BC5B9F" w:rsidRPr="00742A2A">
        <w:rPr>
          <w:rFonts w:ascii="Book Antiqua" w:hAnsi="Book Antiqua"/>
          <w:sz w:val="28"/>
          <w:szCs w:val="28"/>
        </w:rPr>
        <w:t>A következő évben viszont piacra került Erdélyinek a vers ajánlásának némileg ellentmondó tartalmú két önéletrajzi kötete, A harmadik fiú és a Fegyvertelen. Ezekben az elégedetlen, megbántott ember magyarázza költői pályájának alakulását. Egy interjúban írói szándékát is elárulja: „igazságot az ember magának vesz – más nem ad”, de hozzáteszi azt is, hogy sorait „bosszú vagy harag nélkül” (Délibáb, 1942. június 27.) vetette papírra. Az igazságkeresés, iga</w:t>
      </w:r>
      <w:r w:rsidR="00304193">
        <w:rPr>
          <w:rFonts w:ascii="Book Antiqua" w:hAnsi="Book Antiqua"/>
          <w:sz w:val="28"/>
          <w:szCs w:val="28"/>
        </w:rPr>
        <w:t>zságosztás során azonban akarva-</w:t>
      </w:r>
      <w:r w:rsidR="00BC5B9F" w:rsidRPr="00742A2A">
        <w:rPr>
          <w:rFonts w:ascii="Book Antiqua" w:hAnsi="Book Antiqua"/>
          <w:sz w:val="28"/>
          <w:szCs w:val="28"/>
        </w:rPr>
        <w:t xml:space="preserve">akaratlanul </w:t>
      </w:r>
      <w:r w:rsidR="000B36AE">
        <w:rPr>
          <w:rFonts w:ascii="Book Antiqua" w:hAnsi="Book Antiqua"/>
          <w:sz w:val="28"/>
          <w:szCs w:val="28"/>
        </w:rPr>
        <w:t xml:space="preserve">sok embert, írótársat megsért. </w:t>
      </w:r>
      <w:r w:rsidR="000B36AE" w:rsidRPr="00742A2A">
        <w:rPr>
          <w:rFonts w:ascii="Book Antiqua" w:hAnsi="Book Antiqua"/>
          <w:sz w:val="28"/>
          <w:szCs w:val="28"/>
        </w:rPr>
        <w:t>–</w:t>
      </w:r>
      <w:r w:rsidR="000B36AE">
        <w:rPr>
          <w:rFonts w:ascii="Book Antiqua" w:hAnsi="Book Antiqua"/>
          <w:sz w:val="28"/>
          <w:szCs w:val="28"/>
        </w:rPr>
        <w:t xml:space="preserve"> </w:t>
      </w:r>
      <w:r w:rsidR="00BC5B9F" w:rsidRPr="00742A2A">
        <w:rPr>
          <w:rFonts w:ascii="Book Antiqua" w:hAnsi="Book Antiqua"/>
          <w:sz w:val="28"/>
          <w:szCs w:val="28"/>
        </w:rPr>
        <w:t xml:space="preserve">Másfél évtizeddel később Erdélyi József újabb „Babits Mihály emlékének” szentelt versét (Fekete </w:t>
      </w:r>
      <w:r w:rsidR="000F3B35">
        <w:rPr>
          <w:rFonts w:ascii="Book Antiqua" w:hAnsi="Book Antiqua"/>
          <w:sz w:val="28"/>
          <w:szCs w:val="28"/>
        </w:rPr>
        <w:t>szűr, Kortárs, 1959. július, 46</w:t>
      </w:r>
      <w:r w:rsidR="000F3B35" w:rsidRPr="00742A2A">
        <w:rPr>
          <w:rFonts w:ascii="Book Antiqua" w:hAnsi="Book Antiqua"/>
          <w:sz w:val="28"/>
          <w:szCs w:val="28"/>
        </w:rPr>
        <w:t>–</w:t>
      </w:r>
      <w:r w:rsidR="00BC5B9F" w:rsidRPr="00742A2A">
        <w:rPr>
          <w:rFonts w:ascii="Book Antiqua" w:hAnsi="Book Antiqua"/>
          <w:sz w:val="28"/>
          <w:szCs w:val="28"/>
        </w:rPr>
        <w:t xml:space="preserve">48.) mutatja be, a „szegény öreg költő” a pusztán élő fekete szűrt viselő legény életét foglalja huszonöt strófába. Ennek a második kézfogási szándékot tükröző epikai műnek az ajánlása talán értelmezhető úgy, hogy ő is </w:t>
      </w:r>
      <w:r w:rsidR="00BC5B9F" w:rsidRPr="00742A2A">
        <w:rPr>
          <w:rFonts w:ascii="Book Antiqua" w:hAnsi="Book Antiqua"/>
          <w:sz w:val="28"/>
          <w:szCs w:val="28"/>
        </w:rPr>
        <w:lastRenderedPageBreak/>
        <w:t xml:space="preserve">egyetért Németh László Babitstól búcsúzó mondataival: „Azt csinálom, amit egy kéz egy másik kéz nélkül is megtehet. Tisztelgek előtte.” </w:t>
      </w:r>
    </w:p>
    <w:p w:rsidR="00BA6355" w:rsidRDefault="00BA6355" w:rsidP="00742A2A">
      <w:pPr>
        <w:spacing w:after="0" w:line="240" w:lineRule="auto"/>
        <w:rPr>
          <w:rFonts w:ascii="Book Antiqua" w:hAnsi="Book Antiqua"/>
          <w:sz w:val="28"/>
          <w:szCs w:val="28"/>
        </w:rPr>
      </w:pPr>
    </w:p>
    <w:p w:rsidR="000B36AE" w:rsidRDefault="000B36AE" w:rsidP="00742A2A">
      <w:pPr>
        <w:spacing w:after="0" w:line="240" w:lineRule="auto"/>
        <w:rPr>
          <w:rFonts w:ascii="Book Antiqua" w:hAnsi="Book Antiqua"/>
          <w:sz w:val="28"/>
          <w:szCs w:val="28"/>
        </w:rPr>
      </w:pPr>
    </w:p>
    <w:p w:rsidR="000B36AE" w:rsidRDefault="000B36AE" w:rsidP="00742A2A">
      <w:pPr>
        <w:spacing w:after="0" w:line="240" w:lineRule="auto"/>
        <w:rPr>
          <w:rFonts w:ascii="Book Antiqua" w:hAnsi="Book Antiqua"/>
          <w:sz w:val="28"/>
          <w:szCs w:val="28"/>
        </w:rPr>
      </w:pPr>
    </w:p>
    <w:p w:rsidR="00BC5B9F" w:rsidRDefault="00BC5B9F" w:rsidP="00742A2A">
      <w:pPr>
        <w:spacing w:after="0" w:line="240" w:lineRule="auto"/>
        <w:rPr>
          <w:rFonts w:ascii="Book Antiqua" w:hAnsi="Book Antiqua"/>
          <w:sz w:val="28"/>
          <w:szCs w:val="28"/>
        </w:rPr>
      </w:pPr>
      <w:r w:rsidRPr="00742A2A">
        <w:rPr>
          <w:rFonts w:ascii="Book Antiqua" w:hAnsi="Book Antiqua"/>
          <w:sz w:val="28"/>
          <w:szCs w:val="28"/>
        </w:rPr>
        <w:t xml:space="preserve">A rövidítések jegyzéke </w:t>
      </w:r>
    </w:p>
    <w:p w:rsidR="000B36AE" w:rsidRPr="00742A2A" w:rsidRDefault="000B36AE" w:rsidP="00742A2A">
      <w:pPr>
        <w:spacing w:after="0" w:line="240" w:lineRule="auto"/>
        <w:rPr>
          <w:rFonts w:ascii="Book Antiqua" w:hAnsi="Book Antiqua"/>
          <w:sz w:val="28"/>
          <w:szCs w:val="28"/>
        </w:rPr>
      </w:pPr>
    </w:p>
    <w:p w:rsidR="00BA6355" w:rsidRDefault="00BC5B9F" w:rsidP="00742A2A">
      <w:pPr>
        <w:spacing w:after="0" w:line="240" w:lineRule="auto"/>
        <w:rPr>
          <w:rFonts w:ascii="Book Antiqua" w:hAnsi="Book Antiqua"/>
          <w:sz w:val="24"/>
          <w:szCs w:val="24"/>
        </w:rPr>
      </w:pPr>
      <w:r w:rsidRPr="00BA6355">
        <w:rPr>
          <w:rFonts w:ascii="Book Antiqua" w:hAnsi="Book Antiqua"/>
          <w:sz w:val="24"/>
          <w:szCs w:val="24"/>
        </w:rPr>
        <w:t>BAD</w:t>
      </w:r>
      <w:r w:rsidRPr="00BA6355">
        <w:rPr>
          <w:rFonts w:ascii="Book Antiqua" w:hAnsi="Book Antiqua"/>
          <w:sz w:val="24"/>
          <w:szCs w:val="24"/>
        </w:rPr>
        <w:tab/>
      </w:r>
      <w:r w:rsidRPr="00BA6355">
        <w:rPr>
          <w:rFonts w:ascii="Book Antiqua" w:hAnsi="Book Antiqua"/>
          <w:sz w:val="24"/>
          <w:szCs w:val="24"/>
        </w:rPr>
        <w:tab/>
      </w:r>
      <w:r w:rsidRPr="00BA6355">
        <w:rPr>
          <w:rFonts w:ascii="Book Antiqua" w:hAnsi="Book Antiqua"/>
          <w:sz w:val="24"/>
          <w:szCs w:val="24"/>
        </w:rPr>
        <w:tab/>
        <w:t>A Baumga</w:t>
      </w:r>
      <w:r w:rsidR="000B36AE">
        <w:rPr>
          <w:rFonts w:ascii="Book Antiqua" w:hAnsi="Book Antiqua"/>
          <w:sz w:val="24"/>
          <w:szCs w:val="24"/>
        </w:rPr>
        <w:t>rten Alapítvány. Dokumentumok I</w:t>
      </w:r>
      <w:r w:rsidR="000B36AE" w:rsidRPr="00742A2A">
        <w:rPr>
          <w:rFonts w:ascii="Book Antiqua" w:hAnsi="Book Antiqua"/>
          <w:sz w:val="28"/>
          <w:szCs w:val="28"/>
        </w:rPr>
        <w:t>–</w:t>
      </w:r>
      <w:r w:rsidRPr="00BA6355">
        <w:rPr>
          <w:rFonts w:ascii="Book Antiqua" w:hAnsi="Book Antiqua"/>
          <w:sz w:val="24"/>
          <w:szCs w:val="24"/>
        </w:rPr>
        <w:t xml:space="preserve">V. </w:t>
      </w:r>
    </w:p>
    <w:p w:rsidR="00BC5B9F" w:rsidRPr="00BA6355" w:rsidRDefault="00BA6355" w:rsidP="00742A2A">
      <w:pPr>
        <w:spacing w:after="0" w:line="240" w:lineRule="auto"/>
        <w:rPr>
          <w:rFonts w:ascii="Book Antiqua" w:hAnsi="Book Antiqua"/>
          <w:sz w:val="24"/>
          <w:szCs w:val="24"/>
        </w:rPr>
      </w:pPr>
      <w:r>
        <w:rPr>
          <w:rFonts w:ascii="Book Antiqua" w:hAnsi="Book Antiqua"/>
          <w:sz w:val="24"/>
          <w:szCs w:val="24"/>
        </w:rPr>
        <w:t xml:space="preserve">                                    </w:t>
      </w:r>
      <w:proofErr w:type="spellStart"/>
      <w:proofErr w:type="gramStart"/>
      <w:r w:rsidR="00BC5B9F" w:rsidRPr="00BA6355">
        <w:rPr>
          <w:rFonts w:ascii="Book Antiqua" w:hAnsi="Book Antiqua"/>
          <w:sz w:val="24"/>
          <w:szCs w:val="24"/>
        </w:rPr>
        <w:t>s</w:t>
      </w:r>
      <w:r>
        <w:rPr>
          <w:rFonts w:ascii="Book Antiqua" w:hAnsi="Book Antiqua"/>
          <w:sz w:val="24"/>
          <w:szCs w:val="24"/>
        </w:rPr>
        <w:t>zerk</w:t>
      </w:r>
      <w:proofErr w:type="spellEnd"/>
      <w:r>
        <w:rPr>
          <w:rFonts w:ascii="Book Antiqua" w:hAnsi="Book Antiqua"/>
          <w:sz w:val="24"/>
          <w:szCs w:val="24"/>
        </w:rPr>
        <w:t>.</w:t>
      </w:r>
      <w:proofErr w:type="gramEnd"/>
      <w:r>
        <w:rPr>
          <w:rFonts w:ascii="Book Antiqua" w:hAnsi="Book Antiqua"/>
          <w:sz w:val="24"/>
          <w:szCs w:val="24"/>
        </w:rPr>
        <w:t xml:space="preserve"> Téglás </w:t>
      </w:r>
      <w:r w:rsidR="00BC5B9F" w:rsidRPr="00BA6355">
        <w:rPr>
          <w:rFonts w:ascii="Book Antiqua" w:hAnsi="Book Antiqua"/>
          <w:sz w:val="24"/>
          <w:szCs w:val="24"/>
        </w:rPr>
        <w:t>János, Argumentum, Bp., 2003.</w:t>
      </w:r>
    </w:p>
    <w:p w:rsidR="00BA6355" w:rsidRDefault="00BC5B9F" w:rsidP="00742A2A">
      <w:pPr>
        <w:spacing w:after="0" w:line="240" w:lineRule="auto"/>
        <w:rPr>
          <w:rFonts w:ascii="Book Antiqua" w:hAnsi="Book Antiqua"/>
          <w:sz w:val="24"/>
          <w:szCs w:val="24"/>
        </w:rPr>
      </w:pPr>
      <w:r w:rsidRPr="00BA6355">
        <w:rPr>
          <w:rFonts w:ascii="Book Antiqua" w:hAnsi="Book Antiqua"/>
          <w:sz w:val="24"/>
          <w:szCs w:val="24"/>
        </w:rPr>
        <w:t>Beszélgetőfüzetek</w:t>
      </w:r>
      <w:r w:rsidRPr="00BA6355">
        <w:rPr>
          <w:rFonts w:ascii="Book Antiqua" w:hAnsi="Book Antiqua"/>
          <w:sz w:val="24"/>
          <w:szCs w:val="24"/>
        </w:rPr>
        <w:tab/>
        <w:t>Ba</w:t>
      </w:r>
      <w:r w:rsidR="000B36AE">
        <w:rPr>
          <w:rFonts w:ascii="Book Antiqua" w:hAnsi="Book Antiqua"/>
          <w:sz w:val="24"/>
          <w:szCs w:val="24"/>
        </w:rPr>
        <w:t xml:space="preserve">bits Mihály </w:t>
      </w:r>
      <w:proofErr w:type="spellStart"/>
      <w:r w:rsidR="000B36AE">
        <w:rPr>
          <w:rFonts w:ascii="Book Antiqua" w:hAnsi="Book Antiqua"/>
          <w:sz w:val="24"/>
          <w:szCs w:val="24"/>
        </w:rPr>
        <w:t>Beszélgetőfüzetei</w:t>
      </w:r>
      <w:proofErr w:type="spellEnd"/>
      <w:r w:rsidR="000B36AE">
        <w:rPr>
          <w:rFonts w:ascii="Book Antiqua" w:hAnsi="Book Antiqua"/>
          <w:sz w:val="24"/>
          <w:szCs w:val="24"/>
        </w:rPr>
        <w:t xml:space="preserve"> I</w:t>
      </w:r>
      <w:r w:rsidR="000B36AE" w:rsidRPr="00742A2A">
        <w:rPr>
          <w:rFonts w:ascii="Book Antiqua" w:hAnsi="Book Antiqua"/>
          <w:sz w:val="28"/>
          <w:szCs w:val="28"/>
        </w:rPr>
        <w:t>–</w:t>
      </w:r>
      <w:r w:rsidRPr="00BA6355">
        <w:rPr>
          <w:rFonts w:ascii="Book Antiqua" w:hAnsi="Book Antiqua"/>
          <w:sz w:val="24"/>
          <w:szCs w:val="24"/>
        </w:rPr>
        <w:t xml:space="preserve">II. </w:t>
      </w:r>
    </w:p>
    <w:p w:rsidR="00BC5B9F" w:rsidRPr="00BA6355" w:rsidRDefault="00BA6355" w:rsidP="00742A2A">
      <w:pPr>
        <w:spacing w:after="0" w:line="240" w:lineRule="auto"/>
        <w:rPr>
          <w:rFonts w:ascii="Book Antiqua" w:hAnsi="Book Antiqua"/>
          <w:sz w:val="24"/>
          <w:szCs w:val="24"/>
        </w:rPr>
      </w:pPr>
      <w:r>
        <w:rPr>
          <w:rFonts w:ascii="Book Antiqua" w:hAnsi="Book Antiqua"/>
          <w:sz w:val="24"/>
          <w:szCs w:val="24"/>
        </w:rPr>
        <w:t xml:space="preserve">                                    </w:t>
      </w:r>
      <w:proofErr w:type="spellStart"/>
      <w:proofErr w:type="gramStart"/>
      <w:r w:rsidR="00BC5B9F" w:rsidRPr="00BA6355">
        <w:rPr>
          <w:rFonts w:ascii="Book Antiqua" w:hAnsi="Book Antiqua"/>
          <w:sz w:val="24"/>
          <w:szCs w:val="24"/>
        </w:rPr>
        <w:t>szerk</w:t>
      </w:r>
      <w:proofErr w:type="spellEnd"/>
      <w:r w:rsidR="00BC5B9F" w:rsidRPr="00BA6355">
        <w:rPr>
          <w:rFonts w:ascii="Book Antiqua" w:hAnsi="Book Antiqua"/>
          <w:sz w:val="24"/>
          <w:szCs w:val="24"/>
        </w:rPr>
        <w:t>.</w:t>
      </w:r>
      <w:proofErr w:type="gramEnd"/>
      <w:r w:rsidR="00BC5B9F" w:rsidRPr="00BA6355">
        <w:rPr>
          <w:rFonts w:ascii="Book Antiqua" w:hAnsi="Book Antiqua"/>
          <w:sz w:val="24"/>
          <w:szCs w:val="24"/>
        </w:rPr>
        <w:t xml:space="preserve"> </w:t>
      </w:r>
      <w:proofErr w:type="spellStart"/>
      <w:r w:rsidR="00BC5B9F" w:rsidRPr="00BA6355">
        <w:rPr>
          <w:rFonts w:ascii="Book Antiqua" w:hAnsi="Book Antiqua"/>
          <w:sz w:val="24"/>
          <w:szCs w:val="24"/>
        </w:rPr>
        <w:t>Belia</w:t>
      </w:r>
      <w:proofErr w:type="spellEnd"/>
      <w:r w:rsidR="00BC5B9F" w:rsidRPr="00BA6355">
        <w:rPr>
          <w:rFonts w:ascii="Book Antiqua" w:hAnsi="Book Antiqua"/>
          <w:sz w:val="24"/>
          <w:szCs w:val="24"/>
        </w:rPr>
        <w:t xml:space="preserve"> György, Szépirodalmi, Bp.,</w:t>
      </w:r>
      <w:r>
        <w:rPr>
          <w:rFonts w:ascii="Book Antiqua" w:hAnsi="Book Antiqua"/>
          <w:sz w:val="24"/>
          <w:szCs w:val="24"/>
        </w:rPr>
        <w:t xml:space="preserve"> </w:t>
      </w:r>
      <w:r>
        <w:rPr>
          <w:rFonts w:ascii="Book Antiqua" w:hAnsi="Book Antiqua"/>
          <w:sz w:val="24"/>
          <w:szCs w:val="24"/>
        </w:rPr>
        <w:tab/>
      </w:r>
      <w:r w:rsidR="00BC5B9F" w:rsidRPr="00BA6355">
        <w:rPr>
          <w:rFonts w:ascii="Book Antiqua" w:hAnsi="Book Antiqua"/>
          <w:sz w:val="24"/>
          <w:szCs w:val="24"/>
        </w:rPr>
        <w:t>1980</w:t>
      </w:r>
    </w:p>
    <w:p w:rsidR="009220EB" w:rsidRDefault="00BC5B9F" w:rsidP="00742A2A">
      <w:pPr>
        <w:spacing w:after="0" w:line="240" w:lineRule="auto"/>
        <w:rPr>
          <w:rFonts w:ascii="Book Antiqua" w:hAnsi="Book Antiqua"/>
          <w:sz w:val="24"/>
          <w:szCs w:val="24"/>
        </w:rPr>
      </w:pPr>
      <w:r w:rsidRPr="00BA6355">
        <w:rPr>
          <w:rFonts w:ascii="Book Antiqua" w:hAnsi="Book Antiqua"/>
          <w:sz w:val="24"/>
          <w:szCs w:val="24"/>
        </w:rPr>
        <w:t xml:space="preserve">BM </w:t>
      </w:r>
      <w:proofErr w:type="spellStart"/>
      <w:r w:rsidRPr="00BA6355">
        <w:rPr>
          <w:rFonts w:ascii="Book Antiqua" w:hAnsi="Book Antiqua"/>
          <w:sz w:val="24"/>
          <w:szCs w:val="24"/>
        </w:rPr>
        <w:t>lev</w:t>
      </w:r>
      <w:proofErr w:type="spellEnd"/>
      <w:r w:rsidRPr="00BA6355">
        <w:rPr>
          <w:rFonts w:ascii="Book Antiqua" w:hAnsi="Book Antiqua"/>
          <w:sz w:val="24"/>
          <w:szCs w:val="24"/>
        </w:rPr>
        <w:t>. 1916-1918</w:t>
      </w:r>
      <w:r w:rsidRPr="00BA6355">
        <w:rPr>
          <w:rFonts w:ascii="Book Antiqua" w:hAnsi="Book Antiqua"/>
          <w:sz w:val="24"/>
          <w:szCs w:val="24"/>
        </w:rPr>
        <w:tab/>
        <w:t>Babits Mihály levelezése 191</w:t>
      </w:r>
      <w:r w:rsidR="000B36AE">
        <w:rPr>
          <w:rFonts w:ascii="Book Antiqua" w:hAnsi="Book Antiqua"/>
          <w:sz w:val="24"/>
          <w:szCs w:val="24"/>
        </w:rPr>
        <w:t>6</w:t>
      </w:r>
      <w:r w:rsidR="000B36AE" w:rsidRPr="00742A2A">
        <w:rPr>
          <w:rFonts w:ascii="Book Antiqua" w:hAnsi="Book Antiqua"/>
          <w:sz w:val="28"/>
          <w:szCs w:val="28"/>
        </w:rPr>
        <w:t>–</w:t>
      </w:r>
      <w:r w:rsidR="009220EB">
        <w:rPr>
          <w:rFonts w:ascii="Book Antiqua" w:hAnsi="Book Antiqua"/>
          <w:sz w:val="24"/>
          <w:szCs w:val="24"/>
        </w:rPr>
        <w:t xml:space="preserve">1918, </w:t>
      </w:r>
      <w:proofErr w:type="spellStart"/>
      <w:r w:rsidR="009220EB">
        <w:rPr>
          <w:rFonts w:ascii="Book Antiqua" w:hAnsi="Book Antiqua"/>
          <w:sz w:val="24"/>
          <w:szCs w:val="24"/>
        </w:rPr>
        <w:t>s.a.r</w:t>
      </w:r>
      <w:proofErr w:type="spellEnd"/>
      <w:r w:rsidR="009220EB">
        <w:rPr>
          <w:rFonts w:ascii="Book Antiqua" w:hAnsi="Book Antiqua"/>
          <w:sz w:val="24"/>
          <w:szCs w:val="24"/>
        </w:rPr>
        <w:t>. Majoros Györgyi,</w:t>
      </w:r>
    </w:p>
    <w:p w:rsidR="00BC5B9F" w:rsidRPr="00BA6355" w:rsidRDefault="009220EB" w:rsidP="00742A2A">
      <w:pPr>
        <w:spacing w:after="0" w:line="240" w:lineRule="auto"/>
        <w:rPr>
          <w:rFonts w:ascii="Book Antiqua" w:hAnsi="Book Antiqua"/>
          <w:sz w:val="24"/>
          <w:szCs w:val="24"/>
        </w:rPr>
      </w:pPr>
      <w:r>
        <w:rPr>
          <w:rFonts w:ascii="Book Antiqua" w:hAnsi="Book Antiqua"/>
          <w:sz w:val="24"/>
          <w:szCs w:val="24"/>
        </w:rPr>
        <w:t xml:space="preserve">                                   </w:t>
      </w:r>
      <w:r w:rsidR="00BC5B9F" w:rsidRPr="00BA6355">
        <w:rPr>
          <w:rFonts w:ascii="Book Antiqua" w:hAnsi="Book Antiqua"/>
          <w:sz w:val="24"/>
          <w:szCs w:val="24"/>
        </w:rPr>
        <w:t xml:space="preserve">Tompa Zsófia, Tóth Máté, Argumentum, Bp., 2011. </w:t>
      </w:r>
    </w:p>
    <w:p w:rsidR="009220EB" w:rsidRDefault="00BC5B9F" w:rsidP="00742A2A">
      <w:pPr>
        <w:spacing w:after="0" w:line="240" w:lineRule="auto"/>
        <w:rPr>
          <w:rFonts w:ascii="Book Antiqua" w:hAnsi="Book Antiqua"/>
          <w:sz w:val="24"/>
          <w:szCs w:val="24"/>
        </w:rPr>
      </w:pPr>
      <w:r w:rsidRPr="00BA6355">
        <w:rPr>
          <w:rFonts w:ascii="Book Antiqua" w:hAnsi="Book Antiqua"/>
          <w:sz w:val="24"/>
          <w:szCs w:val="24"/>
        </w:rPr>
        <w:t xml:space="preserve">BM </w:t>
      </w:r>
      <w:proofErr w:type="spellStart"/>
      <w:r w:rsidRPr="00BA6355">
        <w:rPr>
          <w:rFonts w:ascii="Book Antiqua" w:hAnsi="Book Antiqua"/>
          <w:sz w:val="24"/>
          <w:szCs w:val="24"/>
        </w:rPr>
        <w:t>lev</w:t>
      </w:r>
      <w:proofErr w:type="spellEnd"/>
      <w:r w:rsidRPr="00BA6355">
        <w:rPr>
          <w:rFonts w:ascii="Book Antiqua" w:hAnsi="Book Antiqua"/>
          <w:sz w:val="24"/>
          <w:szCs w:val="24"/>
        </w:rPr>
        <w:t>. 1921-192</w:t>
      </w:r>
      <w:r w:rsidR="000B36AE">
        <w:rPr>
          <w:rFonts w:ascii="Book Antiqua" w:hAnsi="Book Antiqua"/>
          <w:sz w:val="24"/>
          <w:szCs w:val="24"/>
        </w:rPr>
        <w:t>3</w:t>
      </w:r>
      <w:r w:rsidR="000B36AE">
        <w:rPr>
          <w:rFonts w:ascii="Book Antiqua" w:hAnsi="Book Antiqua"/>
          <w:sz w:val="24"/>
          <w:szCs w:val="24"/>
        </w:rPr>
        <w:tab/>
        <w:t>Babits Mihály levelezése 1921</w:t>
      </w:r>
      <w:r w:rsidR="000B36AE" w:rsidRPr="00742A2A">
        <w:rPr>
          <w:rFonts w:ascii="Book Antiqua" w:hAnsi="Book Antiqua"/>
          <w:sz w:val="28"/>
          <w:szCs w:val="28"/>
        </w:rPr>
        <w:t>–</w:t>
      </w:r>
      <w:r w:rsidRPr="00BA6355">
        <w:rPr>
          <w:rFonts w:ascii="Book Antiqua" w:hAnsi="Book Antiqua"/>
          <w:sz w:val="24"/>
          <w:szCs w:val="24"/>
        </w:rPr>
        <w:t xml:space="preserve">1923, </w:t>
      </w:r>
      <w:proofErr w:type="spellStart"/>
      <w:r w:rsidRPr="00BA6355">
        <w:rPr>
          <w:rFonts w:ascii="Book Antiqua" w:hAnsi="Book Antiqua"/>
          <w:sz w:val="24"/>
          <w:szCs w:val="24"/>
        </w:rPr>
        <w:t>s.a</w:t>
      </w:r>
      <w:r w:rsidR="009220EB">
        <w:rPr>
          <w:rFonts w:ascii="Book Antiqua" w:hAnsi="Book Antiqua"/>
          <w:sz w:val="24"/>
          <w:szCs w:val="24"/>
        </w:rPr>
        <w:t>.r</w:t>
      </w:r>
      <w:proofErr w:type="spellEnd"/>
      <w:r w:rsidR="009220EB">
        <w:rPr>
          <w:rFonts w:ascii="Book Antiqua" w:hAnsi="Book Antiqua"/>
          <w:sz w:val="24"/>
          <w:szCs w:val="24"/>
        </w:rPr>
        <w:t>. Szőke Mária,</w:t>
      </w:r>
    </w:p>
    <w:p w:rsidR="00BC5B9F" w:rsidRPr="00BA6355" w:rsidRDefault="009220EB" w:rsidP="00742A2A">
      <w:pPr>
        <w:spacing w:after="0" w:line="240" w:lineRule="auto"/>
        <w:rPr>
          <w:rFonts w:ascii="Book Antiqua" w:hAnsi="Book Antiqua"/>
          <w:sz w:val="24"/>
          <w:szCs w:val="24"/>
        </w:rPr>
      </w:pPr>
      <w:r>
        <w:rPr>
          <w:rFonts w:ascii="Book Antiqua" w:hAnsi="Book Antiqua"/>
          <w:sz w:val="24"/>
          <w:szCs w:val="24"/>
        </w:rPr>
        <w:t xml:space="preserve">                                   </w:t>
      </w:r>
      <w:r w:rsidR="00BC5B9F" w:rsidRPr="00BA6355">
        <w:rPr>
          <w:rFonts w:ascii="Book Antiqua" w:hAnsi="Book Antiqua"/>
          <w:sz w:val="24"/>
          <w:szCs w:val="24"/>
        </w:rPr>
        <w:t>Argumentum, Bp.,</w:t>
      </w:r>
      <w:r>
        <w:rPr>
          <w:rFonts w:ascii="Book Antiqua" w:hAnsi="Book Antiqua"/>
          <w:sz w:val="24"/>
          <w:szCs w:val="24"/>
        </w:rPr>
        <w:t xml:space="preserve"> </w:t>
      </w:r>
      <w:r w:rsidR="00BC5B9F" w:rsidRPr="00BA6355">
        <w:rPr>
          <w:rFonts w:ascii="Book Antiqua" w:hAnsi="Book Antiqua"/>
          <w:sz w:val="24"/>
          <w:szCs w:val="24"/>
        </w:rPr>
        <w:t>2014.</w:t>
      </w:r>
    </w:p>
    <w:p w:rsidR="00BC5B9F" w:rsidRPr="00BA6355" w:rsidRDefault="009220EB" w:rsidP="00742A2A">
      <w:pPr>
        <w:spacing w:after="0" w:line="240" w:lineRule="auto"/>
        <w:rPr>
          <w:rFonts w:ascii="Book Antiqua" w:hAnsi="Book Antiqua"/>
          <w:sz w:val="24"/>
          <w:szCs w:val="24"/>
        </w:rPr>
      </w:pPr>
      <w:r>
        <w:rPr>
          <w:rFonts w:ascii="Book Antiqua" w:hAnsi="Book Antiqua"/>
          <w:sz w:val="24"/>
          <w:szCs w:val="24"/>
        </w:rPr>
        <w:t xml:space="preserve">A harmadik </w:t>
      </w:r>
      <w:proofErr w:type="spellStart"/>
      <w:r>
        <w:rPr>
          <w:rFonts w:ascii="Book Antiqua" w:hAnsi="Book Antiqua"/>
          <w:sz w:val="24"/>
          <w:szCs w:val="24"/>
        </w:rPr>
        <w:t>fiu</w:t>
      </w:r>
      <w:proofErr w:type="spellEnd"/>
      <w:r>
        <w:rPr>
          <w:rFonts w:ascii="Book Antiqua" w:hAnsi="Book Antiqua"/>
          <w:sz w:val="24"/>
          <w:szCs w:val="24"/>
        </w:rPr>
        <w:tab/>
      </w:r>
      <w:r w:rsidR="00BC5B9F" w:rsidRPr="00BA6355">
        <w:rPr>
          <w:rFonts w:ascii="Book Antiqua" w:hAnsi="Book Antiqua"/>
          <w:sz w:val="24"/>
          <w:szCs w:val="24"/>
        </w:rPr>
        <w:t>Erdélyi József, A harmadik fiú, Turul kiadás, Bp., 1942.,</w:t>
      </w:r>
    </w:p>
    <w:p w:rsidR="009220EB" w:rsidRDefault="009220EB" w:rsidP="00742A2A">
      <w:pPr>
        <w:spacing w:after="0" w:line="240" w:lineRule="auto"/>
        <w:rPr>
          <w:rFonts w:ascii="Book Antiqua" w:hAnsi="Book Antiqua"/>
          <w:sz w:val="24"/>
          <w:szCs w:val="24"/>
        </w:rPr>
      </w:pPr>
      <w:r>
        <w:rPr>
          <w:rFonts w:ascii="Book Antiqua" w:hAnsi="Book Antiqua"/>
          <w:sz w:val="24"/>
          <w:szCs w:val="24"/>
        </w:rPr>
        <w:t>Délibáb</w:t>
      </w:r>
      <w:r>
        <w:rPr>
          <w:rFonts w:ascii="Book Antiqua" w:hAnsi="Book Antiqua"/>
          <w:sz w:val="24"/>
          <w:szCs w:val="24"/>
        </w:rPr>
        <w:tab/>
      </w:r>
      <w:r>
        <w:rPr>
          <w:rFonts w:ascii="Book Antiqua" w:hAnsi="Book Antiqua"/>
          <w:sz w:val="24"/>
          <w:szCs w:val="24"/>
        </w:rPr>
        <w:tab/>
      </w:r>
      <w:r w:rsidR="00BC5B9F" w:rsidRPr="00BA6355">
        <w:rPr>
          <w:rFonts w:ascii="Book Antiqua" w:hAnsi="Book Antiqua"/>
          <w:sz w:val="24"/>
          <w:szCs w:val="24"/>
        </w:rPr>
        <w:t>Ami „elfér a törpék hóna alatt” Beszélgetés Erd</w:t>
      </w:r>
      <w:r>
        <w:rPr>
          <w:rFonts w:ascii="Book Antiqua" w:hAnsi="Book Antiqua"/>
          <w:sz w:val="24"/>
          <w:szCs w:val="24"/>
        </w:rPr>
        <w:t>élyi Józseffel,</w:t>
      </w:r>
    </w:p>
    <w:p w:rsidR="00BC5B9F" w:rsidRPr="00BA6355" w:rsidRDefault="009220EB" w:rsidP="00742A2A">
      <w:pPr>
        <w:spacing w:after="0" w:line="240" w:lineRule="auto"/>
        <w:rPr>
          <w:rFonts w:ascii="Book Antiqua" w:hAnsi="Book Antiqua"/>
          <w:sz w:val="24"/>
          <w:szCs w:val="24"/>
        </w:rPr>
      </w:pPr>
      <w:r>
        <w:rPr>
          <w:rFonts w:ascii="Book Antiqua" w:hAnsi="Book Antiqua"/>
          <w:sz w:val="24"/>
          <w:szCs w:val="24"/>
        </w:rPr>
        <w:t xml:space="preserve">                                   </w:t>
      </w:r>
      <w:r w:rsidR="00BC5B9F" w:rsidRPr="00BA6355">
        <w:rPr>
          <w:rFonts w:ascii="Book Antiqua" w:hAnsi="Book Antiqua"/>
          <w:sz w:val="24"/>
          <w:szCs w:val="24"/>
        </w:rPr>
        <w:t>Délibáb, 1942. június 27.</w:t>
      </w:r>
    </w:p>
    <w:p w:rsidR="00BC5B9F" w:rsidRPr="00BA6355" w:rsidRDefault="00BC5B9F" w:rsidP="00742A2A">
      <w:pPr>
        <w:spacing w:after="0" w:line="240" w:lineRule="auto"/>
        <w:rPr>
          <w:rFonts w:ascii="Book Antiqua" w:hAnsi="Book Antiqua"/>
          <w:sz w:val="24"/>
          <w:szCs w:val="24"/>
        </w:rPr>
      </w:pPr>
      <w:r w:rsidRPr="00BA6355">
        <w:rPr>
          <w:rFonts w:ascii="Book Antiqua" w:hAnsi="Book Antiqua"/>
          <w:sz w:val="24"/>
          <w:szCs w:val="24"/>
        </w:rPr>
        <w:t>Fegyvertelen</w:t>
      </w:r>
      <w:r w:rsidRPr="00BA6355">
        <w:rPr>
          <w:rFonts w:ascii="Book Antiqua" w:hAnsi="Book Antiqua"/>
          <w:sz w:val="24"/>
          <w:szCs w:val="24"/>
        </w:rPr>
        <w:tab/>
      </w:r>
      <w:r w:rsidRPr="00BA6355">
        <w:rPr>
          <w:rFonts w:ascii="Book Antiqua" w:hAnsi="Book Antiqua"/>
          <w:sz w:val="24"/>
          <w:szCs w:val="24"/>
        </w:rPr>
        <w:tab/>
        <w:t>Erdélyi József, Fegyvertelen, Önéletrajz, Turul kiadás, Bp., 1942.,</w:t>
      </w:r>
    </w:p>
    <w:p w:rsidR="009220EB" w:rsidRDefault="00BC5B9F" w:rsidP="00742A2A">
      <w:pPr>
        <w:spacing w:after="0" w:line="240" w:lineRule="auto"/>
        <w:rPr>
          <w:rFonts w:ascii="Book Antiqua" w:hAnsi="Book Antiqua"/>
          <w:sz w:val="24"/>
          <w:szCs w:val="24"/>
        </w:rPr>
      </w:pPr>
      <w:r w:rsidRPr="00BA6355">
        <w:rPr>
          <w:rFonts w:ascii="Book Antiqua" w:hAnsi="Book Antiqua"/>
          <w:sz w:val="24"/>
          <w:szCs w:val="24"/>
        </w:rPr>
        <w:t>Magányos csillag</w:t>
      </w:r>
      <w:r w:rsidRPr="00BA6355">
        <w:rPr>
          <w:rFonts w:ascii="Book Antiqua" w:hAnsi="Book Antiqua"/>
          <w:sz w:val="24"/>
          <w:szCs w:val="24"/>
        </w:rPr>
        <w:tab/>
        <w:t xml:space="preserve">Erdélyi József Magányos csillag, </w:t>
      </w:r>
    </w:p>
    <w:p w:rsidR="00BC5B9F" w:rsidRPr="00BA6355" w:rsidRDefault="009220EB" w:rsidP="00742A2A">
      <w:pPr>
        <w:spacing w:after="0" w:line="240" w:lineRule="auto"/>
        <w:rPr>
          <w:rFonts w:ascii="Book Antiqua" w:hAnsi="Book Antiqua"/>
          <w:sz w:val="24"/>
          <w:szCs w:val="24"/>
        </w:rPr>
      </w:pPr>
      <w:r>
        <w:rPr>
          <w:rFonts w:ascii="Book Antiqua" w:hAnsi="Book Antiqua"/>
          <w:sz w:val="24"/>
          <w:szCs w:val="24"/>
        </w:rPr>
        <w:t xml:space="preserve">                                    </w:t>
      </w:r>
      <w:proofErr w:type="spellStart"/>
      <w:proofErr w:type="gramStart"/>
      <w:r w:rsidR="00BC5B9F" w:rsidRPr="00BA6355">
        <w:rPr>
          <w:rFonts w:ascii="Book Antiqua" w:hAnsi="Book Antiqua"/>
          <w:sz w:val="24"/>
          <w:szCs w:val="24"/>
        </w:rPr>
        <w:t>szerk</w:t>
      </w:r>
      <w:proofErr w:type="spellEnd"/>
      <w:r w:rsidR="00BC5B9F" w:rsidRPr="00BA6355">
        <w:rPr>
          <w:rFonts w:ascii="Book Antiqua" w:hAnsi="Book Antiqua"/>
          <w:sz w:val="24"/>
          <w:szCs w:val="24"/>
        </w:rPr>
        <w:t>.</w:t>
      </w:r>
      <w:proofErr w:type="gramEnd"/>
      <w:r w:rsidR="00BC5B9F" w:rsidRPr="00BA6355">
        <w:rPr>
          <w:rFonts w:ascii="Book Antiqua" w:hAnsi="Book Antiqua"/>
          <w:sz w:val="24"/>
          <w:szCs w:val="24"/>
        </w:rPr>
        <w:t xml:space="preserve"> </w:t>
      </w:r>
      <w:proofErr w:type="spellStart"/>
      <w:r w:rsidR="00BC5B9F" w:rsidRPr="00BA6355">
        <w:rPr>
          <w:rFonts w:ascii="Book Antiqua" w:hAnsi="Book Antiqua"/>
          <w:sz w:val="24"/>
          <w:szCs w:val="24"/>
        </w:rPr>
        <w:t>Medvigy</w:t>
      </w:r>
      <w:proofErr w:type="spellEnd"/>
      <w:r w:rsidR="00BC5B9F" w:rsidRPr="00BA6355">
        <w:rPr>
          <w:rFonts w:ascii="Book Antiqua" w:hAnsi="Book Antiqua"/>
          <w:sz w:val="24"/>
          <w:szCs w:val="24"/>
        </w:rPr>
        <w:t xml:space="preserve"> Endre, Magyar Napló, Bp., 2006.</w:t>
      </w:r>
    </w:p>
    <w:p w:rsidR="00BC5B9F" w:rsidRPr="00BA6355" w:rsidRDefault="00BC5B9F" w:rsidP="00742A2A">
      <w:pPr>
        <w:spacing w:after="0" w:line="240" w:lineRule="auto"/>
        <w:rPr>
          <w:rFonts w:ascii="Book Antiqua" w:hAnsi="Book Antiqua"/>
          <w:sz w:val="24"/>
          <w:szCs w:val="24"/>
        </w:rPr>
      </w:pPr>
      <w:r w:rsidRPr="00BA6355">
        <w:rPr>
          <w:rFonts w:ascii="Book Antiqua" w:hAnsi="Book Antiqua"/>
          <w:sz w:val="24"/>
          <w:szCs w:val="24"/>
        </w:rPr>
        <w:t xml:space="preserve"> NY</w:t>
      </w:r>
      <w:r w:rsidRPr="00BA6355">
        <w:rPr>
          <w:rFonts w:ascii="Book Antiqua" w:hAnsi="Book Antiqua"/>
          <w:sz w:val="24"/>
          <w:szCs w:val="24"/>
        </w:rPr>
        <w:tab/>
      </w:r>
      <w:r w:rsidRPr="00BA6355">
        <w:rPr>
          <w:rFonts w:ascii="Book Antiqua" w:hAnsi="Book Antiqua"/>
          <w:sz w:val="24"/>
          <w:szCs w:val="24"/>
        </w:rPr>
        <w:tab/>
      </w:r>
      <w:r w:rsidRPr="00BA6355">
        <w:rPr>
          <w:rFonts w:ascii="Book Antiqua" w:hAnsi="Book Antiqua"/>
          <w:sz w:val="24"/>
          <w:szCs w:val="24"/>
        </w:rPr>
        <w:tab/>
        <w:t>Nyugat</w:t>
      </w:r>
    </w:p>
    <w:p w:rsidR="009220EB" w:rsidRDefault="009220EB" w:rsidP="00742A2A">
      <w:pPr>
        <w:spacing w:after="0" w:line="240" w:lineRule="auto"/>
        <w:rPr>
          <w:rFonts w:ascii="Book Antiqua" w:hAnsi="Book Antiqua"/>
          <w:sz w:val="24"/>
          <w:szCs w:val="24"/>
        </w:rPr>
      </w:pPr>
      <w:r>
        <w:rPr>
          <w:rFonts w:ascii="Book Antiqua" w:hAnsi="Book Antiqua"/>
          <w:sz w:val="24"/>
          <w:szCs w:val="24"/>
        </w:rPr>
        <w:t xml:space="preserve">Török </w:t>
      </w:r>
      <w:proofErr w:type="spellStart"/>
      <w:r>
        <w:rPr>
          <w:rFonts w:ascii="Book Antiqua" w:hAnsi="Book Antiqua"/>
          <w:sz w:val="24"/>
          <w:szCs w:val="24"/>
        </w:rPr>
        <w:t>Sophie</w:t>
      </w:r>
      <w:proofErr w:type="spellEnd"/>
      <w:r>
        <w:rPr>
          <w:rFonts w:ascii="Book Antiqua" w:hAnsi="Book Antiqua"/>
          <w:sz w:val="24"/>
          <w:szCs w:val="24"/>
        </w:rPr>
        <w:tab/>
      </w:r>
      <w:r w:rsidR="00BC5B9F" w:rsidRPr="00BA6355">
        <w:rPr>
          <w:rFonts w:ascii="Book Antiqua" w:hAnsi="Book Antiqua"/>
          <w:sz w:val="24"/>
          <w:szCs w:val="24"/>
        </w:rPr>
        <w:t xml:space="preserve"> T</w:t>
      </w:r>
      <w:r w:rsidR="000B36AE">
        <w:rPr>
          <w:rFonts w:ascii="Book Antiqua" w:hAnsi="Book Antiqua"/>
          <w:sz w:val="24"/>
          <w:szCs w:val="24"/>
        </w:rPr>
        <w:t xml:space="preserve">örök </w:t>
      </w:r>
      <w:proofErr w:type="spellStart"/>
      <w:r w:rsidR="000B36AE">
        <w:rPr>
          <w:rFonts w:ascii="Book Antiqua" w:hAnsi="Book Antiqua"/>
          <w:sz w:val="24"/>
          <w:szCs w:val="24"/>
        </w:rPr>
        <w:t>Sophie</w:t>
      </w:r>
      <w:proofErr w:type="spellEnd"/>
      <w:r w:rsidR="000B36AE">
        <w:rPr>
          <w:rFonts w:ascii="Book Antiqua" w:hAnsi="Book Antiqua"/>
          <w:sz w:val="24"/>
          <w:szCs w:val="24"/>
        </w:rPr>
        <w:t xml:space="preserve"> naptárai 1921</w:t>
      </w:r>
      <w:r w:rsidR="000B36AE" w:rsidRPr="00742A2A">
        <w:rPr>
          <w:rFonts w:ascii="Book Antiqua" w:hAnsi="Book Antiqua"/>
          <w:sz w:val="28"/>
          <w:szCs w:val="28"/>
        </w:rPr>
        <w:t>–</w:t>
      </w:r>
      <w:r w:rsidR="00BC5B9F" w:rsidRPr="00BA6355">
        <w:rPr>
          <w:rFonts w:ascii="Book Antiqua" w:hAnsi="Book Antiqua"/>
          <w:sz w:val="24"/>
          <w:szCs w:val="24"/>
        </w:rPr>
        <w:t xml:space="preserve">1941, </w:t>
      </w:r>
    </w:p>
    <w:p w:rsidR="00BC5B9F" w:rsidRPr="00BA6355" w:rsidRDefault="009220EB" w:rsidP="00742A2A">
      <w:pPr>
        <w:spacing w:after="0" w:line="240" w:lineRule="auto"/>
        <w:rPr>
          <w:rFonts w:ascii="Book Antiqua" w:hAnsi="Book Antiqua"/>
          <w:sz w:val="24"/>
          <w:szCs w:val="24"/>
        </w:rPr>
      </w:pPr>
      <w:r>
        <w:rPr>
          <w:rFonts w:ascii="Book Antiqua" w:hAnsi="Book Antiqua"/>
          <w:sz w:val="24"/>
          <w:szCs w:val="24"/>
        </w:rPr>
        <w:t xml:space="preserve">                                    </w:t>
      </w:r>
      <w:proofErr w:type="spellStart"/>
      <w:proofErr w:type="gramStart"/>
      <w:r w:rsidR="00BC5B9F" w:rsidRPr="00BA6355">
        <w:rPr>
          <w:rFonts w:ascii="Book Antiqua" w:hAnsi="Book Antiqua"/>
          <w:sz w:val="24"/>
          <w:szCs w:val="24"/>
        </w:rPr>
        <w:t>szerk</w:t>
      </w:r>
      <w:proofErr w:type="spellEnd"/>
      <w:r w:rsidR="00BC5B9F" w:rsidRPr="00BA6355">
        <w:rPr>
          <w:rFonts w:ascii="Book Antiqua" w:hAnsi="Book Antiqua"/>
          <w:sz w:val="24"/>
          <w:szCs w:val="24"/>
        </w:rPr>
        <w:t>.</w:t>
      </w:r>
      <w:proofErr w:type="gramEnd"/>
      <w:r w:rsidR="00BC5B9F" w:rsidRPr="00BA6355">
        <w:rPr>
          <w:rFonts w:ascii="Book Antiqua" w:hAnsi="Book Antiqua"/>
          <w:sz w:val="24"/>
          <w:szCs w:val="24"/>
        </w:rPr>
        <w:t xml:space="preserve"> Papp Zoltán János, Argumentum, +</w:t>
      </w:r>
      <w:r>
        <w:rPr>
          <w:rFonts w:ascii="Book Antiqua" w:hAnsi="Book Antiqua"/>
          <w:sz w:val="24"/>
          <w:szCs w:val="24"/>
        </w:rPr>
        <w:t xml:space="preserve"> </w:t>
      </w:r>
      <w:r w:rsidR="00BC5B9F" w:rsidRPr="00BA6355">
        <w:rPr>
          <w:rFonts w:ascii="Book Antiqua" w:hAnsi="Book Antiqua"/>
          <w:sz w:val="24"/>
          <w:szCs w:val="24"/>
        </w:rPr>
        <w:t>Bp., 2010.</w:t>
      </w:r>
    </w:p>
    <w:p w:rsidR="00BC5B9F" w:rsidRPr="00BA6355" w:rsidRDefault="00BC5B9F" w:rsidP="00742A2A">
      <w:pPr>
        <w:spacing w:after="0" w:line="240" w:lineRule="auto"/>
        <w:rPr>
          <w:rFonts w:ascii="Book Antiqua" w:hAnsi="Book Antiqua"/>
          <w:sz w:val="24"/>
          <w:szCs w:val="24"/>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BC5B9F" w:rsidRPr="00742A2A" w:rsidRDefault="00BC5B9F" w:rsidP="00742A2A">
      <w:pPr>
        <w:spacing w:after="0" w:line="240" w:lineRule="auto"/>
        <w:rPr>
          <w:rFonts w:ascii="Book Antiqua" w:hAnsi="Book Antiqua"/>
          <w:sz w:val="28"/>
          <w:szCs w:val="28"/>
        </w:rPr>
      </w:pPr>
    </w:p>
    <w:p w:rsidR="0080535C" w:rsidRPr="00742A2A" w:rsidRDefault="0080535C" w:rsidP="00742A2A">
      <w:pPr>
        <w:spacing w:after="0" w:line="240" w:lineRule="auto"/>
        <w:rPr>
          <w:rFonts w:ascii="Book Antiqua" w:hAnsi="Book Antiqua"/>
          <w:sz w:val="28"/>
          <w:szCs w:val="28"/>
        </w:rPr>
      </w:pPr>
    </w:p>
    <w:sectPr w:rsidR="0080535C" w:rsidRPr="00742A2A" w:rsidSect="0080535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57" w:rsidRDefault="00306257" w:rsidP="00EE6117">
      <w:pPr>
        <w:spacing w:after="0" w:line="240" w:lineRule="auto"/>
      </w:pPr>
      <w:r>
        <w:separator/>
      </w:r>
    </w:p>
  </w:endnote>
  <w:endnote w:type="continuationSeparator" w:id="0">
    <w:p w:rsidR="00306257" w:rsidRDefault="00306257" w:rsidP="00EE6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7" w:rsidRDefault="00EE61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57" w:rsidRDefault="00306257" w:rsidP="00EE6117">
      <w:pPr>
        <w:spacing w:after="0" w:line="240" w:lineRule="auto"/>
      </w:pPr>
      <w:r>
        <w:separator/>
      </w:r>
    </w:p>
  </w:footnote>
  <w:footnote w:type="continuationSeparator" w:id="0">
    <w:p w:rsidR="00306257" w:rsidRDefault="00306257" w:rsidP="00EE61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C5B9F"/>
    <w:rsid w:val="00044BA5"/>
    <w:rsid w:val="000B36AE"/>
    <w:rsid w:val="000F3B35"/>
    <w:rsid w:val="00195232"/>
    <w:rsid w:val="00304193"/>
    <w:rsid w:val="00306257"/>
    <w:rsid w:val="003F73D2"/>
    <w:rsid w:val="00405CC2"/>
    <w:rsid w:val="004C7717"/>
    <w:rsid w:val="00621596"/>
    <w:rsid w:val="00691D3A"/>
    <w:rsid w:val="00742A2A"/>
    <w:rsid w:val="007741FE"/>
    <w:rsid w:val="0080535C"/>
    <w:rsid w:val="008414B5"/>
    <w:rsid w:val="008A0A10"/>
    <w:rsid w:val="009220EB"/>
    <w:rsid w:val="0098245D"/>
    <w:rsid w:val="00A15CAB"/>
    <w:rsid w:val="00BA3AE9"/>
    <w:rsid w:val="00BA6355"/>
    <w:rsid w:val="00BC5B9F"/>
    <w:rsid w:val="00BF41D3"/>
    <w:rsid w:val="00C127CA"/>
    <w:rsid w:val="00CC47D5"/>
    <w:rsid w:val="00EE6117"/>
    <w:rsid w:val="00EF10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CF40"/>
  <w15:docId w15:val="{9D75C5FE-B8A5-4F5E-924C-5F9DDECB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0535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EE611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EE6117"/>
  </w:style>
  <w:style w:type="paragraph" w:styleId="llb">
    <w:name w:val="footer"/>
    <w:basedOn w:val="Norml"/>
    <w:link w:val="llbChar"/>
    <w:uiPriority w:val="99"/>
    <w:unhideWhenUsed/>
    <w:rsid w:val="00EE6117"/>
    <w:pPr>
      <w:tabs>
        <w:tab w:val="center" w:pos="4536"/>
        <w:tab w:val="right" w:pos="9072"/>
      </w:tabs>
      <w:spacing w:after="0" w:line="240" w:lineRule="auto"/>
    </w:pPr>
  </w:style>
  <w:style w:type="character" w:customStyle="1" w:styleId="llbChar">
    <w:name w:val="Élőláb Char"/>
    <w:basedOn w:val="Bekezdsalapbettpusa"/>
    <w:link w:val="llb"/>
    <w:uiPriority w:val="99"/>
    <w:rsid w:val="00EE6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11</Pages>
  <Words>3324</Words>
  <Characters>22940</Characters>
  <Application>Microsoft Office Word</Application>
  <DocSecurity>0</DocSecurity>
  <Lines>191</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márti</dc:creator>
  <cp:lastModifiedBy>Otthon</cp:lastModifiedBy>
  <cp:revision>12</cp:revision>
  <dcterms:created xsi:type="dcterms:W3CDTF">2019-04-26T14:10:00Z</dcterms:created>
  <dcterms:modified xsi:type="dcterms:W3CDTF">2019-04-27T10:55:00Z</dcterms:modified>
</cp:coreProperties>
</file>