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4A9B" w:rsidRPr="00BF57CB" w:rsidRDefault="00BF57CB" w:rsidP="001F6495">
      <w:pPr>
        <w:ind w:firstLine="0"/>
        <w:rPr>
          <w:rFonts w:ascii="Book Antiqua" w:hAnsi="Book Antiqua"/>
          <w:sz w:val="36"/>
          <w:szCs w:val="36"/>
        </w:rPr>
      </w:pPr>
      <w:r w:rsidRPr="00BF57CB">
        <w:rPr>
          <w:rFonts w:ascii="Book Antiqua" w:hAnsi="Book Antiqua"/>
          <w:sz w:val="36"/>
          <w:szCs w:val="36"/>
        </w:rPr>
        <w:t>Hajnal Gabriella – Orbán Ottó</w:t>
      </w:r>
    </w:p>
    <w:p w:rsidR="00BF57CB" w:rsidRDefault="00BF57CB" w:rsidP="001F6495">
      <w:pPr>
        <w:ind w:firstLine="0"/>
        <w:rPr>
          <w:rFonts w:ascii="Book Antiqua" w:hAnsi="Book Antiqua"/>
          <w:i/>
          <w:sz w:val="40"/>
          <w:szCs w:val="40"/>
        </w:rPr>
      </w:pPr>
      <w:r w:rsidRPr="00BF57CB">
        <w:rPr>
          <w:rFonts w:ascii="Book Antiqua" w:hAnsi="Book Antiqua"/>
          <w:i/>
          <w:sz w:val="40"/>
          <w:szCs w:val="40"/>
        </w:rPr>
        <w:t>Fejraport</w:t>
      </w:r>
      <w:r w:rsidR="006B6288" w:rsidRPr="006B6288">
        <w:rPr>
          <w:noProof/>
        </w:rPr>
        <w:t xml:space="preserve"> </w:t>
      </w:r>
    </w:p>
    <w:p w:rsidR="00BF57CB" w:rsidRDefault="00007CAA">
      <w:pPr>
        <w:rPr>
          <w:rFonts w:ascii="Book Antiqua" w:hAnsi="Book Antiqua"/>
          <w:i/>
          <w:sz w:val="40"/>
          <w:szCs w:val="40"/>
        </w:rPr>
      </w:pPr>
      <w:r w:rsidRPr="00BF57CB">
        <w:rPr>
          <w:rFonts w:ascii="Book Antiqua" w:hAnsi="Book Antiqua"/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89984" behindDoc="0" locked="0" layoutInCell="1" allowOverlap="1" wp14:anchorId="1E677C82" wp14:editId="03203F80">
            <wp:simplePos x="0" y="0"/>
            <wp:positionH relativeFrom="column">
              <wp:posOffset>113030</wp:posOffset>
            </wp:positionH>
            <wp:positionV relativeFrom="paragraph">
              <wp:posOffset>145415</wp:posOffset>
            </wp:positionV>
            <wp:extent cx="3938270" cy="4914265"/>
            <wp:effectExtent l="0" t="0" r="5080" b="635"/>
            <wp:wrapSquare wrapText="bothSides"/>
            <wp:docPr id="3" name="Kép 3" descr="C:\Users\Otthon\Desktop\uiképek\hajnal g\Beolvasott_201905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uiképek\hajnal g\Beolvasott_20190521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491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7CB" w:rsidRDefault="00BF57CB">
      <w:pPr>
        <w:rPr>
          <w:rFonts w:ascii="Book Antiqua" w:hAnsi="Book Antiqua"/>
          <w:i/>
          <w:sz w:val="40"/>
          <w:szCs w:val="40"/>
        </w:rPr>
      </w:pPr>
    </w:p>
    <w:p w:rsidR="00BF57CB" w:rsidRDefault="00BF57CB">
      <w:pPr>
        <w:rPr>
          <w:rFonts w:ascii="Book Antiqua" w:hAnsi="Book Antiqua"/>
          <w:i/>
          <w:sz w:val="40"/>
          <w:szCs w:val="40"/>
        </w:rPr>
      </w:pPr>
    </w:p>
    <w:p w:rsidR="00BF57CB" w:rsidRDefault="00BF57CB">
      <w:pPr>
        <w:rPr>
          <w:rFonts w:ascii="Book Antiqua" w:hAnsi="Book Antiqua"/>
          <w:i/>
          <w:noProof/>
          <w:sz w:val="40"/>
          <w:szCs w:val="40"/>
          <w:lang w:eastAsia="hu-HU"/>
        </w:rPr>
      </w:pPr>
    </w:p>
    <w:p w:rsidR="00BF57CB" w:rsidRDefault="00BF57CB">
      <w:pPr>
        <w:rPr>
          <w:rFonts w:ascii="Book Antiqua" w:hAnsi="Book Antiqua"/>
          <w:i/>
          <w:noProof/>
          <w:sz w:val="40"/>
          <w:szCs w:val="40"/>
          <w:lang w:eastAsia="hu-HU"/>
        </w:rPr>
      </w:pPr>
    </w:p>
    <w:p w:rsidR="00BF57CB" w:rsidRDefault="00BF57CB">
      <w:pPr>
        <w:rPr>
          <w:rFonts w:ascii="Book Antiqua" w:hAnsi="Book Antiqua"/>
          <w:i/>
          <w:noProof/>
          <w:sz w:val="40"/>
          <w:szCs w:val="40"/>
          <w:lang w:eastAsia="hu-HU"/>
        </w:rPr>
      </w:pPr>
    </w:p>
    <w:p w:rsidR="00BF57CB" w:rsidRDefault="00BF57CB">
      <w:pPr>
        <w:rPr>
          <w:rFonts w:ascii="Book Antiqua" w:hAnsi="Book Antiqua"/>
          <w:i/>
          <w:noProof/>
          <w:sz w:val="40"/>
          <w:szCs w:val="40"/>
          <w:lang w:eastAsia="hu-HU"/>
        </w:rPr>
      </w:pPr>
    </w:p>
    <w:p w:rsidR="00BF57CB" w:rsidRDefault="00BF57CB">
      <w:pPr>
        <w:rPr>
          <w:rFonts w:ascii="Book Antiqua" w:hAnsi="Book Antiqua"/>
          <w:i/>
          <w:noProof/>
          <w:sz w:val="40"/>
          <w:szCs w:val="40"/>
          <w:lang w:eastAsia="hu-HU"/>
        </w:rPr>
      </w:pPr>
    </w:p>
    <w:p w:rsidR="00BF57CB" w:rsidRDefault="00BF57CB">
      <w:pPr>
        <w:rPr>
          <w:rFonts w:ascii="Book Antiqua" w:hAnsi="Book Antiqua"/>
          <w:i/>
          <w:noProof/>
          <w:sz w:val="40"/>
          <w:szCs w:val="40"/>
          <w:lang w:eastAsia="hu-HU"/>
        </w:rPr>
      </w:pPr>
    </w:p>
    <w:p w:rsidR="006B6288" w:rsidRDefault="006B6288">
      <w:pPr>
        <w:rPr>
          <w:rFonts w:ascii="Book Antiqua" w:hAnsi="Book Antiqua"/>
          <w:i/>
          <w:sz w:val="40"/>
          <w:szCs w:val="40"/>
        </w:rPr>
      </w:pPr>
    </w:p>
    <w:p w:rsidR="006B6288" w:rsidRDefault="006B6288">
      <w:pPr>
        <w:rPr>
          <w:rFonts w:ascii="Book Antiqua" w:hAnsi="Book Antiqua"/>
          <w:i/>
          <w:sz w:val="40"/>
          <w:szCs w:val="40"/>
        </w:rPr>
      </w:pPr>
    </w:p>
    <w:p w:rsidR="006B6288" w:rsidRDefault="00007CAA">
      <w:pPr>
        <w:rPr>
          <w:rFonts w:ascii="Book Antiqua" w:hAnsi="Book Antiqua"/>
          <w:i/>
          <w:sz w:val="40"/>
          <w:szCs w:val="40"/>
        </w:rPr>
      </w:pPr>
      <w:r w:rsidRPr="001F6495">
        <w:rPr>
          <w:rFonts w:ascii="Book Antiqua" w:hAnsi="Book Antiqua"/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454660</wp:posOffset>
            </wp:positionH>
            <wp:positionV relativeFrom="paragraph">
              <wp:posOffset>14605</wp:posOffset>
            </wp:positionV>
            <wp:extent cx="904875" cy="438150"/>
            <wp:effectExtent l="0" t="0" r="9525" b="0"/>
            <wp:wrapSquare wrapText="bothSides"/>
            <wp:docPr id="21" name="Kép 21" descr="C:\Users\Otthon\Desktop\uiképek\hajnal g\Beolvasott_2019052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uiképek\hajnal g\Beolvasott_20190521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4" t="4221" r="38957" b="87335"/>
                    <a:stretch/>
                  </pic:blipFill>
                  <pic:spPr bwMode="auto">
                    <a:xfrm>
                      <a:off x="0" y="0"/>
                      <a:ext cx="9048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57CB">
        <w:rPr>
          <w:rFonts w:ascii="Book Antiqua" w:hAnsi="Book Antiqua"/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385445</wp:posOffset>
            </wp:positionV>
            <wp:extent cx="5229225" cy="2491105"/>
            <wp:effectExtent l="0" t="0" r="9525" b="4445"/>
            <wp:wrapSquare wrapText="bothSides"/>
            <wp:docPr id="4" name="Kép 4" descr="C:\Users\Otthon\Desktop\uiképek\hajnal g\Beolvasott_2019052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uiképek\hajnal g\Beolvasott_20190521 (6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348" r="417" b="20870"/>
                    <a:stretch/>
                  </pic:blipFill>
                  <pic:spPr bwMode="auto">
                    <a:xfrm>
                      <a:off x="0" y="0"/>
                      <a:ext cx="522922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288" w:rsidRDefault="006B6288">
      <w:pPr>
        <w:rPr>
          <w:rFonts w:ascii="Book Antiqua" w:hAnsi="Book Antiqua"/>
          <w:i/>
          <w:sz w:val="40"/>
          <w:szCs w:val="40"/>
        </w:rPr>
      </w:pPr>
      <w:r w:rsidRPr="00BF57CB">
        <w:rPr>
          <w:rFonts w:ascii="Book Antiqua" w:hAnsi="Book Antiqua"/>
          <w:i/>
          <w:noProof/>
          <w:sz w:val="40"/>
          <w:szCs w:val="40"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3970020" cy="4805045"/>
            <wp:effectExtent l="0" t="0" r="0" b="0"/>
            <wp:wrapSquare wrapText="bothSides"/>
            <wp:docPr id="2" name="Kép 2" descr="C:\Users\Otthon\Desktop\uiképek\hajnal g\Beolvasott_2019052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uiképek\hajnal g\Beolvasott_2019052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288" w:rsidRDefault="006B6288">
      <w:pPr>
        <w:rPr>
          <w:rFonts w:ascii="Book Antiqua" w:hAnsi="Book Antiqua"/>
          <w:i/>
          <w:sz w:val="40"/>
          <w:szCs w:val="40"/>
        </w:rPr>
      </w:pPr>
    </w:p>
    <w:p w:rsidR="006B6288" w:rsidRDefault="006B6288">
      <w:pPr>
        <w:rPr>
          <w:rFonts w:ascii="Book Antiqua" w:hAnsi="Book Antiqua"/>
          <w:i/>
          <w:sz w:val="40"/>
          <w:szCs w:val="40"/>
        </w:rPr>
      </w:pPr>
    </w:p>
    <w:p w:rsidR="006B6288" w:rsidRDefault="006B6288">
      <w:pPr>
        <w:rPr>
          <w:rFonts w:ascii="Book Antiqua" w:hAnsi="Book Antiqua"/>
          <w:i/>
          <w:sz w:val="40"/>
          <w:szCs w:val="40"/>
        </w:rPr>
      </w:pPr>
    </w:p>
    <w:p w:rsidR="006B6288" w:rsidRDefault="006B6288">
      <w:pPr>
        <w:rPr>
          <w:rFonts w:ascii="Book Antiqua" w:hAnsi="Book Antiqua"/>
          <w:i/>
          <w:sz w:val="40"/>
          <w:szCs w:val="40"/>
        </w:rPr>
      </w:pPr>
    </w:p>
    <w:p w:rsidR="006B6288" w:rsidRDefault="006B6288">
      <w:pPr>
        <w:rPr>
          <w:rFonts w:ascii="Book Antiqua" w:hAnsi="Book Antiqua"/>
          <w:i/>
          <w:sz w:val="40"/>
          <w:szCs w:val="40"/>
        </w:rPr>
      </w:pPr>
    </w:p>
    <w:p w:rsidR="006B6288" w:rsidRDefault="006B6288">
      <w:pPr>
        <w:rPr>
          <w:rFonts w:ascii="Book Antiqua" w:hAnsi="Book Antiqua"/>
          <w:i/>
          <w:sz w:val="40"/>
          <w:szCs w:val="40"/>
        </w:rPr>
      </w:pPr>
    </w:p>
    <w:p w:rsidR="006B6288" w:rsidRDefault="006B6288">
      <w:pPr>
        <w:rPr>
          <w:rFonts w:ascii="Book Antiqua" w:hAnsi="Book Antiqua"/>
          <w:i/>
          <w:sz w:val="40"/>
          <w:szCs w:val="40"/>
        </w:rPr>
      </w:pPr>
    </w:p>
    <w:p w:rsidR="006B6288" w:rsidRDefault="006B6288" w:rsidP="006B6288">
      <w:pPr>
        <w:rPr>
          <w:rFonts w:ascii="Book Antiqua" w:hAnsi="Book Antiqua"/>
          <w:sz w:val="36"/>
          <w:szCs w:val="36"/>
        </w:rPr>
      </w:pPr>
    </w:p>
    <w:p w:rsidR="006B6288" w:rsidRDefault="006B6288" w:rsidP="006B6288">
      <w:pPr>
        <w:rPr>
          <w:rFonts w:ascii="Book Antiqua" w:hAnsi="Book Antiqua"/>
          <w:sz w:val="36"/>
          <w:szCs w:val="36"/>
        </w:rPr>
      </w:pPr>
    </w:p>
    <w:p w:rsidR="006B6288" w:rsidRDefault="001F6495" w:rsidP="006B6288">
      <w:pPr>
        <w:rPr>
          <w:rFonts w:ascii="Book Antiqua" w:hAnsi="Book Antiqua"/>
          <w:sz w:val="36"/>
          <w:szCs w:val="36"/>
        </w:rPr>
      </w:pPr>
      <w:r w:rsidRPr="00BF57CB">
        <w:rPr>
          <w:rFonts w:ascii="Book Antiqua" w:hAnsi="Book Antiqua"/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340360</wp:posOffset>
            </wp:positionV>
            <wp:extent cx="1009650" cy="571500"/>
            <wp:effectExtent l="0" t="0" r="0" b="0"/>
            <wp:wrapSquare wrapText="bothSides"/>
            <wp:docPr id="1" name="Kép 1" descr="C:\Users\Otthon\Desktop\uiképek\hajnal g\Beolvasott_201905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uiképek\hajnal g\Beolvasott_20190521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418" t="10634" r="39410" b="79141"/>
                    <a:stretch/>
                  </pic:blipFill>
                  <pic:spPr bwMode="auto">
                    <a:xfrm>
                      <a:off x="0" y="0"/>
                      <a:ext cx="10096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984" w:rsidRDefault="009E1984" w:rsidP="009E1984">
      <w:pPr>
        <w:rPr>
          <w:rFonts w:ascii="Book Antiqua" w:hAnsi="Book Antiqua"/>
          <w:sz w:val="36"/>
          <w:szCs w:val="36"/>
        </w:rPr>
      </w:pPr>
      <w:r w:rsidRPr="006B6288">
        <w:rPr>
          <w:rFonts w:ascii="Book Antiqua" w:hAnsi="Book Antiqua"/>
          <w:noProof/>
          <w:sz w:val="36"/>
          <w:szCs w:val="36"/>
          <w:lang w:eastAsia="hu-HU"/>
        </w:rPr>
        <w:drawing>
          <wp:anchor distT="0" distB="0" distL="114300" distR="114300" simplePos="0" relativeHeight="251699200" behindDoc="0" locked="0" layoutInCell="1" allowOverlap="1" wp14:anchorId="0DE6ADF4" wp14:editId="65AC2D13">
            <wp:simplePos x="0" y="0"/>
            <wp:positionH relativeFrom="column">
              <wp:posOffset>-635</wp:posOffset>
            </wp:positionH>
            <wp:positionV relativeFrom="paragraph">
              <wp:posOffset>543560</wp:posOffset>
            </wp:positionV>
            <wp:extent cx="5577840" cy="3378200"/>
            <wp:effectExtent l="0" t="0" r="3810" b="0"/>
            <wp:wrapSquare wrapText="bothSides"/>
            <wp:docPr id="20" name="Kép 20" descr="C:\Users\Otthon\Desktop\uiképek\hajnal g\Beolvasott_2019052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uiképek\hajnal g\Beolvasott_20190521 (5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29"/>
                    <a:stretch/>
                  </pic:blipFill>
                  <pic:spPr bwMode="auto">
                    <a:xfrm>
                      <a:off x="0" y="0"/>
                      <a:ext cx="557784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984" w:rsidRPr="00367753" w:rsidRDefault="009E1984" w:rsidP="009E1984">
      <w:pPr>
        <w:ind w:firstLine="0"/>
        <w:rPr>
          <w:rFonts w:ascii="Book Antiqua" w:hAnsi="Book Antiqua"/>
          <w:sz w:val="36"/>
          <w:szCs w:val="36"/>
        </w:rPr>
      </w:pPr>
      <w:r w:rsidRPr="00367753">
        <w:rPr>
          <w:rFonts w:ascii="Book Antiqua" w:hAnsi="Book Antiqua"/>
          <w:sz w:val="36"/>
          <w:szCs w:val="36"/>
        </w:rPr>
        <w:lastRenderedPageBreak/>
        <w:t>László Emőke</w:t>
      </w:r>
    </w:p>
    <w:p w:rsidR="009E1984" w:rsidRPr="00367753" w:rsidRDefault="009E1984" w:rsidP="009E1984">
      <w:pPr>
        <w:ind w:firstLine="0"/>
        <w:rPr>
          <w:rFonts w:ascii="Book Antiqua" w:hAnsi="Book Antiqua"/>
          <w:i/>
          <w:sz w:val="40"/>
          <w:szCs w:val="40"/>
        </w:rPr>
      </w:pPr>
      <w:r w:rsidRPr="00367753"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92032" behindDoc="0" locked="0" layoutInCell="1" allowOverlap="1" wp14:anchorId="124B67C4" wp14:editId="71D887F1">
            <wp:simplePos x="0" y="0"/>
            <wp:positionH relativeFrom="column">
              <wp:posOffset>-5080</wp:posOffset>
            </wp:positionH>
            <wp:positionV relativeFrom="paragraph">
              <wp:posOffset>421640</wp:posOffset>
            </wp:positionV>
            <wp:extent cx="3776345" cy="2518410"/>
            <wp:effectExtent l="0" t="0" r="0" b="0"/>
            <wp:wrapSquare wrapText="bothSides"/>
            <wp:docPr id="5" name="Kép 5" descr="C:\Users\Otthon\Desktop\uiképek\hajnal g\601618197bd66d12894bc05218c58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uiképek\hajnal g\601618197bd66d12894bc05218c588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51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7753">
        <w:rPr>
          <w:rFonts w:ascii="Book Antiqua" w:hAnsi="Book Antiqua"/>
          <w:i/>
          <w:sz w:val="40"/>
          <w:szCs w:val="40"/>
        </w:rPr>
        <w:t>Hajnal Gabrielláról</w:t>
      </w:r>
    </w:p>
    <w:p w:rsidR="009E1984" w:rsidRDefault="009E1984" w:rsidP="009E1984">
      <w:pPr>
        <w:spacing w:line="240" w:lineRule="auto"/>
        <w:rPr>
          <w:rFonts w:ascii="Book Antiqua" w:hAnsi="Book Antiqua"/>
        </w:rPr>
      </w:pPr>
      <w:r w:rsidRPr="00367753">
        <w:rPr>
          <w:rFonts w:ascii="Book Antiqua" w:hAnsi="Book Antiqua"/>
          <w:noProof/>
          <w:lang w:eastAsia="hu-HU"/>
        </w:rPr>
        <w:drawing>
          <wp:anchor distT="0" distB="0" distL="114300" distR="114300" simplePos="0" relativeHeight="251693056" behindDoc="0" locked="0" layoutInCell="1" allowOverlap="1" wp14:anchorId="1AE41C2B" wp14:editId="3C195B96">
            <wp:simplePos x="0" y="0"/>
            <wp:positionH relativeFrom="column">
              <wp:posOffset>3314700</wp:posOffset>
            </wp:positionH>
            <wp:positionV relativeFrom="paragraph">
              <wp:posOffset>2539365</wp:posOffset>
            </wp:positionV>
            <wp:extent cx="2306955" cy="3936365"/>
            <wp:effectExtent l="0" t="0" r="0" b="6985"/>
            <wp:wrapSquare wrapText="bothSides"/>
            <wp:docPr id="6" name="Kép 6" descr="C:\Users\Otthon\Desktop\uiképek\hajnal g\szuret_hajna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tthon\Desktop\uiképek\hajnal g\szuret_hajnal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39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</w:rPr>
        <w:t xml:space="preserve">Dús lombú fák, indák, virágok, lepkék és bogarak, nyugodt, harmóniát sugárzó emberalakok gyönyörködtetik a szemet Hajnal Gabriella korai kárpitjain. Nincs bennük drámai fokozás, az ellentétek nem éleződnek ki hasító fájdalommal, gyengéd színakkordok és a sík feltétlen tisztelete </w:t>
      </w:r>
      <w:proofErr w:type="spellStart"/>
      <w:r>
        <w:rPr>
          <w:rFonts w:ascii="Book Antiqua" w:hAnsi="Book Antiqua"/>
        </w:rPr>
        <w:t>jellemzi</w:t>
      </w:r>
      <w:proofErr w:type="spellEnd"/>
      <w:r>
        <w:rPr>
          <w:rFonts w:ascii="Book Antiqua" w:hAnsi="Book Antiqua"/>
        </w:rPr>
        <w:t xml:space="preserve"> e munkáit. Az ember és a természet szeretetét sugallják alkotásai, a játékos, apró részletfinomságokat is gondosan kidolgozó felületek mögött nyugalmat érzünk és az élet szépségébe vetett hitet. </w:t>
      </w:r>
    </w:p>
    <w:p w:rsidR="009E1984" w:rsidRDefault="009E1984" w:rsidP="009E1984">
      <w:pPr>
        <w:spacing w:line="240" w:lineRule="auto"/>
        <w:ind w:firstLine="0"/>
        <w:rPr>
          <w:rFonts w:ascii="Book Antiqua" w:hAnsi="Book Antiqua"/>
        </w:rPr>
      </w:pPr>
      <w:r>
        <w:rPr>
          <w:rFonts w:ascii="Book Antiqua" w:hAnsi="Book Antiqua"/>
        </w:rPr>
        <w:t>…</w:t>
      </w:r>
    </w:p>
    <w:p w:rsidR="009E1984" w:rsidRDefault="009E1984" w:rsidP="009E1984">
      <w:pPr>
        <w:spacing w:line="240" w:lineRule="auto"/>
        <w:rPr>
          <w:rFonts w:ascii="Book Antiqua" w:hAnsi="Book Antiqua"/>
        </w:rPr>
      </w:pPr>
      <w:r>
        <w:rPr>
          <w:rFonts w:ascii="Book Antiqua" w:hAnsi="Book Antiqua"/>
        </w:rPr>
        <w:t>Hajnal Gabriella a párizsi Cluny Múzeum „Hölgy és az egyszarvú” kárpitsorozatát látva érezte meg, hogy ez az anyag az, amelyben művészi elképzeléseit meg tudja valósítani. …</w:t>
      </w:r>
    </w:p>
    <w:p w:rsidR="009E1984" w:rsidRDefault="009E1984" w:rsidP="009E1984">
      <w:pPr>
        <w:spacing w:line="240" w:lineRule="auto"/>
        <w:rPr>
          <w:rFonts w:ascii="Book Antiqua" w:hAnsi="Book Antiqua"/>
        </w:rPr>
      </w:pPr>
      <w:r w:rsidRPr="007B69B9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94080" behindDoc="0" locked="0" layoutInCell="1" allowOverlap="1" wp14:anchorId="33DB6BA6" wp14:editId="03BD9733">
            <wp:simplePos x="0" y="0"/>
            <wp:positionH relativeFrom="column">
              <wp:posOffset>-5080</wp:posOffset>
            </wp:positionH>
            <wp:positionV relativeFrom="paragraph">
              <wp:posOffset>172720</wp:posOffset>
            </wp:positionV>
            <wp:extent cx="2861945" cy="1684020"/>
            <wp:effectExtent l="0" t="0" r="0" b="0"/>
            <wp:wrapSquare wrapText="bothSides"/>
            <wp:docPr id="14" name="Kép 14" descr="C:\Users\Otthon\Desktop\uiképek\hajnal g\13b4494df84890e91f583f33cd64e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tthon\Desktop\uiképek\hajnal g\13b4494df84890e91f583f33cd64ea7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984" w:rsidRDefault="009E1984" w:rsidP="009E1984">
      <w:pPr>
        <w:spacing w:line="240" w:lineRule="auto"/>
        <w:rPr>
          <w:rFonts w:ascii="Book Antiqua" w:hAnsi="Book Antiqua"/>
        </w:rPr>
      </w:pPr>
      <w:r>
        <w:rPr>
          <w:rFonts w:ascii="Book Antiqua" w:hAnsi="Book Antiqua"/>
        </w:rPr>
        <w:t xml:space="preserve">A festő- és grafikusként pályát kezdő Hajnal Gabriella az 50-es évek vége óta tervez kárpitokat. Munkássága a több </w:t>
      </w:r>
      <w:r w:rsidRPr="007B69B9">
        <w:rPr>
          <w:rFonts w:ascii="Book Antiqua" w:hAnsi="Book Antiqua"/>
          <w:noProof/>
          <w:szCs w:val="28"/>
          <w:lang w:eastAsia="hu-HU"/>
        </w:rPr>
        <w:lastRenderedPageBreak/>
        <w:drawing>
          <wp:anchor distT="0" distB="0" distL="114300" distR="114300" simplePos="0" relativeHeight="251695104" behindDoc="0" locked="0" layoutInCell="1" allowOverlap="1" wp14:anchorId="1B5E357A" wp14:editId="08365AC5">
            <wp:simplePos x="0" y="0"/>
            <wp:positionH relativeFrom="column">
              <wp:posOffset>-38100</wp:posOffset>
            </wp:positionH>
            <wp:positionV relativeFrom="paragraph">
              <wp:posOffset>4445</wp:posOffset>
            </wp:positionV>
            <wp:extent cx="3204845" cy="3152140"/>
            <wp:effectExtent l="0" t="0" r="0" b="0"/>
            <wp:wrapSquare wrapText="bothSides"/>
            <wp:docPr id="12" name="Kép 12" descr="C:\Users\Otthon\Desktop\uiképek\hajnal g\hajnalkes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tthon\Desktop\uiképek\hajnal g\hajnalkese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</w:rPr>
        <w:t xml:space="preserve">évszázados technika megőrzésére törekszik. Egyike tehát azon </w:t>
      </w:r>
      <w:r>
        <w:rPr>
          <w:rFonts w:ascii="Book Antiqua" w:hAnsi="Book Antiqua"/>
          <w:noProof/>
          <w:szCs w:val="28"/>
          <w:lang w:eastAsia="hu-HU"/>
        </w:rPr>
        <w:t xml:space="preserve"> </w:t>
      </w:r>
      <w:r>
        <w:rPr>
          <w:rFonts w:ascii="Book Antiqua" w:hAnsi="Book Antiqua"/>
        </w:rPr>
        <w:t xml:space="preserve">kárpittervezőinknek, akik a műalkotás technikai tényezőin nem változtatva – itt eltekintünk néhány, kísérletképpen megpróbált </w:t>
      </w:r>
      <w:proofErr w:type="gramStart"/>
      <w:r>
        <w:rPr>
          <w:rFonts w:ascii="Book Antiqua" w:hAnsi="Book Antiqua"/>
        </w:rPr>
        <w:t>variációtól</w:t>
      </w:r>
      <w:proofErr w:type="gramEnd"/>
      <w:r>
        <w:rPr>
          <w:rFonts w:ascii="Book Antiqua" w:hAnsi="Book Antiqua"/>
        </w:rPr>
        <w:t xml:space="preserve"> – úgy érzik, és hiszik, hogy művészi elképzeléseiket legjobban így tudják megvalósítani. „Igaz, a hagyományok korlátoznak, de ugyanilye korlátot jelent az is, </w:t>
      </w:r>
      <w:r w:rsidRPr="007B69B9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96128" behindDoc="0" locked="0" layoutInCell="1" allowOverlap="1" wp14:anchorId="2844FC0D" wp14:editId="7986594F">
            <wp:simplePos x="0" y="0"/>
            <wp:positionH relativeFrom="column">
              <wp:posOffset>3305810</wp:posOffset>
            </wp:positionH>
            <wp:positionV relativeFrom="paragraph">
              <wp:posOffset>3197225</wp:posOffset>
            </wp:positionV>
            <wp:extent cx="3042920" cy="3087370"/>
            <wp:effectExtent l="0" t="0" r="5080" b="0"/>
            <wp:wrapSquare wrapText="bothSides"/>
            <wp:docPr id="13" name="Kép 13" descr="C:\Users\Otthon\Desktop\uiképek\hajnal g\hajnalvak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tthon\Desktop\uiképek\hajnal g\hajnalvako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</w:rPr>
        <w:t xml:space="preserve">ha az ember mindenáron </w:t>
      </w:r>
      <w:proofErr w:type="gramStart"/>
      <w:r>
        <w:rPr>
          <w:rFonts w:ascii="Book Antiqua" w:hAnsi="Book Antiqua"/>
        </w:rPr>
        <w:t>elakar</w:t>
      </w:r>
      <w:proofErr w:type="gramEnd"/>
      <w:r>
        <w:rPr>
          <w:rFonts w:ascii="Book Antiqua" w:hAnsi="Book Antiqua"/>
        </w:rPr>
        <w:t xml:space="preserve"> szakadni a hagyományoktól”– nyilatkozta egyik interjújában. …</w:t>
      </w:r>
    </w:p>
    <w:p w:rsidR="009E1984" w:rsidRDefault="009E1984" w:rsidP="009E1984">
      <w:pPr>
        <w:spacing w:line="240" w:lineRule="auto"/>
        <w:rPr>
          <w:rFonts w:ascii="Book Antiqua" w:hAnsi="Book Antiqua"/>
        </w:rPr>
      </w:pPr>
    </w:p>
    <w:p w:rsidR="009E1984" w:rsidRDefault="009E1984" w:rsidP="009E1984">
      <w:pPr>
        <w:spacing w:line="240" w:lineRule="auto"/>
        <w:rPr>
          <w:rFonts w:ascii="Book Antiqua" w:hAnsi="Book Antiqua"/>
        </w:rPr>
      </w:pPr>
      <w:r w:rsidRPr="007B69B9">
        <w:rPr>
          <w:rFonts w:ascii="Book Antiqua" w:hAnsi="Book Antiqua"/>
          <w:noProof/>
          <w:szCs w:val="28"/>
          <w:lang w:eastAsia="hu-HU"/>
        </w:rPr>
        <w:drawing>
          <wp:anchor distT="0" distB="0" distL="114300" distR="114300" simplePos="0" relativeHeight="251697152" behindDoc="0" locked="0" layoutInCell="1" allowOverlap="1" wp14:anchorId="321D1CB1" wp14:editId="21E288D8">
            <wp:simplePos x="0" y="0"/>
            <wp:positionH relativeFrom="column">
              <wp:posOffset>85725</wp:posOffset>
            </wp:positionH>
            <wp:positionV relativeFrom="paragraph">
              <wp:posOffset>1903095</wp:posOffset>
            </wp:positionV>
            <wp:extent cx="3080385" cy="1871345"/>
            <wp:effectExtent l="0" t="0" r="5715" b="0"/>
            <wp:wrapSquare wrapText="bothSides"/>
            <wp:docPr id="17" name="Kép 17" descr="C:\Users\Otthon\Desktop\uiképek\hajnal g\letölté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tthon\Desktop\uiképek\hajnal g\letöltés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 Antiqua" w:hAnsi="Book Antiqua"/>
        </w:rPr>
        <w:t xml:space="preserve">A hetvenes évek elejétől, szinte egyik napról a másikra eltűnnek Hajnal Gabriella kárpitjairól a felületet befutó, finoman kidolgozott, </w:t>
      </w:r>
      <w:proofErr w:type="gramStart"/>
      <w:r>
        <w:rPr>
          <w:rFonts w:ascii="Book Antiqua" w:hAnsi="Book Antiqua"/>
        </w:rPr>
        <w:t>dekoratív</w:t>
      </w:r>
      <w:proofErr w:type="gramEnd"/>
      <w:r>
        <w:rPr>
          <w:rFonts w:ascii="Book Antiqua" w:hAnsi="Book Antiqua"/>
        </w:rPr>
        <w:t xml:space="preserve"> indák s a korai kárpitok </w:t>
      </w:r>
      <w:proofErr w:type="spellStart"/>
      <w:r>
        <w:rPr>
          <w:rFonts w:ascii="Book Antiqua" w:hAnsi="Book Antiqua"/>
        </w:rPr>
        <w:t>gyermekien</w:t>
      </w:r>
      <w:proofErr w:type="spellEnd"/>
      <w:r>
        <w:rPr>
          <w:rFonts w:ascii="Book Antiqua" w:hAnsi="Book Antiqua"/>
        </w:rPr>
        <w:t xml:space="preserve"> tiszta arcai. A lírai hangot felváltja egy erőteljesebb, a drámát az ellentétek hatásával érzékeltető keményebb megfogalmazás. Egyszerűsödnek a formák, csökkennek a színek.  </w:t>
      </w:r>
    </w:p>
    <w:p w:rsidR="009E1984" w:rsidRDefault="009E1984" w:rsidP="009E1984">
      <w:pPr>
        <w:spacing w:line="240" w:lineRule="auto"/>
        <w:rPr>
          <w:rFonts w:ascii="Book Antiqua" w:hAnsi="Book Antiqua"/>
        </w:rPr>
      </w:pPr>
    </w:p>
    <w:p w:rsidR="009E1984" w:rsidRDefault="009E1984" w:rsidP="009E1984">
      <w:pPr>
        <w:spacing w:line="240" w:lineRule="auto"/>
        <w:rPr>
          <w:rFonts w:ascii="Book Antiqua" w:hAnsi="Book Antiqua"/>
        </w:rPr>
      </w:pPr>
    </w:p>
    <w:p w:rsidR="009E1984" w:rsidRDefault="009E1984" w:rsidP="009E1984">
      <w:pPr>
        <w:spacing w:line="240" w:lineRule="auto"/>
        <w:rPr>
          <w:rFonts w:ascii="Book Antiqua" w:hAnsi="Book Antiqua"/>
        </w:rPr>
      </w:pPr>
    </w:p>
    <w:p w:rsidR="009E1984" w:rsidRDefault="009E1984" w:rsidP="009E1984">
      <w:pPr>
        <w:spacing w:line="240" w:lineRule="auto"/>
        <w:rPr>
          <w:rFonts w:ascii="Book Antiqua" w:hAnsi="Book Antiqua"/>
        </w:rPr>
      </w:pPr>
    </w:p>
    <w:p w:rsidR="009E1984" w:rsidRDefault="009E1984" w:rsidP="009E1984">
      <w:pPr>
        <w:spacing w:line="240" w:lineRule="auto"/>
        <w:rPr>
          <w:rFonts w:ascii="Book Antiqua" w:hAnsi="Book Antiqua"/>
        </w:rPr>
      </w:pPr>
    </w:p>
    <w:p w:rsidR="009E1984" w:rsidRDefault="009E1984" w:rsidP="009E1984">
      <w:pPr>
        <w:spacing w:line="240" w:lineRule="auto"/>
        <w:rPr>
          <w:rFonts w:ascii="Book Antiqua" w:hAnsi="Book Antiqua"/>
        </w:rPr>
      </w:pPr>
    </w:p>
    <w:p w:rsidR="009E1984" w:rsidRPr="00042DFB" w:rsidRDefault="009E1984" w:rsidP="009E1984">
      <w:pPr>
        <w:spacing w:line="240" w:lineRule="auto"/>
        <w:rPr>
          <w:rFonts w:ascii="Book Antiqua" w:hAnsi="Book Antiqua"/>
          <w:i/>
        </w:rPr>
      </w:pPr>
      <w:r>
        <w:rPr>
          <w:rFonts w:ascii="Book Antiqua" w:hAnsi="Book Antiqua"/>
          <w:i/>
        </w:rPr>
        <w:tab/>
      </w:r>
      <w:r>
        <w:rPr>
          <w:rFonts w:ascii="Book Antiqua" w:hAnsi="Book Antiqua"/>
          <w:i/>
        </w:rPr>
        <w:tab/>
      </w:r>
      <w:r>
        <w:rPr>
          <w:rFonts w:ascii="Book Antiqua" w:hAnsi="Book Antiqua"/>
          <w:i/>
        </w:rPr>
        <w:tab/>
      </w:r>
      <w:r w:rsidRPr="00042DFB">
        <w:rPr>
          <w:rFonts w:ascii="Book Antiqua" w:hAnsi="Book Antiqua"/>
          <w:i/>
        </w:rPr>
        <w:t>Részletek László Emőke nagyívű tanulmányából.</w:t>
      </w:r>
    </w:p>
    <w:p w:rsidR="009E1984" w:rsidRDefault="009E1984" w:rsidP="009E1984">
      <w:pPr>
        <w:spacing w:line="240" w:lineRule="auto"/>
        <w:rPr>
          <w:rFonts w:ascii="Book Antiqua" w:hAnsi="Book Antiqua"/>
          <w:i/>
        </w:rPr>
      </w:pPr>
      <w:r>
        <w:rPr>
          <w:rFonts w:ascii="Book Antiqua" w:hAnsi="Book Antiqua"/>
          <w:i/>
        </w:rPr>
        <w:tab/>
      </w:r>
      <w:r>
        <w:rPr>
          <w:rFonts w:ascii="Book Antiqua" w:hAnsi="Book Antiqua"/>
          <w:i/>
        </w:rPr>
        <w:tab/>
      </w:r>
      <w:r w:rsidRPr="00042DFB">
        <w:rPr>
          <w:rFonts w:ascii="Book Antiqua" w:hAnsi="Book Antiqua"/>
          <w:i/>
        </w:rPr>
        <w:t>Megjelent: Hajnal Gabriella életmű albuma, Budapest, 1998</w:t>
      </w:r>
    </w:p>
    <w:p w:rsidR="00F23E0B" w:rsidRDefault="00F23E0B" w:rsidP="00F23E0B">
      <w:pPr>
        <w:spacing w:after="120"/>
        <w:ind w:firstLine="0"/>
        <w:rPr>
          <w:rFonts w:ascii="Book Antiqua" w:hAnsi="Book Antiqua"/>
          <w:i/>
          <w:sz w:val="40"/>
          <w:szCs w:val="40"/>
        </w:rPr>
      </w:pPr>
    </w:p>
    <w:p w:rsidR="00F23E0B" w:rsidRDefault="00F23E0B" w:rsidP="00F23E0B">
      <w:pPr>
        <w:spacing w:after="120"/>
        <w:ind w:firstLine="0"/>
        <w:rPr>
          <w:rFonts w:ascii="Book Antiqua" w:hAnsi="Book Antiqua"/>
          <w:i/>
          <w:sz w:val="40"/>
          <w:szCs w:val="40"/>
        </w:rPr>
      </w:pPr>
      <w:bookmarkStart w:id="0" w:name="_GoBack"/>
      <w:bookmarkEnd w:id="0"/>
      <w:r w:rsidRPr="00D735E7">
        <w:rPr>
          <w:rFonts w:ascii="Book Antiqua" w:hAnsi="Book Antiqua"/>
          <w:i/>
          <w:sz w:val="40"/>
          <w:szCs w:val="40"/>
        </w:rPr>
        <w:lastRenderedPageBreak/>
        <w:t>Hajnal Gabriella</w:t>
      </w:r>
      <w:r w:rsidRPr="008A03D6">
        <w:rPr>
          <w:noProof/>
        </w:rPr>
        <w:t xml:space="preserve"> </w:t>
      </w:r>
    </w:p>
    <w:p w:rsidR="00F23E0B" w:rsidRPr="008A03D6" w:rsidRDefault="00F23E0B" w:rsidP="00F23E0B">
      <w:pPr>
        <w:rPr>
          <w:rFonts w:ascii="Book Antiqua" w:hAnsi="Book Antiqua"/>
          <w:szCs w:val="28"/>
        </w:rPr>
      </w:pPr>
      <w:r w:rsidRPr="008A03D6">
        <w:rPr>
          <w:rFonts w:ascii="Book Antiqua" w:hAnsi="Book Antiqua"/>
          <w:i/>
          <w:noProof/>
          <w:sz w:val="40"/>
          <w:szCs w:val="40"/>
          <w:lang w:eastAsia="hu-HU"/>
        </w:rPr>
        <w:drawing>
          <wp:anchor distT="0" distB="0" distL="114300" distR="114300" simplePos="0" relativeHeight="251701248" behindDoc="0" locked="0" layoutInCell="1" allowOverlap="1" wp14:anchorId="635143FF" wp14:editId="3FAA8BF7">
            <wp:simplePos x="0" y="0"/>
            <wp:positionH relativeFrom="column">
              <wp:posOffset>3001010</wp:posOffset>
            </wp:positionH>
            <wp:positionV relativeFrom="paragraph">
              <wp:posOffset>7127240</wp:posOffset>
            </wp:positionV>
            <wp:extent cx="2207895" cy="695960"/>
            <wp:effectExtent l="0" t="0" r="1905" b="8890"/>
            <wp:wrapSquare wrapText="bothSides"/>
            <wp:docPr id="9" name="Kép 9" descr="C:\Users\Otthon\Desktop\uiképek\hajnal g\letöltés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tthon\Desktop\uiképek\hajnal g\letöltés (8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6" t="28000" r="19792" b="42286"/>
                    <a:stretch/>
                  </pic:blipFill>
                  <pic:spPr bwMode="auto">
                    <a:xfrm>
                      <a:off x="0" y="0"/>
                      <a:ext cx="2207895" cy="69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3D6">
        <w:rPr>
          <w:noProof/>
          <w:lang w:eastAsia="hu-HU"/>
        </w:rPr>
        <w:drawing>
          <wp:anchor distT="0" distB="0" distL="114300" distR="114300" simplePos="0" relativeHeight="251702272" behindDoc="0" locked="0" layoutInCell="1" allowOverlap="1" wp14:anchorId="0CC86604" wp14:editId="7EFE4E6A">
            <wp:simplePos x="0" y="0"/>
            <wp:positionH relativeFrom="column">
              <wp:posOffset>-5080</wp:posOffset>
            </wp:positionH>
            <wp:positionV relativeFrom="paragraph">
              <wp:posOffset>107950</wp:posOffset>
            </wp:positionV>
            <wp:extent cx="1849755" cy="2785745"/>
            <wp:effectExtent l="0" t="0" r="0" b="0"/>
            <wp:wrapSquare wrapText="bothSides"/>
            <wp:docPr id="11" name="Kép 11" descr="C:\Users\Otthon\Desktop\uiképek\hajnal g\letölté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tthon\Desktop\uiképek\hajnal g\letöltés (7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40"/>
                    <a:stretch/>
                  </pic:blipFill>
                  <pic:spPr bwMode="auto">
                    <a:xfrm>
                      <a:off x="0" y="0"/>
                      <a:ext cx="184975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Book Antiqua" w:hAnsi="Book Antiqua"/>
          <w:szCs w:val="28"/>
        </w:rPr>
        <w:t>Művei, ezek a lángoló és komor, izzó csillag-beszédű és zöld-</w:t>
      </w:r>
      <w:proofErr w:type="spellStart"/>
      <w:r>
        <w:rPr>
          <w:rFonts w:ascii="Book Antiqua" w:hAnsi="Book Antiqua"/>
          <w:szCs w:val="28"/>
        </w:rPr>
        <w:t>örvénylésű</w:t>
      </w:r>
      <w:proofErr w:type="spellEnd"/>
      <w:r>
        <w:rPr>
          <w:rFonts w:ascii="Book Antiqua" w:hAnsi="Book Antiqua"/>
          <w:szCs w:val="28"/>
        </w:rPr>
        <w:t xml:space="preserve">, fekete koponya-arcú és fehér-szemgödrű, messzi, </w:t>
      </w:r>
      <w:proofErr w:type="spellStart"/>
      <w:r>
        <w:rPr>
          <w:rFonts w:ascii="Book Antiqua" w:hAnsi="Book Antiqua"/>
          <w:szCs w:val="28"/>
        </w:rPr>
        <w:t>űrbeli</w:t>
      </w:r>
      <w:proofErr w:type="spellEnd"/>
      <w:r>
        <w:rPr>
          <w:rFonts w:ascii="Book Antiqua" w:hAnsi="Book Antiqua"/>
          <w:szCs w:val="28"/>
        </w:rPr>
        <w:t>, titkos tüzekkel és a tenger kék könyörtelenségével és bánatával átszőtt és behömpölygött faliszőnyegek, szenvedés-szövődmények és dacos föloldozás-keresések, ezek a szenvedésből, gyötrelemből, emberi humánumból és a konok megadásból szőtt képek, látomások és jövendölések, magányuk, reményünk, hitünk, sok gyalázatnak-kiszolgáltatottságunk jövendölés-</w:t>
      </w:r>
      <w:proofErr w:type="spellStart"/>
      <w:r>
        <w:rPr>
          <w:rFonts w:ascii="Book Antiqua" w:hAnsi="Book Antiqua"/>
          <w:szCs w:val="28"/>
        </w:rPr>
        <w:t>szövetei</w:t>
      </w:r>
      <w:proofErr w:type="spellEnd"/>
      <w:r>
        <w:rPr>
          <w:rFonts w:ascii="Book Antiqua" w:hAnsi="Book Antiqua"/>
          <w:szCs w:val="28"/>
        </w:rPr>
        <w:t xml:space="preserve"> és példázat szövődményei, ezek a sors jeleivel és a végzet szavaival teleírt, szövés-írással behímzett lét-parancsok</w:t>
      </w:r>
      <w:proofErr w:type="gramEnd"/>
      <w:r>
        <w:rPr>
          <w:rFonts w:ascii="Book Antiqua" w:hAnsi="Book Antiqua"/>
          <w:szCs w:val="28"/>
        </w:rPr>
        <w:t xml:space="preserve"> </w:t>
      </w:r>
      <w:proofErr w:type="gramStart"/>
      <w:r>
        <w:rPr>
          <w:rFonts w:ascii="Book Antiqua" w:hAnsi="Book Antiqua"/>
          <w:szCs w:val="28"/>
        </w:rPr>
        <w:t>és</w:t>
      </w:r>
      <w:proofErr w:type="gramEnd"/>
      <w:r>
        <w:rPr>
          <w:rFonts w:ascii="Book Antiqua" w:hAnsi="Book Antiqua"/>
          <w:szCs w:val="28"/>
        </w:rPr>
        <w:t xml:space="preserve"> szenvedés-parancsok: nemcsak az ember létnek-kiszolgáltatott magányát mondják, de mondják az </w:t>
      </w:r>
      <w:proofErr w:type="spellStart"/>
      <w:r>
        <w:rPr>
          <w:rFonts w:ascii="Book Antiqua" w:hAnsi="Book Antiqua"/>
          <w:szCs w:val="28"/>
        </w:rPr>
        <w:t>egyedülvaló</w:t>
      </w:r>
      <w:proofErr w:type="spellEnd"/>
      <w:r>
        <w:rPr>
          <w:rFonts w:ascii="Book Antiqua" w:hAnsi="Book Antiqua"/>
          <w:szCs w:val="28"/>
        </w:rPr>
        <w:t>, csillagok-sorsa-közé-szőtt ember hitét is a szenvedésben és az értelemben, mondják az emberek létének értelem-parancsát, hiszen e végtelen, lángoló, füstölgő, üvöltöző, gomolygó, egymásban-</w:t>
      </w:r>
      <w:proofErr w:type="spellStart"/>
      <w:r>
        <w:rPr>
          <w:rFonts w:ascii="Book Antiqua" w:hAnsi="Book Antiqua"/>
          <w:szCs w:val="28"/>
        </w:rPr>
        <w:t>gabalyodottság</w:t>
      </w:r>
      <w:proofErr w:type="spellEnd"/>
      <w:r>
        <w:rPr>
          <w:rFonts w:ascii="Book Antiqua" w:hAnsi="Book Antiqua"/>
          <w:szCs w:val="28"/>
        </w:rPr>
        <w:t xml:space="preserve"> csillag-csomó-végtelenség-gubanc testvértelen ember, ha nem is élhet örökké, hiszen miért is élne örökké, nem élhet hiába. Ha már e virágzó zöld könnycseppre, ha már e megkristályosodott zöld őskönnycseppre, a Csönd Titkos Ős-szeméből kihullott könnycseppre, ha már e Földre született.</w:t>
      </w:r>
    </w:p>
    <w:p w:rsidR="00F23E0B" w:rsidRPr="008A03D6" w:rsidRDefault="00F23E0B" w:rsidP="00F23E0B">
      <w:pPr>
        <w:rPr>
          <w:rFonts w:ascii="Book Antiqua" w:hAnsi="Book Antiqua"/>
          <w:i/>
          <w:sz w:val="24"/>
          <w:szCs w:val="24"/>
        </w:rPr>
      </w:pPr>
      <w:r>
        <w:rPr>
          <w:rFonts w:ascii="Book Antiqua" w:hAnsi="Book Antiqua"/>
          <w:i/>
          <w:sz w:val="24"/>
          <w:szCs w:val="24"/>
        </w:rPr>
        <w:tab/>
      </w:r>
      <w:r>
        <w:rPr>
          <w:rFonts w:ascii="Book Antiqua" w:hAnsi="Book Antiqua"/>
          <w:i/>
          <w:sz w:val="24"/>
          <w:szCs w:val="24"/>
        </w:rPr>
        <w:tab/>
      </w:r>
      <w:r>
        <w:rPr>
          <w:rFonts w:ascii="Book Antiqua" w:hAnsi="Book Antiqua"/>
          <w:i/>
          <w:sz w:val="24"/>
          <w:szCs w:val="24"/>
        </w:rPr>
        <w:tab/>
      </w:r>
      <w:r>
        <w:rPr>
          <w:rFonts w:ascii="Book Antiqua" w:hAnsi="Book Antiqua"/>
          <w:i/>
          <w:sz w:val="24"/>
          <w:szCs w:val="24"/>
        </w:rPr>
        <w:tab/>
      </w:r>
      <w:r>
        <w:rPr>
          <w:rFonts w:ascii="Book Antiqua" w:hAnsi="Book Antiqua"/>
          <w:i/>
          <w:sz w:val="24"/>
          <w:szCs w:val="24"/>
        </w:rPr>
        <w:tab/>
      </w:r>
      <w:r>
        <w:rPr>
          <w:rFonts w:ascii="Book Antiqua" w:hAnsi="Book Antiqua"/>
          <w:i/>
          <w:sz w:val="24"/>
          <w:szCs w:val="24"/>
        </w:rPr>
        <w:tab/>
        <w:t xml:space="preserve">         </w:t>
      </w:r>
      <w:r w:rsidRPr="008A03D6">
        <w:rPr>
          <w:rFonts w:ascii="Book Antiqua" w:hAnsi="Book Antiqua"/>
          <w:i/>
          <w:sz w:val="24"/>
          <w:szCs w:val="24"/>
        </w:rPr>
        <w:t>Új Írás,</w:t>
      </w:r>
      <w:r>
        <w:rPr>
          <w:rFonts w:ascii="Book Antiqua" w:hAnsi="Book Antiqua"/>
          <w:i/>
          <w:sz w:val="24"/>
          <w:szCs w:val="24"/>
        </w:rPr>
        <w:t xml:space="preserve"> </w:t>
      </w:r>
      <w:r w:rsidRPr="008A03D6">
        <w:rPr>
          <w:rFonts w:ascii="Book Antiqua" w:hAnsi="Book Antiqua"/>
          <w:i/>
          <w:sz w:val="24"/>
          <w:szCs w:val="24"/>
        </w:rPr>
        <w:t>1971. január</w:t>
      </w:r>
    </w:p>
    <w:p w:rsidR="00F23E0B" w:rsidRPr="00042DFB" w:rsidRDefault="00F23E0B" w:rsidP="009E1984">
      <w:pPr>
        <w:spacing w:line="240" w:lineRule="auto"/>
        <w:rPr>
          <w:rFonts w:ascii="Book Antiqua" w:hAnsi="Book Antiqua"/>
          <w:i/>
        </w:rPr>
      </w:pPr>
    </w:p>
    <w:p w:rsidR="006B6288" w:rsidRDefault="006B6288" w:rsidP="006B6288">
      <w:pPr>
        <w:rPr>
          <w:rFonts w:ascii="Book Antiqua" w:hAnsi="Book Antiqua"/>
          <w:sz w:val="36"/>
          <w:szCs w:val="36"/>
        </w:rPr>
      </w:pPr>
    </w:p>
    <w:sectPr w:rsidR="006B628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7CB"/>
    <w:rsid w:val="00007CAA"/>
    <w:rsid w:val="00014A9B"/>
    <w:rsid w:val="001C7622"/>
    <w:rsid w:val="001F6495"/>
    <w:rsid w:val="006B6288"/>
    <w:rsid w:val="009E1984"/>
    <w:rsid w:val="00A50A51"/>
    <w:rsid w:val="00BA3C4D"/>
    <w:rsid w:val="00BF57CB"/>
    <w:rsid w:val="00F23E0B"/>
    <w:rsid w:val="00FF4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5088F6"/>
  <w15:chartTrackingRefBased/>
  <w15:docId w15:val="{08E6E6AB-7930-4AF5-8B97-CC034FFC2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HAnsi"/>
        <w:sz w:val="28"/>
        <w:szCs w:val="44"/>
        <w:lang w:val="hu-H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389</Words>
  <Characters>2687</Characters>
  <Application>Microsoft Office Word</Application>
  <DocSecurity>0</DocSecurity>
  <Lines>22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Otthon</dc:creator>
  <cp:keywords/>
  <dc:description/>
  <cp:lastModifiedBy>Otthon</cp:lastModifiedBy>
  <cp:revision>2</cp:revision>
  <dcterms:created xsi:type="dcterms:W3CDTF">2019-05-30T12:47:00Z</dcterms:created>
  <dcterms:modified xsi:type="dcterms:W3CDTF">2019-05-30T12:47:00Z</dcterms:modified>
</cp:coreProperties>
</file>