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074" w:rsidRDefault="00805769" w:rsidP="00805769">
      <w:pPr>
        <w:pStyle w:val="Cmsor1"/>
        <w:spacing w:after="0" w:line="240" w:lineRule="auto"/>
        <w:rPr>
          <w:rFonts w:ascii="Book Antiqua" w:hAnsi="Book Antiqua"/>
          <w:sz w:val="36"/>
          <w:szCs w:val="36"/>
        </w:rPr>
      </w:pPr>
      <w:bookmarkStart w:id="0" w:name="_GoBack"/>
      <w:bookmarkEnd w:id="0"/>
      <w:r w:rsidRPr="00805769">
        <w:rPr>
          <w:rFonts w:ascii="Book Antiqua" w:hAnsi="Book Antiqua"/>
          <w:noProof/>
          <w:sz w:val="36"/>
          <w:szCs w:val="36"/>
          <w:lang w:eastAsia="hu-HU"/>
        </w:rPr>
        <w:drawing>
          <wp:anchor distT="0" distB="0" distL="114300" distR="114300" simplePos="0" relativeHeight="251659264" behindDoc="0" locked="0" layoutInCell="1" allowOverlap="1" wp14:anchorId="6F0EBC38" wp14:editId="2357AD8D">
            <wp:simplePos x="0" y="0"/>
            <wp:positionH relativeFrom="column">
              <wp:posOffset>0</wp:posOffset>
            </wp:positionH>
            <wp:positionV relativeFrom="paragraph">
              <wp:posOffset>4445</wp:posOffset>
            </wp:positionV>
            <wp:extent cx="1261745" cy="1798320"/>
            <wp:effectExtent l="0" t="0" r="0" b="0"/>
            <wp:wrapSquare wrapText="bothSides"/>
            <wp:docPr id="1" name="Kép 1" descr="C:\Users\Otthon\Desktop\uiképek\könyvborítók\sinko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tthon\Desktop\uiképek\könyvborítók\sinko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745" cy="179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02E2" w:rsidRPr="009102E2">
        <w:rPr>
          <w:rFonts w:ascii="Book Antiqua" w:hAnsi="Book Antiqua"/>
          <w:sz w:val="36"/>
          <w:szCs w:val="36"/>
        </w:rPr>
        <w:t>Sári László</w:t>
      </w:r>
    </w:p>
    <w:p w:rsidR="009102E2" w:rsidRPr="009102E2" w:rsidRDefault="009102E2" w:rsidP="009102E2"/>
    <w:p w:rsidR="003E062C" w:rsidRDefault="00F77C99" w:rsidP="00805769">
      <w:pPr>
        <w:pStyle w:val="Cmsor1"/>
        <w:spacing w:after="0" w:line="240" w:lineRule="auto"/>
        <w:rPr>
          <w:rFonts w:ascii="Book Antiqua" w:hAnsi="Book Antiqua"/>
          <w:i/>
          <w:sz w:val="40"/>
          <w:szCs w:val="40"/>
        </w:rPr>
      </w:pPr>
      <w:r w:rsidRPr="009102E2">
        <w:rPr>
          <w:rFonts w:ascii="Book Antiqua" w:hAnsi="Book Antiqua"/>
          <w:i/>
          <w:sz w:val="40"/>
          <w:szCs w:val="40"/>
        </w:rPr>
        <w:t>„Káprázat és illúzió –</w:t>
      </w:r>
      <w:r w:rsidR="00F353AA" w:rsidRPr="009102E2">
        <w:rPr>
          <w:rFonts w:ascii="Book Antiqua" w:hAnsi="Book Antiqua"/>
          <w:i/>
          <w:sz w:val="40"/>
          <w:szCs w:val="40"/>
        </w:rPr>
        <w:t xml:space="preserve"> vélte </w:t>
      </w:r>
      <w:proofErr w:type="spellStart"/>
      <w:r w:rsidR="00F353AA" w:rsidRPr="009102E2">
        <w:rPr>
          <w:rFonts w:ascii="Book Antiqua" w:hAnsi="Book Antiqua"/>
          <w:i/>
          <w:sz w:val="40"/>
          <w:szCs w:val="40"/>
        </w:rPr>
        <w:t>Li</w:t>
      </w:r>
      <w:proofErr w:type="spellEnd"/>
      <w:r w:rsidR="00F353AA" w:rsidRPr="009102E2">
        <w:rPr>
          <w:rFonts w:ascii="Book Antiqua" w:hAnsi="Book Antiqua"/>
          <w:i/>
          <w:sz w:val="40"/>
          <w:szCs w:val="40"/>
        </w:rPr>
        <w:t xml:space="preserve"> Taj-</w:t>
      </w:r>
      <w:proofErr w:type="spellStart"/>
      <w:r w:rsidR="00F353AA" w:rsidRPr="009102E2">
        <w:rPr>
          <w:rFonts w:ascii="Book Antiqua" w:hAnsi="Book Antiqua"/>
          <w:i/>
          <w:sz w:val="40"/>
          <w:szCs w:val="40"/>
        </w:rPr>
        <w:t>po</w:t>
      </w:r>
      <w:proofErr w:type="spellEnd"/>
      <w:r w:rsidR="00F353AA" w:rsidRPr="009102E2">
        <w:rPr>
          <w:rFonts w:ascii="Book Antiqua" w:hAnsi="Book Antiqua"/>
          <w:i/>
          <w:sz w:val="40"/>
          <w:szCs w:val="40"/>
        </w:rPr>
        <w:t>”</w:t>
      </w:r>
    </w:p>
    <w:p w:rsidR="009102E2" w:rsidRPr="009102E2" w:rsidRDefault="009102E2" w:rsidP="009102E2"/>
    <w:p w:rsidR="000D2035" w:rsidRPr="009102E2" w:rsidRDefault="000D2035" w:rsidP="00805769">
      <w:pPr>
        <w:spacing w:after="0" w:line="240" w:lineRule="auto"/>
        <w:rPr>
          <w:rFonts w:ascii="Book Antiqua" w:hAnsi="Book Antiqua" w:cs="Arial"/>
          <w:b/>
          <w:sz w:val="28"/>
          <w:szCs w:val="28"/>
        </w:rPr>
      </w:pPr>
      <w:r w:rsidRPr="009102E2">
        <w:rPr>
          <w:rFonts w:ascii="Book Antiqua" w:hAnsi="Book Antiqua" w:cs="Arial"/>
          <w:b/>
          <w:sz w:val="28"/>
          <w:szCs w:val="28"/>
        </w:rPr>
        <w:t xml:space="preserve">Sinkovits Péter: A hologram </w:t>
      </w:r>
      <w:proofErr w:type="spellStart"/>
      <w:r w:rsidRPr="009102E2">
        <w:rPr>
          <w:rFonts w:ascii="Book Antiqua" w:hAnsi="Book Antiqua" w:cs="Arial"/>
          <w:b/>
          <w:sz w:val="28"/>
          <w:szCs w:val="28"/>
        </w:rPr>
        <w:t>hintóján</w:t>
      </w:r>
      <w:proofErr w:type="spellEnd"/>
      <w:r w:rsidRPr="009102E2">
        <w:rPr>
          <w:rFonts w:ascii="Book Antiqua" w:hAnsi="Book Antiqua" w:cs="Arial"/>
          <w:b/>
          <w:sz w:val="28"/>
          <w:szCs w:val="28"/>
        </w:rPr>
        <w:t xml:space="preserve"> </w:t>
      </w:r>
    </w:p>
    <w:p w:rsidR="000D2035" w:rsidRDefault="000D2035" w:rsidP="009102E2">
      <w:pPr>
        <w:spacing w:after="0" w:line="240" w:lineRule="auto"/>
        <w:ind w:firstLine="709"/>
        <w:rPr>
          <w:rFonts w:ascii="Book Antiqua" w:hAnsi="Book Antiqua" w:cs="Arial"/>
          <w:sz w:val="28"/>
          <w:szCs w:val="28"/>
        </w:rPr>
      </w:pPr>
    </w:p>
    <w:p w:rsidR="00805769" w:rsidRPr="009102E2" w:rsidRDefault="00805769" w:rsidP="009102E2">
      <w:pPr>
        <w:spacing w:after="0" w:line="240" w:lineRule="auto"/>
        <w:ind w:firstLine="709"/>
        <w:rPr>
          <w:rFonts w:ascii="Book Antiqua" w:hAnsi="Book Antiqua" w:cs="Arial"/>
          <w:sz w:val="28"/>
          <w:szCs w:val="28"/>
        </w:rPr>
      </w:pPr>
    </w:p>
    <w:p w:rsidR="000D2035" w:rsidRPr="009102E2" w:rsidRDefault="00D1304F" w:rsidP="009102E2">
      <w:pPr>
        <w:spacing w:after="0" w:line="240" w:lineRule="auto"/>
        <w:ind w:firstLine="709"/>
        <w:rPr>
          <w:rFonts w:ascii="Book Antiqua" w:hAnsi="Book Antiqua" w:cs="Arial"/>
          <w:sz w:val="28"/>
          <w:szCs w:val="28"/>
        </w:rPr>
      </w:pPr>
      <w:r w:rsidRPr="009102E2">
        <w:rPr>
          <w:rFonts w:ascii="Book Antiqua" w:hAnsi="Book Antiqua" w:cs="Arial"/>
          <w:sz w:val="28"/>
          <w:szCs w:val="28"/>
        </w:rPr>
        <w:t>Ha valaki, hát a</w:t>
      </w:r>
      <w:r w:rsidR="000D2035" w:rsidRPr="009102E2">
        <w:rPr>
          <w:rFonts w:ascii="Book Antiqua" w:hAnsi="Book Antiqua" w:cs="Arial"/>
          <w:sz w:val="28"/>
          <w:szCs w:val="28"/>
        </w:rPr>
        <w:t xml:space="preserve"> zseniális </w:t>
      </w:r>
      <w:r w:rsidR="0029202C" w:rsidRPr="009102E2">
        <w:rPr>
          <w:rFonts w:ascii="Book Antiqua" w:hAnsi="Book Antiqua" w:cs="Arial"/>
          <w:sz w:val="28"/>
          <w:szCs w:val="28"/>
        </w:rPr>
        <w:t xml:space="preserve">kínai költő </w:t>
      </w:r>
      <w:r w:rsidR="00BE15F3" w:rsidRPr="009102E2">
        <w:rPr>
          <w:rFonts w:ascii="Book Antiqua" w:hAnsi="Book Antiqua" w:cs="Arial"/>
          <w:sz w:val="28"/>
          <w:szCs w:val="28"/>
        </w:rPr>
        <w:t xml:space="preserve">jól </w:t>
      </w:r>
      <w:r w:rsidR="000D2035" w:rsidRPr="009102E2">
        <w:rPr>
          <w:rFonts w:ascii="Book Antiqua" w:hAnsi="Book Antiqua" w:cs="Arial"/>
          <w:sz w:val="28"/>
          <w:szCs w:val="28"/>
        </w:rPr>
        <w:t>tudta, hogy minden</w:t>
      </w:r>
      <w:r w:rsidR="0029202C" w:rsidRPr="009102E2">
        <w:rPr>
          <w:rFonts w:ascii="Book Antiqua" w:hAnsi="Book Antiqua" w:cs="Arial"/>
          <w:sz w:val="28"/>
          <w:szCs w:val="28"/>
        </w:rPr>
        <w:t>fajta</w:t>
      </w:r>
      <w:r w:rsidR="000D2035" w:rsidRPr="009102E2">
        <w:rPr>
          <w:rFonts w:ascii="Book Antiqua" w:hAnsi="Book Antiqua" w:cs="Arial"/>
          <w:sz w:val="28"/>
          <w:szCs w:val="28"/>
        </w:rPr>
        <w:t xml:space="preserve"> létezés káprázat csupán. A „valóságos” fizikai létezés </w:t>
      </w:r>
      <w:r w:rsidR="000230A4" w:rsidRPr="009102E2">
        <w:rPr>
          <w:rFonts w:ascii="Book Antiqua" w:hAnsi="Book Antiqua" w:cs="Arial"/>
          <w:sz w:val="28"/>
          <w:szCs w:val="28"/>
        </w:rPr>
        <w:t>éppúgy, mint a képzelt létezés</w:t>
      </w:r>
      <w:r w:rsidR="000D2035" w:rsidRPr="009102E2">
        <w:rPr>
          <w:rFonts w:ascii="Book Antiqua" w:hAnsi="Book Antiqua" w:cs="Arial"/>
          <w:sz w:val="28"/>
          <w:szCs w:val="28"/>
        </w:rPr>
        <w:t xml:space="preserve">. </w:t>
      </w:r>
      <w:r w:rsidR="001A7EC9" w:rsidRPr="009102E2">
        <w:rPr>
          <w:rFonts w:ascii="Book Antiqua" w:hAnsi="Book Antiqua" w:cs="Arial"/>
          <w:sz w:val="28"/>
          <w:szCs w:val="28"/>
        </w:rPr>
        <w:t xml:space="preserve">Az ember </w:t>
      </w:r>
      <w:r w:rsidRPr="009102E2">
        <w:rPr>
          <w:rFonts w:ascii="Book Antiqua" w:hAnsi="Book Antiqua" w:cs="Arial"/>
          <w:sz w:val="28"/>
          <w:szCs w:val="28"/>
        </w:rPr>
        <w:t>egész sorsa</w:t>
      </w:r>
      <w:r w:rsidR="001A7EC9" w:rsidRPr="009102E2">
        <w:rPr>
          <w:rFonts w:ascii="Book Antiqua" w:hAnsi="Book Antiqua" w:cs="Arial"/>
          <w:sz w:val="28"/>
          <w:szCs w:val="28"/>
        </w:rPr>
        <w:t xml:space="preserve">, meg az is, ami </w:t>
      </w:r>
      <w:r w:rsidR="0029202C" w:rsidRPr="009102E2">
        <w:rPr>
          <w:rFonts w:ascii="Book Antiqua" w:hAnsi="Book Antiqua" w:cs="Arial"/>
          <w:sz w:val="28"/>
          <w:szCs w:val="28"/>
        </w:rPr>
        <w:t>előtte és utána van. Ezért képzelődött és hazudozott</w:t>
      </w:r>
      <w:r w:rsidR="001A7EC9" w:rsidRPr="009102E2">
        <w:rPr>
          <w:rFonts w:ascii="Book Antiqua" w:hAnsi="Book Antiqua" w:cs="Arial"/>
          <w:sz w:val="28"/>
          <w:szCs w:val="28"/>
        </w:rPr>
        <w:t xml:space="preserve"> merészen </w:t>
      </w:r>
      <w:r w:rsidR="0077321E" w:rsidRPr="009102E2">
        <w:rPr>
          <w:rFonts w:ascii="Book Antiqua" w:hAnsi="Book Antiqua" w:cs="Arial"/>
          <w:sz w:val="28"/>
          <w:szCs w:val="28"/>
        </w:rPr>
        <w:t xml:space="preserve">égi </w:t>
      </w:r>
      <w:r w:rsidR="001A7EC9" w:rsidRPr="009102E2">
        <w:rPr>
          <w:rFonts w:ascii="Book Antiqua" w:hAnsi="Book Antiqua" w:cs="Arial"/>
          <w:sz w:val="28"/>
          <w:szCs w:val="28"/>
        </w:rPr>
        <w:t xml:space="preserve">származásáról és </w:t>
      </w:r>
      <w:r w:rsidR="0077321E" w:rsidRPr="009102E2">
        <w:rPr>
          <w:rFonts w:ascii="Book Antiqua" w:hAnsi="Book Antiqua" w:cs="Arial"/>
          <w:sz w:val="28"/>
          <w:szCs w:val="28"/>
        </w:rPr>
        <w:t xml:space="preserve">földi </w:t>
      </w:r>
      <w:r w:rsidR="001A7EC9" w:rsidRPr="009102E2">
        <w:rPr>
          <w:rFonts w:ascii="Book Antiqua" w:hAnsi="Book Antiqua" w:cs="Arial"/>
          <w:sz w:val="28"/>
          <w:szCs w:val="28"/>
        </w:rPr>
        <w:t>élet</w:t>
      </w:r>
      <w:r w:rsidR="0029202C" w:rsidRPr="009102E2">
        <w:rPr>
          <w:rFonts w:ascii="Book Antiqua" w:hAnsi="Book Antiqua" w:cs="Arial"/>
          <w:sz w:val="28"/>
          <w:szCs w:val="28"/>
        </w:rPr>
        <w:t>ének</w:t>
      </w:r>
      <w:r w:rsidRPr="009102E2">
        <w:rPr>
          <w:rFonts w:ascii="Book Antiqua" w:hAnsi="Book Antiqua" w:cs="Arial"/>
          <w:sz w:val="28"/>
          <w:szCs w:val="28"/>
        </w:rPr>
        <w:t xml:space="preserve"> hajmeresztő eseményeiről</w:t>
      </w:r>
      <w:r w:rsidR="0029202C" w:rsidRPr="009102E2">
        <w:rPr>
          <w:rFonts w:ascii="Book Antiqua" w:hAnsi="Book Antiqua" w:cs="Arial"/>
          <w:sz w:val="28"/>
          <w:szCs w:val="28"/>
        </w:rPr>
        <w:t xml:space="preserve"> </w:t>
      </w:r>
      <w:r w:rsidR="007F250A" w:rsidRPr="009102E2">
        <w:rPr>
          <w:rFonts w:ascii="Book Antiqua" w:hAnsi="Book Antiqua" w:cs="Arial"/>
          <w:sz w:val="28"/>
          <w:szCs w:val="28"/>
        </w:rPr>
        <w:t>fűnek-fának</w:t>
      </w:r>
      <w:r w:rsidR="000230A4" w:rsidRPr="009102E2">
        <w:rPr>
          <w:rFonts w:ascii="Book Antiqua" w:hAnsi="Book Antiqua" w:cs="Arial"/>
          <w:sz w:val="28"/>
          <w:szCs w:val="28"/>
        </w:rPr>
        <w:t xml:space="preserve">, </w:t>
      </w:r>
      <w:r w:rsidR="00457848" w:rsidRPr="009102E2">
        <w:rPr>
          <w:rFonts w:ascii="Book Antiqua" w:hAnsi="Book Antiqua" w:cs="Arial"/>
          <w:sz w:val="28"/>
          <w:szCs w:val="28"/>
        </w:rPr>
        <w:t xml:space="preserve">ezért szédítette meséivel rendszeresen </w:t>
      </w:r>
      <w:r w:rsidR="000230A4" w:rsidRPr="009102E2">
        <w:rPr>
          <w:rFonts w:ascii="Book Antiqua" w:hAnsi="Book Antiqua" w:cs="Arial"/>
          <w:sz w:val="28"/>
          <w:szCs w:val="28"/>
        </w:rPr>
        <w:t xml:space="preserve">még </w:t>
      </w:r>
      <w:r w:rsidRPr="009102E2">
        <w:rPr>
          <w:rFonts w:ascii="Book Antiqua" w:hAnsi="Book Antiqua" w:cs="Arial"/>
          <w:sz w:val="28"/>
          <w:szCs w:val="28"/>
        </w:rPr>
        <w:t>a</w:t>
      </w:r>
      <w:r w:rsidR="0077321E" w:rsidRPr="009102E2">
        <w:rPr>
          <w:rFonts w:ascii="Book Antiqua" w:hAnsi="Book Antiqua" w:cs="Arial"/>
          <w:sz w:val="28"/>
          <w:szCs w:val="28"/>
        </w:rPr>
        <w:t xml:space="preserve"> </w:t>
      </w:r>
      <w:r w:rsidR="001A7EC9" w:rsidRPr="009102E2">
        <w:rPr>
          <w:rFonts w:ascii="Book Antiqua" w:hAnsi="Book Antiqua" w:cs="Arial"/>
          <w:sz w:val="28"/>
          <w:szCs w:val="28"/>
        </w:rPr>
        <w:t>hatalmas</w:t>
      </w:r>
      <w:r w:rsidR="0077321E" w:rsidRPr="009102E2">
        <w:rPr>
          <w:rFonts w:ascii="Book Antiqua" w:hAnsi="Book Antiqua" w:cs="Arial"/>
          <w:sz w:val="28"/>
          <w:szCs w:val="28"/>
        </w:rPr>
        <w:t xml:space="preserve"> </w:t>
      </w:r>
      <w:r w:rsidR="00F77C99" w:rsidRPr="009102E2">
        <w:rPr>
          <w:rFonts w:ascii="Book Antiqua" w:hAnsi="Book Antiqua" w:cs="Arial"/>
          <w:sz w:val="28"/>
          <w:szCs w:val="28"/>
        </w:rPr>
        <w:t xml:space="preserve">kínai </w:t>
      </w:r>
      <w:r w:rsidRPr="009102E2">
        <w:rPr>
          <w:rFonts w:ascii="Book Antiqua" w:hAnsi="Book Antiqua" w:cs="Arial"/>
          <w:sz w:val="28"/>
          <w:szCs w:val="28"/>
        </w:rPr>
        <w:t>császár</w:t>
      </w:r>
      <w:r w:rsidR="000230A4" w:rsidRPr="009102E2">
        <w:rPr>
          <w:rFonts w:ascii="Book Antiqua" w:hAnsi="Book Antiqua" w:cs="Arial"/>
          <w:sz w:val="28"/>
          <w:szCs w:val="28"/>
        </w:rPr>
        <w:t xml:space="preserve">t is </w:t>
      </w:r>
      <w:r w:rsidR="00457848" w:rsidRPr="009102E2">
        <w:rPr>
          <w:rFonts w:ascii="Book Antiqua" w:hAnsi="Book Antiqua" w:cs="Arial"/>
          <w:sz w:val="28"/>
          <w:szCs w:val="28"/>
        </w:rPr>
        <w:t xml:space="preserve">– </w:t>
      </w:r>
      <w:r w:rsidR="00991AB2" w:rsidRPr="009102E2">
        <w:rPr>
          <w:rFonts w:ascii="Book Antiqua" w:hAnsi="Book Antiqua" w:cs="Arial"/>
          <w:sz w:val="28"/>
          <w:szCs w:val="28"/>
        </w:rPr>
        <w:t>ezerkétszáz évvel ezelőtt</w:t>
      </w:r>
      <w:r w:rsidRPr="009102E2">
        <w:rPr>
          <w:rFonts w:ascii="Book Antiqua" w:hAnsi="Book Antiqua" w:cs="Arial"/>
          <w:sz w:val="28"/>
          <w:szCs w:val="28"/>
        </w:rPr>
        <w:t>. „Minden dimenzió hazugság</w:t>
      </w:r>
      <w:r w:rsidR="001A7EC9" w:rsidRPr="009102E2">
        <w:rPr>
          <w:rFonts w:ascii="Book Antiqua" w:hAnsi="Book Antiqua" w:cs="Arial"/>
          <w:sz w:val="28"/>
          <w:szCs w:val="28"/>
        </w:rPr>
        <w:t xml:space="preserve">” </w:t>
      </w:r>
      <w:r w:rsidRPr="009102E2">
        <w:rPr>
          <w:rFonts w:ascii="Book Antiqua" w:hAnsi="Book Antiqua" w:cs="Arial"/>
          <w:sz w:val="28"/>
          <w:szCs w:val="28"/>
        </w:rPr>
        <w:t xml:space="preserve">– mondta volna, ha </w:t>
      </w:r>
      <w:proofErr w:type="gramStart"/>
      <w:r w:rsidR="0077321E" w:rsidRPr="009102E2">
        <w:rPr>
          <w:rFonts w:ascii="Book Antiqua" w:hAnsi="Book Antiqua" w:cs="Arial"/>
          <w:i/>
          <w:sz w:val="28"/>
          <w:szCs w:val="28"/>
        </w:rPr>
        <w:t>A</w:t>
      </w:r>
      <w:proofErr w:type="gramEnd"/>
      <w:r w:rsidR="001A7EC9" w:rsidRPr="009102E2">
        <w:rPr>
          <w:rFonts w:ascii="Book Antiqua" w:hAnsi="Book Antiqua" w:cs="Arial"/>
          <w:i/>
          <w:sz w:val="28"/>
          <w:szCs w:val="28"/>
        </w:rPr>
        <w:t xml:space="preserve"> hologram </w:t>
      </w:r>
      <w:proofErr w:type="spellStart"/>
      <w:r w:rsidR="001A7EC9" w:rsidRPr="009102E2">
        <w:rPr>
          <w:rFonts w:ascii="Book Antiqua" w:hAnsi="Book Antiqua" w:cs="Arial"/>
          <w:i/>
          <w:sz w:val="28"/>
          <w:szCs w:val="28"/>
        </w:rPr>
        <w:t>hintój</w:t>
      </w:r>
      <w:r w:rsidRPr="009102E2">
        <w:rPr>
          <w:rFonts w:ascii="Book Antiqua" w:hAnsi="Book Antiqua" w:cs="Arial"/>
          <w:i/>
          <w:sz w:val="28"/>
          <w:szCs w:val="28"/>
        </w:rPr>
        <w:t>á</w:t>
      </w:r>
      <w:r w:rsidRPr="009102E2">
        <w:rPr>
          <w:rFonts w:ascii="Book Antiqua" w:hAnsi="Book Antiqua" w:cs="Arial"/>
          <w:sz w:val="28"/>
          <w:szCs w:val="28"/>
        </w:rPr>
        <w:t>nak</w:t>
      </w:r>
      <w:proofErr w:type="spellEnd"/>
      <w:r w:rsidRPr="009102E2">
        <w:rPr>
          <w:rFonts w:ascii="Book Antiqua" w:hAnsi="Book Antiqua" w:cs="Arial"/>
          <w:i/>
          <w:sz w:val="28"/>
          <w:szCs w:val="28"/>
        </w:rPr>
        <w:t xml:space="preserve"> </w:t>
      </w:r>
      <w:r w:rsidR="00457848" w:rsidRPr="009102E2">
        <w:rPr>
          <w:rFonts w:ascii="Book Antiqua" w:hAnsi="Book Antiqua" w:cs="Arial"/>
          <w:sz w:val="28"/>
          <w:szCs w:val="28"/>
        </w:rPr>
        <w:t xml:space="preserve">mai </w:t>
      </w:r>
      <w:r w:rsidR="0029202C" w:rsidRPr="009102E2">
        <w:rPr>
          <w:rFonts w:ascii="Book Antiqua" w:hAnsi="Book Antiqua" w:cs="Arial"/>
          <w:sz w:val="28"/>
          <w:szCs w:val="28"/>
        </w:rPr>
        <w:t xml:space="preserve">utasait </w:t>
      </w:r>
      <w:r w:rsidR="00BE15F3" w:rsidRPr="009102E2">
        <w:rPr>
          <w:rFonts w:ascii="Book Antiqua" w:hAnsi="Book Antiqua" w:cs="Arial"/>
          <w:sz w:val="28"/>
          <w:szCs w:val="28"/>
        </w:rPr>
        <w:t>akarta volna</w:t>
      </w:r>
      <w:r w:rsidR="0029202C" w:rsidRPr="009102E2">
        <w:rPr>
          <w:rFonts w:ascii="Book Antiqua" w:hAnsi="Book Antiqua" w:cs="Arial"/>
          <w:sz w:val="28"/>
          <w:szCs w:val="28"/>
        </w:rPr>
        <w:t xml:space="preserve"> fölvilágosítani</w:t>
      </w:r>
      <w:r w:rsidR="005C0C00" w:rsidRPr="009102E2">
        <w:rPr>
          <w:rFonts w:ascii="Book Antiqua" w:hAnsi="Book Antiqua" w:cs="Arial"/>
          <w:sz w:val="28"/>
          <w:szCs w:val="28"/>
        </w:rPr>
        <w:t xml:space="preserve"> „a világ valóságos természetéről”</w:t>
      </w:r>
      <w:r w:rsidRPr="009102E2">
        <w:rPr>
          <w:rFonts w:ascii="Book Antiqua" w:hAnsi="Book Antiqua" w:cs="Arial"/>
          <w:sz w:val="28"/>
          <w:szCs w:val="28"/>
        </w:rPr>
        <w:t xml:space="preserve">. </w:t>
      </w:r>
      <w:r w:rsidR="00BE15F3" w:rsidRPr="009102E2">
        <w:rPr>
          <w:rFonts w:ascii="Book Antiqua" w:hAnsi="Book Antiqua" w:cs="Arial"/>
          <w:sz w:val="28"/>
          <w:szCs w:val="28"/>
        </w:rPr>
        <w:t>Csakhogy</w:t>
      </w:r>
      <w:r w:rsidR="000230A4" w:rsidRPr="009102E2">
        <w:rPr>
          <w:rFonts w:ascii="Book Antiqua" w:hAnsi="Book Antiqua" w:cs="Arial"/>
          <w:sz w:val="28"/>
          <w:szCs w:val="28"/>
        </w:rPr>
        <w:t xml:space="preserve"> a</w:t>
      </w:r>
      <w:r w:rsidR="00991AB2" w:rsidRPr="009102E2">
        <w:rPr>
          <w:rFonts w:ascii="Book Antiqua" w:hAnsi="Book Antiqua" w:cs="Arial"/>
          <w:sz w:val="28"/>
          <w:szCs w:val="28"/>
        </w:rPr>
        <w:t xml:space="preserve"> költőnek esze agában se volt </w:t>
      </w:r>
      <w:r w:rsidR="007F250A" w:rsidRPr="009102E2">
        <w:rPr>
          <w:rFonts w:ascii="Book Antiqua" w:hAnsi="Book Antiqua" w:cs="Arial"/>
          <w:sz w:val="28"/>
          <w:szCs w:val="28"/>
        </w:rPr>
        <w:t>társalogni</w:t>
      </w:r>
      <w:r w:rsidR="00457848" w:rsidRPr="009102E2">
        <w:rPr>
          <w:rFonts w:ascii="Book Antiqua" w:hAnsi="Book Antiqua" w:cs="Arial"/>
          <w:sz w:val="28"/>
          <w:szCs w:val="28"/>
        </w:rPr>
        <w:t xml:space="preserve"> velük</w:t>
      </w:r>
      <w:r w:rsidR="00BE15F3" w:rsidRPr="009102E2">
        <w:rPr>
          <w:rFonts w:ascii="Book Antiqua" w:hAnsi="Book Antiqua" w:cs="Arial"/>
          <w:sz w:val="28"/>
          <w:szCs w:val="28"/>
        </w:rPr>
        <w:t>.</w:t>
      </w:r>
    </w:p>
    <w:p w:rsidR="00910131" w:rsidRPr="009102E2" w:rsidRDefault="0077321E" w:rsidP="009102E2">
      <w:pPr>
        <w:pStyle w:val="Szvegtrzs"/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9102E2">
        <w:rPr>
          <w:rFonts w:ascii="Book Antiqua" w:hAnsi="Book Antiqua"/>
          <w:sz w:val="28"/>
          <w:szCs w:val="28"/>
        </w:rPr>
        <w:t>S</w:t>
      </w:r>
      <w:r w:rsidR="000E32C0" w:rsidRPr="009102E2">
        <w:rPr>
          <w:rFonts w:ascii="Book Antiqua" w:hAnsi="Book Antiqua"/>
          <w:sz w:val="28"/>
          <w:szCs w:val="28"/>
        </w:rPr>
        <w:t xml:space="preserve">inkovits Péter mégis </w:t>
      </w:r>
      <w:r w:rsidR="007F250A" w:rsidRPr="009102E2">
        <w:rPr>
          <w:rFonts w:ascii="Book Antiqua" w:hAnsi="Book Antiqua"/>
          <w:sz w:val="28"/>
          <w:szCs w:val="28"/>
        </w:rPr>
        <w:t xml:space="preserve">közéjük ültetette </w:t>
      </w:r>
      <w:r w:rsidR="00B76CA5" w:rsidRPr="009102E2">
        <w:rPr>
          <w:rFonts w:ascii="Book Antiqua" w:hAnsi="Book Antiqua"/>
          <w:sz w:val="28"/>
          <w:szCs w:val="28"/>
        </w:rPr>
        <w:t>a</w:t>
      </w:r>
      <w:r w:rsidR="00F77C99" w:rsidRPr="009102E2">
        <w:rPr>
          <w:rFonts w:ascii="Book Antiqua" w:hAnsi="Book Antiqua"/>
          <w:sz w:val="28"/>
          <w:szCs w:val="28"/>
        </w:rPr>
        <w:t xml:space="preserve"> halhatatlan </w:t>
      </w:r>
      <w:r w:rsidR="00B76CA5" w:rsidRPr="009102E2">
        <w:rPr>
          <w:rFonts w:ascii="Book Antiqua" w:hAnsi="Book Antiqua"/>
          <w:sz w:val="28"/>
          <w:szCs w:val="28"/>
        </w:rPr>
        <w:t>kínait</w:t>
      </w:r>
      <w:r w:rsidR="000E32C0" w:rsidRPr="009102E2">
        <w:rPr>
          <w:rFonts w:ascii="Book Antiqua" w:hAnsi="Book Antiqua"/>
          <w:sz w:val="28"/>
          <w:szCs w:val="28"/>
        </w:rPr>
        <w:t>.</w:t>
      </w:r>
      <w:r w:rsidRPr="009102E2">
        <w:rPr>
          <w:rFonts w:ascii="Book Antiqua" w:hAnsi="Book Antiqua"/>
          <w:sz w:val="28"/>
          <w:szCs w:val="28"/>
        </w:rPr>
        <w:t xml:space="preserve"> </w:t>
      </w:r>
      <w:proofErr w:type="spellStart"/>
      <w:r w:rsidR="00457848" w:rsidRPr="009102E2">
        <w:rPr>
          <w:rFonts w:ascii="Book Antiqua" w:hAnsi="Book Antiqua"/>
          <w:sz w:val="28"/>
          <w:szCs w:val="28"/>
        </w:rPr>
        <w:t>Li</w:t>
      </w:r>
      <w:proofErr w:type="spellEnd"/>
      <w:r w:rsidR="00457848" w:rsidRPr="009102E2">
        <w:rPr>
          <w:rFonts w:ascii="Book Antiqua" w:hAnsi="Book Antiqua"/>
          <w:sz w:val="28"/>
          <w:szCs w:val="28"/>
        </w:rPr>
        <w:t xml:space="preserve"> Taj-</w:t>
      </w:r>
      <w:proofErr w:type="spellStart"/>
      <w:r w:rsidR="00457848" w:rsidRPr="009102E2">
        <w:rPr>
          <w:rFonts w:ascii="Book Antiqua" w:hAnsi="Book Antiqua"/>
          <w:sz w:val="28"/>
          <w:szCs w:val="28"/>
        </w:rPr>
        <w:t>po</w:t>
      </w:r>
      <w:proofErr w:type="spellEnd"/>
      <w:r w:rsidR="00457848" w:rsidRPr="009102E2">
        <w:rPr>
          <w:rFonts w:ascii="Book Antiqua" w:hAnsi="Book Antiqua"/>
          <w:sz w:val="28"/>
          <w:szCs w:val="28"/>
        </w:rPr>
        <w:t xml:space="preserve"> </w:t>
      </w:r>
      <w:r w:rsidR="007F250A" w:rsidRPr="009102E2">
        <w:rPr>
          <w:rFonts w:ascii="Book Antiqua" w:hAnsi="Book Antiqua"/>
          <w:sz w:val="28"/>
          <w:szCs w:val="28"/>
        </w:rPr>
        <w:t>azonban</w:t>
      </w:r>
      <w:r w:rsidR="0029202C" w:rsidRPr="009102E2">
        <w:rPr>
          <w:rFonts w:ascii="Book Antiqua" w:hAnsi="Book Antiqua"/>
          <w:sz w:val="28"/>
          <w:szCs w:val="28"/>
        </w:rPr>
        <w:t xml:space="preserve"> </w:t>
      </w:r>
      <w:r w:rsidRPr="009102E2">
        <w:rPr>
          <w:rFonts w:ascii="Book Antiqua" w:hAnsi="Book Antiqua"/>
          <w:sz w:val="28"/>
          <w:szCs w:val="28"/>
        </w:rPr>
        <w:t xml:space="preserve">ott is csak a borát </w:t>
      </w:r>
      <w:r w:rsidR="001D54C8" w:rsidRPr="009102E2">
        <w:rPr>
          <w:rFonts w:ascii="Book Antiqua" w:hAnsi="Book Antiqua"/>
          <w:sz w:val="28"/>
          <w:szCs w:val="28"/>
        </w:rPr>
        <w:t>itt</w:t>
      </w:r>
      <w:r w:rsidRPr="009102E2">
        <w:rPr>
          <w:rFonts w:ascii="Book Antiqua" w:hAnsi="Book Antiqua"/>
          <w:sz w:val="28"/>
          <w:szCs w:val="28"/>
        </w:rPr>
        <w:t>a</w:t>
      </w:r>
      <w:r w:rsidR="000230A4" w:rsidRPr="009102E2">
        <w:rPr>
          <w:rFonts w:ascii="Book Antiqua" w:hAnsi="Book Antiqua"/>
          <w:sz w:val="28"/>
          <w:szCs w:val="28"/>
        </w:rPr>
        <w:t xml:space="preserve"> és tréfálkozott</w:t>
      </w:r>
      <w:r w:rsidRPr="009102E2">
        <w:rPr>
          <w:rFonts w:ascii="Book Antiqua" w:hAnsi="Book Antiqua"/>
          <w:sz w:val="28"/>
          <w:szCs w:val="28"/>
        </w:rPr>
        <w:t xml:space="preserve">, </w:t>
      </w:r>
      <w:r w:rsidR="007F250A" w:rsidRPr="009102E2">
        <w:rPr>
          <w:rFonts w:ascii="Book Antiqua" w:hAnsi="Book Antiqua"/>
          <w:sz w:val="28"/>
          <w:szCs w:val="28"/>
        </w:rPr>
        <w:t>miközben</w:t>
      </w:r>
      <w:r w:rsidR="000230A4" w:rsidRPr="009102E2">
        <w:rPr>
          <w:rFonts w:ascii="Book Antiqua" w:hAnsi="Book Antiqua"/>
          <w:sz w:val="28"/>
          <w:szCs w:val="28"/>
        </w:rPr>
        <w:t xml:space="preserve"> a többiek </w:t>
      </w:r>
      <w:r w:rsidR="00F77C99" w:rsidRPr="009102E2">
        <w:rPr>
          <w:rFonts w:ascii="Book Antiqua" w:hAnsi="Book Antiqua"/>
          <w:sz w:val="28"/>
          <w:szCs w:val="28"/>
        </w:rPr>
        <w:t>véresen</w:t>
      </w:r>
      <w:r w:rsidR="005C0C00" w:rsidRPr="009102E2">
        <w:rPr>
          <w:rFonts w:ascii="Book Antiqua" w:hAnsi="Book Antiqua"/>
          <w:sz w:val="28"/>
          <w:szCs w:val="28"/>
        </w:rPr>
        <w:t xml:space="preserve"> komolyan</w:t>
      </w:r>
      <w:r w:rsidR="001D54C8" w:rsidRPr="009102E2">
        <w:rPr>
          <w:rFonts w:ascii="Book Antiqua" w:hAnsi="Book Antiqua"/>
          <w:sz w:val="28"/>
          <w:szCs w:val="28"/>
        </w:rPr>
        <w:t xml:space="preserve"> ve</w:t>
      </w:r>
      <w:r w:rsidR="000230A4" w:rsidRPr="009102E2">
        <w:rPr>
          <w:rFonts w:ascii="Book Antiqua" w:hAnsi="Book Antiqua"/>
          <w:sz w:val="28"/>
          <w:szCs w:val="28"/>
        </w:rPr>
        <w:t xml:space="preserve">tték </w:t>
      </w:r>
      <w:r w:rsidR="00991AB2" w:rsidRPr="009102E2">
        <w:rPr>
          <w:rFonts w:ascii="Book Antiqua" w:hAnsi="Book Antiqua"/>
          <w:sz w:val="28"/>
          <w:szCs w:val="28"/>
        </w:rPr>
        <w:t xml:space="preserve">az utazást, de </w:t>
      </w:r>
      <w:r w:rsidR="00457848" w:rsidRPr="009102E2">
        <w:rPr>
          <w:rFonts w:ascii="Book Antiqua" w:hAnsi="Book Antiqua"/>
          <w:sz w:val="28"/>
          <w:szCs w:val="28"/>
        </w:rPr>
        <w:t>legfőképpen</w:t>
      </w:r>
      <w:r w:rsidR="00991AB2" w:rsidRPr="009102E2">
        <w:rPr>
          <w:rFonts w:ascii="Book Antiqua" w:hAnsi="Book Antiqua"/>
          <w:sz w:val="28"/>
          <w:szCs w:val="28"/>
        </w:rPr>
        <w:t xml:space="preserve"> saját </w:t>
      </w:r>
      <w:r w:rsidR="000230A4" w:rsidRPr="009102E2">
        <w:rPr>
          <w:rFonts w:ascii="Book Antiqua" w:hAnsi="Book Antiqua"/>
          <w:sz w:val="28"/>
          <w:szCs w:val="28"/>
        </w:rPr>
        <w:t>maguka</w:t>
      </w:r>
      <w:r w:rsidR="001D54C8" w:rsidRPr="009102E2">
        <w:rPr>
          <w:rFonts w:ascii="Book Antiqua" w:hAnsi="Book Antiqua"/>
          <w:sz w:val="28"/>
          <w:szCs w:val="28"/>
        </w:rPr>
        <w:t>t</w:t>
      </w:r>
      <w:r w:rsidRPr="009102E2">
        <w:rPr>
          <w:rFonts w:ascii="Book Antiqua" w:hAnsi="Book Antiqua"/>
          <w:sz w:val="28"/>
          <w:szCs w:val="28"/>
        </w:rPr>
        <w:t xml:space="preserve">. </w:t>
      </w:r>
      <w:r w:rsidR="000230A4" w:rsidRPr="009102E2">
        <w:rPr>
          <w:rFonts w:ascii="Book Antiqua" w:hAnsi="Book Antiqua"/>
          <w:sz w:val="28"/>
          <w:szCs w:val="28"/>
        </w:rPr>
        <w:t>M</w:t>
      </w:r>
      <w:r w:rsidR="00720DBA" w:rsidRPr="009102E2">
        <w:rPr>
          <w:rFonts w:ascii="Book Antiqua" w:hAnsi="Book Antiqua"/>
          <w:sz w:val="28"/>
          <w:szCs w:val="28"/>
        </w:rPr>
        <w:t>iért is ne</w:t>
      </w:r>
      <w:r w:rsidR="000230A4" w:rsidRPr="009102E2">
        <w:rPr>
          <w:rFonts w:ascii="Book Antiqua" w:hAnsi="Book Antiqua"/>
          <w:sz w:val="28"/>
          <w:szCs w:val="28"/>
        </w:rPr>
        <w:t xml:space="preserve"> vették</w:t>
      </w:r>
      <w:r w:rsidR="001D54C8" w:rsidRPr="009102E2">
        <w:rPr>
          <w:rFonts w:ascii="Book Antiqua" w:hAnsi="Book Antiqua"/>
          <w:sz w:val="28"/>
          <w:szCs w:val="28"/>
        </w:rPr>
        <w:t xml:space="preserve"> volna</w:t>
      </w:r>
      <w:r w:rsidR="005C0C00" w:rsidRPr="009102E2">
        <w:rPr>
          <w:rFonts w:ascii="Book Antiqua" w:hAnsi="Book Antiqua"/>
          <w:sz w:val="28"/>
          <w:szCs w:val="28"/>
        </w:rPr>
        <w:t>? Nekik, a</w:t>
      </w:r>
      <w:r w:rsidR="00720DBA" w:rsidRPr="009102E2">
        <w:rPr>
          <w:rFonts w:ascii="Book Antiqua" w:hAnsi="Book Antiqua"/>
          <w:sz w:val="28"/>
          <w:szCs w:val="28"/>
        </w:rPr>
        <w:t xml:space="preserve"> hologram hőseinek akkor is igazuk van, amikor hisznek </w:t>
      </w:r>
      <w:r w:rsidR="000E32C0" w:rsidRPr="009102E2">
        <w:rPr>
          <w:rFonts w:ascii="Book Antiqua" w:hAnsi="Book Antiqua"/>
          <w:sz w:val="28"/>
          <w:szCs w:val="28"/>
        </w:rPr>
        <w:t>saját létezésükben</w:t>
      </w:r>
      <w:r w:rsidR="00720DBA" w:rsidRPr="009102E2">
        <w:rPr>
          <w:rFonts w:ascii="Book Antiqua" w:hAnsi="Book Antiqua"/>
          <w:sz w:val="28"/>
          <w:szCs w:val="28"/>
        </w:rPr>
        <w:t xml:space="preserve">, és akkor is, amikor </w:t>
      </w:r>
      <w:proofErr w:type="spellStart"/>
      <w:r w:rsidR="00720DBA" w:rsidRPr="009102E2">
        <w:rPr>
          <w:rFonts w:ascii="Book Antiqua" w:hAnsi="Book Antiqua"/>
          <w:sz w:val="28"/>
          <w:szCs w:val="28"/>
        </w:rPr>
        <w:t>nagyvona</w:t>
      </w:r>
      <w:r w:rsidR="00805769">
        <w:rPr>
          <w:rFonts w:ascii="Book Antiqua" w:hAnsi="Book Antiqua"/>
          <w:sz w:val="28"/>
          <w:szCs w:val="28"/>
        </w:rPr>
        <w:t>-</w:t>
      </w:r>
      <w:r w:rsidR="00720DBA" w:rsidRPr="009102E2">
        <w:rPr>
          <w:rFonts w:ascii="Book Antiqua" w:hAnsi="Book Antiqua"/>
          <w:sz w:val="28"/>
          <w:szCs w:val="28"/>
        </w:rPr>
        <w:t>lúan</w:t>
      </w:r>
      <w:proofErr w:type="spellEnd"/>
      <w:r w:rsidR="00720DBA" w:rsidRPr="009102E2">
        <w:rPr>
          <w:rFonts w:ascii="Book Antiqua" w:hAnsi="Book Antiqua"/>
          <w:sz w:val="28"/>
          <w:szCs w:val="28"/>
        </w:rPr>
        <w:t xml:space="preserve"> elengedik sorsukat, sőt egész létüket tagadják. </w:t>
      </w:r>
      <w:r w:rsidR="00991AB2" w:rsidRPr="009102E2">
        <w:rPr>
          <w:rFonts w:ascii="Book Antiqua" w:hAnsi="Book Antiqua"/>
          <w:sz w:val="28"/>
          <w:szCs w:val="28"/>
        </w:rPr>
        <w:t>De hát akkor n</w:t>
      </w:r>
      <w:r w:rsidR="001D54C8" w:rsidRPr="009102E2">
        <w:rPr>
          <w:rFonts w:ascii="Book Antiqua" w:hAnsi="Book Antiqua"/>
          <w:sz w:val="28"/>
          <w:szCs w:val="28"/>
        </w:rPr>
        <w:t xml:space="preserve">em mindegy, hogy mi történik </w:t>
      </w:r>
      <w:r w:rsidR="00991AB2" w:rsidRPr="009102E2">
        <w:rPr>
          <w:rFonts w:ascii="Book Antiqua" w:hAnsi="Book Antiqua"/>
          <w:sz w:val="28"/>
          <w:szCs w:val="28"/>
        </w:rPr>
        <w:t>az életük</w:t>
      </w:r>
      <w:r w:rsidR="001D54C8" w:rsidRPr="009102E2">
        <w:rPr>
          <w:rFonts w:ascii="Book Antiqua" w:hAnsi="Book Antiqua"/>
          <w:sz w:val="28"/>
          <w:szCs w:val="28"/>
        </w:rPr>
        <w:t xml:space="preserve">ben? </w:t>
      </w:r>
      <w:r w:rsidR="005D03A8" w:rsidRPr="009102E2">
        <w:rPr>
          <w:rFonts w:ascii="Book Antiqua" w:hAnsi="Book Antiqua"/>
          <w:sz w:val="28"/>
          <w:szCs w:val="28"/>
        </w:rPr>
        <w:t>Nem mindegy, hogy ki mint dönt, ki mit te</w:t>
      </w:r>
      <w:r w:rsidR="00F54C9D" w:rsidRPr="009102E2">
        <w:rPr>
          <w:rFonts w:ascii="Book Antiqua" w:hAnsi="Book Antiqua"/>
          <w:sz w:val="28"/>
          <w:szCs w:val="28"/>
        </w:rPr>
        <w:t>rvez</w:t>
      </w:r>
      <w:r w:rsidR="005D03A8" w:rsidRPr="009102E2">
        <w:rPr>
          <w:rFonts w:ascii="Book Antiqua" w:hAnsi="Book Antiqua"/>
          <w:sz w:val="28"/>
          <w:szCs w:val="28"/>
        </w:rPr>
        <w:t xml:space="preserve"> a boldogulásáért? </w:t>
      </w:r>
      <w:r w:rsidR="00720DBA" w:rsidRPr="009102E2">
        <w:rPr>
          <w:rFonts w:ascii="Book Antiqua" w:hAnsi="Book Antiqua"/>
          <w:sz w:val="28"/>
          <w:szCs w:val="28"/>
        </w:rPr>
        <w:t xml:space="preserve">Efféle </w:t>
      </w:r>
      <w:r w:rsidR="001D54C8" w:rsidRPr="009102E2">
        <w:rPr>
          <w:rFonts w:ascii="Book Antiqua" w:hAnsi="Book Antiqua"/>
          <w:sz w:val="28"/>
          <w:szCs w:val="28"/>
        </w:rPr>
        <w:t xml:space="preserve">kérdések </w:t>
      </w:r>
      <w:r w:rsidR="00910131" w:rsidRPr="009102E2">
        <w:rPr>
          <w:rFonts w:ascii="Book Antiqua" w:hAnsi="Book Antiqua"/>
          <w:sz w:val="28"/>
          <w:szCs w:val="28"/>
        </w:rPr>
        <w:t xml:space="preserve">támadnak és kelnek szárnyra </w:t>
      </w:r>
      <w:r w:rsidR="005C0C00" w:rsidRPr="009102E2">
        <w:rPr>
          <w:rFonts w:ascii="Book Antiqua" w:hAnsi="Book Antiqua"/>
          <w:sz w:val="28"/>
          <w:szCs w:val="28"/>
        </w:rPr>
        <w:t xml:space="preserve">előbb a szerző, majd az olvasó </w:t>
      </w:r>
      <w:r w:rsidR="00991AB2" w:rsidRPr="009102E2">
        <w:rPr>
          <w:rFonts w:ascii="Book Antiqua" w:hAnsi="Book Antiqua"/>
          <w:sz w:val="28"/>
          <w:szCs w:val="28"/>
        </w:rPr>
        <w:t>el</w:t>
      </w:r>
      <w:r w:rsidR="00910131" w:rsidRPr="009102E2">
        <w:rPr>
          <w:rFonts w:ascii="Book Antiqua" w:hAnsi="Book Antiqua"/>
          <w:sz w:val="28"/>
          <w:szCs w:val="28"/>
        </w:rPr>
        <w:t>ábrándo</w:t>
      </w:r>
      <w:r w:rsidR="00991AB2" w:rsidRPr="009102E2">
        <w:rPr>
          <w:rFonts w:ascii="Book Antiqua" w:hAnsi="Book Antiqua"/>
          <w:sz w:val="28"/>
          <w:szCs w:val="28"/>
        </w:rPr>
        <w:t>zó</w:t>
      </w:r>
      <w:r w:rsidR="001D54C8" w:rsidRPr="009102E2">
        <w:rPr>
          <w:rFonts w:ascii="Book Antiqua" w:hAnsi="Book Antiqua"/>
          <w:sz w:val="28"/>
          <w:szCs w:val="28"/>
        </w:rPr>
        <w:t xml:space="preserve"> </w:t>
      </w:r>
      <w:r w:rsidR="00910131" w:rsidRPr="009102E2">
        <w:rPr>
          <w:rFonts w:ascii="Book Antiqua" w:hAnsi="Book Antiqua"/>
          <w:sz w:val="28"/>
          <w:szCs w:val="28"/>
        </w:rPr>
        <w:t xml:space="preserve">képzeletében, miközben </w:t>
      </w:r>
      <w:r w:rsidR="001D54C8" w:rsidRPr="009102E2">
        <w:rPr>
          <w:rFonts w:ascii="Book Antiqua" w:hAnsi="Book Antiqua"/>
          <w:sz w:val="28"/>
          <w:szCs w:val="28"/>
        </w:rPr>
        <w:t xml:space="preserve">fejezetről fejezetre halad </w:t>
      </w:r>
      <w:r w:rsidR="00B76CA5" w:rsidRPr="009102E2">
        <w:rPr>
          <w:rFonts w:ascii="Book Antiqua" w:hAnsi="Book Antiqua"/>
          <w:sz w:val="28"/>
          <w:szCs w:val="28"/>
        </w:rPr>
        <w:t>előre</w:t>
      </w:r>
      <w:r w:rsidR="00991AB2" w:rsidRPr="009102E2">
        <w:rPr>
          <w:rFonts w:ascii="Book Antiqua" w:hAnsi="Book Antiqua"/>
          <w:sz w:val="28"/>
          <w:szCs w:val="28"/>
        </w:rPr>
        <w:t xml:space="preserve"> </w:t>
      </w:r>
      <w:r w:rsidR="001D54C8" w:rsidRPr="009102E2">
        <w:rPr>
          <w:rFonts w:ascii="Book Antiqua" w:hAnsi="Book Antiqua"/>
          <w:sz w:val="28"/>
          <w:szCs w:val="28"/>
        </w:rPr>
        <w:t xml:space="preserve">a regényben, vagyis </w:t>
      </w:r>
      <w:r w:rsidR="005C0C00" w:rsidRPr="009102E2">
        <w:rPr>
          <w:rFonts w:ascii="Book Antiqua" w:hAnsi="Book Antiqua"/>
          <w:sz w:val="28"/>
          <w:szCs w:val="28"/>
        </w:rPr>
        <w:t>a</w:t>
      </w:r>
      <w:r w:rsidR="00910131" w:rsidRPr="009102E2">
        <w:rPr>
          <w:rFonts w:ascii="Book Antiqua" w:hAnsi="Book Antiqua"/>
          <w:sz w:val="28"/>
          <w:szCs w:val="28"/>
        </w:rPr>
        <w:t xml:space="preserve"> hintó rejtélyes útját</w:t>
      </w:r>
      <w:r w:rsidR="000E32C0" w:rsidRPr="009102E2">
        <w:rPr>
          <w:rFonts w:ascii="Book Antiqua" w:hAnsi="Book Antiqua"/>
          <w:sz w:val="28"/>
          <w:szCs w:val="28"/>
        </w:rPr>
        <w:t xml:space="preserve"> követ</w:t>
      </w:r>
      <w:r w:rsidR="005D03A8" w:rsidRPr="009102E2">
        <w:rPr>
          <w:rFonts w:ascii="Book Antiqua" w:hAnsi="Book Antiqua"/>
          <w:sz w:val="28"/>
          <w:szCs w:val="28"/>
        </w:rPr>
        <w:t xml:space="preserve">i </w:t>
      </w:r>
      <w:r w:rsidR="005C0C00" w:rsidRPr="009102E2">
        <w:rPr>
          <w:rFonts w:ascii="Book Antiqua" w:hAnsi="Book Antiqua"/>
          <w:sz w:val="28"/>
          <w:szCs w:val="28"/>
        </w:rPr>
        <w:t>valahová</w:t>
      </w:r>
      <w:proofErr w:type="gramStart"/>
      <w:r w:rsidR="005C0C00" w:rsidRPr="009102E2">
        <w:rPr>
          <w:rFonts w:ascii="Book Antiqua" w:hAnsi="Book Antiqua"/>
          <w:sz w:val="28"/>
          <w:szCs w:val="28"/>
        </w:rPr>
        <w:t>..</w:t>
      </w:r>
      <w:r w:rsidR="00910131" w:rsidRPr="009102E2">
        <w:rPr>
          <w:rFonts w:ascii="Book Antiqua" w:hAnsi="Book Antiqua"/>
          <w:sz w:val="28"/>
          <w:szCs w:val="28"/>
        </w:rPr>
        <w:t>.</w:t>
      </w:r>
      <w:proofErr w:type="gramEnd"/>
      <w:r w:rsidR="00910131" w:rsidRPr="009102E2">
        <w:rPr>
          <w:rFonts w:ascii="Book Antiqua" w:hAnsi="Book Antiqua"/>
          <w:sz w:val="28"/>
          <w:szCs w:val="28"/>
        </w:rPr>
        <w:t xml:space="preserve"> </w:t>
      </w:r>
    </w:p>
    <w:p w:rsidR="006D0E2B" w:rsidRPr="009102E2" w:rsidRDefault="00910131" w:rsidP="009102E2">
      <w:pPr>
        <w:spacing w:after="0" w:line="240" w:lineRule="auto"/>
        <w:ind w:firstLine="709"/>
        <w:rPr>
          <w:rFonts w:ascii="Book Antiqua" w:hAnsi="Book Antiqua" w:cs="Arial"/>
          <w:color w:val="000000"/>
          <w:sz w:val="28"/>
          <w:szCs w:val="28"/>
          <w:shd w:val="clear" w:color="auto" w:fill="FFFFFF"/>
        </w:rPr>
      </w:pPr>
      <w:r w:rsidRPr="009102E2">
        <w:rPr>
          <w:rFonts w:ascii="Book Antiqua" w:hAnsi="Book Antiqua" w:cs="Arial"/>
          <w:i/>
          <w:sz w:val="28"/>
          <w:szCs w:val="28"/>
        </w:rPr>
        <w:t>„</w:t>
      </w:r>
      <w:r w:rsidR="00533C04" w:rsidRPr="009102E2">
        <w:rPr>
          <w:rFonts w:ascii="Book Antiqua" w:hAnsi="Book Antiqua" w:cs="Arial"/>
          <w:i/>
          <w:color w:val="000000"/>
          <w:sz w:val="28"/>
          <w:szCs w:val="28"/>
          <w:shd w:val="clear" w:color="auto" w:fill="FFFFFF"/>
        </w:rPr>
        <w:t>Sinkovits Péter (1946) Herceg János i</w:t>
      </w:r>
      <w:r w:rsidRPr="009102E2">
        <w:rPr>
          <w:rFonts w:ascii="Book Antiqua" w:hAnsi="Book Antiqua" w:cs="Arial"/>
          <w:i/>
          <w:color w:val="000000"/>
          <w:sz w:val="28"/>
          <w:szCs w:val="28"/>
          <w:shd w:val="clear" w:color="auto" w:fill="FFFFFF"/>
        </w:rPr>
        <w:t>rodalmi-</w:t>
      </w:r>
      <w:r w:rsidR="00533C04" w:rsidRPr="009102E2">
        <w:rPr>
          <w:rFonts w:ascii="Book Antiqua" w:hAnsi="Book Antiqua" w:cs="Arial"/>
          <w:i/>
          <w:color w:val="000000"/>
          <w:sz w:val="28"/>
          <w:szCs w:val="28"/>
          <w:shd w:val="clear" w:color="auto" w:fill="FFFFFF"/>
        </w:rPr>
        <w:t>díjas</w:t>
      </w:r>
      <w:r w:rsidRPr="009102E2">
        <w:rPr>
          <w:rFonts w:ascii="Book Antiqua" w:hAnsi="Book Antiqua" w:cs="Arial"/>
          <w:i/>
          <w:color w:val="000000"/>
          <w:sz w:val="28"/>
          <w:szCs w:val="28"/>
          <w:shd w:val="clear" w:color="auto" w:fill="FFFFFF"/>
        </w:rPr>
        <w:t xml:space="preserve"> zentai író, újságíró és publicista új regényének főszereplője</w:t>
      </w:r>
      <w:r w:rsidR="005C0C00" w:rsidRPr="009102E2">
        <w:rPr>
          <w:rFonts w:ascii="Book Antiqua" w:hAnsi="Book Antiqua" w:cs="Arial"/>
          <w:i/>
          <w:color w:val="000000"/>
          <w:sz w:val="28"/>
          <w:szCs w:val="28"/>
          <w:shd w:val="clear" w:color="auto" w:fill="FFFFFF"/>
        </w:rPr>
        <w:t xml:space="preserve"> </w:t>
      </w:r>
      <w:r w:rsidRPr="009102E2">
        <w:rPr>
          <w:rFonts w:ascii="Book Antiqua" w:hAnsi="Book Antiqua" w:cs="Arial"/>
          <w:i/>
          <w:color w:val="000000"/>
          <w:sz w:val="28"/>
          <w:szCs w:val="28"/>
          <w:shd w:val="clear" w:color="auto" w:fill="FFFFFF"/>
        </w:rPr>
        <w:t>eseménytelen életét éli egy hiv</w:t>
      </w:r>
      <w:r w:rsidR="00533C04" w:rsidRPr="009102E2">
        <w:rPr>
          <w:rFonts w:ascii="Book Antiqua" w:hAnsi="Book Antiqua" w:cs="Arial"/>
          <w:i/>
          <w:color w:val="000000"/>
          <w:sz w:val="28"/>
          <w:szCs w:val="28"/>
          <w:shd w:val="clear" w:color="auto" w:fill="FFFFFF"/>
        </w:rPr>
        <w:t>atalban, mígnem egy nap</w:t>
      </w:r>
      <w:r w:rsidRPr="009102E2">
        <w:rPr>
          <w:rFonts w:ascii="Book Antiqua" w:hAnsi="Book Antiqua" w:cs="Arial"/>
          <w:i/>
          <w:color w:val="000000"/>
          <w:sz w:val="28"/>
          <w:szCs w:val="28"/>
          <w:shd w:val="clear" w:color="auto" w:fill="FFFFFF"/>
        </w:rPr>
        <w:t xml:space="preserve"> különös felkérést kap. Feladata </w:t>
      </w:r>
      <w:proofErr w:type="gramStart"/>
      <w:r w:rsidRPr="009102E2">
        <w:rPr>
          <w:rFonts w:ascii="Book Antiqua" w:hAnsi="Book Antiqua" w:cs="Arial"/>
          <w:i/>
          <w:color w:val="000000"/>
          <w:sz w:val="28"/>
          <w:szCs w:val="28"/>
          <w:shd w:val="clear" w:color="auto" w:fill="FFFFFF"/>
        </w:rPr>
        <w:t>ezentúl</w:t>
      </w:r>
      <w:proofErr w:type="gramEnd"/>
      <w:r w:rsidRPr="009102E2">
        <w:rPr>
          <w:rFonts w:ascii="Book Antiqua" w:hAnsi="Book Antiqua" w:cs="Arial"/>
          <w:i/>
          <w:color w:val="000000"/>
          <w:sz w:val="28"/>
          <w:szCs w:val="28"/>
          <w:shd w:val="clear" w:color="auto" w:fill="FFFFFF"/>
        </w:rPr>
        <w:t xml:space="preserve"> elvegyülni a különféle társaságokban, s megfigyeléseiről jegyzeteket készíteni...</w:t>
      </w:r>
      <w:r w:rsidR="00533C04" w:rsidRPr="009102E2">
        <w:rPr>
          <w:rFonts w:ascii="Book Antiqua" w:hAnsi="Book Antiqua" w:cs="Arial"/>
          <w:i/>
          <w:color w:val="000000"/>
          <w:sz w:val="28"/>
          <w:szCs w:val="28"/>
          <w:shd w:val="clear" w:color="auto" w:fill="FFFFFF"/>
        </w:rPr>
        <w:t xml:space="preserve">” </w:t>
      </w:r>
      <w:r w:rsidR="00533C04" w:rsidRPr="009102E2">
        <w:rPr>
          <w:rFonts w:ascii="Book Antiqua" w:hAnsi="Book Antiqua" w:cs="Arial"/>
          <w:color w:val="000000"/>
          <w:sz w:val="28"/>
          <w:szCs w:val="28"/>
          <w:shd w:val="clear" w:color="auto" w:fill="FFFFFF"/>
        </w:rPr>
        <w:t xml:space="preserve">– olvassuk a könyvterjesztők ajánlását </w:t>
      </w:r>
      <w:r w:rsidR="000E32C0" w:rsidRPr="009102E2">
        <w:rPr>
          <w:rFonts w:ascii="Book Antiqua" w:hAnsi="Book Antiqua" w:cs="Arial"/>
          <w:color w:val="000000"/>
          <w:sz w:val="28"/>
          <w:szCs w:val="28"/>
          <w:shd w:val="clear" w:color="auto" w:fill="FFFFFF"/>
        </w:rPr>
        <w:t>a kötetről</w:t>
      </w:r>
      <w:r w:rsidR="00533C04" w:rsidRPr="009102E2">
        <w:rPr>
          <w:rFonts w:ascii="Book Antiqua" w:hAnsi="Book Antiqua" w:cs="Arial"/>
          <w:color w:val="000000"/>
          <w:sz w:val="28"/>
          <w:szCs w:val="28"/>
          <w:shd w:val="clear" w:color="auto" w:fill="FFFFFF"/>
        </w:rPr>
        <w:t xml:space="preserve"> az inte</w:t>
      </w:r>
      <w:r w:rsidR="00B96A79" w:rsidRPr="009102E2">
        <w:rPr>
          <w:rFonts w:ascii="Book Antiqua" w:hAnsi="Book Antiqua" w:cs="Arial"/>
          <w:color w:val="000000"/>
          <w:sz w:val="28"/>
          <w:szCs w:val="28"/>
          <w:shd w:val="clear" w:color="auto" w:fill="FFFFFF"/>
        </w:rPr>
        <w:t>r</w:t>
      </w:r>
      <w:r w:rsidR="00533C04" w:rsidRPr="009102E2">
        <w:rPr>
          <w:rFonts w:ascii="Book Antiqua" w:hAnsi="Book Antiqua" w:cs="Arial"/>
          <w:color w:val="000000"/>
          <w:sz w:val="28"/>
          <w:szCs w:val="28"/>
          <w:shd w:val="clear" w:color="auto" w:fill="FFFFFF"/>
        </w:rPr>
        <w:t xml:space="preserve">neten. </w:t>
      </w:r>
      <w:r w:rsidR="001D54C8" w:rsidRPr="009102E2">
        <w:rPr>
          <w:rFonts w:ascii="Book Antiqua" w:hAnsi="Book Antiqua" w:cs="Arial"/>
          <w:color w:val="000000"/>
          <w:sz w:val="28"/>
          <w:szCs w:val="28"/>
          <w:shd w:val="clear" w:color="auto" w:fill="FFFFFF"/>
        </w:rPr>
        <w:t>Azaz</w:t>
      </w:r>
      <w:r w:rsidR="00533C04" w:rsidRPr="009102E2">
        <w:rPr>
          <w:rFonts w:ascii="Book Antiqua" w:hAnsi="Book Antiqua" w:cs="Arial"/>
          <w:color w:val="000000"/>
          <w:sz w:val="28"/>
          <w:szCs w:val="28"/>
          <w:shd w:val="clear" w:color="auto" w:fill="FFFFFF"/>
        </w:rPr>
        <w:t xml:space="preserve"> már innen </w:t>
      </w:r>
      <w:r w:rsidR="001D54C8" w:rsidRPr="009102E2">
        <w:rPr>
          <w:rFonts w:ascii="Book Antiqua" w:hAnsi="Book Antiqua" w:cs="Arial"/>
          <w:color w:val="000000"/>
          <w:sz w:val="28"/>
          <w:szCs w:val="28"/>
          <w:shd w:val="clear" w:color="auto" w:fill="FFFFFF"/>
        </w:rPr>
        <w:t xml:space="preserve">is </w:t>
      </w:r>
      <w:r w:rsidR="00533C04" w:rsidRPr="009102E2">
        <w:rPr>
          <w:rFonts w:ascii="Book Antiqua" w:hAnsi="Book Antiqua" w:cs="Arial"/>
          <w:color w:val="000000"/>
          <w:sz w:val="28"/>
          <w:szCs w:val="28"/>
          <w:shd w:val="clear" w:color="auto" w:fill="FFFFFF"/>
        </w:rPr>
        <w:t xml:space="preserve">tudhatjuk, hogy </w:t>
      </w:r>
      <w:r w:rsidR="005C0C00" w:rsidRPr="009102E2">
        <w:rPr>
          <w:rFonts w:ascii="Book Antiqua" w:hAnsi="Book Antiqua" w:cs="Arial"/>
          <w:color w:val="000000"/>
          <w:sz w:val="28"/>
          <w:szCs w:val="28"/>
          <w:shd w:val="clear" w:color="auto" w:fill="FFFFFF"/>
        </w:rPr>
        <w:t>e</w:t>
      </w:r>
      <w:r w:rsidR="001D54C8" w:rsidRPr="009102E2">
        <w:rPr>
          <w:rFonts w:ascii="Book Antiqua" w:hAnsi="Book Antiqua" w:cs="Arial"/>
          <w:color w:val="000000"/>
          <w:sz w:val="28"/>
          <w:szCs w:val="28"/>
          <w:shd w:val="clear" w:color="auto" w:fill="FFFFFF"/>
        </w:rPr>
        <w:t xml:space="preserve"> regény nem más, mint egy hamisítatlan</w:t>
      </w:r>
      <w:r w:rsidR="000E32C0" w:rsidRPr="009102E2">
        <w:rPr>
          <w:rFonts w:ascii="Book Antiqua" w:hAnsi="Book Antiqua" w:cs="Arial"/>
          <w:color w:val="000000"/>
          <w:sz w:val="28"/>
          <w:szCs w:val="28"/>
          <w:shd w:val="clear" w:color="auto" w:fill="FFFFFF"/>
        </w:rPr>
        <w:t xml:space="preserve"> </w:t>
      </w:r>
      <w:r w:rsidR="001D54C8" w:rsidRPr="009102E2">
        <w:rPr>
          <w:rFonts w:ascii="Book Antiqua" w:hAnsi="Book Antiqua" w:cs="Arial"/>
          <w:color w:val="000000"/>
          <w:sz w:val="28"/>
          <w:szCs w:val="28"/>
          <w:shd w:val="clear" w:color="auto" w:fill="FFFFFF"/>
        </w:rPr>
        <w:t>„ontológiai pikareszk”</w:t>
      </w:r>
      <w:r w:rsidR="00533C04" w:rsidRPr="009102E2">
        <w:rPr>
          <w:rFonts w:ascii="Book Antiqua" w:hAnsi="Book Antiqua" w:cs="Arial"/>
          <w:color w:val="000000"/>
          <w:sz w:val="28"/>
          <w:szCs w:val="28"/>
          <w:shd w:val="clear" w:color="auto" w:fill="FFFFFF"/>
        </w:rPr>
        <w:t>. Lételméleti kaland</w:t>
      </w:r>
      <w:r w:rsidR="000E32C0" w:rsidRPr="009102E2">
        <w:rPr>
          <w:rFonts w:ascii="Book Antiqua" w:hAnsi="Book Antiqua" w:cs="Arial"/>
          <w:color w:val="000000"/>
          <w:sz w:val="28"/>
          <w:szCs w:val="28"/>
          <w:shd w:val="clear" w:color="auto" w:fill="FFFFFF"/>
        </w:rPr>
        <w:t xml:space="preserve">regénynek </w:t>
      </w:r>
      <w:r w:rsidR="00533C04" w:rsidRPr="009102E2">
        <w:rPr>
          <w:rFonts w:ascii="Book Antiqua" w:hAnsi="Book Antiqua" w:cs="Arial"/>
          <w:color w:val="000000"/>
          <w:sz w:val="28"/>
          <w:szCs w:val="28"/>
          <w:shd w:val="clear" w:color="auto" w:fill="FFFFFF"/>
        </w:rPr>
        <w:t>is nevezhetnénk, de ezzel lehet, hogy elijeszt</w:t>
      </w:r>
      <w:r w:rsidR="000E32C0" w:rsidRPr="009102E2">
        <w:rPr>
          <w:rFonts w:ascii="Book Antiqua" w:hAnsi="Book Antiqua" w:cs="Arial"/>
          <w:color w:val="000000"/>
          <w:sz w:val="28"/>
          <w:szCs w:val="28"/>
          <w:shd w:val="clear" w:color="auto" w:fill="FFFFFF"/>
        </w:rPr>
        <w:t>jü</w:t>
      </w:r>
      <w:r w:rsidR="00533C04" w:rsidRPr="009102E2">
        <w:rPr>
          <w:rFonts w:ascii="Book Antiqua" w:hAnsi="Book Antiqua" w:cs="Arial"/>
          <w:color w:val="000000"/>
          <w:sz w:val="28"/>
          <w:szCs w:val="28"/>
          <w:shd w:val="clear" w:color="auto" w:fill="FFFFFF"/>
        </w:rPr>
        <w:t xml:space="preserve">k az olvasót. Egy ilyen </w:t>
      </w:r>
      <w:proofErr w:type="gramStart"/>
      <w:r w:rsidR="000E32C0" w:rsidRPr="009102E2">
        <w:rPr>
          <w:rFonts w:ascii="Book Antiqua" w:hAnsi="Book Antiqua" w:cs="Arial"/>
          <w:color w:val="000000"/>
          <w:sz w:val="28"/>
          <w:szCs w:val="28"/>
          <w:shd w:val="clear" w:color="auto" w:fill="FFFFFF"/>
        </w:rPr>
        <w:t>grandiózus</w:t>
      </w:r>
      <w:proofErr w:type="gramEnd"/>
      <w:r w:rsidR="00533C04" w:rsidRPr="009102E2">
        <w:rPr>
          <w:rFonts w:ascii="Book Antiqua" w:hAnsi="Book Antiqua" w:cs="Arial"/>
          <w:color w:val="000000"/>
          <w:sz w:val="28"/>
          <w:szCs w:val="28"/>
          <w:shd w:val="clear" w:color="auto" w:fill="FFFFFF"/>
        </w:rPr>
        <w:t xml:space="preserve"> </w:t>
      </w:r>
      <w:r w:rsidR="008E4FFD" w:rsidRPr="009102E2">
        <w:rPr>
          <w:rFonts w:ascii="Book Antiqua" w:hAnsi="Book Antiqua" w:cs="Arial"/>
          <w:color w:val="000000"/>
          <w:sz w:val="28"/>
          <w:szCs w:val="28"/>
          <w:shd w:val="clear" w:color="auto" w:fill="FFFFFF"/>
        </w:rPr>
        <w:t>szellemi</w:t>
      </w:r>
      <w:r w:rsidR="001D54C8" w:rsidRPr="009102E2">
        <w:rPr>
          <w:rFonts w:ascii="Book Antiqua" w:hAnsi="Book Antiqua" w:cs="Arial"/>
          <w:color w:val="000000"/>
          <w:sz w:val="28"/>
          <w:szCs w:val="28"/>
          <w:shd w:val="clear" w:color="auto" w:fill="FFFFFF"/>
        </w:rPr>
        <w:t xml:space="preserve"> </w:t>
      </w:r>
      <w:r w:rsidR="00533C04" w:rsidRPr="009102E2">
        <w:rPr>
          <w:rFonts w:ascii="Book Antiqua" w:hAnsi="Book Antiqua" w:cs="Arial"/>
          <w:color w:val="000000"/>
          <w:sz w:val="28"/>
          <w:szCs w:val="28"/>
          <w:shd w:val="clear" w:color="auto" w:fill="FFFFFF"/>
        </w:rPr>
        <w:t>utazás</w:t>
      </w:r>
      <w:r w:rsidR="005C0C00" w:rsidRPr="009102E2">
        <w:rPr>
          <w:rFonts w:ascii="Book Antiqua" w:hAnsi="Book Antiqua" w:cs="Arial"/>
          <w:color w:val="000000"/>
          <w:sz w:val="28"/>
          <w:szCs w:val="28"/>
          <w:shd w:val="clear" w:color="auto" w:fill="FFFFFF"/>
        </w:rPr>
        <w:t xml:space="preserve"> </w:t>
      </w:r>
      <w:r w:rsidR="00533C04" w:rsidRPr="009102E2">
        <w:rPr>
          <w:rFonts w:ascii="Book Antiqua" w:hAnsi="Book Antiqua" w:cs="Arial"/>
          <w:color w:val="000000"/>
          <w:sz w:val="28"/>
          <w:szCs w:val="28"/>
          <w:shd w:val="clear" w:color="auto" w:fill="FFFFFF"/>
        </w:rPr>
        <w:t xml:space="preserve">természetesen </w:t>
      </w:r>
      <w:r w:rsidR="000E32C0" w:rsidRPr="009102E2">
        <w:rPr>
          <w:rFonts w:ascii="Book Antiqua" w:hAnsi="Book Antiqua" w:cs="Arial"/>
          <w:color w:val="000000"/>
          <w:sz w:val="28"/>
          <w:szCs w:val="28"/>
          <w:shd w:val="clear" w:color="auto" w:fill="FFFFFF"/>
        </w:rPr>
        <w:t>csakis</w:t>
      </w:r>
      <w:r w:rsidR="00533C04" w:rsidRPr="009102E2">
        <w:rPr>
          <w:rFonts w:ascii="Book Antiqua" w:hAnsi="Book Antiqua" w:cs="Arial"/>
          <w:color w:val="000000"/>
          <w:sz w:val="28"/>
          <w:szCs w:val="28"/>
          <w:shd w:val="clear" w:color="auto" w:fill="FFFFFF"/>
        </w:rPr>
        <w:t xml:space="preserve"> </w:t>
      </w:r>
      <w:r w:rsidR="005C0C00" w:rsidRPr="009102E2">
        <w:rPr>
          <w:rFonts w:ascii="Book Antiqua" w:hAnsi="Book Antiqua" w:cs="Arial"/>
          <w:color w:val="000000"/>
          <w:sz w:val="28"/>
          <w:szCs w:val="28"/>
          <w:shd w:val="clear" w:color="auto" w:fill="FFFFFF"/>
        </w:rPr>
        <w:t xml:space="preserve">a világ legsúlyosabb létkérdéseire adott </w:t>
      </w:r>
      <w:r w:rsidR="004230EB" w:rsidRPr="009102E2">
        <w:rPr>
          <w:rFonts w:ascii="Book Antiqua" w:hAnsi="Book Antiqua" w:cs="Arial"/>
          <w:color w:val="000000"/>
          <w:sz w:val="28"/>
          <w:szCs w:val="28"/>
          <w:shd w:val="clear" w:color="auto" w:fill="FFFFFF"/>
        </w:rPr>
        <w:t>velős válasz</w:t>
      </w:r>
      <w:r w:rsidR="005C0C00" w:rsidRPr="009102E2">
        <w:rPr>
          <w:rFonts w:ascii="Book Antiqua" w:hAnsi="Book Antiqua" w:cs="Arial"/>
          <w:color w:val="000000"/>
          <w:sz w:val="28"/>
          <w:szCs w:val="28"/>
          <w:shd w:val="clear" w:color="auto" w:fill="FFFFFF"/>
        </w:rPr>
        <w:t>okba</w:t>
      </w:r>
      <w:r w:rsidR="000E32C0" w:rsidRPr="009102E2">
        <w:rPr>
          <w:rFonts w:ascii="Book Antiqua" w:hAnsi="Book Antiqua" w:cs="Arial"/>
          <w:color w:val="000000"/>
          <w:sz w:val="28"/>
          <w:szCs w:val="28"/>
          <w:shd w:val="clear" w:color="auto" w:fill="FFFFFF"/>
        </w:rPr>
        <w:t xml:space="preserve"> </w:t>
      </w:r>
      <w:r w:rsidR="005C0C00" w:rsidRPr="009102E2">
        <w:rPr>
          <w:rFonts w:ascii="Book Antiqua" w:hAnsi="Book Antiqua" w:cs="Arial"/>
          <w:color w:val="000000"/>
          <w:sz w:val="28"/>
          <w:szCs w:val="28"/>
          <w:shd w:val="clear" w:color="auto" w:fill="FFFFFF"/>
        </w:rPr>
        <w:t>torkollhat</w:t>
      </w:r>
      <w:r w:rsidR="004230EB" w:rsidRPr="009102E2">
        <w:rPr>
          <w:rFonts w:ascii="Book Antiqua" w:hAnsi="Book Antiqua" w:cs="Arial"/>
          <w:color w:val="000000"/>
          <w:sz w:val="28"/>
          <w:szCs w:val="28"/>
          <w:shd w:val="clear" w:color="auto" w:fill="FFFFFF"/>
        </w:rPr>
        <w:t xml:space="preserve">, </w:t>
      </w:r>
      <w:r w:rsidR="005C0C00" w:rsidRPr="009102E2">
        <w:rPr>
          <w:rFonts w:ascii="Book Antiqua" w:hAnsi="Book Antiqua" w:cs="Arial"/>
          <w:color w:val="000000"/>
          <w:sz w:val="28"/>
          <w:szCs w:val="28"/>
          <w:shd w:val="clear" w:color="auto" w:fill="FFFFFF"/>
        </w:rPr>
        <w:t xml:space="preserve">ám </w:t>
      </w:r>
      <w:r w:rsidR="000E32C0" w:rsidRPr="009102E2">
        <w:rPr>
          <w:rFonts w:ascii="Book Antiqua" w:hAnsi="Book Antiqua" w:cs="Arial"/>
          <w:color w:val="000000"/>
          <w:sz w:val="28"/>
          <w:szCs w:val="28"/>
          <w:shd w:val="clear" w:color="auto" w:fill="FFFFFF"/>
        </w:rPr>
        <w:t xml:space="preserve">e könyv esetében </w:t>
      </w:r>
      <w:r w:rsidR="005C0C00" w:rsidRPr="009102E2">
        <w:rPr>
          <w:rFonts w:ascii="Book Antiqua" w:hAnsi="Book Antiqua" w:cs="Arial"/>
          <w:color w:val="000000"/>
          <w:sz w:val="28"/>
          <w:szCs w:val="28"/>
          <w:shd w:val="clear" w:color="auto" w:fill="FFFFFF"/>
        </w:rPr>
        <w:t>nem</w:t>
      </w:r>
      <w:r w:rsidR="000E32C0" w:rsidRPr="009102E2">
        <w:rPr>
          <w:rFonts w:ascii="Book Antiqua" w:hAnsi="Book Antiqua" w:cs="Arial"/>
          <w:color w:val="000000"/>
          <w:sz w:val="28"/>
          <w:szCs w:val="28"/>
          <w:shd w:val="clear" w:color="auto" w:fill="FFFFFF"/>
        </w:rPr>
        <w:t xml:space="preserve"> kell </w:t>
      </w:r>
      <w:r w:rsidR="00991AB2" w:rsidRPr="009102E2">
        <w:rPr>
          <w:rFonts w:ascii="Book Antiqua" w:hAnsi="Book Antiqua" w:cs="Arial"/>
          <w:color w:val="000000"/>
          <w:sz w:val="28"/>
          <w:szCs w:val="28"/>
          <w:shd w:val="clear" w:color="auto" w:fill="FFFFFF"/>
        </w:rPr>
        <w:t>félnünk</w:t>
      </w:r>
      <w:r w:rsidR="005C0C00" w:rsidRPr="009102E2">
        <w:rPr>
          <w:rFonts w:ascii="Book Antiqua" w:hAnsi="Book Antiqua" w:cs="Arial"/>
          <w:color w:val="000000"/>
          <w:sz w:val="28"/>
          <w:szCs w:val="28"/>
          <w:shd w:val="clear" w:color="auto" w:fill="FFFFFF"/>
        </w:rPr>
        <w:t xml:space="preserve"> </w:t>
      </w:r>
      <w:r w:rsidR="006D0E2B" w:rsidRPr="009102E2">
        <w:rPr>
          <w:rFonts w:ascii="Book Antiqua" w:hAnsi="Book Antiqua" w:cs="Arial"/>
          <w:color w:val="000000"/>
          <w:sz w:val="28"/>
          <w:szCs w:val="28"/>
          <w:shd w:val="clear" w:color="auto" w:fill="FFFFFF"/>
        </w:rPr>
        <w:t xml:space="preserve">a </w:t>
      </w:r>
      <w:r w:rsidR="008E4FFD" w:rsidRPr="009102E2">
        <w:rPr>
          <w:rFonts w:ascii="Book Antiqua" w:hAnsi="Book Antiqua" w:cs="Arial"/>
          <w:color w:val="000000"/>
          <w:sz w:val="28"/>
          <w:szCs w:val="28"/>
          <w:shd w:val="clear" w:color="auto" w:fill="FFFFFF"/>
        </w:rPr>
        <w:t xml:space="preserve">summás </w:t>
      </w:r>
      <w:r w:rsidR="00991AB2" w:rsidRPr="009102E2">
        <w:rPr>
          <w:rFonts w:ascii="Book Antiqua" w:hAnsi="Book Antiqua" w:cs="Arial"/>
          <w:color w:val="000000"/>
          <w:sz w:val="28"/>
          <w:szCs w:val="28"/>
          <w:shd w:val="clear" w:color="auto" w:fill="FFFFFF"/>
        </w:rPr>
        <w:t>válaszok</w:t>
      </w:r>
      <w:r w:rsidR="005D03A8" w:rsidRPr="009102E2">
        <w:rPr>
          <w:rFonts w:ascii="Book Antiqua" w:hAnsi="Book Antiqua" w:cs="Arial"/>
          <w:color w:val="000000"/>
          <w:sz w:val="28"/>
          <w:szCs w:val="28"/>
          <w:shd w:val="clear" w:color="auto" w:fill="FFFFFF"/>
        </w:rPr>
        <w:t>tól, az okoskodás</w:t>
      </w:r>
      <w:r w:rsidR="00991AB2" w:rsidRPr="009102E2">
        <w:rPr>
          <w:rFonts w:ascii="Book Antiqua" w:hAnsi="Book Antiqua" w:cs="Arial"/>
          <w:color w:val="000000"/>
          <w:sz w:val="28"/>
          <w:szCs w:val="28"/>
          <w:shd w:val="clear" w:color="auto" w:fill="FFFFFF"/>
        </w:rPr>
        <w:t xml:space="preserve"> elviselhetetlen terhétől</w:t>
      </w:r>
      <w:r w:rsidR="004230EB" w:rsidRPr="009102E2">
        <w:rPr>
          <w:rFonts w:ascii="Book Antiqua" w:hAnsi="Book Antiqua" w:cs="Arial"/>
          <w:color w:val="000000"/>
          <w:sz w:val="28"/>
          <w:szCs w:val="28"/>
          <w:shd w:val="clear" w:color="auto" w:fill="FFFFFF"/>
        </w:rPr>
        <w:t xml:space="preserve">. </w:t>
      </w:r>
      <w:r w:rsidR="005C0C00" w:rsidRPr="009102E2">
        <w:rPr>
          <w:rFonts w:ascii="Book Antiqua" w:hAnsi="Book Antiqua" w:cs="Arial"/>
          <w:color w:val="000000"/>
          <w:sz w:val="28"/>
          <w:szCs w:val="28"/>
          <w:shd w:val="clear" w:color="auto" w:fill="FFFFFF"/>
        </w:rPr>
        <w:t xml:space="preserve">Nem akar a könyv új </w:t>
      </w:r>
      <w:r w:rsidR="008E4FFD" w:rsidRPr="009102E2">
        <w:rPr>
          <w:rFonts w:ascii="Book Antiqua" w:hAnsi="Book Antiqua" w:cs="Arial"/>
          <w:color w:val="000000"/>
          <w:sz w:val="28"/>
          <w:szCs w:val="28"/>
          <w:shd w:val="clear" w:color="auto" w:fill="FFFFFF"/>
        </w:rPr>
        <w:lastRenderedPageBreak/>
        <w:t>„</w:t>
      </w:r>
      <w:proofErr w:type="gramStart"/>
      <w:r w:rsidR="008E4FFD" w:rsidRPr="009102E2">
        <w:rPr>
          <w:rFonts w:ascii="Book Antiqua" w:hAnsi="Book Antiqua" w:cs="Arial"/>
          <w:color w:val="000000"/>
          <w:sz w:val="28"/>
          <w:szCs w:val="28"/>
          <w:shd w:val="clear" w:color="auto" w:fill="FFFFFF"/>
        </w:rPr>
        <w:t>spirituális</w:t>
      </w:r>
      <w:proofErr w:type="gramEnd"/>
      <w:r w:rsidR="005C0C00" w:rsidRPr="009102E2">
        <w:rPr>
          <w:rFonts w:ascii="Book Antiqua" w:hAnsi="Book Antiqua" w:cs="Arial"/>
          <w:color w:val="000000"/>
          <w:sz w:val="28"/>
          <w:szCs w:val="28"/>
          <w:shd w:val="clear" w:color="auto" w:fill="FFFFFF"/>
        </w:rPr>
        <w:t xml:space="preserve"> univerzumot</w:t>
      </w:r>
      <w:r w:rsidR="008E4FFD" w:rsidRPr="009102E2">
        <w:rPr>
          <w:rFonts w:ascii="Book Antiqua" w:hAnsi="Book Antiqua" w:cs="Arial"/>
          <w:color w:val="000000"/>
          <w:sz w:val="28"/>
          <w:szCs w:val="28"/>
          <w:shd w:val="clear" w:color="auto" w:fill="FFFFFF"/>
        </w:rPr>
        <w:t>”</w:t>
      </w:r>
      <w:r w:rsidR="005C0C00" w:rsidRPr="009102E2">
        <w:rPr>
          <w:rFonts w:ascii="Book Antiqua" w:hAnsi="Book Antiqua" w:cs="Arial"/>
          <w:color w:val="000000"/>
          <w:sz w:val="28"/>
          <w:szCs w:val="28"/>
          <w:shd w:val="clear" w:color="auto" w:fill="FFFFFF"/>
        </w:rPr>
        <w:t xml:space="preserve"> </w:t>
      </w:r>
      <w:r w:rsidR="00991AB2" w:rsidRPr="009102E2">
        <w:rPr>
          <w:rFonts w:ascii="Book Antiqua" w:hAnsi="Book Antiqua" w:cs="Arial"/>
          <w:color w:val="000000"/>
          <w:sz w:val="28"/>
          <w:szCs w:val="28"/>
          <w:shd w:val="clear" w:color="auto" w:fill="FFFFFF"/>
        </w:rPr>
        <w:t>építeni</w:t>
      </w:r>
      <w:r w:rsidR="005C0C00" w:rsidRPr="009102E2">
        <w:rPr>
          <w:rFonts w:ascii="Book Antiqua" w:hAnsi="Book Antiqua" w:cs="Arial"/>
          <w:color w:val="000000"/>
          <w:sz w:val="28"/>
          <w:szCs w:val="28"/>
          <w:shd w:val="clear" w:color="auto" w:fill="FFFFFF"/>
        </w:rPr>
        <w:t xml:space="preserve">, nem akarja a </w:t>
      </w:r>
      <w:r w:rsidR="00991AB2" w:rsidRPr="009102E2">
        <w:rPr>
          <w:rFonts w:ascii="Book Antiqua" w:hAnsi="Book Antiqua" w:cs="Arial"/>
          <w:color w:val="000000"/>
          <w:sz w:val="28"/>
          <w:szCs w:val="28"/>
          <w:shd w:val="clear" w:color="auto" w:fill="FFFFFF"/>
        </w:rPr>
        <w:t>régit</w:t>
      </w:r>
      <w:r w:rsidR="005C0C00" w:rsidRPr="009102E2">
        <w:rPr>
          <w:rFonts w:ascii="Book Antiqua" w:hAnsi="Book Antiqua" w:cs="Arial"/>
          <w:color w:val="000000"/>
          <w:sz w:val="28"/>
          <w:szCs w:val="28"/>
          <w:shd w:val="clear" w:color="auto" w:fill="FFFFFF"/>
        </w:rPr>
        <w:t xml:space="preserve"> lerombolni, nem ad föl </w:t>
      </w:r>
      <w:r w:rsidR="000B588C" w:rsidRPr="009102E2">
        <w:rPr>
          <w:rFonts w:ascii="Book Antiqua" w:hAnsi="Book Antiqua" w:cs="Arial"/>
          <w:color w:val="000000"/>
          <w:sz w:val="28"/>
          <w:szCs w:val="28"/>
          <w:shd w:val="clear" w:color="auto" w:fill="FFFFFF"/>
        </w:rPr>
        <w:t>logikai rejtvényeket, és főleg nem akar meggyőzni senkit semmi</w:t>
      </w:r>
      <w:r w:rsidR="008E4FFD" w:rsidRPr="009102E2">
        <w:rPr>
          <w:rFonts w:ascii="Book Antiqua" w:hAnsi="Book Antiqua" w:cs="Arial"/>
          <w:color w:val="000000"/>
          <w:sz w:val="28"/>
          <w:szCs w:val="28"/>
          <w:shd w:val="clear" w:color="auto" w:fill="FFFFFF"/>
        </w:rPr>
        <w:t>ről</w:t>
      </w:r>
      <w:r w:rsidR="000B588C" w:rsidRPr="009102E2">
        <w:rPr>
          <w:rFonts w:ascii="Book Antiqua" w:hAnsi="Book Antiqua" w:cs="Arial"/>
          <w:color w:val="000000"/>
          <w:sz w:val="28"/>
          <w:szCs w:val="28"/>
          <w:shd w:val="clear" w:color="auto" w:fill="FFFFFF"/>
        </w:rPr>
        <w:t>.</w:t>
      </w:r>
      <w:r w:rsidR="005C0C00" w:rsidRPr="009102E2">
        <w:rPr>
          <w:rFonts w:ascii="Book Antiqua" w:hAnsi="Book Antiqua" w:cs="Arial"/>
          <w:color w:val="000000"/>
          <w:sz w:val="28"/>
          <w:szCs w:val="28"/>
          <w:shd w:val="clear" w:color="auto" w:fill="FFFFFF"/>
        </w:rPr>
        <w:t xml:space="preserve"> </w:t>
      </w:r>
      <w:r w:rsidR="004230EB" w:rsidRPr="009102E2">
        <w:rPr>
          <w:rFonts w:ascii="Book Antiqua" w:hAnsi="Book Antiqua" w:cs="Arial"/>
          <w:color w:val="000000"/>
          <w:sz w:val="28"/>
          <w:szCs w:val="28"/>
          <w:shd w:val="clear" w:color="auto" w:fill="FFFFFF"/>
        </w:rPr>
        <w:t xml:space="preserve">Bátran és könnyedén olvasható </w:t>
      </w:r>
      <w:r w:rsidR="008E4FFD" w:rsidRPr="009102E2">
        <w:rPr>
          <w:rFonts w:ascii="Book Antiqua" w:hAnsi="Book Antiqua" w:cs="Arial"/>
          <w:color w:val="000000"/>
          <w:sz w:val="28"/>
          <w:szCs w:val="28"/>
          <w:shd w:val="clear" w:color="auto" w:fill="FFFFFF"/>
        </w:rPr>
        <w:t xml:space="preserve">(„rögeszmétlen”) </w:t>
      </w:r>
      <w:r w:rsidR="004230EB" w:rsidRPr="009102E2">
        <w:rPr>
          <w:rFonts w:ascii="Book Antiqua" w:hAnsi="Book Antiqua" w:cs="Arial"/>
          <w:color w:val="000000"/>
          <w:sz w:val="28"/>
          <w:szCs w:val="28"/>
          <w:shd w:val="clear" w:color="auto" w:fill="FFFFFF"/>
        </w:rPr>
        <w:t xml:space="preserve">regényről van </w:t>
      </w:r>
      <w:r w:rsidR="00F54C9D" w:rsidRPr="009102E2">
        <w:rPr>
          <w:rFonts w:ascii="Book Antiqua" w:hAnsi="Book Antiqua" w:cs="Arial"/>
          <w:color w:val="000000"/>
          <w:sz w:val="28"/>
          <w:szCs w:val="28"/>
          <w:shd w:val="clear" w:color="auto" w:fill="FFFFFF"/>
        </w:rPr>
        <w:t xml:space="preserve">tehát </w:t>
      </w:r>
      <w:r w:rsidR="004230EB" w:rsidRPr="009102E2">
        <w:rPr>
          <w:rFonts w:ascii="Book Antiqua" w:hAnsi="Book Antiqua" w:cs="Arial"/>
          <w:color w:val="000000"/>
          <w:sz w:val="28"/>
          <w:szCs w:val="28"/>
          <w:shd w:val="clear" w:color="auto" w:fill="FFFFFF"/>
        </w:rPr>
        <w:t xml:space="preserve">szó, ráadásul </w:t>
      </w:r>
      <w:r w:rsidR="006D0E2B" w:rsidRPr="009102E2">
        <w:rPr>
          <w:rFonts w:ascii="Book Antiqua" w:hAnsi="Book Antiqua" w:cs="Arial"/>
          <w:color w:val="000000"/>
          <w:sz w:val="28"/>
          <w:szCs w:val="28"/>
          <w:shd w:val="clear" w:color="auto" w:fill="FFFFFF"/>
        </w:rPr>
        <w:t xml:space="preserve">novellisztikus történetei </w:t>
      </w:r>
      <w:r w:rsidR="008E4FFD" w:rsidRPr="009102E2">
        <w:rPr>
          <w:rFonts w:ascii="Book Antiqua" w:hAnsi="Book Antiqua" w:cs="Arial"/>
          <w:color w:val="000000"/>
          <w:sz w:val="28"/>
          <w:szCs w:val="28"/>
          <w:shd w:val="clear" w:color="auto" w:fill="FFFFFF"/>
        </w:rPr>
        <w:t xml:space="preserve">sok </w:t>
      </w:r>
      <w:proofErr w:type="gramStart"/>
      <w:r w:rsidR="008E4FFD" w:rsidRPr="009102E2">
        <w:rPr>
          <w:rFonts w:ascii="Book Antiqua" w:hAnsi="Book Antiqua" w:cs="Arial"/>
          <w:color w:val="000000"/>
          <w:sz w:val="28"/>
          <w:szCs w:val="28"/>
          <w:shd w:val="clear" w:color="auto" w:fill="FFFFFF"/>
        </w:rPr>
        <w:t>helyen</w:t>
      </w:r>
      <w:proofErr w:type="gramEnd"/>
      <w:r w:rsidR="006D0E2B" w:rsidRPr="009102E2">
        <w:rPr>
          <w:rFonts w:ascii="Book Antiqua" w:hAnsi="Book Antiqua" w:cs="Arial"/>
          <w:color w:val="000000"/>
          <w:sz w:val="28"/>
          <w:szCs w:val="28"/>
          <w:shd w:val="clear" w:color="auto" w:fill="FFFFFF"/>
        </w:rPr>
        <w:t xml:space="preserve"> </w:t>
      </w:r>
      <w:r w:rsidR="00434203" w:rsidRPr="009102E2">
        <w:rPr>
          <w:rFonts w:ascii="Book Antiqua" w:hAnsi="Book Antiqua" w:cs="Arial"/>
          <w:color w:val="000000"/>
          <w:sz w:val="28"/>
          <w:szCs w:val="28"/>
          <w:shd w:val="clear" w:color="auto" w:fill="FFFFFF"/>
        </w:rPr>
        <w:t>őszintén felszabadul</w:t>
      </w:r>
      <w:r w:rsidR="00805769">
        <w:rPr>
          <w:rFonts w:ascii="Book Antiqua" w:hAnsi="Book Antiqua" w:cs="Arial"/>
          <w:color w:val="000000"/>
          <w:sz w:val="28"/>
          <w:szCs w:val="28"/>
          <w:shd w:val="clear" w:color="auto" w:fill="FFFFFF"/>
        </w:rPr>
        <w:t>-</w:t>
      </w:r>
      <w:proofErr w:type="spellStart"/>
      <w:r w:rsidR="00434203" w:rsidRPr="009102E2">
        <w:rPr>
          <w:rFonts w:ascii="Book Antiqua" w:hAnsi="Book Antiqua" w:cs="Arial"/>
          <w:color w:val="000000"/>
          <w:sz w:val="28"/>
          <w:szCs w:val="28"/>
          <w:shd w:val="clear" w:color="auto" w:fill="FFFFFF"/>
        </w:rPr>
        <w:t>tak</w:t>
      </w:r>
      <w:proofErr w:type="spellEnd"/>
      <w:r w:rsidR="00434203" w:rsidRPr="009102E2">
        <w:rPr>
          <w:rFonts w:ascii="Book Antiqua" w:hAnsi="Book Antiqua" w:cs="Arial"/>
          <w:color w:val="000000"/>
          <w:sz w:val="28"/>
          <w:szCs w:val="28"/>
          <w:shd w:val="clear" w:color="auto" w:fill="FFFFFF"/>
        </w:rPr>
        <w:t>, derűsek</w:t>
      </w:r>
      <w:r w:rsidR="004230EB" w:rsidRPr="009102E2">
        <w:rPr>
          <w:rFonts w:ascii="Book Antiqua" w:hAnsi="Book Antiqua" w:cs="Arial"/>
          <w:color w:val="000000"/>
          <w:sz w:val="28"/>
          <w:szCs w:val="28"/>
          <w:shd w:val="clear" w:color="auto" w:fill="FFFFFF"/>
        </w:rPr>
        <w:t xml:space="preserve">. </w:t>
      </w:r>
      <w:r w:rsidR="00532CF2" w:rsidRPr="009102E2">
        <w:rPr>
          <w:rFonts w:ascii="Book Antiqua" w:hAnsi="Book Antiqua" w:cs="Arial"/>
          <w:color w:val="000000"/>
          <w:sz w:val="28"/>
          <w:szCs w:val="28"/>
          <w:shd w:val="clear" w:color="auto" w:fill="FFFFFF"/>
        </w:rPr>
        <w:t xml:space="preserve">Miközben </w:t>
      </w:r>
      <w:r w:rsidR="00773E82" w:rsidRPr="009102E2">
        <w:rPr>
          <w:rFonts w:ascii="Book Antiqua" w:hAnsi="Book Antiqua" w:cs="Arial"/>
          <w:color w:val="000000"/>
          <w:sz w:val="28"/>
          <w:szCs w:val="28"/>
          <w:shd w:val="clear" w:color="auto" w:fill="FFFFFF"/>
        </w:rPr>
        <w:t xml:space="preserve">persze </w:t>
      </w:r>
      <w:r w:rsidR="00B82F1C" w:rsidRPr="009102E2">
        <w:rPr>
          <w:rFonts w:ascii="Book Antiqua" w:hAnsi="Book Antiqua" w:cs="Arial"/>
          <w:color w:val="000000"/>
          <w:sz w:val="28"/>
          <w:szCs w:val="28"/>
          <w:shd w:val="clear" w:color="auto" w:fill="FFFFFF"/>
        </w:rPr>
        <w:t xml:space="preserve">ezek a történetek </w:t>
      </w:r>
      <w:r w:rsidR="000B588C" w:rsidRPr="009102E2">
        <w:rPr>
          <w:rFonts w:ascii="Book Antiqua" w:hAnsi="Book Antiqua" w:cs="Arial"/>
          <w:color w:val="000000"/>
          <w:sz w:val="28"/>
          <w:szCs w:val="28"/>
          <w:shd w:val="clear" w:color="auto" w:fill="FFFFFF"/>
        </w:rPr>
        <w:t>olykor eléggé szem</w:t>
      </w:r>
      <w:r w:rsidR="00805769">
        <w:rPr>
          <w:rFonts w:ascii="Book Antiqua" w:hAnsi="Book Antiqua" w:cs="Arial"/>
          <w:color w:val="000000"/>
          <w:sz w:val="28"/>
          <w:szCs w:val="28"/>
          <w:shd w:val="clear" w:color="auto" w:fill="FFFFFF"/>
        </w:rPr>
        <w:t>-</w:t>
      </w:r>
      <w:proofErr w:type="spellStart"/>
      <w:r w:rsidR="000B588C" w:rsidRPr="009102E2">
        <w:rPr>
          <w:rFonts w:ascii="Book Antiqua" w:hAnsi="Book Antiqua" w:cs="Arial"/>
          <w:color w:val="000000"/>
          <w:sz w:val="28"/>
          <w:szCs w:val="28"/>
          <w:shd w:val="clear" w:color="auto" w:fill="FFFFFF"/>
        </w:rPr>
        <w:t>telenül</w:t>
      </w:r>
      <w:proofErr w:type="spellEnd"/>
      <w:r w:rsidR="000B588C" w:rsidRPr="009102E2">
        <w:rPr>
          <w:rFonts w:ascii="Book Antiqua" w:hAnsi="Book Antiqua" w:cs="Arial"/>
          <w:color w:val="000000"/>
          <w:sz w:val="28"/>
          <w:szCs w:val="28"/>
          <w:shd w:val="clear" w:color="auto" w:fill="FFFFFF"/>
        </w:rPr>
        <w:t xml:space="preserve"> mégiscsak</w:t>
      </w:r>
      <w:r w:rsidR="008E4FFD" w:rsidRPr="009102E2">
        <w:rPr>
          <w:rFonts w:ascii="Book Antiqua" w:hAnsi="Book Antiqua" w:cs="Arial"/>
          <w:color w:val="000000"/>
          <w:sz w:val="28"/>
          <w:szCs w:val="28"/>
          <w:shd w:val="clear" w:color="auto" w:fill="FFFFFF"/>
        </w:rPr>
        <w:t xml:space="preserve"> a</w:t>
      </w:r>
      <w:r w:rsidR="00773E82" w:rsidRPr="009102E2">
        <w:rPr>
          <w:rFonts w:ascii="Book Antiqua" w:hAnsi="Book Antiqua" w:cs="Arial"/>
          <w:color w:val="000000"/>
          <w:sz w:val="28"/>
          <w:szCs w:val="28"/>
          <w:shd w:val="clear" w:color="auto" w:fill="FFFFFF"/>
        </w:rPr>
        <w:t xml:space="preserve"> fej</w:t>
      </w:r>
      <w:r w:rsidR="008E4FFD" w:rsidRPr="009102E2">
        <w:rPr>
          <w:rFonts w:ascii="Book Antiqua" w:hAnsi="Book Antiqua" w:cs="Arial"/>
          <w:color w:val="000000"/>
          <w:sz w:val="28"/>
          <w:szCs w:val="28"/>
          <w:shd w:val="clear" w:color="auto" w:fill="FFFFFF"/>
        </w:rPr>
        <w:t>e</w:t>
      </w:r>
      <w:r w:rsidR="00773E82" w:rsidRPr="009102E2">
        <w:rPr>
          <w:rFonts w:ascii="Book Antiqua" w:hAnsi="Book Antiqua" w:cs="Arial"/>
          <w:color w:val="000000"/>
          <w:sz w:val="28"/>
          <w:szCs w:val="28"/>
          <w:shd w:val="clear" w:color="auto" w:fill="FFFFFF"/>
        </w:rPr>
        <w:t xml:space="preserve"> </w:t>
      </w:r>
      <w:r w:rsidR="005D03A8" w:rsidRPr="009102E2">
        <w:rPr>
          <w:rFonts w:ascii="Book Antiqua" w:hAnsi="Book Antiqua" w:cs="Arial"/>
          <w:color w:val="000000"/>
          <w:sz w:val="28"/>
          <w:szCs w:val="28"/>
          <w:shd w:val="clear" w:color="auto" w:fill="FFFFFF"/>
        </w:rPr>
        <w:t xml:space="preserve">tetejére </w:t>
      </w:r>
      <w:r w:rsidR="00773E82" w:rsidRPr="009102E2">
        <w:rPr>
          <w:rFonts w:ascii="Book Antiqua" w:hAnsi="Book Antiqua" w:cs="Arial"/>
          <w:color w:val="000000"/>
          <w:sz w:val="28"/>
          <w:szCs w:val="28"/>
          <w:shd w:val="clear" w:color="auto" w:fill="FFFFFF"/>
        </w:rPr>
        <w:t xml:space="preserve">állítják </w:t>
      </w:r>
      <w:r w:rsidR="00B82F1C" w:rsidRPr="009102E2">
        <w:rPr>
          <w:rFonts w:ascii="Book Antiqua" w:hAnsi="Book Antiqua" w:cs="Arial"/>
          <w:color w:val="000000"/>
          <w:sz w:val="28"/>
          <w:szCs w:val="28"/>
          <w:shd w:val="clear" w:color="auto" w:fill="FFFFFF"/>
        </w:rPr>
        <w:t>bevált</w:t>
      </w:r>
      <w:r w:rsidR="00532CF2" w:rsidRPr="009102E2">
        <w:rPr>
          <w:rFonts w:ascii="Book Antiqua" w:hAnsi="Book Antiqua" w:cs="Arial"/>
          <w:color w:val="000000"/>
          <w:sz w:val="28"/>
          <w:szCs w:val="28"/>
          <w:shd w:val="clear" w:color="auto" w:fill="FFFFFF"/>
        </w:rPr>
        <w:t xml:space="preserve"> </w:t>
      </w:r>
      <w:r w:rsidR="00F54C9D" w:rsidRPr="009102E2">
        <w:rPr>
          <w:rFonts w:ascii="Book Antiqua" w:hAnsi="Book Antiqua" w:cs="Arial"/>
          <w:color w:val="000000"/>
          <w:sz w:val="28"/>
          <w:szCs w:val="28"/>
          <w:shd w:val="clear" w:color="auto" w:fill="FFFFFF"/>
        </w:rPr>
        <w:t>elgondolásainkat, látásmódunkat</w:t>
      </w:r>
      <w:r w:rsidR="00532CF2" w:rsidRPr="009102E2">
        <w:rPr>
          <w:rFonts w:ascii="Book Antiqua" w:hAnsi="Book Antiqua" w:cs="Arial"/>
          <w:color w:val="000000"/>
          <w:sz w:val="28"/>
          <w:szCs w:val="28"/>
          <w:shd w:val="clear" w:color="auto" w:fill="FFFFFF"/>
        </w:rPr>
        <w:t>.</w:t>
      </w:r>
    </w:p>
    <w:p w:rsidR="00434203" w:rsidRPr="009102E2" w:rsidRDefault="00434203" w:rsidP="009102E2">
      <w:pPr>
        <w:pStyle w:val="NormlWeb"/>
        <w:shd w:val="clear" w:color="auto" w:fill="FFFFFF"/>
        <w:spacing w:before="0" w:beforeAutospacing="0" w:after="0" w:afterAutospacing="0"/>
        <w:ind w:firstLine="709"/>
        <w:rPr>
          <w:rFonts w:ascii="Book Antiqua" w:hAnsi="Book Antiqua" w:cs="Arial"/>
          <w:i/>
          <w:color w:val="000000"/>
          <w:sz w:val="28"/>
          <w:szCs w:val="28"/>
        </w:rPr>
      </w:pPr>
      <w:r w:rsidRPr="009102E2">
        <w:rPr>
          <w:rFonts w:ascii="Book Antiqua" w:hAnsi="Book Antiqua" w:cs="Arial"/>
          <w:i/>
          <w:color w:val="000000"/>
          <w:sz w:val="28"/>
          <w:szCs w:val="28"/>
        </w:rPr>
        <w:t xml:space="preserve">„Sinkovits Péter verseit, prózáját sajátos tér-idő poétika </w:t>
      </w:r>
      <w:proofErr w:type="spellStart"/>
      <w:r w:rsidRPr="009102E2">
        <w:rPr>
          <w:rFonts w:ascii="Book Antiqua" w:hAnsi="Book Antiqua" w:cs="Arial"/>
          <w:i/>
          <w:color w:val="000000"/>
          <w:sz w:val="28"/>
          <w:szCs w:val="28"/>
        </w:rPr>
        <w:t>jellemzi</w:t>
      </w:r>
      <w:proofErr w:type="spellEnd"/>
      <w:r w:rsidRPr="009102E2">
        <w:rPr>
          <w:rFonts w:ascii="Book Antiqua" w:hAnsi="Book Antiqua" w:cs="Arial"/>
          <w:i/>
          <w:color w:val="000000"/>
          <w:sz w:val="28"/>
          <w:szCs w:val="28"/>
        </w:rPr>
        <w:t xml:space="preserve">. Mindaz, ami </w:t>
      </w:r>
      <w:proofErr w:type="gramStart"/>
      <w:r w:rsidRPr="009102E2">
        <w:rPr>
          <w:rFonts w:ascii="Book Antiqua" w:hAnsi="Book Antiqua" w:cs="Arial"/>
          <w:i/>
          <w:color w:val="000000"/>
          <w:sz w:val="28"/>
          <w:szCs w:val="28"/>
        </w:rPr>
        <w:t>plasztikusan</w:t>
      </w:r>
      <w:proofErr w:type="gramEnd"/>
      <w:r w:rsidRPr="009102E2">
        <w:rPr>
          <w:rFonts w:ascii="Book Antiqua" w:hAnsi="Book Antiqua" w:cs="Arial"/>
          <w:i/>
          <w:color w:val="000000"/>
          <w:sz w:val="28"/>
          <w:szCs w:val="28"/>
        </w:rPr>
        <w:t xml:space="preserve"> ábrázolt hőseivel történik különböző, legtöbbször (a hazai olvasó által is) ismert tereket, megélt időket sűrít magába, alakjai mintha egy</w:t>
      </w:r>
      <w:r w:rsidR="00805769">
        <w:rPr>
          <w:rFonts w:ascii="Book Antiqua" w:hAnsi="Book Antiqua" w:cs="Arial"/>
          <w:i/>
          <w:color w:val="000000"/>
          <w:sz w:val="28"/>
          <w:szCs w:val="28"/>
        </w:rPr>
        <w:t>-</w:t>
      </w:r>
      <w:r w:rsidRPr="009102E2">
        <w:rPr>
          <w:rFonts w:ascii="Book Antiqua" w:hAnsi="Book Antiqua" w:cs="Arial"/>
          <w:i/>
          <w:color w:val="000000"/>
          <w:sz w:val="28"/>
          <w:szCs w:val="28"/>
        </w:rPr>
        <w:t>fajta álomidőben történő utazás részesei lennének</w:t>
      </w:r>
      <w:r w:rsidR="00532CF2" w:rsidRPr="009102E2">
        <w:rPr>
          <w:rFonts w:ascii="Book Antiqua" w:hAnsi="Book Antiqua" w:cs="Arial"/>
          <w:i/>
          <w:color w:val="000000"/>
          <w:sz w:val="28"/>
          <w:szCs w:val="28"/>
        </w:rPr>
        <w:t xml:space="preserve"> […]</w:t>
      </w:r>
      <w:r w:rsidRPr="009102E2">
        <w:rPr>
          <w:rFonts w:ascii="Book Antiqua" w:hAnsi="Book Antiqua" w:cs="Arial"/>
          <w:i/>
          <w:color w:val="000000"/>
          <w:sz w:val="28"/>
          <w:szCs w:val="28"/>
        </w:rPr>
        <w:t xml:space="preserve"> Sinkovits költői, írói narratívájában a hangsúly mégis azon van, ami hősei lelkében zajlik minden</w:t>
      </w:r>
      <w:r w:rsidR="00805769">
        <w:rPr>
          <w:rFonts w:ascii="Book Antiqua" w:hAnsi="Book Antiqua" w:cs="Arial"/>
          <w:i/>
          <w:color w:val="000000"/>
          <w:sz w:val="28"/>
          <w:szCs w:val="28"/>
        </w:rPr>
        <w:t>-</w:t>
      </w:r>
      <w:r w:rsidRPr="009102E2">
        <w:rPr>
          <w:rFonts w:ascii="Book Antiqua" w:hAnsi="Book Antiqua" w:cs="Arial"/>
          <w:i/>
          <w:color w:val="000000"/>
          <w:sz w:val="28"/>
          <w:szCs w:val="28"/>
        </w:rPr>
        <w:t xml:space="preserve">napjaik és sorsfordulóik során: az emberi tapasztalás idején és a létértelmezés kérdésein. Mert Sinkovits – legyen bár szó történelemről, világba kitettségről vagy emberi kapcsolatokról – a sors és a választás kérdéséről, tehát magáról az Útról ír. Munkássága kiteljesedésével tárcáit is mindinkább a bölcselet </w:t>
      </w:r>
      <w:proofErr w:type="spellStart"/>
      <w:r w:rsidRPr="009102E2">
        <w:rPr>
          <w:rFonts w:ascii="Book Antiqua" w:hAnsi="Book Antiqua" w:cs="Arial"/>
          <w:i/>
          <w:color w:val="000000"/>
          <w:sz w:val="28"/>
          <w:szCs w:val="28"/>
        </w:rPr>
        <w:t>körülíró</w:t>
      </w:r>
      <w:proofErr w:type="spellEnd"/>
      <w:r w:rsidRPr="009102E2">
        <w:rPr>
          <w:rFonts w:ascii="Book Antiqua" w:hAnsi="Book Antiqua" w:cs="Arial"/>
          <w:i/>
          <w:color w:val="000000"/>
          <w:sz w:val="28"/>
          <w:szCs w:val="28"/>
        </w:rPr>
        <w:t xml:space="preserve"> kérdései mélyítik.</w:t>
      </w:r>
    </w:p>
    <w:p w:rsidR="00434203" w:rsidRPr="009102E2" w:rsidRDefault="00434203" w:rsidP="009102E2">
      <w:pPr>
        <w:pStyle w:val="NormlWeb"/>
        <w:shd w:val="clear" w:color="auto" w:fill="FFFFFF"/>
        <w:spacing w:before="0" w:beforeAutospacing="0" w:after="0" w:afterAutospacing="0"/>
        <w:ind w:firstLine="709"/>
        <w:rPr>
          <w:rFonts w:ascii="Book Antiqua" w:hAnsi="Book Antiqua" w:cs="Arial"/>
          <w:color w:val="000000"/>
          <w:sz w:val="28"/>
          <w:szCs w:val="28"/>
        </w:rPr>
      </w:pPr>
      <w:r w:rsidRPr="009102E2">
        <w:rPr>
          <w:rFonts w:ascii="Book Antiqua" w:hAnsi="Book Antiqua" w:cs="Arial"/>
          <w:i/>
          <w:color w:val="000000"/>
          <w:sz w:val="28"/>
          <w:szCs w:val="28"/>
        </w:rPr>
        <w:t xml:space="preserve">Életművét áthatja a hercegi szemlélet: újságíróként szabadnak és </w:t>
      </w:r>
      <w:proofErr w:type="spellStart"/>
      <w:r w:rsidRPr="009102E2">
        <w:rPr>
          <w:rFonts w:ascii="Book Antiqua" w:hAnsi="Book Antiqua" w:cs="Arial"/>
          <w:i/>
          <w:color w:val="000000"/>
          <w:sz w:val="28"/>
          <w:szCs w:val="28"/>
        </w:rPr>
        <w:t>függet</w:t>
      </w:r>
      <w:proofErr w:type="spellEnd"/>
      <w:r w:rsidR="00805769">
        <w:rPr>
          <w:rFonts w:ascii="Book Antiqua" w:hAnsi="Book Antiqua" w:cs="Arial"/>
          <w:i/>
          <w:color w:val="000000"/>
          <w:sz w:val="28"/>
          <w:szCs w:val="28"/>
        </w:rPr>
        <w:t>-</w:t>
      </w:r>
      <w:r w:rsidRPr="009102E2">
        <w:rPr>
          <w:rFonts w:ascii="Book Antiqua" w:hAnsi="Book Antiqua" w:cs="Arial"/>
          <w:i/>
          <w:color w:val="000000"/>
          <w:sz w:val="28"/>
          <w:szCs w:val="28"/>
        </w:rPr>
        <w:t xml:space="preserve">lennek lenni, íróként magas poétikai, </w:t>
      </w:r>
      <w:proofErr w:type="gramStart"/>
      <w:r w:rsidRPr="009102E2">
        <w:rPr>
          <w:rFonts w:ascii="Book Antiqua" w:hAnsi="Book Antiqua" w:cs="Arial"/>
          <w:i/>
          <w:color w:val="000000"/>
          <w:sz w:val="28"/>
          <w:szCs w:val="28"/>
        </w:rPr>
        <w:t>etikai</w:t>
      </w:r>
      <w:proofErr w:type="gramEnd"/>
      <w:r w:rsidRPr="009102E2">
        <w:rPr>
          <w:rFonts w:ascii="Book Antiqua" w:hAnsi="Book Antiqua" w:cs="Arial"/>
          <w:i/>
          <w:color w:val="000000"/>
          <w:sz w:val="28"/>
          <w:szCs w:val="28"/>
        </w:rPr>
        <w:t xml:space="preserve"> és morális mércéket állítani, föl</w:t>
      </w:r>
      <w:r w:rsidR="00805769">
        <w:rPr>
          <w:rFonts w:ascii="Book Antiqua" w:hAnsi="Book Antiqua" w:cs="Arial"/>
          <w:i/>
          <w:color w:val="000000"/>
          <w:sz w:val="28"/>
          <w:szCs w:val="28"/>
        </w:rPr>
        <w:t>-</w:t>
      </w:r>
      <w:r w:rsidRPr="009102E2">
        <w:rPr>
          <w:rFonts w:ascii="Book Antiqua" w:hAnsi="Book Antiqua" w:cs="Arial"/>
          <w:i/>
          <w:color w:val="000000"/>
          <w:sz w:val="28"/>
          <w:szCs w:val="28"/>
        </w:rPr>
        <w:t xml:space="preserve">ismerni a történelmi kor </w:t>
      </w:r>
      <w:r w:rsidR="00532CF2" w:rsidRPr="009102E2">
        <w:rPr>
          <w:rFonts w:ascii="Book Antiqua" w:hAnsi="Book Antiqua" w:cs="Arial"/>
          <w:i/>
          <w:color w:val="000000"/>
          <w:sz w:val="28"/>
          <w:szCs w:val="28"/>
        </w:rPr>
        <w:t>problémás voltát,</w:t>
      </w:r>
      <w:r w:rsidRPr="009102E2">
        <w:rPr>
          <w:rFonts w:ascii="Book Antiqua" w:hAnsi="Book Antiqua" w:cs="Arial"/>
          <w:i/>
          <w:color w:val="000000"/>
          <w:sz w:val="28"/>
          <w:szCs w:val="28"/>
        </w:rPr>
        <w:t xml:space="preserve"> valamint a kor és a történelem által kódolt személyi szabadságot”</w:t>
      </w:r>
      <w:r w:rsidRPr="009102E2">
        <w:rPr>
          <w:rFonts w:ascii="Book Antiqua" w:hAnsi="Book Antiqua" w:cs="Arial"/>
          <w:color w:val="000000"/>
          <w:sz w:val="28"/>
          <w:szCs w:val="28"/>
        </w:rPr>
        <w:t xml:space="preserve"> – </w:t>
      </w:r>
      <w:r w:rsidR="00532CF2" w:rsidRPr="009102E2">
        <w:rPr>
          <w:rFonts w:ascii="Book Antiqua" w:hAnsi="Book Antiqua" w:cs="Arial"/>
          <w:color w:val="000000"/>
          <w:sz w:val="28"/>
          <w:szCs w:val="28"/>
        </w:rPr>
        <w:t xml:space="preserve">fogalmaz az író </w:t>
      </w:r>
      <w:r w:rsidR="003107E1" w:rsidRPr="009102E2">
        <w:rPr>
          <w:rFonts w:ascii="Book Antiqua" w:hAnsi="Book Antiqua" w:cs="Arial"/>
          <w:color w:val="000000"/>
          <w:sz w:val="28"/>
          <w:szCs w:val="28"/>
        </w:rPr>
        <w:t>lét</w:t>
      </w:r>
      <w:r w:rsidR="00532CF2" w:rsidRPr="009102E2">
        <w:rPr>
          <w:rFonts w:ascii="Book Antiqua" w:hAnsi="Book Antiqua" w:cs="Arial"/>
          <w:color w:val="000000"/>
          <w:sz w:val="28"/>
          <w:szCs w:val="28"/>
        </w:rPr>
        <w:t xml:space="preserve">szemléletéről és </w:t>
      </w:r>
      <w:proofErr w:type="spellStart"/>
      <w:r w:rsidR="00532CF2" w:rsidRPr="009102E2">
        <w:rPr>
          <w:rFonts w:ascii="Book Antiqua" w:hAnsi="Book Antiqua" w:cs="Arial"/>
          <w:color w:val="000000"/>
          <w:sz w:val="28"/>
          <w:szCs w:val="28"/>
        </w:rPr>
        <w:t>ábrázo</w:t>
      </w:r>
      <w:r w:rsidR="00805769">
        <w:rPr>
          <w:rFonts w:ascii="Book Antiqua" w:hAnsi="Book Antiqua" w:cs="Arial"/>
          <w:color w:val="000000"/>
          <w:sz w:val="28"/>
          <w:szCs w:val="28"/>
        </w:rPr>
        <w:t>-</w:t>
      </w:r>
      <w:r w:rsidR="00532CF2" w:rsidRPr="009102E2">
        <w:rPr>
          <w:rFonts w:ascii="Book Antiqua" w:hAnsi="Book Antiqua" w:cs="Arial"/>
          <w:color w:val="000000"/>
          <w:sz w:val="28"/>
          <w:szCs w:val="28"/>
        </w:rPr>
        <w:t>lási</w:t>
      </w:r>
      <w:proofErr w:type="spellEnd"/>
      <w:r w:rsidR="00532CF2" w:rsidRPr="009102E2">
        <w:rPr>
          <w:rFonts w:ascii="Book Antiqua" w:hAnsi="Book Antiqua" w:cs="Arial"/>
          <w:color w:val="000000"/>
          <w:sz w:val="28"/>
          <w:szCs w:val="28"/>
        </w:rPr>
        <w:t xml:space="preserve"> módszeréről</w:t>
      </w:r>
      <w:r w:rsidRPr="009102E2">
        <w:rPr>
          <w:rFonts w:ascii="Book Antiqua" w:hAnsi="Book Antiqua" w:cs="Arial"/>
          <w:color w:val="000000"/>
          <w:sz w:val="28"/>
          <w:szCs w:val="28"/>
        </w:rPr>
        <w:t xml:space="preserve"> a</w:t>
      </w:r>
      <w:r w:rsidR="00532CF2" w:rsidRPr="009102E2">
        <w:rPr>
          <w:rFonts w:ascii="Book Antiqua" w:hAnsi="Book Antiqua" w:cs="Arial"/>
          <w:color w:val="000000"/>
          <w:sz w:val="28"/>
          <w:szCs w:val="28"/>
        </w:rPr>
        <w:t xml:space="preserve"> délvidéki </w:t>
      </w:r>
      <w:r w:rsidR="00805769">
        <w:rPr>
          <w:rFonts w:ascii="Book Antiqua" w:hAnsi="Book Antiqua" w:cs="Arial"/>
          <w:color w:val="000000"/>
          <w:sz w:val="28"/>
          <w:szCs w:val="28"/>
        </w:rPr>
        <w:t>Herceg János Irodalmi D</w:t>
      </w:r>
      <w:r w:rsidR="00532CF2" w:rsidRPr="009102E2">
        <w:rPr>
          <w:rFonts w:ascii="Book Antiqua" w:hAnsi="Book Antiqua" w:cs="Arial"/>
          <w:color w:val="000000"/>
          <w:sz w:val="28"/>
          <w:szCs w:val="28"/>
        </w:rPr>
        <w:t xml:space="preserve">íj két évvel ezelőtti kuratóriuma, azokat az írói erényeket </w:t>
      </w:r>
      <w:r w:rsidR="00B82F1C" w:rsidRPr="009102E2">
        <w:rPr>
          <w:rFonts w:ascii="Book Antiqua" w:hAnsi="Book Antiqua" w:cs="Arial"/>
          <w:color w:val="000000"/>
          <w:sz w:val="28"/>
          <w:szCs w:val="28"/>
        </w:rPr>
        <w:t>sorolva</w:t>
      </w:r>
      <w:r w:rsidR="00532CF2" w:rsidRPr="009102E2">
        <w:rPr>
          <w:rFonts w:ascii="Book Antiqua" w:hAnsi="Book Antiqua" w:cs="Arial"/>
          <w:color w:val="000000"/>
          <w:sz w:val="28"/>
          <w:szCs w:val="28"/>
        </w:rPr>
        <w:t>, amelyek</w:t>
      </w:r>
      <w:r w:rsidR="005D03A8" w:rsidRPr="009102E2">
        <w:rPr>
          <w:rFonts w:ascii="Book Antiqua" w:hAnsi="Book Antiqua" w:cs="Arial"/>
          <w:color w:val="000000"/>
          <w:sz w:val="28"/>
          <w:szCs w:val="28"/>
        </w:rPr>
        <w:t xml:space="preserve"> jutalmaként</w:t>
      </w:r>
      <w:r w:rsidR="00B82F1C" w:rsidRPr="009102E2">
        <w:rPr>
          <w:rFonts w:ascii="Book Antiqua" w:hAnsi="Book Antiqua" w:cs="Arial"/>
          <w:color w:val="000000"/>
          <w:sz w:val="28"/>
          <w:szCs w:val="28"/>
        </w:rPr>
        <w:t xml:space="preserve"> </w:t>
      </w:r>
      <w:r w:rsidR="00773E82" w:rsidRPr="009102E2">
        <w:rPr>
          <w:rFonts w:ascii="Book Antiqua" w:hAnsi="Book Antiqua" w:cs="Arial"/>
          <w:color w:val="000000"/>
          <w:sz w:val="28"/>
          <w:szCs w:val="28"/>
        </w:rPr>
        <w:t xml:space="preserve">2017-ben </w:t>
      </w:r>
      <w:r w:rsidR="005939AB" w:rsidRPr="009102E2">
        <w:rPr>
          <w:rFonts w:ascii="Book Antiqua" w:hAnsi="Book Antiqua" w:cs="Arial"/>
          <w:color w:val="000000"/>
          <w:sz w:val="28"/>
          <w:szCs w:val="28"/>
        </w:rPr>
        <w:t>szerzőnknek ítélte</w:t>
      </w:r>
      <w:r w:rsidR="00B82F1C" w:rsidRPr="009102E2">
        <w:rPr>
          <w:rFonts w:ascii="Book Antiqua" w:hAnsi="Book Antiqua" w:cs="Arial"/>
          <w:color w:val="000000"/>
          <w:sz w:val="28"/>
          <w:szCs w:val="28"/>
        </w:rPr>
        <w:t xml:space="preserve"> a jeles díjat</w:t>
      </w:r>
      <w:r w:rsidR="00532CF2" w:rsidRPr="009102E2">
        <w:rPr>
          <w:rFonts w:ascii="Book Antiqua" w:hAnsi="Book Antiqua" w:cs="Arial"/>
          <w:color w:val="000000"/>
          <w:sz w:val="28"/>
          <w:szCs w:val="28"/>
        </w:rPr>
        <w:t xml:space="preserve">. </w:t>
      </w:r>
    </w:p>
    <w:p w:rsidR="006D0E2B" w:rsidRPr="009102E2" w:rsidRDefault="006D0E2B" w:rsidP="009102E2">
      <w:pPr>
        <w:spacing w:after="0" w:line="240" w:lineRule="auto"/>
        <w:ind w:firstLine="709"/>
        <w:rPr>
          <w:rFonts w:ascii="Book Antiqua" w:hAnsi="Book Antiqua" w:cs="Arial"/>
          <w:color w:val="000000"/>
          <w:sz w:val="28"/>
          <w:szCs w:val="28"/>
          <w:shd w:val="clear" w:color="auto" w:fill="FFFFFF"/>
        </w:rPr>
      </w:pPr>
      <w:r w:rsidRPr="009102E2">
        <w:rPr>
          <w:rFonts w:ascii="Book Antiqua" w:hAnsi="Book Antiqua" w:cs="Arial"/>
          <w:color w:val="000000"/>
          <w:sz w:val="28"/>
          <w:szCs w:val="28"/>
          <w:shd w:val="clear" w:color="auto" w:fill="FFFFFF"/>
        </w:rPr>
        <w:t>A</w:t>
      </w:r>
      <w:r w:rsidR="007F072B">
        <w:rPr>
          <w:rFonts w:ascii="Book Antiqua" w:hAnsi="Book Antiqua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D1175" w:rsidRPr="009102E2">
        <w:rPr>
          <w:rFonts w:ascii="Book Antiqua" w:hAnsi="Book Antiqua" w:cs="Arial"/>
          <w:color w:val="000000"/>
          <w:sz w:val="28"/>
          <w:szCs w:val="28"/>
          <w:shd w:val="clear" w:color="auto" w:fill="FFFFFF"/>
        </w:rPr>
        <w:t>zEtna</w:t>
      </w:r>
      <w:proofErr w:type="spellEnd"/>
      <w:r w:rsidR="00CD1175" w:rsidRPr="009102E2">
        <w:rPr>
          <w:rFonts w:ascii="Book Antiqua" w:hAnsi="Book Antiqua" w:cs="Arial"/>
          <w:color w:val="000000"/>
          <w:sz w:val="28"/>
          <w:szCs w:val="28"/>
          <w:shd w:val="clear" w:color="auto" w:fill="FFFFFF"/>
        </w:rPr>
        <w:t xml:space="preserve"> Kiadónál </w:t>
      </w:r>
      <w:r w:rsidR="0077704D" w:rsidRPr="009102E2">
        <w:rPr>
          <w:rFonts w:ascii="Book Antiqua" w:hAnsi="Book Antiqua" w:cs="Arial"/>
          <w:color w:val="000000"/>
          <w:sz w:val="28"/>
          <w:szCs w:val="28"/>
          <w:shd w:val="clear" w:color="auto" w:fill="FFFFFF"/>
        </w:rPr>
        <w:t>idén tavasszal megjelent</w:t>
      </w:r>
      <w:r w:rsidR="00884C4A" w:rsidRPr="009102E2">
        <w:rPr>
          <w:rFonts w:ascii="Book Antiqua" w:hAnsi="Book Antiqua" w:cs="Arial"/>
          <w:color w:val="000000"/>
          <w:sz w:val="28"/>
          <w:szCs w:val="28"/>
          <w:shd w:val="clear" w:color="auto" w:fill="FFFFFF"/>
        </w:rPr>
        <w:t xml:space="preserve"> regény hologram-</w:t>
      </w:r>
      <w:proofErr w:type="spellStart"/>
      <w:r w:rsidRPr="009102E2">
        <w:rPr>
          <w:rFonts w:ascii="Book Antiqua" w:hAnsi="Book Antiqua" w:cs="Arial"/>
          <w:color w:val="000000"/>
          <w:sz w:val="28"/>
          <w:szCs w:val="28"/>
          <w:shd w:val="clear" w:color="auto" w:fill="FFFFFF"/>
        </w:rPr>
        <w:t>hintó</w:t>
      </w:r>
      <w:r w:rsidR="00884C4A" w:rsidRPr="009102E2">
        <w:rPr>
          <w:rFonts w:ascii="Book Antiqua" w:hAnsi="Book Antiqua" w:cs="Arial"/>
          <w:color w:val="000000"/>
          <w:sz w:val="28"/>
          <w:szCs w:val="28"/>
          <w:shd w:val="clear" w:color="auto" w:fill="FFFFFF"/>
        </w:rPr>
        <w:t>jának</w:t>
      </w:r>
      <w:proofErr w:type="spellEnd"/>
      <w:r w:rsidRPr="009102E2">
        <w:rPr>
          <w:rFonts w:ascii="Book Antiqua" w:hAnsi="Book Antiqua" w:cs="Arial"/>
          <w:color w:val="000000"/>
          <w:sz w:val="28"/>
          <w:szCs w:val="28"/>
          <w:shd w:val="clear" w:color="auto" w:fill="FFFFFF"/>
        </w:rPr>
        <w:t xml:space="preserve"> utasai huszonhat rövid fejezet</w:t>
      </w:r>
      <w:r w:rsidR="00CD1175" w:rsidRPr="009102E2">
        <w:rPr>
          <w:rFonts w:ascii="Book Antiqua" w:hAnsi="Book Antiqua" w:cs="Arial"/>
          <w:color w:val="000000"/>
          <w:sz w:val="28"/>
          <w:szCs w:val="28"/>
          <w:shd w:val="clear" w:color="auto" w:fill="FFFFFF"/>
        </w:rPr>
        <w:t>ben ábrázolt</w:t>
      </w:r>
      <w:r w:rsidRPr="009102E2">
        <w:rPr>
          <w:rFonts w:ascii="Book Antiqua" w:hAnsi="Book Antiqua" w:cs="Arial"/>
          <w:color w:val="000000"/>
          <w:sz w:val="28"/>
          <w:szCs w:val="28"/>
          <w:shd w:val="clear" w:color="auto" w:fill="FFFFFF"/>
        </w:rPr>
        <w:t xml:space="preserve"> élethelyzeten (időn és téren) hajtanak át</w:t>
      </w:r>
      <w:r w:rsidR="00773E82" w:rsidRPr="009102E2">
        <w:rPr>
          <w:rFonts w:ascii="Book Antiqua" w:hAnsi="Book Antiqua" w:cs="Arial"/>
          <w:color w:val="000000"/>
          <w:sz w:val="28"/>
          <w:szCs w:val="28"/>
          <w:shd w:val="clear" w:color="auto" w:fill="FFFFFF"/>
        </w:rPr>
        <w:t xml:space="preserve"> (mintha valóban „egyfajta álomidőben történő utazás részesei lennének”)</w:t>
      </w:r>
      <w:r w:rsidRPr="009102E2">
        <w:rPr>
          <w:rFonts w:ascii="Book Antiqua" w:hAnsi="Book Antiqua" w:cs="Arial"/>
          <w:color w:val="000000"/>
          <w:sz w:val="28"/>
          <w:szCs w:val="28"/>
          <w:shd w:val="clear" w:color="auto" w:fill="FFFFFF"/>
        </w:rPr>
        <w:t xml:space="preserve">, </w:t>
      </w:r>
      <w:r w:rsidR="00773E82" w:rsidRPr="009102E2">
        <w:rPr>
          <w:rFonts w:ascii="Book Antiqua" w:hAnsi="Book Antiqua" w:cs="Arial"/>
          <w:color w:val="000000"/>
          <w:sz w:val="28"/>
          <w:szCs w:val="28"/>
          <w:shd w:val="clear" w:color="auto" w:fill="FFFFFF"/>
        </w:rPr>
        <w:t>mi pedig</w:t>
      </w:r>
      <w:r w:rsidRPr="009102E2">
        <w:rPr>
          <w:rFonts w:ascii="Book Antiqua" w:hAnsi="Book Antiqua" w:cs="Arial"/>
          <w:color w:val="000000"/>
          <w:sz w:val="28"/>
          <w:szCs w:val="28"/>
          <w:shd w:val="clear" w:color="auto" w:fill="FFFFFF"/>
        </w:rPr>
        <w:t xml:space="preserve"> </w:t>
      </w:r>
      <w:r w:rsidR="00141509" w:rsidRPr="009102E2">
        <w:rPr>
          <w:rFonts w:ascii="Book Antiqua" w:hAnsi="Book Antiqua" w:cs="Arial"/>
          <w:color w:val="000000"/>
          <w:sz w:val="28"/>
          <w:szCs w:val="28"/>
          <w:shd w:val="clear" w:color="auto" w:fill="FFFFFF"/>
        </w:rPr>
        <w:t>mind</w:t>
      </w:r>
      <w:r w:rsidRPr="009102E2">
        <w:rPr>
          <w:rFonts w:ascii="Book Antiqua" w:hAnsi="Book Antiqua" w:cs="Arial"/>
          <w:color w:val="000000"/>
          <w:sz w:val="28"/>
          <w:szCs w:val="28"/>
          <w:shd w:val="clear" w:color="auto" w:fill="FFFFFF"/>
        </w:rPr>
        <w:t xml:space="preserve">eközben </w:t>
      </w:r>
      <w:r w:rsidR="00141509" w:rsidRPr="009102E2">
        <w:rPr>
          <w:rFonts w:ascii="Book Antiqua" w:hAnsi="Book Antiqua" w:cs="Arial"/>
          <w:color w:val="000000"/>
          <w:sz w:val="28"/>
          <w:szCs w:val="28"/>
          <w:shd w:val="clear" w:color="auto" w:fill="FFFFFF"/>
        </w:rPr>
        <w:t>alaposan megfigyel</w:t>
      </w:r>
      <w:r w:rsidR="00805769">
        <w:rPr>
          <w:rFonts w:ascii="Book Antiqua" w:hAnsi="Book Antiqua" w:cs="Arial"/>
          <w:color w:val="000000"/>
          <w:sz w:val="28"/>
          <w:szCs w:val="28"/>
          <w:shd w:val="clear" w:color="auto" w:fill="FFFFFF"/>
        </w:rPr>
        <w:t>-</w:t>
      </w:r>
      <w:proofErr w:type="spellStart"/>
      <w:r w:rsidR="00141509" w:rsidRPr="009102E2">
        <w:rPr>
          <w:rFonts w:ascii="Book Antiqua" w:hAnsi="Book Antiqua" w:cs="Arial"/>
          <w:color w:val="000000"/>
          <w:sz w:val="28"/>
          <w:szCs w:val="28"/>
          <w:shd w:val="clear" w:color="auto" w:fill="FFFFFF"/>
        </w:rPr>
        <w:t>hetjük</w:t>
      </w:r>
      <w:proofErr w:type="spellEnd"/>
      <w:r w:rsidR="00141509" w:rsidRPr="009102E2">
        <w:rPr>
          <w:rFonts w:ascii="Book Antiqua" w:hAnsi="Book Antiqua" w:cs="Arial"/>
          <w:color w:val="000000"/>
          <w:sz w:val="28"/>
          <w:szCs w:val="28"/>
          <w:shd w:val="clear" w:color="auto" w:fill="FFFFFF"/>
        </w:rPr>
        <w:t xml:space="preserve"> </w:t>
      </w:r>
      <w:r w:rsidRPr="009102E2">
        <w:rPr>
          <w:rFonts w:ascii="Book Antiqua" w:hAnsi="Book Antiqua" w:cs="Arial"/>
          <w:color w:val="000000"/>
          <w:sz w:val="28"/>
          <w:szCs w:val="28"/>
          <w:shd w:val="clear" w:color="auto" w:fill="FFFFFF"/>
        </w:rPr>
        <w:t>e</w:t>
      </w:r>
      <w:r w:rsidR="00773E82" w:rsidRPr="009102E2">
        <w:rPr>
          <w:rFonts w:ascii="Book Antiqua" w:hAnsi="Book Antiqua" w:cs="Arial"/>
          <w:color w:val="000000"/>
          <w:sz w:val="28"/>
          <w:szCs w:val="28"/>
          <w:shd w:val="clear" w:color="auto" w:fill="FFFFFF"/>
        </w:rPr>
        <w:t>mberi világu</w:t>
      </w:r>
      <w:r w:rsidRPr="009102E2">
        <w:rPr>
          <w:rFonts w:ascii="Book Antiqua" w:hAnsi="Book Antiqua" w:cs="Arial"/>
          <w:color w:val="000000"/>
          <w:sz w:val="28"/>
          <w:szCs w:val="28"/>
          <w:shd w:val="clear" w:color="auto" w:fill="FFFFFF"/>
        </w:rPr>
        <w:t xml:space="preserve">kat, azokat </w:t>
      </w:r>
      <w:r w:rsidR="00141509" w:rsidRPr="009102E2">
        <w:rPr>
          <w:rFonts w:ascii="Book Antiqua" w:hAnsi="Book Antiqua" w:cs="Arial"/>
          <w:color w:val="000000"/>
          <w:sz w:val="28"/>
          <w:szCs w:val="28"/>
          <w:shd w:val="clear" w:color="auto" w:fill="FFFFFF"/>
        </w:rPr>
        <w:t>az életeket</w:t>
      </w:r>
      <w:r w:rsidRPr="009102E2">
        <w:rPr>
          <w:rFonts w:ascii="Book Antiqua" w:hAnsi="Book Antiqua" w:cs="Arial"/>
          <w:color w:val="000000"/>
          <w:sz w:val="28"/>
          <w:szCs w:val="28"/>
          <w:shd w:val="clear" w:color="auto" w:fill="FFFFFF"/>
        </w:rPr>
        <w:t>,</w:t>
      </w:r>
      <w:r w:rsidR="005D03A8" w:rsidRPr="009102E2">
        <w:rPr>
          <w:rFonts w:ascii="Book Antiqua" w:hAnsi="Book Antiqua" w:cs="Arial"/>
          <w:color w:val="000000"/>
          <w:sz w:val="28"/>
          <w:szCs w:val="28"/>
          <w:shd w:val="clear" w:color="auto" w:fill="FFFFFF"/>
        </w:rPr>
        <w:t xml:space="preserve"> azokat a sorso</w:t>
      </w:r>
      <w:r w:rsidR="00141509" w:rsidRPr="009102E2">
        <w:rPr>
          <w:rFonts w:ascii="Book Antiqua" w:hAnsi="Book Antiqua" w:cs="Arial"/>
          <w:color w:val="000000"/>
          <w:sz w:val="28"/>
          <w:szCs w:val="28"/>
          <w:shd w:val="clear" w:color="auto" w:fill="FFFFFF"/>
        </w:rPr>
        <w:t>kat,</w:t>
      </w:r>
      <w:r w:rsidRPr="009102E2">
        <w:rPr>
          <w:rFonts w:ascii="Book Antiqua" w:hAnsi="Book Antiqua" w:cs="Arial"/>
          <w:color w:val="000000"/>
          <w:sz w:val="28"/>
          <w:szCs w:val="28"/>
          <w:shd w:val="clear" w:color="auto" w:fill="FFFFFF"/>
        </w:rPr>
        <w:t xml:space="preserve"> amelyeket </w:t>
      </w:r>
      <w:r w:rsidR="003107E1" w:rsidRPr="009102E2">
        <w:rPr>
          <w:rFonts w:ascii="Book Antiqua" w:hAnsi="Book Antiqua" w:cs="Arial"/>
          <w:color w:val="000000"/>
          <w:sz w:val="28"/>
          <w:szCs w:val="28"/>
          <w:shd w:val="clear" w:color="auto" w:fill="FFFFFF"/>
        </w:rPr>
        <w:t xml:space="preserve">nagyrészt </w:t>
      </w:r>
      <w:r w:rsidRPr="009102E2">
        <w:rPr>
          <w:rFonts w:ascii="Book Antiqua" w:hAnsi="Book Antiqua" w:cs="Arial"/>
          <w:color w:val="000000"/>
          <w:sz w:val="28"/>
          <w:szCs w:val="28"/>
          <w:shd w:val="clear" w:color="auto" w:fill="FFFFFF"/>
        </w:rPr>
        <w:t xml:space="preserve">mi magunk is élünk. </w:t>
      </w:r>
      <w:r w:rsidR="00141509" w:rsidRPr="009102E2">
        <w:rPr>
          <w:rFonts w:ascii="Book Antiqua" w:hAnsi="Book Antiqua" w:cs="Arial"/>
          <w:color w:val="000000"/>
          <w:sz w:val="28"/>
          <w:szCs w:val="28"/>
          <w:shd w:val="clear" w:color="auto" w:fill="FFFFFF"/>
        </w:rPr>
        <w:t>A jelenetek</w:t>
      </w:r>
      <w:r w:rsidR="00034768" w:rsidRPr="009102E2">
        <w:rPr>
          <w:rFonts w:ascii="Book Antiqua" w:hAnsi="Book Antiqua" w:cs="Arial"/>
          <w:color w:val="000000"/>
          <w:sz w:val="28"/>
          <w:szCs w:val="28"/>
          <w:shd w:val="clear" w:color="auto" w:fill="FFFFFF"/>
        </w:rPr>
        <w:t xml:space="preserve"> felemelő és lesújtó élmények</w:t>
      </w:r>
      <w:r w:rsidR="00805769">
        <w:rPr>
          <w:rFonts w:ascii="Book Antiqua" w:hAnsi="Book Antiqua" w:cs="Arial"/>
          <w:color w:val="000000"/>
          <w:sz w:val="28"/>
          <w:szCs w:val="28"/>
          <w:shd w:val="clear" w:color="auto" w:fill="FFFFFF"/>
        </w:rPr>
        <w:t>-</w:t>
      </w:r>
      <w:r w:rsidR="00034768" w:rsidRPr="009102E2">
        <w:rPr>
          <w:rFonts w:ascii="Book Antiqua" w:hAnsi="Book Antiqua" w:cs="Arial"/>
          <w:color w:val="000000"/>
          <w:sz w:val="28"/>
          <w:szCs w:val="28"/>
          <w:shd w:val="clear" w:color="auto" w:fill="FFFFFF"/>
        </w:rPr>
        <w:t>kel szolgálnak, szépségesen lírai és komoran drámai élet</w:t>
      </w:r>
      <w:r w:rsidR="003107E1" w:rsidRPr="009102E2">
        <w:rPr>
          <w:rFonts w:ascii="Book Antiqua" w:hAnsi="Book Antiqua" w:cs="Arial"/>
          <w:color w:val="000000"/>
          <w:sz w:val="28"/>
          <w:szCs w:val="28"/>
          <w:shd w:val="clear" w:color="auto" w:fill="FFFFFF"/>
        </w:rPr>
        <w:t>helyzetekbe vezetnek</w:t>
      </w:r>
      <w:r w:rsidR="0058348F" w:rsidRPr="009102E2">
        <w:rPr>
          <w:rFonts w:ascii="Book Antiqua" w:hAnsi="Book Antiqua" w:cs="Arial"/>
          <w:color w:val="000000"/>
          <w:sz w:val="28"/>
          <w:szCs w:val="28"/>
          <w:shd w:val="clear" w:color="auto" w:fill="FFFFFF"/>
        </w:rPr>
        <w:t xml:space="preserve"> minket. M</w:t>
      </w:r>
      <w:r w:rsidR="00034768" w:rsidRPr="009102E2">
        <w:rPr>
          <w:rFonts w:ascii="Book Antiqua" w:hAnsi="Book Antiqua" w:cs="Arial"/>
          <w:color w:val="000000"/>
          <w:sz w:val="28"/>
          <w:szCs w:val="28"/>
          <w:shd w:val="clear" w:color="auto" w:fill="FFFFFF"/>
        </w:rPr>
        <w:t xml:space="preserve">indegyikük ismerős: vagy </w:t>
      </w:r>
      <w:r w:rsidR="0058348F" w:rsidRPr="009102E2">
        <w:rPr>
          <w:rFonts w:ascii="Book Antiqua" w:hAnsi="Book Antiqua" w:cs="Arial"/>
          <w:color w:val="000000"/>
          <w:sz w:val="28"/>
          <w:szCs w:val="28"/>
          <w:shd w:val="clear" w:color="auto" w:fill="FFFFFF"/>
        </w:rPr>
        <w:t xml:space="preserve">a </w:t>
      </w:r>
      <w:r w:rsidR="005939AB" w:rsidRPr="009102E2">
        <w:rPr>
          <w:rFonts w:ascii="Book Antiqua" w:hAnsi="Book Antiqua" w:cs="Arial"/>
          <w:color w:val="000000"/>
          <w:sz w:val="28"/>
          <w:szCs w:val="28"/>
          <w:shd w:val="clear" w:color="auto" w:fill="FFFFFF"/>
        </w:rPr>
        <w:t xml:space="preserve">saját életünk </w:t>
      </w:r>
      <w:r w:rsidR="0058348F" w:rsidRPr="009102E2">
        <w:rPr>
          <w:rFonts w:ascii="Book Antiqua" w:hAnsi="Book Antiqua" w:cs="Arial"/>
          <w:color w:val="000000"/>
          <w:sz w:val="28"/>
          <w:szCs w:val="28"/>
          <w:shd w:val="clear" w:color="auto" w:fill="FFFFFF"/>
        </w:rPr>
        <w:t>valóság</w:t>
      </w:r>
      <w:r w:rsidR="005939AB" w:rsidRPr="009102E2">
        <w:rPr>
          <w:rFonts w:ascii="Book Antiqua" w:hAnsi="Book Antiqua" w:cs="Arial"/>
          <w:color w:val="000000"/>
          <w:sz w:val="28"/>
          <w:szCs w:val="28"/>
          <w:shd w:val="clear" w:color="auto" w:fill="FFFFFF"/>
        </w:rPr>
        <w:t>á</w:t>
      </w:r>
      <w:r w:rsidR="0058348F" w:rsidRPr="009102E2">
        <w:rPr>
          <w:rFonts w:ascii="Book Antiqua" w:hAnsi="Book Antiqua" w:cs="Arial"/>
          <w:color w:val="000000"/>
          <w:sz w:val="28"/>
          <w:szCs w:val="28"/>
          <w:shd w:val="clear" w:color="auto" w:fill="FFFFFF"/>
        </w:rPr>
        <w:t xml:space="preserve">ból vagy a képzeletünkből, ám ezekről </w:t>
      </w:r>
      <w:r w:rsidR="00B82F1C" w:rsidRPr="009102E2">
        <w:rPr>
          <w:rFonts w:ascii="Book Antiqua" w:hAnsi="Book Antiqua" w:cs="Arial"/>
          <w:color w:val="000000"/>
          <w:sz w:val="28"/>
          <w:szCs w:val="28"/>
          <w:shd w:val="clear" w:color="auto" w:fill="FFFFFF"/>
        </w:rPr>
        <w:t xml:space="preserve">mi </w:t>
      </w:r>
      <w:r w:rsidR="0058348F" w:rsidRPr="009102E2">
        <w:rPr>
          <w:rFonts w:ascii="Book Antiqua" w:hAnsi="Book Antiqua" w:cs="Arial"/>
          <w:color w:val="000000"/>
          <w:sz w:val="28"/>
          <w:szCs w:val="28"/>
          <w:shd w:val="clear" w:color="auto" w:fill="FFFFFF"/>
        </w:rPr>
        <w:t>már tudjuk, hogy teljesen mind</w:t>
      </w:r>
      <w:r w:rsidR="00805769">
        <w:rPr>
          <w:rFonts w:ascii="Book Antiqua" w:hAnsi="Book Antiqua" w:cs="Arial"/>
          <w:color w:val="000000"/>
          <w:sz w:val="28"/>
          <w:szCs w:val="28"/>
          <w:shd w:val="clear" w:color="auto" w:fill="FFFFFF"/>
        </w:rPr>
        <w:t>-</w:t>
      </w:r>
      <w:r w:rsidR="0058348F" w:rsidRPr="009102E2">
        <w:rPr>
          <w:rFonts w:ascii="Book Antiqua" w:hAnsi="Book Antiqua" w:cs="Arial"/>
          <w:color w:val="000000"/>
          <w:sz w:val="28"/>
          <w:szCs w:val="28"/>
          <w:shd w:val="clear" w:color="auto" w:fill="FFFFFF"/>
        </w:rPr>
        <w:t xml:space="preserve">egy, melyik világból származnak. </w:t>
      </w:r>
      <w:r w:rsidR="00F33834" w:rsidRPr="009102E2">
        <w:rPr>
          <w:rFonts w:ascii="Book Antiqua" w:hAnsi="Book Antiqua" w:cs="Arial"/>
          <w:color w:val="000000"/>
          <w:sz w:val="28"/>
          <w:szCs w:val="28"/>
          <w:shd w:val="clear" w:color="auto" w:fill="FFFFFF"/>
        </w:rPr>
        <w:t xml:space="preserve">Képzeletbeli </w:t>
      </w:r>
      <w:r w:rsidR="0058348F" w:rsidRPr="009102E2">
        <w:rPr>
          <w:rFonts w:ascii="Book Antiqua" w:hAnsi="Book Antiqua" w:cs="Arial"/>
          <w:color w:val="000000"/>
          <w:sz w:val="28"/>
          <w:szCs w:val="28"/>
          <w:shd w:val="clear" w:color="auto" w:fill="FFFFFF"/>
        </w:rPr>
        <w:t>élménye</w:t>
      </w:r>
      <w:r w:rsidR="005D03A8" w:rsidRPr="009102E2">
        <w:rPr>
          <w:rFonts w:ascii="Book Antiqua" w:hAnsi="Book Antiqua" w:cs="Arial"/>
          <w:color w:val="000000"/>
          <w:sz w:val="28"/>
          <w:szCs w:val="28"/>
          <w:shd w:val="clear" w:color="auto" w:fill="FFFFFF"/>
        </w:rPr>
        <w:t>in</w:t>
      </w:r>
      <w:r w:rsidR="0058348F" w:rsidRPr="009102E2">
        <w:rPr>
          <w:rFonts w:ascii="Book Antiqua" w:hAnsi="Book Antiqua" w:cs="Arial"/>
          <w:color w:val="000000"/>
          <w:sz w:val="28"/>
          <w:szCs w:val="28"/>
          <w:shd w:val="clear" w:color="auto" w:fill="FFFFFF"/>
        </w:rPr>
        <w:t>k</w:t>
      </w:r>
      <w:r w:rsidR="00F33834" w:rsidRPr="009102E2">
        <w:rPr>
          <w:rFonts w:ascii="Book Antiqua" w:hAnsi="Book Antiqua" w:cs="Arial"/>
          <w:color w:val="000000"/>
          <w:sz w:val="28"/>
          <w:szCs w:val="28"/>
          <w:shd w:val="clear" w:color="auto" w:fill="FFFFFF"/>
        </w:rPr>
        <w:t xml:space="preserve"> is</w:t>
      </w:r>
      <w:r w:rsidR="0058348F" w:rsidRPr="009102E2">
        <w:rPr>
          <w:rFonts w:ascii="Book Antiqua" w:hAnsi="Book Antiqua" w:cs="Arial"/>
          <w:color w:val="000000"/>
          <w:sz w:val="28"/>
          <w:szCs w:val="28"/>
          <w:shd w:val="clear" w:color="auto" w:fill="FFFFFF"/>
        </w:rPr>
        <w:t xml:space="preserve"> lehetnek</w:t>
      </w:r>
      <w:r w:rsidR="00F33834" w:rsidRPr="009102E2">
        <w:rPr>
          <w:rFonts w:ascii="Book Antiqua" w:hAnsi="Book Antiqua" w:cs="Arial"/>
          <w:color w:val="000000"/>
          <w:sz w:val="28"/>
          <w:szCs w:val="28"/>
          <w:shd w:val="clear" w:color="auto" w:fill="FFFFFF"/>
        </w:rPr>
        <w:t xml:space="preserve"> valóságosak</w:t>
      </w:r>
      <w:r w:rsidR="005939AB" w:rsidRPr="009102E2">
        <w:rPr>
          <w:rFonts w:ascii="Book Antiqua" w:hAnsi="Book Antiqua" w:cs="Arial"/>
          <w:color w:val="000000"/>
          <w:sz w:val="28"/>
          <w:szCs w:val="28"/>
          <w:shd w:val="clear" w:color="auto" w:fill="FFFFFF"/>
        </w:rPr>
        <w:t xml:space="preserve">, </w:t>
      </w:r>
      <w:r w:rsidR="0058348F" w:rsidRPr="009102E2">
        <w:rPr>
          <w:rFonts w:ascii="Book Antiqua" w:hAnsi="Book Antiqua" w:cs="Arial"/>
          <w:color w:val="000000"/>
          <w:sz w:val="28"/>
          <w:szCs w:val="28"/>
          <w:shd w:val="clear" w:color="auto" w:fill="FFFFFF"/>
        </w:rPr>
        <w:t xml:space="preserve">akár </w:t>
      </w:r>
      <w:r w:rsidR="005939AB" w:rsidRPr="009102E2">
        <w:rPr>
          <w:rFonts w:ascii="Book Antiqua" w:hAnsi="Book Antiqua" w:cs="Arial"/>
          <w:color w:val="000000"/>
          <w:sz w:val="28"/>
          <w:szCs w:val="28"/>
          <w:shd w:val="clear" w:color="auto" w:fill="FFFFFF"/>
        </w:rPr>
        <w:t xml:space="preserve">olvasmányainkból </w:t>
      </w:r>
      <w:r w:rsidR="0058348F" w:rsidRPr="009102E2">
        <w:rPr>
          <w:rFonts w:ascii="Book Antiqua" w:hAnsi="Book Antiqua" w:cs="Arial"/>
          <w:color w:val="000000"/>
          <w:sz w:val="28"/>
          <w:szCs w:val="28"/>
          <w:shd w:val="clear" w:color="auto" w:fill="FFFFFF"/>
        </w:rPr>
        <w:t>is származhatnak</w:t>
      </w:r>
      <w:r w:rsidR="003107E1" w:rsidRPr="009102E2">
        <w:rPr>
          <w:rFonts w:ascii="Book Antiqua" w:hAnsi="Book Antiqua" w:cs="Arial"/>
          <w:color w:val="000000"/>
          <w:sz w:val="28"/>
          <w:szCs w:val="28"/>
          <w:shd w:val="clear" w:color="auto" w:fill="FFFFFF"/>
        </w:rPr>
        <w:t>.</w:t>
      </w:r>
      <w:r w:rsidR="0058348F" w:rsidRPr="009102E2">
        <w:rPr>
          <w:rFonts w:ascii="Book Antiqua" w:hAnsi="Book Antiqua" w:cs="Arial"/>
          <w:color w:val="000000"/>
          <w:sz w:val="28"/>
          <w:szCs w:val="28"/>
          <w:shd w:val="clear" w:color="auto" w:fill="FFFFFF"/>
        </w:rPr>
        <w:t xml:space="preserve"> </w:t>
      </w:r>
      <w:r w:rsidR="003107E1" w:rsidRPr="009102E2">
        <w:rPr>
          <w:rFonts w:ascii="Book Antiqua" w:hAnsi="Book Antiqua" w:cs="Arial"/>
          <w:color w:val="000000"/>
          <w:sz w:val="28"/>
          <w:szCs w:val="28"/>
          <w:shd w:val="clear" w:color="auto" w:fill="FFFFFF"/>
        </w:rPr>
        <w:t xml:space="preserve">Ilyen </w:t>
      </w:r>
      <w:r w:rsidR="00884C4A" w:rsidRPr="009102E2">
        <w:rPr>
          <w:rFonts w:ascii="Book Antiqua" w:hAnsi="Book Antiqua" w:cs="Arial"/>
          <w:color w:val="000000"/>
          <w:sz w:val="28"/>
          <w:szCs w:val="28"/>
          <w:shd w:val="clear" w:color="auto" w:fill="FFFFFF"/>
        </w:rPr>
        <w:t xml:space="preserve">teljességgel </w:t>
      </w:r>
      <w:r w:rsidR="003107E1" w:rsidRPr="009102E2">
        <w:rPr>
          <w:rFonts w:ascii="Book Antiqua" w:hAnsi="Book Antiqua" w:cs="Arial"/>
          <w:color w:val="000000"/>
          <w:sz w:val="28"/>
          <w:szCs w:val="28"/>
          <w:shd w:val="clear" w:color="auto" w:fill="FFFFFF"/>
        </w:rPr>
        <w:t>kisajátított élmény</w:t>
      </w:r>
      <w:r w:rsidR="00AC1910" w:rsidRPr="009102E2">
        <w:rPr>
          <w:rFonts w:ascii="Book Antiqua" w:hAnsi="Book Antiqua" w:cs="Arial"/>
          <w:color w:val="000000"/>
          <w:sz w:val="28"/>
          <w:szCs w:val="28"/>
          <w:shd w:val="clear" w:color="auto" w:fill="FFFFFF"/>
        </w:rPr>
        <w:t>e</w:t>
      </w:r>
      <w:r w:rsidR="0058348F" w:rsidRPr="009102E2">
        <w:rPr>
          <w:rFonts w:ascii="Book Antiqua" w:hAnsi="Book Antiqua" w:cs="Arial"/>
          <w:color w:val="000000"/>
          <w:sz w:val="28"/>
          <w:szCs w:val="28"/>
          <w:shd w:val="clear" w:color="auto" w:fill="FFFFFF"/>
        </w:rPr>
        <w:t xml:space="preserve"> </w:t>
      </w:r>
      <w:r w:rsidR="00F411D6" w:rsidRPr="009102E2">
        <w:rPr>
          <w:rFonts w:ascii="Book Antiqua" w:hAnsi="Book Antiqua" w:cs="Arial"/>
          <w:color w:val="000000"/>
          <w:sz w:val="28"/>
          <w:szCs w:val="28"/>
          <w:shd w:val="clear" w:color="auto" w:fill="FFFFFF"/>
        </w:rPr>
        <w:t>lehet</w:t>
      </w:r>
      <w:r w:rsidR="0058348F" w:rsidRPr="009102E2">
        <w:rPr>
          <w:rFonts w:ascii="Book Antiqua" w:hAnsi="Book Antiqua" w:cs="Arial"/>
          <w:color w:val="000000"/>
          <w:sz w:val="28"/>
          <w:szCs w:val="28"/>
          <w:shd w:val="clear" w:color="auto" w:fill="FFFFFF"/>
        </w:rPr>
        <w:t xml:space="preserve"> </w:t>
      </w:r>
      <w:r w:rsidR="00B82F1C" w:rsidRPr="009102E2">
        <w:rPr>
          <w:rFonts w:ascii="Book Antiqua" w:hAnsi="Book Antiqua" w:cs="Arial"/>
          <w:color w:val="000000"/>
          <w:sz w:val="28"/>
          <w:szCs w:val="28"/>
          <w:shd w:val="clear" w:color="auto" w:fill="FFFFFF"/>
        </w:rPr>
        <w:t xml:space="preserve">majd </w:t>
      </w:r>
      <w:r w:rsidR="00AC1910" w:rsidRPr="009102E2">
        <w:rPr>
          <w:rFonts w:ascii="Book Antiqua" w:hAnsi="Book Antiqua" w:cs="Arial"/>
          <w:color w:val="000000"/>
          <w:sz w:val="28"/>
          <w:szCs w:val="28"/>
          <w:shd w:val="clear" w:color="auto" w:fill="FFFFFF"/>
        </w:rPr>
        <w:t>az olvasónak</w:t>
      </w:r>
      <w:r w:rsidR="00884C4A" w:rsidRPr="009102E2">
        <w:rPr>
          <w:rFonts w:ascii="Book Antiqua" w:hAnsi="Book Antiqua" w:cs="Arial"/>
          <w:color w:val="000000"/>
          <w:sz w:val="28"/>
          <w:szCs w:val="28"/>
          <w:shd w:val="clear" w:color="auto" w:fill="FFFFFF"/>
        </w:rPr>
        <w:t xml:space="preserve"> </w:t>
      </w:r>
      <w:r w:rsidR="005939AB" w:rsidRPr="009102E2">
        <w:rPr>
          <w:rFonts w:ascii="Book Antiqua" w:hAnsi="Book Antiqua" w:cs="Arial"/>
          <w:color w:val="000000"/>
          <w:sz w:val="28"/>
          <w:szCs w:val="28"/>
          <w:shd w:val="clear" w:color="auto" w:fill="FFFFFF"/>
        </w:rPr>
        <w:t xml:space="preserve">ebből a kötetből </w:t>
      </w:r>
      <w:r w:rsidR="003107E1" w:rsidRPr="009102E2">
        <w:rPr>
          <w:rFonts w:ascii="Book Antiqua" w:hAnsi="Book Antiqua" w:cs="Arial"/>
          <w:color w:val="000000"/>
          <w:sz w:val="28"/>
          <w:szCs w:val="28"/>
          <w:shd w:val="clear" w:color="auto" w:fill="FFFFFF"/>
        </w:rPr>
        <w:t xml:space="preserve">például </w:t>
      </w:r>
      <w:r w:rsidR="0058348F" w:rsidRPr="009102E2">
        <w:rPr>
          <w:rFonts w:ascii="Book Antiqua" w:hAnsi="Book Antiqua" w:cs="Arial"/>
          <w:color w:val="000000"/>
          <w:sz w:val="28"/>
          <w:szCs w:val="28"/>
          <w:shd w:val="clear" w:color="auto" w:fill="FFFFFF"/>
        </w:rPr>
        <w:t xml:space="preserve">a </w:t>
      </w:r>
      <w:r w:rsidR="0058348F" w:rsidRPr="009102E2">
        <w:rPr>
          <w:rFonts w:ascii="Book Antiqua" w:hAnsi="Book Antiqua" w:cs="Arial"/>
          <w:i/>
          <w:color w:val="000000"/>
          <w:sz w:val="28"/>
          <w:szCs w:val="28"/>
          <w:shd w:val="clear" w:color="auto" w:fill="FFFFFF"/>
        </w:rPr>
        <w:t>Jutka levele</w:t>
      </w:r>
      <w:r w:rsidR="0058348F" w:rsidRPr="009102E2">
        <w:rPr>
          <w:rFonts w:ascii="Book Antiqua" w:hAnsi="Book Antiqua" w:cs="Arial"/>
          <w:color w:val="000000"/>
          <w:sz w:val="28"/>
          <w:szCs w:val="28"/>
          <w:shd w:val="clear" w:color="auto" w:fill="FFFFFF"/>
        </w:rPr>
        <w:t xml:space="preserve"> című fejezet története, vagy </w:t>
      </w:r>
      <w:r w:rsidR="00884C4A" w:rsidRPr="009102E2">
        <w:rPr>
          <w:rFonts w:ascii="Book Antiqua" w:hAnsi="Book Antiqua" w:cs="Arial"/>
          <w:color w:val="000000"/>
          <w:sz w:val="28"/>
          <w:szCs w:val="28"/>
          <w:shd w:val="clear" w:color="auto" w:fill="FFFFFF"/>
        </w:rPr>
        <w:t xml:space="preserve">a saját élmény erős hatásával </w:t>
      </w:r>
      <w:r w:rsidR="00AC1910" w:rsidRPr="009102E2">
        <w:rPr>
          <w:rFonts w:ascii="Book Antiqua" w:hAnsi="Book Antiqua" w:cs="Arial"/>
          <w:color w:val="000000"/>
          <w:sz w:val="28"/>
          <w:szCs w:val="28"/>
          <w:shd w:val="clear" w:color="auto" w:fill="FFFFFF"/>
        </w:rPr>
        <w:t xml:space="preserve">ragadhatják őt </w:t>
      </w:r>
      <w:r w:rsidR="00884C4A" w:rsidRPr="009102E2">
        <w:rPr>
          <w:rFonts w:ascii="Book Antiqua" w:hAnsi="Book Antiqua" w:cs="Arial"/>
          <w:color w:val="000000"/>
          <w:sz w:val="28"/>
          <w:szCs w:val="28"/>
          <w:shd w:val="clear" w:color="auto" w:fill="FFFFFF"/>
        </w:rPr>
        <w:t xml:space="preserve">magukkal </w:t>
      </w:r>
      <w:r w:rsidR="0058348F" w:rsidRPr="009102E2">
        <w:rPr>
          <w:rFonts w:ascii="Book Antiqua" w:hAnsi="Book Antiqua" w:cs="Arial"/>
          <w:color w:val="000000"/>
          <w:sz w:val="28"/>
          <w:szCs w:val="28"/>
          <w:shd w:val="clear" w:color="auto" w:fill="FFFFFF"/>
        </w:rPr>
        <w:t xml:space="preserve">a </w:t>
      </w:r>
      <w:r w:rsidR="0058348F" w:rsidRPr="009102E2">
        <w:rPr>
          <w:rFonts w:ascii="Book Antiqua" w:hAnsi="Book Antiqua" w:cs="Arial"/>
          <w:i/>
          <w:color w:val="000000"/>
          <w:sz w:val="28"/>
          <w:szCs w:val="28"/>
          <w:shd w:val="clear" w:color="auto" w:fill="FFFFFF"/>
        </w:rPr>
        <w:t>Szomorú szemek</w:t>
      </w:r>
      <w:r w:rsidR="0058348F" w:rsidRPr="009102E2">
        <w:rPr>
          <w:rFonts w:ascii="Book Antiqua" w:hAnsi="Book Antiqua" w:cs="Arial"/>
          <w:color w:val="000000"/>
          <w:sz w:val="28"/>
          <w:szCs w:val="28"/>
          <w:shd w:val="clear" w:color="auto" w:fill="FFFFFF"/>
        </w:rPr>
        <w:t xml:space="preserve"> fejezetének mondatai. </w:t>
      </w:r>
      <w:r w:rsidR="005939AB" w:rsidRPr="009102E2">
        <w:rPr>
          <w:rFonts w:ascii="Book Antiqua" w:hAnsi="Book Antiqua" w:cs="Arial"/>
          <w:color w:val="000000"/>
          <w:sz w:val="28"/>
          <w:szCs w:val="28"/>
          <w:shd w:val="clear" w:color="auto" w:fill="FFFFFF"/>
        </w:rPr>
        <w:t>Oly</w:t>
      </w:r>
      <w:r w:rsidR="00AC1910" w:rsidRPr="009102E2">
        <w:rPr>
          <w:rFonts w:ascii="Book Antiqua" w:hAnsi="Book Antiqua" w:cs="Arial"/>
          <w:color w:val="000000"/>
          <w:sz w:val="28"/>
          <w:szCs w:val="28"/>
          <w:shd w:val="clear" w:color="auto" w:fill="FFFFFF"/>
        </w:rPr>
        <w:t>an</w:t>
      </w:r>
      <w:r w:rsidR="005939AB" w:rsidRPr="009102E2">
        <w:rPr>
          <w:rFonts w:ascii="Book Antiqua" w:hAnsi="Book Antiqua" w:cs="Arial"/>
          <w:color w:val="000000"/>
          <w:sz w:val="28"/>
          <w:szCs w:val="28"/>
          <w:shd w:val="clear" w:color="auto" w:fill="FFFFFF"/>
        </w:rPr>
        <w:t xml:space="preserve"> messzire ragadhatjá</w:t>
      </w:r>
      <w:r w:rsidR="00F411D6" w:rsidRPr="009102E2">
        <w:rPr>
          <w:rFonts w:ascii="Book Antiqua" w:hAnsi="Book Antiqua" w:cs="Arial"/>
          <w:color w:val="000000"/>
          <w:sz w:val="28"/>
          <w:szCs w:val="28"/>
          <w:shd w:val="clear" w:color="auto" w:fill="FFFFFF"/>
        </w:rPr>
        <w:t xml:space="preserve">k, hogy </w:t>
      </w:r>
      <w:r w:rsidR="00B82F1C" w:rsidRPr="009102E2">
        <w:rPr>
          <w:rFonts w:ascii="Book Antiqua" w:hAnsi="Book Antiqua" w:cs="Arial"/>
          <w:color w:val="000000"/>
          <w:sz w:val="28"/>
          <w:szCs w:val="28"/>
          <w:shd w:val="clear" w:color="auto" w:fill="FFFFFF"/>
        </w:rPr>
        <w:t>(</w:t>
      </w:r>
      <w:r w:rsidR="00F411D6" w:rsidRPr="009102E2">
        <w:rPr>
          <w:rFonts w:ascii="Book Antiqua" w:hAnsi="Book Antiqua" w:cs="Arial"/>
          <w:color w:val="000000"/>
          <w:sz w:val="28"/>
          <w:szCs w:val="28"/>
          <w:shd w:val="clear" w:color="auto" w:fill="FFFFFF"/>
        </w:rPr>
        <w:t xml:space="preserve">a többi </w:t>
      </w:r>
      <w:r w:rsidR="00AC1910" w:rsidRPr="009102E2">
        <w:rPr>
          <w:rFonts w:ascii="Book Antiqua" w:hAnsi="Book Antiqua" w:cs="Arial"/>
          <w:color w:val="000000"/>
          <w:sz w:val="28"/>
          <w:szCs w:val="28"/>
          <w:shd w:val="clear" w:color="auto" w:fill="FFFFFF"/>
        </w:rPr>
        <w:t>történettől is kissé bódultan</w:t>
      </w:r>
      <w:r w:rsidR="00B82F1C" w:rsidRPr="009102E2">
        <w:rPr>
          <w:rFonts w:ascii="Book Antiqua" w:hAnsi="Book Antiqua" w:cs="Arial"/>
          <w:color w:val="000000"/>
          <w:sz w:val="28"/>
          <w:szCs w:val="28"/>
          <w:shd w:val="clear" w:color="auto" w:fill="FFFFFF"/>
        </w:rPr>
        <w:t>)</w:t>
      </w:r>
      <w:r w:rsidR="00AC1910" w:rsidRPr="009102E2">
        <w:rPr>
          <w:rFonts w:ascii="Book Antiqua" w:hAnsi="Book Antiqua" w:cs="Arial"/>
          <w:color w:val="000000"/>
          <w:sz w:val="28"/>
          <w:szCs w:val="28"/>
          <w:shd w:val="clear" w:color="auto" w:fill="FFFFFF"/>
        </w:rPr>
        <w:t xml:space="preserve"> </w:t>
      </w:r>
      <w:r w:rsidR="00884C4A" w:rsidRPr="009102E2">
        <w:rPr>
          <w:rFonts w:ascii="Book Antiqua" w:hAnsi="Book Antiqua" w:cs="Arial"/>
          <w:color w:val="000000"/>
          <w:sz w:val="28"/>
          <w:szCs w:val="28"/>
          <w:shd w:val="clear" w:color="auto" w:fill="FFFFFF"/>
        </w:rPr>
        <w:t>olykor</w:t>
      </w:r>
      <w:r w:rsidR="00F411D6" w:rsidRPr="009102E2">
        <w:rPr>
          <w:rFonts w:ascii="Book Antiqua" w:hAnsi="Book Antiqua" w:cs="Arial"/>
          <w:color w:val="000000"/>
          <w:sz w:val="28"/>
          <w:szCs w:val="28"/>
          <w:shd w:val="clear" w:color="auto" w:fill="FFFFFF"/>
        </w:rPr>
        <w:t xml:space="preserve"> már azt sem tudj</w:t>
      </w:r>
      <w:r w:rsidR="005939AB" w:rsidRPr="009102E2">
        <w:rPr>
          <w:rFonts w:ascii="Book Antiqua" w:hAnsi="Book Antiqua" w:cs="Arial"/>
          <w:color w:val="000000"/>
          <w:sz w:val="28"/>
          <w:szCs w:val="28"/>
          <w:shd w:val="clear" w:color="auto" w:fill="FFFFFF"/>
        </w:rPr>
        <w:t>a</w:t>
      </w:r>
      <w:r w:rsidR="00AC1910" w:rsidRPr="009102E2">
        <w:rPr>
          <w:rFonts w:ascii="Book Antiqua" w:hAnsi="Book Antiqua" w:cs="Arial"/>
          <w:color w:val="000000"/>
          <w:sz w:val="28"/>
          <w:szCs w:val="28"/>
          <w:shd w:val="clear" w:color="auto" w:fill="FFFFFF"/>
        </w:rPr>
        <w:t xml:space="preserve">, kinek az életét is </w:t>
      </w:r>
      <w:r w:rsidR="00F411D6" w:rsidRPr="009102E2">
        <w:rPr>
          <w:rFonts w:ascii="Book Antiqua" w:hAnsi="Book Antiqua" w:cs="Arial"/>
          <w:color w:val="000000"/>
          <w:sz w:val="28"/>
          <w:szCs w:val="28"/>
          <w:shd w:val="clear" w:color="auto" w:fill="FFFFFF"/>
        </w:rPr>
        <w:t>él</w:t>
      </w:r>
      <w:r w:rsidR="005939AB" w:rsidRPr="009102E2">
        <w:rPr>
          <w:rFonts w:ascii="Book Antiqua" w:hAnsi="Book Antiqua" w:cs="Arial"/>
          <w:color w:val="000000"/>
          <w:sz w:val="28"/>
          <w:szCs w:val="28"/>
          <w:shd w:val="clear" w:color="auto" w:fill="FFFFFF"/>
        </w:rPr>
        <w:t>i</w:t>
      </w:r>
      <w:r w:rsidR="00615158" w:rsidRPr="009102E2">
        <w:rPr>
          <w:rFonts w:ascii="Book Antiqua" w:hAnsi="Book Antiqua" w:cs="Arial"/>
          <w:color w:val="000000"/>
          <w:sz w:val="28"/>
          <w:szCs w:val="28"/>
          <w:shd w:val="clear" w:color="auto" w:fill="FFFFFF"/>
        </w:rPr>
        <w:t xml:space="preserve"> éppen</w:t>
      </w:r>
      <w:r w:rsidR="00AC1910" w:rsidRPr="009102E2">
        <w:rPr>
          <w:rFonts w:ascii="Book Antiqua" w:hAnsi="Book Antiqua" w:cs="Arial"/>
          <w:color w:val="000000"/>
          <w:sz w:val="28"/>
          <w:szCs w:val="28"/>
          <w:shd w:val="clear" w:color="auto" w:fill="FFFFFF"/>
        </w:rPr>
        <w:t xml:space="preserve">, </w:t>
      </w:r>
      <w:r w:rsidR="00301EC3" w:rsidRPr="009102E2">
        <w:rPr>
          <w:rFonts w:ascii="Book Antiqua" w:hAnsi="Book Antiqua" w:cs="Arial"/>
          <w:color w:val="000000"/>
          <w:sz w:val="28"/>
          <w:szCs w:val="28"/>
          <w:shd w:val="clear" w:color="auto" w:fill="FFFFFF"/>
        </w:rPr>
        <w:t xml:space="preserve">mivel és </w:t>
      </w:r>
      <w:r w:rsidR="00AC1910" w:rsidRPr="009102E2">
        <w:rPr>
          <w:rFonts w:ascii="Book Antiqua" w:hAnsi="Book Antiqua" w:cs="Arial"/>
          <w:color w:val="000000"/>
          <w:sz w:val="28"/>
          <w:szCs w:val="28"/>
          <w:shd w:val="clear" w:color="auto" w:fill="FFFFFF"/>
        </w:rPr>
        <w:t xml:space="preserve">kivel </w:t>
      </w:r>
      <w:r w:rsidR="00B82F1C" w:rsidRPr="009102E2">
        <w:rPr>
          <w:rFonts w:ascii="Book Antiqua" w:hAnsi="Book Antiqua" w:cs="Arial"/>
          <w:color w:val="000000"/>
          <w:sz w:val="28"/>
          <w:szCs w:val="28"/>
          <w:shd w:val="clear" w:color="auto" w:fill="FFFFFF"/>
        </w:rPr>
        <w:t>„</w:t>
      </w:r>
      <w:r w:rsidR="00AC1910" w:rsidRPr="009102E2">
        <w:rPr>
          <w:rFonts w:ascii="Book Antiqua" w:hAnsi="Book Antiqua" w:cs="Arial"/>
          <w:color w:val="000000"/>
          <w:sz w:val="28"/>
          <w:szCs w:val="28"/>
          <w:shd w:val="clear" w:color="auto" w:fill="FFFFFF"/>
        </w:rPr>
        <w:t>azonos</w:t>
      </w:r>
      <w:r w:rsidR="00B82F1C" w:rsidRPr="009102E2">
        <w:rPr>
          <w:rFonts w:ascii="Book Antiqua" w:hAnsi="Book Antiqua" w:cs="Arial"/>
          <w:color w:val="000000"/>
          <w:sz w:val="28"/>
          <w:szCs w:val="28"/>
          <w:shd w:val="clear" w:color="auto" w:fill="FFFFFF"/>
        </w:rPr>
        <w:t>”</w:t>
      </w:r>
      <w:r w:rsidR="00F411D6" w:rsidRPr="009102E2">
        <w:rPr>
          <w:rFonts w:ascii="Book Antiqua" w:hAnsi="Book Antiqua" w:cs="Arial"/>
          <w:color w:val="000000"/>
          <w:sz w:val="28"/>
          <w:szCs w:val="28"/>
          <w:shd w:val="clear" w:color="auto" w:fill="FFFFFF"/>
        </w:rPr>
        <w:t xml:space="preserve">. </w:t>
      </w:r>
      <w:r w:rsidR="0058348F" w:rsidRPr="009102E2">
        <w:rPr>
          <w:rFonts w:ascii="Book Antiqua" w:hAnsi="Book Antiqua" w:cs="Arial"/>
          <w:color w:val="000000"/>
          <w:sz w:val="28"/>
          <w:szCs w:val="28"/>
          <w:shd w:val="clear" w:color="auto" w:fill="FFFFFF"/>
        </w:rPr>
        <w:t xml:space="preserve"> </w:t>
      </w:r>
    </w:p>
    <w:p w:rsidR="00345565" w:rsidRPr="009102E2" w:rsidRDefault="00AD5B5C" w:rsidP="009102E2">
      <w:pPr>
        <w:spacing w:after="0" w:line="240" w:lineRule="auto"/>
        <w:ind w:firstLine="709"/>
        <w:rPr>
          <w:rFonts w:ascii="Book Antiqua" w:hAnsi="Book Antiqua" w:cs="Arial"/>
          <w:color w:val="000000"/>
          <w:sz w:val="28"/>
          <w:szCs w:val="28"/>
          <w:shd w:val="clear" w:color="auto" w:fill="FFFFFF"/>
        </w:rPr>
      </w:pPr>
      <w:r w:rsidRPr="009102E2">
        <w:rPr>
          <w:rFonts w:ascii="Book Antiqua" w:hAnsi="Book Antiqua" w:cs="Arial"/>
          <w:color w:val="000000"/>
          <w:sz w:val="28"/>
          <w:szCs w:val="28"/>
          <w:shd w:val="clear" w:color="auto" w:fill="FFFFFF"/>
        </w:rPr>
        <w:lastRenderedPageBreak/>
        <w:t>N</w:t>
      </w:r>
      <w:r w:rsidR="00F411D6" w:rsidRPr="009102E2">
        <w:rPr>
          <w:rFonts w:ascii="Book Antiqua" w:hAnsi="Book Antiqua" w:cs="Arial"/>
          <w:color w:val="000000"/>
          <w:sz w:val="28"/>
          <w:szCs w:val="28"/>
          <w:shd w:val="clear" w:color="auto" w:fill="FFFFFF"/>
        </w:rPr>
        <w:t>yugodtan mondhat</w:t>
      </w:r>
      <w:r w:rsidR="00AC1910" w:rsidRPr="009102E2">
        <w:rPr>
          <w:rFonts w:ascii="Book Antiqua" w:hAnsi="Book Antiqua" w:cs="Arial"/>
          <w:color w:val="000000"/>
          <w:sz w:val="28"/>
          <w:szCs w:val="28"/>
          <w:shd w:val="clear" w:color="auto" w:fill="FFFFFF"/>
        </w:rPr>
        <w:t>juk</w:t>
      </w:r>
      <w:r w:rsidR="00F411D6" w:rsidRPr="009102E2">
        <w:rPr>
          <w:rFonts w:ascii="Book Antiqua" w:hAnsi="Book Antiqua" w:cs="Arial"/>
          <w:color w:val="000000"/>
          <w:sz w:val="28"/>
          <w:szCs w:val="28"/>
          <w:shd w:val="clear" w:color="auto" w:fill="FFFFFF"/>
        </w:rPr>
        <w:t xml:space="preserve">, </w:t>
      </w:r>
      <w:r w:rsidRPr="009102E2">
        <w:rPr>
          <w:rFonts w:ascii="Book Antiqua" w:hAnsi="Book Antiqua" w:cs="Arial"/>
          <w:color w:val="000000"/>
          <w:sz w:val="28"/>
          <w:szCs w:val="28"/>
          <w:shd w:val="clear" w:color="auto" w:fill="FFFFFF"/>
        </w:rPr>
        <w:t xml:space="preserve">hogy </w:t>
      </w:r>
      <w:r w:rsidR="00B82F1C" w:rsidRPr="009102E2">
        <w:rPr>
          <w:rFonts w:ascii="Book Antiqua" w:hAnsi="Book Antiqua" w:cs="Arial"/>
          <w:color w:val="000000"/>
          <w:sz w:val="28"/>
          <w:szCs w:val="28"/>
          <w:shd w:val="clear" w:color="auto" w:fill="FFFFFF"/>
        </w:rPr>
        <w:t xml:space="preserve">nincs ebben semmi különös, </w:t>
      </w:r>
      <w:r w:rsidRPr="009102E2">
        <w:rPr>
          <w:rFonts w:ascii="Book Antiqua" w:hAnsi="Book Antiqua" w:cs="Arial"/>
          <w:color w:val="000000"/>
          <w:sz w:val="28"/>
          <w:szCs w:val="28"/>
          <w:shd w:val="clear" w:color="auto" w:fill="FFFFFF"/>
        </w:rPr>
        <w:t>ez a dolga az írónak. M</w:t>
      </w:r>
      <w:r w:rsidR="00A531D8" w:rsidRPr="009102E2">
        <w:rPr>
          <w:rFonts w:ascii="Book Antiqua" w:hAnsi="Book Antiqua" w:cs="Arial"/>
          <w:color w:val="000000"/>
          <w:sz w:val="28"/>
          <w:szCs w:val="28"/>
          <w:shd w:val="clear" w:color="auto" w:fill="FFFFFF"/>
        </w:rPr>
        <w:t xml:space="preserve">utassa </w:t>
      </w:r>
      <w:r w:rsidR="00AC1910" w:rsidRPr="009102E2">
        <w:rPr>
          <w:rFonts w:ascii="Book Antiqua" w:hAnsi="Book Antiqua" w:cs="Arial"/>
          <w:color w:val="000000"/>
          <w:sz w:val="28"/>
          <w:szCs w:val="28"/>
          <w:shd w:val="clear" w:color="auto" w:fill="FFFFFF"/>
        </w:rPr>
        <w:t>meg</w:t>
      </w:r>
      <w:r w:rsidR="00A531D8" w:rsidRPr="009102E2">
        <w:rPr>
          <w:rFonts w:ascii="Book Antiqua" w:hAnsi="Book Antiqua" w:cs="Arial"/>
          <w:color w:val="000000"/>
          <w:sz w:val="28"/>
          <w:szCs w:val="28"/>
          <w:shd w:val="clear" w:color="auto" w:fill="FFFFFF"/>
        </w:rPr>
        <w:t xml:space="preserve"> nekünk az emberi világ</w:t>
      </w:r>
      <w:r w:rsidR="00B43B73" w:rsidRPr="009102E2">
        <w:rPr>
          <w:rFonts w:ascii="Book Antiqua" w:hAnsi="Book Antiqua" w:cs="Arial"/>
          <w:color w:val="000000"/>
          <w:sz w:val="28"/>
          <w:szCs w:val="28"/>
          <w:shd w:val="clear" w:color="auto" w:fill="FFFFFF"/>
        </w:rPr>
        <w:t xml:space="preserve"> </w:t>
      </w:r>
      <w:r w:rsidR="00A531D8" w:rsidRPr="009102E2">
        <w:rPr>
          <w:rFonts w:ascii="Book Antiqua" w:hAnsi="Book Antiqua" w:cs="Arial"/>
          <w:color w:val="000000"/>
          <w:sz w:val="28"/>
          <w:szCs w:val="28"/>
          <w:shd w:val="clear" w:color="auto" w:fill="FFFFFF"/>
        </w:rPr>
        <w:t>általános</w:t>
      </w:r>
      <w:r w:rsidR="00615158" w:rsidRPr="009102E2">
        <w:rPr>
          <w:rFonts w:ascii="Book Antiqua" w:hAnsi="Book Antiqua" w:cs="Arial"/>
          <w:color w:val="000000"/>
          <w:sz w:val="28"/>
          <w:szCs w:val="28"/>
          <w:shd w:val="clear" w:color="auto" w:fill="FFFFFF"/>
        </w:rPr>
        <w:t>nak vélhető</w:t>
      </w:r>
      <w:r w:rsidR="00A531D8" w:rsidRPr="009102E2">
        <w:rPr>
          <w:rFonts w:ascii="Book Antiqua" w:hAnsi="Book Antiqua" w:cs="Arial"/>
          <w:color w:val="000000"/>
          <w:sz w:val="28"/>
          <w:szCs w:val="28"/>
          <w:shd w:val="clear" w:color="auto" w:fill="FFFFFF"/>
        </w:rPr>
        <w:t xml:space="preserve"> szabályosságait (és </w:t>
      </w:r>
      <w:proofErr w:type="gramStart"/>
      <w:r w:rsidR="00A531D8" w:rsidRPr="009102E2">
        <w:rPr>
          <w:rFonts w:ascii="Book Antiqua" w:hAnsi="Book Antiqua" w:cs="Arial"/>
          <w:color w:val="000000"/>
          <w:sz w:val="28"/>
          <w:szCs w:val="28"/>
          <w:shd w:val="clear" w:color="auto" w:fill="FFFFFF"/>
        </w:rPr>
        <w:t>anomáliáit</w:t>
      </w:r>
      <w:proofErr w:type="gramEnd"/>
      <w:r w:rsidR="00A531D8" w:rsidRPr="009102E2">
        <w:rPr>
          <w:rFonts w:ascii="Book Antiqua" w:hAnsi="Book Antiqua" w:cs="Arial"/>
          <w:color w:val="000000"/>
          <w:sz w:val="28"/>
          <w:szCs w:val="28"/>
          <w:shd w:val="clear" w:color="auto" w:fill="FFFFFF"/>
        </w:rPr>
        <w:t>), amelyekben a mi saját életünk jellemzőire is</w:t>
      </w:r>
      <w:r w:rsidR="00B43B73" w:rsidRPr="009102E2">
        <w:rPr>
          <w:rFonts w:ascii="Book Antiqua" w:hAnsi="Book Antiqua" w:cs="Arial"/>
          <w:color w:val="000000"/>
          <w:sz w:val="28"/>
          <w:szCs w:val="28"/>
          <w:shd w:val="clear" w:color="auto" w:fill="FFFFFF"/>
        </w:rPr>
        <w:t xml:space="preserve"> ráismerünk</w:t>
      </w:r>
      <w:r w:rsidR="00A531D8" w:rsidRPr="009102E2">
        <w:rPr>
          <w:rFonts w:ascii="Book Antiqua" w:hAnsi="Book Antiqua" w:cs="Arial"/>
          <w:color w:val="000000"/>
          <w:sz w:val="28"/>
          <w:szCs w:val="28"/>
          <w:shd w:val="clear" w:color="auto" w:fill="FFFFFF"/>
        </w:rPr>
        <w:t xml:space="preserve">. </w:t>
      </w:r>
      <w:r w:rsidR="00F411D6" w:rsidRPr="009102E2">
        <w:rPr>
          <w:rFonts w:ascii="Book Antiqua" w:hAnsi="Book Antiqua" w:cs="Arial"/>
          <w:color w:val="000000"/>
          <w:sz w:val="28"/>
          <w:szCs w:val="28"/>
          <w:shd w:val="clear" w:color="auto" w:fill="FFFFFF"/>
        </w:rPr>
        <w:t xml:space="preserve">Legtöbbször </w:t>
      </w:r>
      <w:r w:rsidR="005939AB" w:rsidRPr="009102E2">
        <w:rPr>
          <w:rFonts w:ascii="Book Antiqua" w:hAnsi="Book Antiqua" w:cs="Arial"/>
          <w:color w:val="000000"/>
          <w:sz w:val="28"/>
          <w:szCs w:val="28"/>
          <w:shd w:val="clear" w:color="auto" w:fill="FFFFFF"/>
        </w:rPr>
        <w:t xml:space="preserve">pontosan </w:t>
      </w:r>
      <w:r w:rsidR="00F411D6" w:rsidRPr="009102E2">
        <w:rPr>
          <w:rFonts w:ascii="Book Antiqua" w:hAnsi="Book Antiqua" w:cs="Arial"/>
          <w:color w:val="000000"/>
          <w:sz w:val="28"/>
          <w:szCs w:val="28"/>
          <w:shd w:val="clear" w:color="auto" w:fill="FFFFFF"/>
        </w:rPr>
        <w:t xml:space="preserve">ez történik </w:t>
      </w:r>
      <w:r w:rsidR="00B43B73" w:rsidRPr="009102E2">
        <w:rPr>
          <w:rFonts w:ascii="Book Antiqua" w:hAnsi="Book Antiqua" w:cs="Arial"/>
          <w:color w:val="000000"/>
          <w:sz w:val="28"/>
          <w:szCs w:val="28"/>
          <w:shd w:val="clear" w:color="auto" w:fill="FFFFFF"/>
        </w:rPr>
        <w:t xml:space="preserve">velünk </w:t>
      </w:r>
      <w:r w:rsidR="00F411D6" w:rsidRPr="009102E2">
        <w:rPr>
          <w:rFonts w:ascii="Book Antiqua" w:hAnsi="Book Antiqua" w:cs="Arial"/>
          <w:color w:val="000000"/>
          <w:sz w:val="28"/>
          <w:szCs w:val="28"/>
          <w:shd w:val="clear" w:color="auto" w:fill="FFFFFF"/>
        </w:rPr>
        <w:t xml:space="preserve">az irodalmi élmény </w:t>
      </w:r>
      <w:r w:rsidR="00615158" w:rsidRPr="009102E2">
        <w:rPr>
          <w:rFonts w:ascii="Book Antiqua" w:hAnsi="Book Antiqua" w:cs="Arial"/>
          <w:color w:val="000000"/>
          <w:sz w:val="28"/>
          <w:szCs w:val="28"/>
          <w:shd w:val="clear" w:color="auto" w:fill="FFFFFF"/>
        </w:rPr>
        <w:t>meg</w:t>
      </w:r>
      <w:r w:rsidR="00F411D6" w:rsidRPr="009102E2">
        <w:rPr>
          <w:rFonts w:ascii="Book Antiqua" w:hAnsi="Book Antiqua" w:cs="Arial"/>
          <w:color w:val="000000"/>
          <w:sz w:val="28"/>
          <w:szCs w:val="28"/>
          <w:shd w:val="clear" w:color="auto" w:fill="FFFFFF"/>
        </w:rPr>
        <w:t xml:space="preserve">születésekor, </w:t>
      </w:r>
      <w:r w:rsidR="005939AB" w:rsidRPr="009102E2">
        <w:rPr>
          <w:rFonts w:ascii="Book Antiqua" w:hAnsi="Book Antiqua" w:cs="Arial"/>
          <w:color w:val="000000"/>
          <w:sz w:val="28"/>
          <w:szCs w:val="28"/>
          <w:shd w:val="clear" w:color="auto" w:fill="FFFFFF"/>
        </w:rPr>
        <w:t>ám</w:t>
      </w:r>
      <w:r w:rsidR="00A531D8" w:rsidRPr="009102E2">
        <w:rPr>
          <w:rFonts w:ascii="Book Antiqua" w:hAnsi="Book Antiqua" w:cs="Arial"/>
          <w:color w:val="000000"/>
          <w:sz w:val="28"/>
          <w:szCs w:val="28"/>
          <w:shd w:val="clear" w:color="auto" w:fill="FFFFFF"/>
        </w:rPr>
        <w:t xml:space="preserve"> </w:t>
      </w:r>
      <w:r w:rsidR="00F411D6" w:rsidRPr="009102E2">
        <w:rPr>
          <w:rFonts w:ascii="Book Antiqua" w:hAnsi="Book Antiqua" w:cs="Arial"/>
          <w:color w:val="000000"/>
          <w:sz w:val="28"/>
          <w:szCs w:val="28"/>
          <w:shd w:val="clear" w:color="auto" w:fill="FFFFFF"/>
        </w:rPr>
        <w:t>ennél lényegesebb</w:t>
      </w:r>
      <w:r w:rsidR="00B82F1C" w:rsidRPr="009102E2">
        <w:rPr>
          <w:rFonts w:ascii="Book Antiqua" w:hAnsi="Book Antiqua" w:cs="Arial"/>
          <w:color w:val="000000"/>
          <w:sz w:val="28"/>
          <w:szCs w:val="28"/>
          <w:shd w:val="clear" w:color="auto" w:fill="FFFFFF"/>
        </w:rPr>
        <w:t xml:space="preserve"> szerintem</w:t>
      </w:r>
      <w:r w:rsidR="00F411D6" w:rsidRPr="009102E2">
        <w:rPr>
          <w:rFonts w:ascii="Book Antiqua" w:hAnsi="Book Antiqua" w:cs="Arial"/>
          <w:color w:val="000000"/>
          <w:sz w:val="28"/>
          <w:szCs w:val="28"/>
          <w:shd w:val="clear" w:color="auto" w:fill="FFFFFF"/>
        </w:rPr>
        <w:t>, hogy vajon milyen</w:t>
      </w:r>
      <w:r w:rsidR="00A531D8" w:rsidRPr="009102E2">
        <w:rPr>
          <w:rFonts w:ascii="Book Antiqua" w:hAnsi="Book Antiqua" w:cs="Arial"/>
          <w:color w:val="000000"/>
          <w:sz w:val="28"/>
          <w:szCs w:val="28"/>
          <w:shd w:val="clear" w:color="auto" w:fill="FFFFFF"/>
        </w:rPr>
        <w:t xml:space="preserve"> </w:t>
      </w:r>
      <w:r w:rsidR="00F411D6" w:rsidRPr="009102E2">
        <w:rPr>
          <w:rFonts w:ascii="Book Antiqua" w:hAnsi="Book Antiqua" w:cs="Arial"/>
          <w:color w:val="000000"/>
          <w:sz w:val="28"/>
          <w:szCs w:val="28"/>
          <w:shd w:val="clear" w:color="auto" w:fill="FFFFFF"/>
        </w:rPr>
        <w:t xml:space="preserve">következtetést </w:t>
      </w:r>
      <w:r w:rsidR="00A531D8" w:rsidRPr="009102E2">
        <w:rPr>
          <w:rFonts w:ascii="Book Antiqua" w:hAnsi="Book Antiqua" w:cs="Arial"/>
          <w:color w:val="000000"/>
          <w:sz w:val="28"/>
          <w:szCs w:val="28"/>
          <w:shd w:val="clear" w:color="auto" w:fill="FFFFFF"/>
        </w:rPr>
        <w:t xml:space="preserve">von le </w:t>
      </w:r>
      <w:r w:rsidR="00345565" w:rsidRPr="009102E2">
        <w:rPr>
          <w:rFonts w:ascii="Book Antiqua" w:hAnsi="Book Antiqua" w:cs="Arial"/>
          <w:color w:val="000000"/>
          <w:sz w:val="28"/>
          <w:szCs w:val="28"/>
          <w:shd w:val="clear" w:color="auto" w:fill="FFFFFF"/>
        </w:rPr>
        <w:t xml:space="preserve">világfeltáró </w:t>
      </w:r>
      <w:r w:rsidR="00F411D6" w:rsidRPr="009102E2">
        <w:rPr>
          <w:rFonts w:ascii="Book Antiqua" w:hAnsi="Book Antiqua" w:cs="Arial"/>
          <w:color w:val="000000"/>
          <w:sz w:val="28"/>
          <w:szCs w:val="28"/>
          <w:shd w:val="clear" w:color="auto" w:fill="FFFFFF"/>
        </w:rPr>
        <w:t>felismerés</w:t>
      </w:r>
      <w:r w:rsidR="00AC1910" w:rsidRPr="009102E2">
        <w:rPr>
          <w:rFonts w:ascii="Book Antiqua" w:hAnsi="Book Antiqua" w:cs="Arial"/>
          <w:color w:val="000000"/>
          <w:sz w:val="28"/>
          <w:szCs w:val="28"/>
          <w:shd w:val="clear" w:color="auto" w:fill="FFFFFF"/>
        </w:rPr>
        <w:t>ei</w:t>
      </w:r>
      <w:r w:rsidR="00F411D6" w:rsidRPr="009102E2">
        <w:rPr>
          <w:rFonts w:ascii="Book Antiqua" w:hAnsi="Book Antiqua" w:cs="Arial"/>
          <w:color w:val="000000"/>
          <w:sz w:val="28"/>
          <w:szCs w:val="28"/>
          <w:shd w:val="clear" w:color="auto" w:fill="FFFFFF"/>
        </w:rPr>
        <w:t xml:space="preserve">ből az </w:t>
      </w:r>
      <w:r w:rsidR="00A531D8" w:rsidRPr="009102E2">
        <w:rPr>
          <w:rFonts w:ascii="Book Antiqua" w:hAnsi="Book Antiqua" w:cs="Arial"/>
          <w:color w:val="000000"/>
          <w:sz w:val="28"/>
          <w:szCs w:val="28"/>
          <w:shd w:val="clear" w:color="auto" w:fill="FFFFFF"/>
        </w:rPr>
        <w:t>író</w:t>
      </w:r>
      <w:r w:rsidR="00B43B73" w:rsidRPr="009102E2">
        <w:rPr>
          <w:rFonts w:ascii="Book Antiqua" w:hAnsi="Book Antiqua" w:cs="Arial"/>
          <w:color w:val="000000"/>
          <w:sz w:val="28"/>
          <w:szCs w:val="28"/>
          <w:shd w:val="clear" w:color="auto" w:fill="FFFFFF"/>
        </w:rPr>
        <w:t>. Mit sugall nekünk</w:t>
      </w:r>
      <w:r w:rsidR="00615158" w:rsidRPr="009102E2">
        <w:rPr>
          <w:rFonts w:ascii="Book Antiqua" w:hAnsi="Book Antiqua" w:cs="Arial"/>
          <w:color w:val="000000"/>
          <w:sz w:val="28"/>
          <w:szCs w:val="28"/>
          <w:shd w:val="clear" w:color="auto" w:fill="FFFFFF"/>
        </w:rPr>
        <w:t xml:space="preserve"> </w:t>
      </w:r>
      <w:r w:rsidR="00345565" w:rsidRPr="009102E2">
        <w:rPr>
          <w:rFonts w:ascii="Book Antiqua" w:hAnsi="Book Antiqua" w:cs="Arial"/>
          <w:color w:val="000000"/>
          <w:sz w:val="28"/>
          <w:szCs w:val="28"/>
          <w:shd w:val="clear" w:color="auto" w:fill="FFFFFF"/>
        </w:rPr>
        <w:t xml:space="preserve">határozott </w:t>
      </w:r>
      <w:r w:rsidR="00615158" w:rsidRPr="009102E2">
        <w:rPr>
          <w:rFonts w:ascii="Book Antiqua" w:hAnsi="Book Antiqua" w:cs="Arial"/>
          <w:color w:val="000000"/>
          <w:sz w:val="28"/>
          <w:szCs w:val="28"/>
          <w:shd w:val="clear" w:color="auto" w:fill="FFFFFF"/>
        </w:rPr>
        <w:t>meggyőződés</w:t>
      </w:r>
      <w:r w:rsidR="00B82F1C" w:rsidRPr="009102E2">
        <w:rPr>
          <w:rFonts w:ascii="Book Antiqua" w:hAnsi="Book Antiqua" w:cs="Arial"/>
          <w:color w:val="000000"/>
          <w:sz w:val="28"/>
          <w:szCs w:val="28"/>
          <w:shd w:val="clear" w:color="auto" w:fill="FFFFFF"/>
        </w:rPr>
        <w:t>sel</w:t>
      </w:r>
      <w:r w:rsidR="00B43B73" w:rsidRPr="009102E2">
        <w:rPr>
          <w:rFonts w:ascii="Book Antiqua" w:hAnsi="Book Antiqua" w:cs="Arial"/>
          <w:color w:val="000000"/>
          <w:sz w:val="28"/>
          <w:szCs w:val="28"/>
          <w:shd w:val="clear" w:color="auto" w:fill="FFFFFF"/>
        </w:rPr>
        <w:t>, az</w:t>
      </w:r>
      <w:r w:rsidR="00615158" w:rsidRPr="009102E2">
        <w:rPr>
          <w:rFonts w:ascii="Book Antiqua" w:hAnsi="Book Antiqua" w:cs="Arial"/>
          <w:color w:val="000000"/>
          <w:sz w:val="28"/>
          <w:szCs w:val="28"/>
          <w:shd w:val="clear" w:color="auto" w:fill="FFFFFF"/>
        </w:rPr>
        <w:t>u</w:t>
      </w:r>
      <w:r w:rsidR="00B43B73" w:rsidRPr="009102E2">
        <w:rPr>
          <w:rFonts w:ascii="Book Antiqua" w:hAnsi="Book Antiqua" w:cs="Arial"/>
          <w:color w:val="000000"/>
          <w:sz w:val="28"/>
          <w:szCs w:val="28"/>
          <w:shd w:val="clear" w:color="auto" w:fill="FFFFFF"/>
        </w:rPr>
        <w:t xml:space="preserve">tán </w:t>
      </w:r>
      <w:r w:rsidR="00615158" w:rsidRPr="009102E2">
        <w:rPr>
          <w:rFonts w:ascii="Book Antiqua" w:hAnsi="Book Antiqua" w:cs="Arial"/>
          <w:color w:val="000000"/>
          <w:sz w:val="28"/>
          <w:szCs w:val="28"/>
          <w:shd w:val="clear" w:color="auto" w:fill="FFFFFF"/>
        </w:rPr>
        <w:t>pedig</w:t>
      </w:r>
      <w:r w:rsidR="00F411D6" w:rsidRPr="009102E2">
        <w:rPr>
          <w:rFonts w:ascii="Book Antiqua" w:hAnsi="Book Antiqua" w:cs="Arial"/>
          <w:color w:val="000000"/>
          <w:sz w:val="28"/>
          <w:szCs w:val="28"/>
          <w:shd w:val="clear" w:color="auto" w:fill="FFFFFF"/>
        </w:rPr>
        <w:t xml:space="preserve"> </w:t>
      </w:r>
      <w:r w:rsidR="00B43B73" w:rsidRPr="009102E2">
        <w:rPr>
          <w:rFonts w:ascii="Book Antiqua" w:hAnsi="Book Antiqua" w:cs="Arial"/>
          <w:color w:val="000000"/>
          <w:sz w:val="28"/>
          <w:szCs w:val="28"/>
          <w:shd w:val="clear" w:color="auto" w:fill="FFFFFF"/>
        </w:rPr>
        <w:t>mit gondol</w:t>
      </w:r>
      <w:r w:rsidR="00345565" w:rsidRPr="009102E2">
        <w:rPr>
          <w:rFonts w:ascii="Book Antiqua" w:hAnsi="Book Antiqua" w:cs="Arial"/>
          <w:color w:val="000000"/>
          <w:sz w:val="28"/>
          <w:szCs w:val="28"/>
          <w:shd w:val="clear" w:color="auto" w:fill="FFFFFF"/>
        </w:rPr>
        <w:t xml:space="preserve">unk </w:t>
      </w:r>
      <w:r w:rsidR="00B43B73" w:rsidRPr="009102E2">
        <w:rPr>
          <w:rFonts w:ascii="Book Antiqua" w:hAnsi="Book Antiqua" w:cs="Arial"/>
          <w:color w:val="000000"/>
          <w:sz w:val="28"/>
          <w:szCs w:val="28"/>
          <w:shd w:val="clear" w:color="auto" w:fill="FFFFFF"/>
        </w:rPr>
        <w:t xml:space="preserve">erről </w:t>
      </w:r>
      <w:r w:rsidR="00345565" w:rsidRPr="009102E2">
        <w:rPr>
          <w:rFonts w:ascii="Book Antiqua" w:hAnsi="Book Antiqua" w:cs="Arial"/>
          <w:color w:val="000000"/>
          <w:sz w:val="28"/>
          <w:szCs w:val="28"/>
          <w:shd w:val="clear" w:color="auto" w:fill="FFFFFF"/>
        </w:rPr>
        <w:t>mi magunk</w:t>
      </w:r>
      <w:r w:rsidR="00A531D8" w:rsidRPr="009102E2">
        <w:rPr>
          <w:rFonts w:ascii="Book Antiqua" w:hAnsi="Book Antiqua" w:cs="Arial"/>
          <w:color w:val="000000"/>
          <w:sz w:val="28"/>
          <w:szCs w:val="28"/>
          <w:shd w:val="clear" w:color="auto" w:fill="FFFFFF"/>
        </w:rPr>
        <w:t xml:space="preserve">? </w:t>
      </w:r>
    </w:p>
    <w:p w:rsidR="0012140E" w:rsidRPr="009102E2" w:rsidRDefault="00BB3F5F" w:rsidP="009102E2">
      <w:pPr>
        <w:spacing w:after="0" w:line="240" w:lineRule="auto"/>
        <w:ind w:firstLine="709"/>
        <w:rPr>
          <w:rFonts w:ascii="Book Antiqua" w:hAnsi="Book Antiqua" w:cs="Arial"/>
          <w:color w:val="000000"/>
          <w:sz w:val="28"/>
          <w:szCs w:val="28"/>
          <w:shd w:val="clear" w:color="auto" w:fill="FFFFFF"/>
        </w:rPr>
      </w:pPr>
      <w:r w:rsidRPr="009102E2">
        <w:rPr>
          <w:rFonts w:ascii="Book Antiqua" w:hAnsi="Book Antiqua" w:cs="Arial"/>
          <w:color w:val="000000"/>
          <w:sz w:val="28"/>
          <w:szCs w:val="28"/>
          <w:shd w:val="clear" w:color="auto" w:fill="FFFFFF"/>
        </w:rPr>
        <w:t>Ideérve</w:t>
      </w:r>
      <w:r w:rsidR="00B82F1C" w:rsidRPr="009102E2">
        <w:rPr>
          <w:rFonts w:ascii="Book Antiqua" w:hAnsi="Book Antiqua" w:cs="Arial"/>
          <w:color w:val="000000"/>
          <w:sz w:val="28"/>
          <w:szCs w:val="28"/>
          <w:shd w:val="clear" w:color="auto" w:fill="FFFFFF"/>
        </w:rPr>
        <w:t xml:space="preserve"> pedig</w:t>
      </w:r>
      <w:r w:rsidR="00615158" w:rsidRPr="009102E2">
        <w:rPr>
          <w:rFonts w:ascii="Book Antiqua" w:hAnsi="Book Antiqua" w:cs="Arial"/>
          <w:color w:val="000000"/>
          <w:sz w:val="28"/>
          <w:szCs w:val="28"/>
          <w:shd w:val="clear" w:color="auto" w:fill="FFFFFF"/>
        </w:rPr>
        <w:t xml:space="preserve"> </w:t>
      </w:r>
      <w:r w:rsidR="00AC1910" w:rsidRPr="009102E2">
        <w:rPr>
          <w:rFonts w:ascii="Book Antiqua" w:hAnsi="Book Antiqua" w:cs="Arial"/>
          <w:color w:val="000000"/>
          <w:sz w:val="28"/>
          <w:szCs w:val="28"/>
          <w:shd w:val="clear" w:color="auto" w:fill="FFFFFF"/>
        </w:rPr>
        <w:t xml:space="preserve">azt vesszük észre, hogy útunk </w:t>
      </w:r>
      <w:r w:rsidRPr="009102E2">
        <w:rPr>
          <w:rFonts w:ascii="Book Antiqua" w:hAnsi="Book Antiqua" w:cs="Arial"/>
          <w:color w:val="000000"/>
          <w:sz w:val="28"/>
          <w:szCs w:val="28"/>
          <w:shd w:val="clear" w:color="auto" w:fill="FFFFFF"/>
        </w:rPr>
        <w:t>éppen</w:t>
      </w:r>
      <w:r w:rsidR="002401AE" w:rsidRPr="009102E2">
        <w:rPr>
          <w:rFonts w:ascii="Book Antiqua" w:hAnsi="Book Antiqua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76982" w:rsidRPr="009102E2">
        <w:rPr>
          <w:rFonts w:ascii="Book Antiqua" w:hAnsi="Book Antiqua" w:cs="Arial"/>
          <w:color w:val="000000"/>
          <w:sz w:val="28"/>
          <w:szCs w:val="28"/>
          <w:shd w:val="clear" w:color="auto" w:fill="FFFFFF"/>
        </w:rPr>
        <w:t>Li</w:t>
      </w:r>
      <w:proofErr w:type="spellEnd"/>
      <w:r w:rsidR="00176982" w:rsidRPr="009102E2">
        <w:rPr>
          <w:rFonts w:ascii="Book Antiqua" w:hAnsi="Book Antiqua" w:cs="Arial"/>
          <w:color w:val="000000"/>
          <w:sz w:val="28"/>
          <w:szCs w:val="28"/>
          <w:shd w:val="clear" w:color="auto" w:fill="FFFFFF"/>
        </w:rPr>
        <w:t xml:space="preserve"> Taj</w:t>
      </w:r>
      <w:r w:rsidRPr="009102E2">
        <w:rPr>
          <w:rFonts w:ascii="Book Antiqua" w:hAnsi="Book Antiqua" w:cs="Arial"/>
          <w:color w:val="000000"/>
          <w:sz w:val="28"/>
          <w:szCs w:val="28"/>
          <w:shd w:val="clear" w:color="auto" w:fill="FFFFFF"/>
        </w:rPr>
        <w:t>-</w:t>
      </w:r>
      <w:proofErr w:type="spellStart"/>
      <w:r w:rsidRPr="009102E2">
        <w:rPr>
          <w:rFonts w:ascii="Book Antiqua" w:hAnsi="Book Antiqua" w:cs="Arial"/>
          <w:color w:val="000000"/>
          <w:sz w:val="28"/>
          <w:szCs w:val="28"/>
          <w:shd w:val="clear" w:color="auto" w:fill="FFFFFF"/>
        </w:rPr>
        <w:t>póhoz</w:t>
      </w:r>
      <w:proofErr w:type="spellEnd"/>
      <w:r w:rsidRPr="009102E2">
        <w:rPr>
          <w:rFonts w:ascii="Book Antiqua" w:hAnsi="Book Antiqua" w:cs="Arial"/>
          <w:color w:val="000000"/>
          <w:sz w:val="28"/>
          <w:szCs w:val="28"/>
          <w:shd w:val="clear" w:color="auto" w:fill="FFFFFF"/>
        </w:rPr>
        <w:t xml:space="preserve"> vezet</w:t>
      </w:r>
      <w:r w:rsidR="002401AE" w:rsidRPr="009102E2">
        <w:rPr>
          <w:rFonts w:ascii="Book Antiqua" w:hAnsi="Book Antiqua" w:cs="Arial"/>
          <w:color w:val="000000"/>
          <w:sz w:val="28"/>
          <w:szCs w:val="28"/>
          <w:shd w:val="clear" w:color="auto" w:fill="FFFFFF"/>
        </w:rPr>
        <w:t xml:space="preserve"> vissza. E</w:t>
      </w:r>
      <w:r w:rsidR="00AC1910" w:rsidRPr="009102E2">
        <w:rPr>
          <w:rFonts w:ascii="Book Antiqua" w:hAnsi="Book Antiqua" w:cs="Arial"/>
          <w:color w:val="000000"/>
          <w:sz w:val="28"/>
          <w:szCs w:val="28"/>
          <w:shd w:val="clear" w:color="auto" w:fill="FFFFFF"/>
        </w:rPr>
        <w:t>zen a csapáson</w:t>
      </w:r>
      <w:r w:rsidR="00345565" w:rsidRPr="009102E2">
        <w:rPr>
          <w:rFonts w:ascii="Book Antiqua" w:hAnsi="Book Antiqua" w:cs="Arial"/>
          <w:color w:val="000000"/>
          <w:sz w:val="28"/>
          <w:szCs w:val="28"/>
          <w:shd w:val="clear" w:color="auto" w:fill="FFFFFF"/>
        </w:rPr>
        <w:t xml:space="preserve"> </w:t>
      </w:r>
      <w:r w:rsidR="00FD1A42" w:rsidRPr="009102E2">
        <w:rPr>
          <w:rFonts w:ascii="Book Antiqua" w:hAnsi="Book Antiqua" w:cs="Arial"/>
          <w:color w:val="000000"/>
          <w:sz w:val="28"/>
          <w:szCs w:val="28"/>
          <w:shd w:val="clear" w:color="auto" w:fill="FFFFFF"/>
        </w:rPr>
        <w:t xml:space="preserve">haladva </w:t>
      </w:r>
      <w:r w:rsidR="002401AE" w:rsidRPr="009102E2">
        <w:rPr>
          <w:rFonts w:ascii="Book Antiqua" w:hAnsi="Book Antiqua" w:cs="Arial"/>
          <w:color w:val="000000"/>
          <w:sz w:val="28"/>
          <w:szCs w:val="28"/>
          <w:shd w:val="clear" w:color="auto" w:fill="FFFFFF"/>
        </w:rPr>
        <w:t xml:space="preserve">ugyanis </w:t>
      </w:r>
      <w:r w:rsidR="00176982" w:rsidRPr="009102E2">
        <w:rPr>
          <w:rFonts w:ascii="Book Antiqua" w:hAnsi="Book Antiqua" w:cs="Arial"/>
          <w:color w:val="000000"/>
          <w:sz w:val="28"/>
          <w:szCs w:val="28"/>
          <w:shd w:val="clear" w:color="auto" w:fill="FFFFFF"/>
        </w:rPr>
        <w:t xml:space="preserve">előbb-utóbb </w:t>
      </w:r>
      <w:r w:rsidR="00345565" w:rsidRPr="009102E2">
        <w:rPr>
          <w:rFonts w:ascii="Book Antiqua" w:hAnsi="Book Antiqua" w:cs="Arial"/>
          <w:color w:val="000000"/>
          <w:sz w:val="28"/>
          <w:szCs w:val="28"/>
          <w:shd w:val="clear" w:color="auto" w:fill="FFFFFF"/>
        </w:rPr>
        <w:t>nekünk is be kell látnunk a költő igazságát</w:t>
      </w:r>
      <w:r w:rsidR="00176982" w:rsidRPr="009102E2">
        <w:rPr>
          <w:rFonts w:ascii="Book Antiqua" w:hAnsi="Book Antiqua" w:cs="Arial"/>
          <w:color w:val="000000"/>
          <w:sz w:val="28"/>
          <w:szCs w:val="28"/>
          <w:shd w:val="clear" w:color="auto" w:fill="FFFFFF"/>
        </w:rPr>
        <w:t xml:space="preserve">. </w:t>
      </w:r>
      <w:r w:rsidR="00AC1910" w:rsidRPr="009102E2">
        <w:rPr>
          <w:rFonts w:ascii="Book Antiqua" w:hAnsi="Book Antiqua" w:cs="Arial"/>
          <w:i/>
          <w:color w:val="000000"/>
          <w:sz w:val="28"/>
          <w:szCs w:val="28"/>
          <w:shd w:val="clear" w:color="auto" w:fill="FFFFFF"/>
        </w:rPr>
        <w:t>„Minden mi létezik</w:t>
      </w:r>
      <w:r w:rsidR="00176982" w:rsidRPr="009102E2">
        <w:rPr>
          <w:rFonts w:ascii="Book Antiqua" w:hAnsi="Book Antiqua" w:cs="Arial"/>
          <w:i/>
          <w:color w:val="000000"/>
          <w:sz w:val="28"/>
          <w:szCs w:val="28"/>
          <w:shd w:val="clear" w:color="auto" w:fill="FFFFFF"/>
        </w:rPr>
        <w:t>, káprázat csupán”</w:t>
      </w:r>
      <w:r w:rsidR="00176982" w:rsidRPr="009102E2">
        <w:rPr>
          <w:rFonts w:ascii="Book Antiqua" w:hAnsi="Book Antiqua" w:cs="Arial"/>
          <w:color w:val="000000"/>
          <w:sz w:val="28"/>
          <w:szCs w:val="28"/>
          <w:shd w:val="clear" w:color="auto" w:fill="FFFFFF"/>
        </w:rPr>
        <w:t xml:space="preserve"> – </w:t>
      </w:r>
      <w:r w:rsidR="0012140E" w:rsidRPr="009102E2">
        <w:rPr>
          <w:rFonts w:ascii="Book Antiqua" w:hAnsi="Book Antiqua" w:cs="Arial"/>
          <w:color w:val="000000"/>
          <w:sz w:val="28"/>
          <w:szCs w:val="28"/>
          <w:shd w:val="clear" w:color="auto" w:fill="FFFFFF"/>
        </w:rPr>
        <w:t>hirdették a régi</w:t>
      </w:r>
      <w:r w:rsidR="00176982" w:rsidRPr="009102E2">
        <w:rPr>
          <w:rFonts w:ascii="Book Antiqua" w:hAnsi="Book Antiqua" w:cs="Arial"/>
          <w:color w:val="000000"/>
          <w:sz w:val="28"/>
          <w:szCs w:val="28"/>
          <w:shd w:val="clear" w:color="auto" w:fill="FFFFFF"/>
        </w:rPr>
        <w:t xml:space="preserve"> Ázsia </w:t>
      </w:r>
      <w:r w:rsidR="00345565" w:rsidRPr="009102E2">
        <w:rPr>
          <w:rFonts w:ascii="Book Antiqua" w:hAnsi="Book Antiqua" w:cs="Arial"/>
          <w:color w:val="000000"/>
          <w:sz w:val="28"/>
          <w:szCs w:val="28"/>
          <w:shd w:val="clear" w:color="auto" w:fill="FFFFFF"/>
        </w:rPr>
        <w:t>gondolkodói</w:t>
      </w:r>
      <w:r w:rsidR="00176982" w:rsidRPr="009102E2">
        <w:rPr>
          <w:rFonts w:ascii="Book Antiqua" w:hAnsi="Book Antiqua" w:cs="Arial"/>
          <w:color w:val="000000"/>
          <w:sz w:val="28"/>
          <w:szCs w:val="28"/>
          <w:shd w:val="clear" w:color="auto" w:fill="FFFFFF"/>
        </w:rPr>
        <w:t xml:space="preserve"> </w:t>
      </w:r>
      <w:r w:rsidR="00615158" w:rsidRPr="009102E2">
        <w:rPr>
          <w:rFonts w:ascii="Book Antiqua" w:hAnsi="Book Antiqua" w:cs="Arial"/>
          <w:color w:val="000000"/>
          <w:sz w:val="28"/>
          <w:szCs w:val="28"/>
          <w:shd w:val="clear" w:color="auto" w:fill="FFFFFF"/>
        </w:rPr>
        <w:t xml:space="preserve">vele </w:t>
      </w:r>
      <w:r w:rsidR="00176982" w:rsidRPr="009102E2">
        <w:rPr>
          <w:rFonts w:ascii="Book Antiqua" w:hAnsi="Book Antiqua" w:cs="Arial"/>
          <w:color w:val="000000"/>
          <w:sz w:val="28"/>
          <w:szCs w:val="28"/>
          <w:shd w:val="clear" w:color="auto" w:fill="FFFFFF"/>
        </w:rPr>
        <w:t xml:space="preserve">egybehangzóan, </w:t>
      </w:r>
      <w:r w:rsidR="00AC1910" w:rsidRPr="009102E2">
        <w:rPr>
          <w:rFonts w:ascii="Book Antiqua" w:hAnsi="Book Antiqua" w:cs="Arial"/>
          <w:color w:val="000000"/>
          <w:sz w:val="28"/>
          <w:szCs w:val="28"/>
          <w:shd w:val="clear" w:color="auto" w:fill="FFFFFF"/>
        </w:rPr>
        <w:t>de</w:t>
      </w:r>
      <w:r w:rsidR="00176982" w:rsidRPr="009102E2">
        <w:rPr>
          <w:rFonts w:ascii="Book Antiqua" w:hAnsi="Book Antiqua" w:cs="Arial"/>
          <w:color w:val="000000"/>
          <w:sz w:val="28"/>
          <w:szCs w:val="28"/>
          <w:shd w:val="clear" w:color="auto" w:fill="FFFFFF"/>
        </w:rPr>
        <w:t xml:space="preserve"> ezt sugall</w:t>
      </w:r>
      <w:r w:rsidR="00345565" w:rsidRPr="009102E2">
        <w:rPr>
          <w:rFonts w:ascii="Book Antiqua" w:hAnsi="Book Antiqua" w:cs="Arial"/>
          <w:color w:val="000000"/>
          <w:sz w:val="28"/>
          <w:szCs w:val="28"/>
          <w:shd w:val="clear" w:color="auto" w:fill="FFFFFF"/>
        </w:rPr>
        <w:t>ja nekünk Sinkovits Péter is. És</w:t>
      </w:r>
      <w:r w:rsidR="00176982" w:rsidRPr="009102E2">
        <w:rPr>
          <w:rFonts w:ascii="Book Antiqua" w:hAnsi="Book Antiqua" w:cs="Arial"/>
          <w:color w:val="000000"/>
          <w:sz w:val="28"/>
          <w:szCs w:val="28"/>
          <w:shd w:val="clear" w:color="auto" w:fill="FFFFFF"/>
        </w:rPr>
        <w:t xml:space="preserve"> – még egyszer mondom – nem lemondóan, </w:t>
      </w:r>
      <w:r w:rsidR="00345565" w:rsidRPr="009102E2">
        <w:rPr>
          <w:rFonts w:ascii="Book Antiqua" w:hAnsi="Book Antiqua" w:cs="Arial"/>
          <w:color w:val="000000"/>
          <w:sz w:val="28"/>
          <w:szCs w:val="28"/>
          <w:shd w:val="clear" w:color="auto" w:fill="FFFFFF"/>
        </w:rPr>
        <w:t xml:space="preserve">nem </w:t>
      </w:r>
      <w:r w:rsidR="00615158" w:rsidRPr="009102E2">
        <w:rPr>
          <w:rFonts w:ascii="Book Antiqua" w:hAnsi="Book Antiqua" w:cs="Arial"/>
          <w:color w:val="000000"/>
          <w:sz w:val="28"/>
          <w:szCs w:val="28"/>
          <w:shd w:val="clear" w:color="auto" w:fill="FFFFFF"/>
        </w:rPr>
        <w:t>elkeseredett</w:t>
      </w:r>
      <w:r w:rsidR="00176982" w:rsidRPr="009102E2">
        <w:rPr>
          <w:rFonts w:ascii="Book Antiqua" w:hAnsi="Book Antiqua" w:cs="Arial"/>
          <w:color w:val="000000"/>
          <w:sz w:val="28"/>
          <w:szCs w:val="28"/>
          <w:shd w:val="clear" w:color="auto" w:fill="FFFFFF"/>
        </w:rPr>
        <w:t>en, hanem józanul</w:t>
      </w:r>
      <w:r w:rsidR="00615158" w:rsidRPr="009102E2">
        <w:rPr>
          <w:rFonts w:ascii="Book Antiqua" w:hAnsi="Book Antiqua" w:cs="Arial"/>
          <w:color w:val="000000"/>
          <w:sz w:val="28"/>
          <w:szCs w:val="28"/>
          <w:shd w:val="clear" w:color="auto" w:fill="FFFFFF"/>
        </w:rPr>
        <w:t xml:space="preserve"> és</w:t>
      </w:r>
      <w:r w:rsidR="00B37304" w:rsidRPr="009102E2">
        <w:rPr>
          <w:rFonts w:ascii="Book Antiqua" w:hAnsi="Book Antiqua" w:cs="Arial"/>
          <w:color w:val="000000"/>
          <w:sz w:val="28"/>
          <w:szCs w:val="28"/>
          <w:shd w:val="clear" w:color="auto" w:fill="FFFFFF"/>
        </w:rPr>
        <w:t xml:space="preserve"> </w:t>
      </w:r>
      <w:r w:rsidR="00176982" w:rsidRPr="009102E2">
        <w:rPr>
          <w:rFonts w:ascii="Book Antiqua" w:hAnsi="Book Antiqua" w:cs="Arial"/>
          <w:color w:val="000000"/>
          <w:sz w:val="28"/>
          <w:szCs w:val="28"/>
          <w:shd w:val="clear" w:color="auto" w:fill="FFFFFF"/>
        </w:rPr>
        <w:t>derűsen</w:t>
      </w:r>
      <w:r w:rsidR="00615158" w:rsidRPr="009102E2">
        <w:rPr>
          <w:rFonts w:ascii="Book Antiqua" w:hAnsi="Book Antiqua" w:cs="Arial"/>
          <w:color w:val="000000"/>
          <w:sz w:val="28"/>
          <w:szCs w:val="28"/>
          <w:shd w:val="clear" w:color="auto" w:fill="FFFFFF"/>
        </w:rPr>
        <w:t xml:space="preserve">. </w:t>
      </w:r>
      <w:r w:rsidR="0012140E" w:rsidRPr="009102E2">
        <w:rPr>
          <w:rFonts w:ascii="Book Antiqua" w:hAnsi="Book Antiqua" w:cs="Arial"/>
          <w:color w:val="000000"/>
          <w:sz w:val="28"/>
          <w:szCs w:val="28"/>
          <w:shd w:val="clear" w:color="auto" w:fill="FFFFFF"/>
        </w:rPr>
        <w:t xml:space="preserve">Az író </w:t>
      </w:r>
      <w:r w:rsidR="00B23214" w:rsidRPr="009102E2">
        <w:rPr>
          <w:rFonts w:ascii="Book Antiqua" w:hAnsi="Book Antiqua" w:cs="Arial"/>
          <w:color w:val="000000"/>
          <w:sz w:val="28"/>
          <w:szCs w:val="28"/>
          <w:shd w:val="clear" w:color="auto" w:fill="FFFFFF"/>
        </w:rPr>
        <w:t>nem</w:t>
      </w:r>
      <w:r w:rsidR="00B37304" w:rsidRPr="009102E2">
        <w:rPr>
          <w:rFonts w:ascii="Book Antiqua" w:hAnsi="Book Antiqua" w:cs="Arial"/>
          <w:color w:val="000000"/>
          <w:sz w:val="28"/>
          <w:szCs w:val="28"/>
          <w:shd w:val="clear" w:color="auto" w:fill="FFFFFF"/>
        </w:rPr>
        <w:t>csak</w:t>
      </w:r>
      <w:r w:rsidR="00176982" w:rsidRPr="009102E2">
        <w:rPr>
          <w:rFonts w:ascii="Book Antiqua" w:hAnsi="Book Antiqua" w:cs="Arial"/>
          <w:color w:val="000000"/>
          <w:sz w:val="28"/>
          <w:szCs w:val="28"/>
          <w:shd w:val="clear" w:color="auto" w:fill="FFFFFF"/>
        </w:rPr>
        <w:t xml:space="preserve"> </w:t>
      </w:r>
      <w:r w:rsidR="0012140E" w:rsidRPr="009102E2">
        <w:rPr>
          <w:rFonts w:ascii="Book Antiqua" w:hAnsi="Book Antiqua" w:cs="Arial"/>
          <w:color w:val="000000"/>
          <w:sz w:val="28"/>
          <w:szCs w:val="28"/>
          <w:shd w:val="clear" w:color="auto" w:fill="FFFFFF"/>
        </w:rPr>
        <w:t xml:space="preserve">egyértelműen </w:t>
      </w:r>
      <w:r w:rsidR="00BB702C" w:rsidRPr="009102E2">
        <w:rPr>
          <w:rFonts w:ascii="Book Antiqua" w:hAnsi="Book Antiqua" w:cs="Arial"/>
          <w:color w:val="000000"/>
          <w:sz w:val="28"/>
          <w:szCs w:val="28"/>
          <w:shd w:val="clear" w:color="auto" w:fill="FFFFFF"/>
        </w:rPr>
        <w:t xml:space="preserve">fogalmazza meg </w:t>
      </w:r>
      <w:r w:rsidR="00345565" w:rsidRPr="009102E2">
        <w:rPr>
          <w:rFonts w:ascii="Book Antiqua" w:hAnsi="Book Antiqua" w:cs="Arial"/>
          <w:color w:val="000000"/>
          <w:sz w:val="28"/>
          <w:szCs w:val="28"/>
          <w:shd w:val="clear" w:color="auto" w:fill="FFFFFF"/>
        </w:rPr>
        <w:t xml:space="preserve">saját </w:t>
      </w:r>
      <w:r w:rsidR="00BB702C" w:rsidRPr="009102E2">
        <w:rPr>
          <w:rFonts w:ascii="Book Antiqua" w:hAnsi="Book Antiqua" w:cs="Arial"/>
          <w:color w:val="000000"/>
          <w:sz w:val="28"/>
          <w:szCs w:val="28"/>
          <w:shd w:val="clear" w:color="auto" w:fill="FFFFFF"/>
        </w:rPr>
        <w:t>„Ázsia-</w:t>
      </w:r>
      <w:r w:rsidR="00176982" w:rsidRPr="009102E2">
        <w:rPr>
          <w:rFonts w:ascii="Book Antiqua" w:hAnsi="Book Antiqua" w:cs="Arial"/>
          <w:color w:val="000000"/>
          <w:sz w:val="28"/>
          <w:szCs w:val="28"/>
          <w:shd w:val="clear" w:color="auto" w:fill="FFFFFF"/>
        </w:rPr>
        <w:t>tézisét”</w:t>
      </w:r>
      <w:r w:rsidRPr="009102E2">
        <w:rPr>
          <w:rFonts w:ascii="Book Antiqua" w:hAnsi="Book Antiqua" w:cs="Arial"/>
          <w:color w:val="000000"/>
          <w:sz w:val="28"/>
          <w:szCs w:val="28"/>
          <w:shd w:val="clear" w:color="auto" w:fill="FFFFFF"/>
        </w:rPr>
        <w:t xml:space="preserve"> a regényben</w:t>
      </w:r>
      <w:r w:rsidR="0012140E" w:rsidRPr="009102E2">
        <w:rPr>
          <w:rFonts w:ascii="Book Antiqua" w:hAnsi="Book Antiqua" w:cs="Arial"/>
          <w:color w:val="000000"/>
          <w:sz w:val="28"/>
          <w:szCs w:val="28"/>
          <w:shd w:val="clear" w:color="auto" w:fill="FFFFFF"/>
        </w:rPr>
        <w:t>, miszerint az emberi világban több egyidejűleg érvényes</w:t>
      </w:r>
      <w:r w:rsidR="00FD1A42" w:rsidRPr="009102E2">
        <w:rPr>
          <w:rFonts w:ascii="Book Antiqua" w:hAnsi="Book Antiqua" w:cs="Arial"/>
          <w:color w:val="000000"/>
          <w:sz w:val="28"/>
          <w:szCs w:val="28"/>
          <w:shd w:val="clear" w:color="auto" w:fill="FFFFFF"/>
        </w:rPr>
        <w:t xml:space="preserve"> identitásunk is létezhet</w:t>
      </w:r>
      <w:r w:rsidR="00B23214" w:rsidRPr="009102E2">
        <w:rPr>
          <w:rFonts w:ascii="Book Antiqua" w:hAnsi="Book Antiqua" w:cs="Arial"/>
          <w:color w:val="000000"/>
          <w:sz w:val="28"/>
          <w:szCs w:val="28"/>
          <w:shd w:val="clear" w:color="auto" w:fill="FFFFFF"/>
        </w:rPr>
        <w:t xml:space="preserve">, hanem vakmerően rábízza hőseit </w:t>
      </w:r>
      <w:r w:rsidRPr="009102E2">
        <w:rPr>
          <w:rFonts w:ascii="Book Antiqua" w:hAnsi="Book Antiqua" w:cs="Arial"/>
          <w:color w:val="000000"/>
          <w:sz w:val="28"/>
          <w:szCs w:val="28"/>
          <w:shd w:val="clear" w:color="auto" w:fill="FFFFFF"/>
        </w:rPr>
        <w:t xml:space="preserve">erre </w:t>
      </w:r>
      <w:r w:rsidR="00301EC3" w:rsidRPr="009102E2">
        <w:rPr>
          <w:rFonts w:ascii="Book Antiqua" w:hAnsi="Book Antiqua" w:cs="Arial"/>
          <w:color w:val="000000"/>
          <w:sz w:val="28"/>
          <w:szCs w:val="28"/>
          <w:shd w:val="clear" w:color="auto" w:fill="FFFFFF"/>
        </w:rPr>
        <w:t xml:space="preserve">az életükön </w:t>
      </w:r>
      <w:r w:rsidR="00B23214" w:rsidRPr="009102E2">
        <w:rPr>
          <w:rFonts w:ascii="Book Antiqua" w:hAnsi="Book Antiqua" w:cs="Arial"/>
          <w:color w:val="000000"/>
          <w:sz w:val="28"/>
          <w:szCs w:val="28"/>
          <w:shd w:val="clear" w:color="auto" w:fill="FFFFFF"/>
        </w:rPr>
        <w:t>uralkodó</w:t>
      </w:r>
      <w:r w:rsidR="0012140E" w:rsidRPr="009102E2">
        <w:rPr>
          <w:rFonts w:ascii="Book Antiqua" w:hAnsi="Book Antiqua" w:cs="Arial"/>
          <w:color w:val="000000"/>
          <w:sz w:val="28"/>
          <w:szCs w:val="28"/>
          <w:shd w:val="clear" w:color="auto" w:fill="FFFFFF"/>
        </w:rPr>
        <w:t xml:space="preserve"> </w:t>
      </w:r>
      <w:r w:rsidR="00301EC3" w:rsidRPr="009102E2">
        <w:rPr>
          <w:rFonts w:ascii="Book Antiqua" w:hAnsi="Book Antiqua" w:cs="Arial"/>
          <w:color w:val="000000"/>
          <w:sz w:val="28"/>
          <w:szCs w:val="28"/>
          <w:shd w:val="clear" w:color="auto" w:fill="FFFFFF"/>
        </w:rPr>
        <w:t xml:space="preserve">ismeretlen, de </w:t>
      </w:r>
      <w:proofErr w:type="gramStart"/>
      <w:r w:rsidRPr="009102E2">
        <w:rPr>
          <w:rFonts w:ascii="Book Antiqua" w:hAnsi="Book Antiqua" w:cs="Arial"/>
          <w:color w:val="000000"/>
          <w:sz w:val="28"/>
          <w:szCs w:val="28"/>
          <w:shd w:val="clear" w:color="auto" w:fill="FFFFFF"/>
        </w:rPr>
        <w:t>fatális</w:t>
      </w:r>
      <w:proofErr w:type="gramEnd"/>
      <w:r w:rsidRPr="009102E2">
        <w:rPr>
          <w:rFonts w:ascii="Book Antiqua" w:hAnsi="Book Antiqua" w:cs="Arial"/>
          <w:color w:val="000000"/>
          <w:sz w:val="28"/>
          <w:szCs w:val="28"/>
          <w:shd w:val="clear" w:color="auto" w:fill="FFFFFF"/>
        </w:rPr>
        <w:t xml:space="preserve"> </w:t>
      </w:r>
      <w:r w:rsidR="00B23214" w:rsidRPr="009102E2">
        <w:rPr>
          <w:rFonts w:ascii="Book Antiqua" w:hAnsi="Book Antiqua" w:cs="Arial"/>
          <w:color w:val="000000"/>
          <w:sz w:val="28"/>
          <w:szCs w:val="28"/>
          <w:shd w:val="clear" w:color="auto" w:fill="FFFFFF"/>
        </w:rPr>
        <w:t>hatalomra.</w:t>
      </w:r>
    </w:p>
    <w:p w:rsidR="0077321E" w:rsidRPr="009102E2" w:rsidRDefault="0012140E" w:rsidP="009102E2">
      <w:pPr>
        <w:spacing w:after="0" w:line="240" w:lineRule="auto"/>
        <w:ind w:firstLine="709"/>
        <w:rPr>
          <w:rFonts w:ascii="Book Antiqua" w:hAnsi="Book Antiqua" w:cs="Arial"/>
          <w:color w:val="000000"/>
          <w:sz w:val="28"/>
          <w:szCs w:val="28"/>
          <w:shd w:val="clear" w:color="auto" w:fill="FFFFFF"/>
        </w:rPr>
      </w:pPr>
      <w:r w:rsidRPr="009102E2">
        <w:rPr>
          <w:rFonts w:ascii="Book Antiqua" w:hAnsi="Book Antiqua" w:cs="Arial"/>
          <w:color w:val="000000"/>
          <w:sz w:val="28"/>
          <w:szCs w:val="28"/>
          <w:shd w:val="clear" w:color="auto" w:fill="FFFFFF"/>
        </w:rPr>
        <w:t>Ebben a létforgatag</w:t>
      </w:r>
      <w:r w:rsidR="00176982" w:rsidRPr="009102E2">
        <w:rPr>
          <w:rFonts w:ascii="Book Antiqua" w:hAnsi="Book Antiqua" w:cs="Arial"/>
          <w:color w:val="000000"/>
          <w:sz w:val="28"/>
          <w:szCs w:val="28"/>
          <w:shd w:val="clear" w:color="auto" w:fill="FFFFFF"/>
        </w:rPr>
        <w:t xml:space="preserve">ban </w:t>
      </w:r>
      <w:r w:rsidR="00F54C9D" w:rsidRPr="009102E2">
        <w:rPr>
          <w:rFonts w:ascii="Book Antiqua" w:hAnsi="Book Antiqua" w:cs="Arial"/>
          <w:color w:val="000000"/>
          <w:sz w:val="28"/>
          <w:szCs w:val="28"/>
          <w:shd w:val="clear" w:color="auto" w:fill="FFFFFF"/>
        </w:rPr>
        <w:t>valóban</w:t>
      </w:r>
      <w:r w:rsidR="008E4B33" w:rsidRPr="009102E2">
        <w:rPr>
          <w:rFonts w:ascii="Book Antiqua" w:hAnsi="Book Antiqua" w:cs="Arial"/>
          <w:color w:val="000000"/>
          <w:sz w:val="28"/>
          <w:szCs w:val="28"/>
          <w:shd w:val="clear" w:color="auto" w:fill="FFFFFF"/>
        </w:rPr>
        <w:t xml:space="preserve"> lehetetlen</w:t>
      </w:r>
      <w:r w:rsidR="00B23214" w:rsidRPr="009102E2">
        <w:rPr>
          <w:rFonts w:ascii="Book Antiqua" w:hAnsi="Book Antiqua" w:cs="Arial"/>
          <w:color w:val="000000"/>
          <w:sz w:val="28"/>
          <w:szCs w:val="28"/>
          <w:shd w:val="clear" w:color="auto" w:fill="FFFFFF"/>
        </w:rPr>
        <w:t xml:space="preserve"> </w:t>
      </w:r>
      <w:r w:rsidRPr="009102E2">
        <w:rPr>
          <w:rFonts w:ascii="Book Antiqua" w:hAnsi="Book Antiqua" w:cs="Arial"/>
          <w:color w:val="000000"/>
          <w:sz w:val="28"/>
          <w:szCs w:val="28"/>
          <w:shd w:val="clear" w:color="auto" w:fill="FFFFFF"/>
        </w:rPr>
        <w:t>saját élet</w:t>
      </w:r>
      <w:r w:rsidR="00B23214" w:rsidRPr="009102E2">
        <w:rPr>
          <w:rFonts w:ascii="Book Antiqua" w:hAnsi="Book Antiqua" w:cs="Arial"/>
          <w:color w:val="000000"/>
          <w:sz w:val="28"/>
          <w:szCs w:val="28"/>
          <w:shd w:val="clear" w:color="auto" w:fill="FFFFFF"/>
        </w:rPr>
        <w:t>et</w:t>
      </w:r>
      <w:r w:rsidRPr="009102E2">
        <w:rPr>
          <w:rFonts w:ascii="Book Antiqua" w:hAnsi="Book Antiqua" w:cs="Arial"/>
          <w:color w:val="000000"/>
          <w:sz w:val="28"/>
          <w:szCs w:val="28"/>
          <w:shd w:val="clear" w:color="auto" w:fill="FFFFFF"/>
        </w:rPr>
        <w:t xml:space="preserve"> élni</w:t>
      </w:r>
      <w:r w:rsidR="00345565" w:rsidRPr="009102E2">
        <w:rPr>
          <w:rFonts w:ascii="Book Antiqua" w:hAnsi="Book Antiqua" w:cs="Arial"/>
          <w:color w:val="000000"/>
          <w:sz w:val="28"/>
          <w:szCs w:val="28"/>
          <w:shd w:val="clear" w:color="auto" w:fill="FFFFFF"/>
        </w:rPr>
        <w:t xml:space="preserve">, </w:t>
      </w:r>
      <w:r w:rsidR="008E4B33" w:rsidRPr="009102E2">
        <w:rPr>
          <w:rFonts w:ascii="Book Antiqua" w:hAnsi="Book Antiqua" w:cs="Arial"/>
          <w:color w:val="000000"/>
          <w:sz w:val="28"/>
          <w:szCs w:val="28"/>
          <w:shd w:val="clear" w:color="auto" w:fill="FFFFFF"/>
        </w:rPr>
        <w:t xml:space="preserve">azt sem </w:t>
      </w:r>
      <w:r w:rsidR="00345565" w:rsidRPr="009102E2">
        <w:rPr>
          <w:rFonts w:ascii="Book Antiqua" w:hAnsi="Book Antiqua" w:cs="Arial"/>
          <w:color w:val="000000"/>
          <w:sz w:val="28"/>
          <w:szCs w:val="28"/>
          <w:shd w:val="clear" w:color="auto" w:fill="FFFFFF"/>
        </w:rPr>
        <w:t xml:space="preserve">könnyű </w:t>
      </w:r>
      <w:r w:rsidR="00BB702C" w:rsidRPr="009102E2">
        <w:rPr>
          <w:rFonts w:ascii="Book Antiqua" w:hAnsi="Book Antiqua" w:cs="Arial"/>
          <w:color w:val="000000"/>
          <w:sz w:val="28"/>
          <w:szCs w:val="28"/>
          <w:shd w:val="clear" w:color="auto" w:fill="FFFFFF"/>
        </w:rPr>
        <w:t>tudn</w:t>
      </w:r>
      <w:r w:rsidR="008E4B33" w:rsidRPr="009102E2">
        <w:rPr>
          <w:rFonts w:ascii="Book Antiqua" w:hAnsi="Book Antiqua" w:cs="Arial"/>
          <w:color w:val="000000"/>
          <w:sz w:val="28"/>
          <w:szCs w:val="28"/>
          <w:shd w:val="clear" w:color="auto" w:fill="FFFFFF"/>
        </w:rPr>
        <w:t>i</w:t>
      </w:r>
      <w:r w:rsidR="00B37304" w:rsidRPr="009102E2">
        <w:rPr>
          <w:rFonts w:ascii="Book Antiqua" w:hAnsi="Book Antiqua" w:cs="Arial"/>
          <w:color w:val="000000"/>
          <w:sz w:val="28"/>
          <w:szCs w:val="28"/>
          <w:shd w:val="clear" w:color="auto" w:fill="FFFFFF"/>
        </w:rPr>
        <w:t xml:space="preserve">, </w:t>
      </w:r>
      <w:r w:rsidR="00BB3F5F" w:rsidRPr="009102E2">
        <w:rPr>
          <w:rFonts w:ascii="Book Antiqua" w:hAnsi="Book Antiqua" w:cs="Arial"/>
          <w:color w:val="000000"/>
          <w:sz w:val="28"/>
          <w:szCs w:val="28"/>
          <w:shd w:val="clear" w:color="auto" w:fill="FFFFFF"/>
        </w:rPr>
        <w:t xml:space="preserve">vajon </w:t>
      </w:r>
      <w:r w:rsidR="00301EC3" w:rsidRPr="009102E2">
        <w:rPr>
          <w:rFonts w:ascii="Book Antiqua" w:hAnsi="Book Antiqua" w:cs="Arial"/>
          <w:color w:val="000000"/>
          <w:sz w:val="28"/>
          <w:szCs w:val="28"/>
          <w:shd w:val="clear" w:color="auto" w:fill="FFFFFF"/>
        </w:rPr>
        <w:t xml:space="preserve">élik </w:t>
      </w:r>
      <w:r w:rsidR="00B23214" w:rsidRPr="009102E2">
        <w:rPr>
          <w:rFonts w:ascii="Book Antiqua" w:hAnsi="Book Antiqua" w:cs="Arial"/>
          <w:color w:val="000000"/>
          <w:sz w:val="28"/>
          <w:szCs w:val="28"/>
          <w:shd w:val="clear" w:color="auto" w:fill="FFFFFF"/>
        </w:rPr>
        <w:t>vagy képzeli</w:t>
      </w:r>
      <w:r w:rsidR="00B37304" w:rsidRPr="009102E2">
        <w:rPr>
          <w:rFonts w:ascii="Book Antiqua" w:hAnsi="Book Antiqua" w:cs="Arial"/>
          <w:color w:val="000000"/>
          <w:sz w:val="28"/>
          <w:szCs w:val="28"/>
          <w:shd w:val="clear" w:color="auto" w:fill="FFFFFF"/>
        </w:rPr>
        <w:t>k csupán</w:t>
      </w:r>
      <w:r w:rsidR="00615158" w:rsidRPr="009102E2">
        <w:rPr>
          <w:rFonts w:ascii="Book Antiqua" w:hAnsi="Book Antiqua" w:cs="Arial"/>
          <w:color w:val="000000"/>
          <w:sz w:val="28"/>
          <w:szCs w:val="28"/>
          <w:shd w:val="clear" w:color="auto" w:fill="FFFFFF"/>
        </w:rPr>
        <w:t xml:space="preserve">. </w:t>
      </w:r>
      <w:r w:rsidR="008E4B33" w:rsidRPr="009102E2">
        <w:rPr>
          <w:rFonts w:ascii="Book Antiqua" w:hAnsi="Book Antiqua" w:cs="Arial"/>
          <w:color w:val="000000"/>
          <w:sz w:val="28"/>
          <w:szCs w:val="28"/>
          <w:shd w:val="clear" w:color="auto" w:fill="FFFFFF"/>
        </w:rPr>
        <w:t>Ráadásul</w:t>
      </w:r>
      <w:r w:rsidR="00615158" w:rsidRPr="009102E2">
        <w:rPr>
          <w:rFonts w:ascii="Book Antiqua" w:hAnsi="Book Antiqua" w:cs="Arial"/>
          <w:color w:val="000000"/>
          <w:sz w:val="28"/>
          <w:szCs w:val="28"/>
          <w:shd w:val="clear" w:color="auto" w:fill="FFFFFF"/>
        </w:rPr>
        <w:t xml:space="preserve"> </w:t>
      </w:r>
      <w:r w:rsidR="00B23214" w:rsidRPr="009102E2">
        <w:rPr>
          <w:rFonts w:ascii="Book Antiqua" w:hAnsi="Book Antiqua" w:cs="Arial"/>
          <w:color w:val="000000"/>
          <w:sz w:val="28"/>
          <w:szCs w:val="28"/>
          <w:shd w:val="clear" w:color="auto" w:fill="FFFFFF"/>
        </w:rPr>
        <w:t xml:space="preserve">(ha adnak magukra) </w:t>
      </w:r>
      <w:r w:rsidR="00615158" w:rsidRPr="009102E2">
        <w:rPr>
          <w:rFonts w:ascii="Book Antiqua" w:hAnsi="Book Antiqua" w:cs="Arial"/>
          <w:color w:val="000000"/>
          <w:sz w:val="28"/>
          <w:szCs w:val="28"/>
          <w:shd w:val="clear" w:color="auto" w:fill="FFFFFF"/>
        </w:rPr>
        <w:t>a</w:t>
      </w:r>
      <w:r w:rsidR="00B37304" w:rsidRPr="009102E2">
        <w:rPr>
          <w:rFonts w:ascii="Book Antiqua" w:hAnsi="Book Antiqua" w:cs="Arial"/>
          <w:color w:val="000000"/>
          <w:sz w:val="28"/>
          <w:szCs w:val="28"/>
          <w:shd w:val="clear" w:color="auto" w:fill="FFFFFF"/>
        </w:rPr>
        <w:t>rra is figyel</w:t>
      </w:r>
      <w:r w:rsidR="00B23214" w:rsidRPr="009102E2">
        <w:rPr>
          <w:rFonts w:ascii="Book Antiqua" w:hAnsi="Book Antiqua" w:cs="Arial"/>
          <w:color w:val="000000"/>
          <w:sz w:val="28"/>
          <w:szCs w:val="28"/>
          <w:shd w:val="clear" w:color="auto" w:fill="FFFFFF"/>
        </w:rPr>
        <w:t>niü</w:t>
      </w:r>
      <w:r w:rsidR="00615158" w:rsidRPr="009102E2">
        <w:rPr>
          <w:rFonts w:ascii="Book Antiqua" w:hAnsi="Book Antiqua" w:cs="Arial"/>
          <w:color w:val="000000"/>
          <w:sz w:val="28"/>
          <w:szCs w:val="28"/>
          <w:shd w:val="clear" w:color="auto" w:fill="FFFFFF"/>
        </w:rPr>
        <w:t>k kell</w:t>
      </w:r>
      <w:r w:rsidR="00B37304" w:rsidRPr="009102E2">
        <w:rPr>
          <w:rFonts w:ascii="Book Antiqua" w:hAnsi="Book Antiqua" w:cs="Arial"/>
          <w:color w:val="000000"/>
          <w:sz w:val="28"/>
          <w:szCs w:val="28"/>
          <w:shd w:val="clear" w:color="auto" w:fill="FFFFFF"/>
        </w:rPr>
        <w:t xml:space="preserve">, </w:t>
      </w:r>
      <w:r w:rsidR="008E4B33" w:rsidRPr="009102E2">
        <w:rPr>
          <w:rFonts w:ascii="Book Antiqua" w:hAnsi="Book Antiqua" w:cs="Arial"/>
          <w:color w:val="000000"/>
          <w:sz w:val="28"/>
          <w:szCs w:val="28"/>
          <w:shd w:val="clear" w:color="auto" w:fill="FFFFFF"/>
        </w:rPr>
        <w:t xml:space="preserve">nehogy </w:t>
      </w:r>
      <w:r w:rsidR="00BB3F5F" w:rsidRPr="009102E2">
        <w:rPr>
          <w:rFonts w:ascii="Book Antiqua" w:hAnsi="Book Antiqua" w:cs="Arial"/>
          <w:color w:val="000000"/>
          <w:sz w:val="28"/>
          <w:szCs w:val="28"/>
          <w:shd w:val="clear" w:color="auto" w:fill="FFFFFF"/>
        </w:rPr>
        <w:t xml:space="preserve">a végére érve </w:t>
      </w:r>
      <w:r w:rsidR="00B23214" w:rsidRPr="009102E2">
        <w:rPr>
          <w:rFonts w:ascii="Book Antiqua" w:hAnsi="Book Antiqua" w:cs="Arial"/>
          <w:color w:val="000000"/>
          <w:sz w:val="28"/>
          <w:szCs w:val="28"/>
          <w:shd w:val="clear" w:color="auto" w:fill="FFFFFF"/>
        </w:rPr>
        <w:t>úgy váljana</w:t>
      </w:r>
      <w:r w:rsidR="00615158" w:rsidRPr="009102E2">
        <w:rPr>
          <w:rFonts w:ascii="Book Antiqua" w:hAnsi="Book Antiqua" w:cs="Arial"/>
          <w:color w:val="000000"/>
          <w:sz w:val="28"/>
          <w:szCs w:val="28"/>
          <w:shd w:val="clear" w:color="auto" w:fill="FFFFFF"/>
        </w:rPr>
        <w:t xml:space="preserve">k </w:t>
      </w:r>
      <w:r w:rsidR="008E4B33" w:rsidRPr="009102E2">
        <w:rPr>
          <w:rFonts w:ascii="Book Antiqua" w:hAnsi="Book Antiqua" w:cs="Arial"/>
          <w:color w:val="000000"/>
          <w:sz w:val="28"/>
          <w:szCs w:val="28"/>
          <w:shd w:val="clear" w:color="auto" w:fill="FFFFFF"/>
        </w:rPr>
        <w:t>lenge</w:t>
      </w:r>
      <w:r w:rsidR="00615158" w:rsidRPr="009102E2">
        <w:rPr>
          <w:rFonts w:ascii="Book Antiqua" w:hAnsi="Book Antiqua" w:cs="Arial"/>
          <w:color w:val="000000"/>
          <w:sz w:val="28"/>
          <w:szCs w:val="28"/>
          <w:shd w:val="clear" w:color="auto" w:fill="FFFFFF"/>
        </w:rPr>
        <w:t xml:space="preserve"> hamuvá, </w:t>
      </w:r>
      <w:r w:rsidR="00B37304" w:rsidRPr="009102E2">
        <w:rPr>
          <w:rFonts w:ascii="Book Antiqua" w:hAnsi="Book Antiqua" w:cs="Arial"/>
          <w:color w:val="000000"/>
          <w:sz w:val="28"/>
          <w:szCs w:val="28"/>
          <w:shd w:val="clear" w:color="auto" w:fill="FFFFFF"/>
        </w:rPr>
        <w:t xml:space="preserve">hogy </w:t>
      </w:r>
      <w:r w:rsidR="00BB3F5F" w:rsidRPr="009102E2">
        <w:rPr>
          <w:rFonts w:ascii="Book Antiqua" w:hAnsi="Book Antiqua" w:cs="Arial"/>
          <w:color w:val="000000"/>
          <w:sz w:val="28"/>
          <w:szCs w:val="28"/>
          <w:shd w:val="clear" w:color="auto" w:fill="FFFFFF"/>
        </w:rPr>
        <w:t>„</w:t>
      </w:r>
      <w:r w:rsidR="00B23214" w:rsidRPr="009102E2">
        <w:rPr>
          <w:rFonts w:ascii="Book Antiqua" w:hAnsi="Book Antiqua" w:cs="Arial"/>
          <w:color w:val="000000"/>
          <w:sz w:val="28"/>
          <w:szCs w:val="28"/>
          <w:shd w:val="clear" w:color="auto" w:fill="FFFFFF"/>
        </w:rPr>
        <w:t>modális életü</w:t>
      </w:r>
      <w:r w:rsidR="008E4B33" w:rsidRPr="009102E2">
        <w:rPr>
          <w:rFonts w:ascii="Book Antiqua" w:hAnsi="Book Antiqua" w:cs="Arial"/>
          <w:color w:val="000000"/>
          <w:sz w:val="28"/>
          <w:szCs w:val="28"/>
          <w:shd w:val="clear" w:color="auto" w:fill="FFFFFF"/>
        </w:rPr>
        <w:t>k</w:t>
      </w:r>
      <w:r w:rsidR="00BB3F5F" w:rsidRPr="009102E2">
        <w:rPr>
          <w:rFonts w:ascii="Book Antiqua" w:hAnsi="Book Antiqua" w:cs="Arial"/>
          <w:color w:val="000000"/>
          <w:sz w:val="28"/>
          <w:szCs w:val="28"/>
          <w:shd w:val="clear" w:color="auto" w:fill="FFFFFF"/>
        </w:rPr>
        <w:t>”</w:t>
      </w:r>
      <w:r w:rsidR="008E4B33" w:rsidRPr="009102E2">
        <w:rPr>
          <w:rFonts w:ascii="Book Antiqua" w:hAnsi="Book Antiqua" w:cs="Arial"/>
          <w:color w:val="000000"/>
          <w:sz w:val="28"/>
          <w:szCs w:val="28"/>
          <w:shd w:val="clear" w:color="auto" w:fill="FFFFFF"/>
        </w:rPr>
        <w:t xml:space="preserve"> szörnyű forgatagában </w:t>
      </w:r>
      <w:r w:rsidR="00BB3F5F" w:rsidRPr="009102E2">
        <w:rPr>
          <w:rFonts w:ascii="Book Antiqua" w:hAnsi="Book Antiqua" w:cs="Arial"/>
          <w:color w:val="000000"/>
          <w:sz w:val="28"/>
          <w:szCs w:val="28"/>
          <w:shd w:val="clear" w:color="auto" w:fill="FFFFFF"/>
        </w:rPr>
        <w:t>föl se</w:t>
      </w:r>
      <w:r w:rsidR="00615158" w:rsidRPr="009102E2">
        <w:rPr>
          <w:rFonts w:ascii="Book Antiqua" w:hAnsi="Book Antiqua" w:cs="Arial"/>
          <w:color w:val="000000"/>
          <w:sz w:val="28"/>
          <w:szCs w:val="28"/>
          <w:shd w:val="clear" w:color="auto" w:fill="FFFFFF"/>
        </w:rPr>
        <w:t xml:space="preserve"> </w:t>
      </w:r>
      <w:r w:rsidR="00B23214" w:rsidRPr="009102E2">
        <w:rPr>
          <w:rFonts w:ascii="Book Antiqua" w:hAnsi="Book Antiqua" w:cs="Arial"/>
          <w:color w:val="000000"/>
          <w:sz w:val="28"/>
          <w:szCs w:val="28"/>
          <w:shd w:val="clear" w:color="auto" w:fill="FFFFFF"/>
        </w:rPr>
        <w:t>tették magu</w:t>
      </w:r>
      <w:r w:rsidR="00615158" w:rsidRPr="009102E2">
        <w:rPr>
          <w:rFonts w:ascii="Book Antiqua" w:hAnsi="Book Antiqua" w:cs="Arial"/>
          <w:color w:val="000000"/>
          <w:sz w:val="28"/>
          <w:szCs w:val="28"/>
          <w:shd w:val="clear" w:color="auto" w:fill="FFFFFF"/>
        </w:rPr>
        <w:t>knak a</w:t>
      </w:r>
      <w:r w:rsidR="00345565" w:rsidRPr="009102E2">
        <w:rPr>
          <w:rFonts w:ascii="Book Antiqua" w:hAnsi="Book Antiqua" w:cs="Arial"/>
          <w:color w:val="000000"/>
          <w:sz w:val="28"/>
          <w:szCs w:val="28"/>
          <w:shd w:val="clear" w:color="auto" w:fill="FFFFFF"/>
        </w:rPr>
        <w:t>z idevágó</w:t>
      </w:r>
      <w:r w:rsidR="00615158" w:rsidRPr="009102E2">
        <w:rPr>
          <w:rFonts w:ascii="Book Antiqua" w:hAnsi="Book Antiqua" w:cs="Arial"/>
          <w:color w:val="000000"/>
          <w:sz w:val="28"/>
          <w:szCs w:val="28"/>
          <w:shd w:val="clear" w:color="auto" w:fill="FFFFFF"/>
        </w:rPr>
        <w:t xml:space="preserve"> kérdés</w:t>
      </w:r>
      <w:r w:rsidR="00345565" w:rsidRPr="009102E2">
        <w:rPr>
          <w:rFonts w:ascii="Book Antiqua" w:hAnsi="Book Antiqua" w:cs="Arial"/>
          <w:color w:val="000000"/>
          <w:sz w:val="28"/>
          <w:szCs w:val="28"/>
          <w:shd w:val="clear" w:color="auto" w:fill="FFFFFF"/>
        </w:rPr>
        <w:t>eke</w:t>
      </w:r>
      <w:r w:rsidR="00615158" w:rsidRPr="009102E2">
        <w:rPr>
          <w:rFonts w:ascii="Book Antiqua" w:hAnsi="Book Antiqua" w:cs="Arial"/>
          <w:color w:val="000000"/>
          <w:sz w:val="28"/>
          <w:szCs w:val="28"/>
          <w:shd w:val="clear" w:color="auto" w:fill="FFFFFF"/>
        </w:rPr>
        <w:t>t.</w:t>
      </w:r>
      <w:r w:rsidR="00B37304" w:rsidRPr="009102E2">
        <w:rPr>
          <w:rFonts w:ascii="Book Antiqua" w:hAnsi="Book Antiqua" w:cs="Arial"/>
          <w:color w:val="000000"/>
          <w:sz w:val="28"/>
          <w:szCs w:val="28"/>
          <w:shd w:val="clear" w:color="auto" w:fill="FFFFFF"/>
        </w:rPr>
        <w:t xml:space="preserve"> </w:t>
      </w:r>
      <w:r w:rsidR="000768EC" w:rsidRPr="009102E2">
        <w:rPr>
          <w:rFonts w:ascii="Book Antiqua" w:hAnsi="Book Antiqua" w:cs="Arial"/>
          <w:color w:val="000000"/>
          <w:sz w:val="28"/>
          <w:szCs w:val="28"/>
          <w:shd w:val="clear" w:color="auto" w:fill="FFFFFF"/>
        </w:rPr>
        <w:t>Az ember világában ugyanis a</w:t>
      </w:r>
      <w:r w:rsidR="00B23214" w:rsidRPr="009102E2">
        <w:rPr>
          <w:rFonts w:ascii="Book Antiqua" w:hAnsi="Book Antiqua" w:cs="Arial"/>
          <w:color w:val="000000"/>
          <w:sz w:val="28"/>
          <w:szCs w:val="28"/>
          <w:shd w:val="clear" w:color="auto" w:fill="FFFFFF"/>
        </w:rPr>
        <w:t xml:space="preserve"> </w:t>
      </w:r>
      <w:r w:rsidR="00B23214" w:rsidRPr="009102E2">
        <w:rPr>
          <w:rFonts w:ascii="Book Antiqua" w:hAnsi="Book Antiqua" w:cs="Arial"/>
          <w:i/>
          <w:color w:val="000000"/>
          <w:sz w:val="28"/>
          <w:szCs w:val="28"/>
          <w:shd w:val="clear" w:color="auto" w:fill="FFFFFF"/>
        </w:rPr>
        <w:t>nemkérdezés</w:t>
      </w:r>
      <w:r w:rsidR="00C2416E" w:rsidRPr="009102E2">
        <w:rPr>
          <w:rFonts w:ascii="Book Antiqua" w:hAnsi="Book Antiqua" w:cs="Arial"/>
          <w:color w:val="000000"/>
          <w:sz w:val="28"/>
          <w:szCs w:val="28"/>
          <w:shd w:val="clear" w:color="auto" w:fill="FFFFFF"/>
        </w:rPr>
        <w:t xml:space="preserve"> </w:t>
      </w:r>
      <w:r w:rsidR="00B23214" w:rsidRPr="009102E2">
        <w:rPr>
          <w:rFonts w:ascii="Book Antiqua" w:hAnsi="Book Antiqua" w:cs="Arial"/>
          <w:color w:val="000000"/>
          <w:sz w:val="28"/>
          <w:szCs w:val="28"/>
          <w:shd w:val="clear" w:color="auto" w:fill="FFFFFF"/>
        </w:rPr>
        <w:t>a leg</w:t>
      </w:r>
      <w:r w:rsidR="00BB702C" w:rsidRPr="009102E2">
        <w:rPr>
          <w:rFonts w:ascii="Book Antiqua" w:hAnsi="Book Antiqua" w:cs="Arial"/>
          <w:color w:val="000000"/>
          <w:sz w:val="28"/>
          <w:szCs w:val="28"/>
          <w:shd w:val="clear" w:color="auto" w:fill="FFFFFF"/>
        </w:rPr>
        <w:t>nagy</w:t>
      </w:r>
      <w:r w:rsidR="00B23214" w:rsidRPr="009102E2">
        <w:rPr>
          <w:rFonts w:ascii="Book Antiqua" w:hAnsi="Book Antiqua" w:cs="Arial"/>
          <w:color w:val="000000"/>
          <w:sz w:val="28"/>
          <w:szCs w:val="28"/>
          <w:shd w:val="clear" w:color="auto" w:fill="FFFFFF"/>
        </w:rPr>
        <w:t>obb bárgyúsá</w:t>
      </w:r>
      <w:r w:rsidR="000768EC" w:rsidRPr="009102E2">
        <w:rPr>
          <w:rFonts w:ascii="Book Antiqua" w:hAnsi="Book Antiqua" w:cs="Arial"/>
          <w:color w:val="000000"/>
          <w:sz w:val="28"/>
          <w:szCs w:val="28"/>
          <w:shd w:val="clear" w:color="auto" w:fill="FFFFFF"/>
        </w:rPr>
        <w:t>g.</w:t>
      </w:r>
    </w:p>
    <w:p w:rsidR="000C2074" w:rsidRPr="009102E2" w:rsidRDefault="000C2074" w:rsidP="009102E2">
      <w:pPr>
        <w:spacing w:after="0" w:line="240" w:lineRule="auto"/>
        <w:ind w:firstLine="709"/>
        <w:rPr>
          <w:rFonts w:ascii="Book Antiqua" w:hAnsi="Book Antiqua" w:cs="Arial"/>
          <w:color w:val="000000"/>
          <w:sz w:val="28"/>
          <w:szCs w:val="28"/>
          <w:shd w:val="clear" w:color="auto" w:fill="FFFFFF"/>
        </w:rPr>
      </w:pPr>
    </w:p>
    <w:p w:rsidR="000C2074" w:rsidRDefault="007F072B" w:rsidP="009102E2">
      <w:pPr>
        <w:spacing w:after="0" w:line="240" w:lineRule="auto"/>
        <w:ind w:firstLine="709"/>
        <w:rPr>
          <w:rFonts w:ascii="Book Antiqua" w:hAnsi="Book Antiqua" w:cs="Arial"/>
          <w:i/>
          <w:sz w:val="28"/>
          <w:szCs w:val="28"/>
        </w:rPr>
      </w:pPr>
      <w:r>
        <w:rPr>
          <w:rFonts w:ascii="Book Antiqua" w:hAnsi="Book Antiqua" w:cs="Arial"/>
          <w:i/>
          <w:sz w:val="28"/>
          <w:szCs w:val="28"/>
        </w:rPr>
        <w:tab/>
      </w:r>
      <w:r>
        <w:rPr>
          <w:rFonts w:ascii="Book Antiqua" w:hAnsi="Book Antiqua" w:cs="Arial"/>
          <w:i/>
          <w:sz w:val="28"/>
          <w:szCs w:val="28"/>
        </w:rPr>
        <w:tab/>
      </w:r>
      <w:r>
        <w:rPr>
          <w:rFonts w:ascii="Book Antiqua" w:hAnsi="Book Antiqua" w:cs="Arial"/>
          <w:i/>
          <w:sz w:val="28"/>
          <w:szCs w:val="28"/>
        </w:rPr>
        <w:tab/>
      </w:r>
      <w:r>
        <w:rPr>
          <w:rFonts w:ascii="Book Antiqua" w:hAnsi="Book Antiqua" w:cs="Arial"/>
          <w:i/>
          <w:sz w:val="28"/>
          <w:szCs w:val="28"/>
        </w:rPr>
        <w:tab/>
      </w:r>
      <w:r>
        <w:rPr>
          <w:rFonts w:ascii="Book Antiqua" w:hAnsi="Book Antiqua" w:cs="Arial"/>
          <w:i/>
          <w:sz w:val="28"/>
          <w:szCs w:val="28"/>
        </w:rPr>
        <w:tab/>
        <w:t xml:space="preserve">   Sinkovits Péter: A hologram </w:t>
      </w:r>
      <w:proofErr w:type="spellStart"/>
      <w:r>
        <w:rPr>
          <w:rFonts w:ascii="Book Antiqua" w:hAnsi="Book Antiqua" w:cs="Arial"/>
          <w:i/>
          <w:sz w:val="28"/>
          <w:szCs w:val="28"/>
        </w:rPr>
        <w:t>hintóján</w:t>
      </w:r>
      <w:proofErr w:type="spellEnd"/>
    </w:p>
    <w:p w:rsidR="007F072B" w:rsidRPr="007F072B" w:rsidRDefault="007F072B" w:rsidP="009102E2">
      <w:pPr>
        <w:spacing w:after="0" w:line="240" w:lineRule="auto"/>
        <w:ind w:firstLine="709"/>
        <w:rPr>
          <w:rFonts w:ascii="Book Antiqua" w:hAnsi="Book Antiqua" w:cs="Arial"/>
          <w:i/>
          <w:sz w:val="28"/>
          <w:szCs w:val="28"/>
        </w:rPr>
      </w:pPr>
      <w:r>
        <w:rPr>
          <w:rFonts w:ascii="Book Antiqua" w:hAnsi="Book Antiqua" w:cs="Arial"/>
          <w:i/>
          <w:sz w:val="28"/>
          <w:szCs w:val="28"/>
        </w:rPr>
        <w:tab/>
      </w:r>
      <w:r>
        <w:rPr>
          <w:rFonts w:ascii="Book Antiqua" w:hAnsi="Book Antiqua" w:cs="Arial"/>
          <w:i/>
          <w:sz w:val="28"/>
          <w:szCs w:val="28"/>
        </w:rPr>
        <w:tab/>
      </w:r>
      <w:r>
        <w:rPr>
          <w:rFonts w:ascii="Book Antiqua" w:hAnsi="Book Antiqua" w:cs="Arial"/>
          <w:i/>
          <w:sz w:val="28"/>
          <w:szCs w:val="28"/>
        </w:rPr>
        <w:tab/>
      </w:r>
      <w:r>
        <w:rPr>
          <w:rFonts w:ascii="Book Antiqua" w:hAnsi="Book Antiqua" w:cs="Arial"/>
          <w:i/>
          <w:sz w:val="28"/>
          <w:szCs w:val="28"/>
        </w:rPr>
        <w:tab/>
      </w:r>
      <w:r>
        <w:rPr>
          <w:rFonts w:ascii="Book Antiqua" w:hAnsi="Book Antiqua" w:cs="Arial"/>
          <w:i/>
          <w:sz w:val="28"/>
          <w:szCs w:val="28"/>
        </w:rPr>
        <w:tab/>
      </w:r>
      <w:r>
        <w:rPr>
          <w:rFonts w:ascii="Book Antiqua" w:hAnsi="Book Antiqua" w:cs="Arial"/>
          <w:i/>
          <w:sz w:val="28"/>
          <w:szCs w:val="28"/>
        </w:rPr>
        <w:tab/>
      </w:r>
      <w:r>
        <w:rPr>
          <w:rFonts w:ascii="Book Antiqua" w:hAnsi="Book Antiqua" w:cs="Arial"/>
          <w:i/>
          <w:sz w:val="28"/>
          <w:szCs w:val="28"/>
        </w:rPr>
        <w:tab/>
      </w:r>
      <w:r>
        <w:rPr>
          <w:rFonts w:ascii="Book Antiqua" w:hAnsi="Book Antiqua" w:cs="Arial"/>
          <w:i/>
          <w:sz w:val="28"/>
          <w:szCs w:val="28"/>
        </w:rPr>
        <w:tab/>
      </w:r>
      <w:proofErr w:type="spellStart"/>
      <w:r>
        <w:rPr>
          <w:rFonts w:ascii="Book Antiqua" w:hAnsi="Book Antiqua" w:cs="Arial"/>
          <w:i/>
          <w:sz w:val="28"/>
          <w:szCs w:val="28"/>
        </w:rPr>
        <w:t>zETNA</w:t>
      </w:r>
      <w:proofErr w:type="spellEnd"/>
      <w:r>
        <w:rPr>
          <w:rFonts w:ascii="Book Antiqua" w:hAnsi="Book Antiqua" w:cs="Arial"/>
          <w:i/>
          <w:sz w:val="28"/>
          <w:szCs w:val="28"/>
        </w:rPr>
        <w:t xml:space="preserve"> Kiadó, 2019.</w:t>
      </w:r>
    </w:p>
    <w:sectPr w:rsidR="007F072B" w:rsidRPr="007F072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60DA" w:rsidRDefault="00B560DA" w:rsidP="0077704D">
      <w:pPr>
        <w:spacing w:after="0" w:line="240" w:lineRule="auto"/>
      </w:pPr>
      <w:r>
        <w:separator/>
      </w:r>
    </w:p>
  </w:endnote>
  <w:endnote w:type="continuationSeparator" w:id="0">
    <w:p w:rsidR="00B560DA" w:rsidRDefault="00B560DA" w:rsidP="007770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04D" w:rsidRDefault="0077704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60DA" w:rsidRDefault="00B560DA" w:rsidP="0077704D">
      <w:pPr>
        <w:spacing w:after="0" w:line="240" w:lineRule="auto"/>
      </w:pPr>
      <w:r>
        <w:separator/>
      </w:r>
    </w:p>
  </w:footnote>
  <w:footnote w:type="continuationSeparator" w:id="0">
    <w:p w:rsidR="00B560DA" w:rsidRDefault="00B560DA" w:rsidP="007770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4C8"/>
    <w:rsid w:val="000230A4"/>
    <w:rsid w:val="00034768"/>
    <w:rsid w:val="000768EC"/>
    <w:rsid w:val="000B588C"/>
    <w:rsid w:val="000C2074"/>
    <w:rsid w:val="000D2035"/>
    <w:rsid w:val="000E32C0"/>
    <w:rsid w:val="0012140E"/>
    <w:rsid w:val="00122AEF"/>
    <w:rsid w:val="00141509"/>
    <w:rsid w:val="00176982"/>
    <w:rsid w:val="001A7EC9"/>
    <w:rsid w:val="001B1386"/>
    <w:rsid w:val="001C6FC7"/>
    <w:rsid w:val="001D54C8"/>
    <w:rsid w:val="001E0513"/>
    <w:rsid w:val="002401AE"/>
    <w:rsid w:val="0029202C"/>
    <w:rsid w:val="00301EC3"/>
    <w:rsid w:val="003107E1"/>
    <w:rsid w:val="00345565"/>
    <w:rsid w:val="003804C8"/>
    <w:rsid w:val="003E062C"/>
    <w:rsid w:val="004230EB"/>
    <w:rsid w:val="00434203"/>
    <w:rsid w:val="00457848"/>
    <w:rsid w:val="00482ECD"/>
    <w:rsid w:val="004C35B9"/>
    <w:rsid w:val="00532CF2"/>
    <w:rsid w:val="00533C04"/>
    <w:rsid w:val="0058348F"/>
    <w:rsid w:val="005939AB"/>
    <w:rsid w:val="005C0C00"/>
    <w:rsid w:val="005D03A8"/>
    <w:rsid w:val="005F2B5E"/>
    <w:rsid w:val="00615158"/>
    <w:rsid w:val="006D0E2B"/>
    <w:rsid w:val="006D53D3"/>
    <w:rsid w:val="006F63D6"/>
    <w:rsid w:val="00720DBA"/>
    <w:rsid w:val="00753F69"/>
    <w:rsid w:val="0077321E"/>
    <w:rsid w:val="00773E82"/>
    <w:rsid w:val="0077704D"/>
    <w:rsid w:val="007956E5"/>
    <w:rsid w:val="007F072B"/>
    <w:rsid w:val="007F250A"/>
    <w:rsid w:val="00805769"/>
    <w:rsid w:val="00884C4A"/>
    <w:rsid w:val="008E4B33"/>
    <w:rsid w:val="008E4FFD"/>
    <w:rsid w:val="00910131"/>
    <w:rsid w:val="009102E2"/>
    <w:rsid w:val="009902BD"/>
    <w:rsid w:val="00991AB2"/>
    <w:rsid w:val="00A23030"/>
    <w:rsid w:val="00A531D8"/>
    <w:rsid w:val="00AC1910"/>
    <w:rsid w:val="00AD5B5C"/>
    <w:rsid w:val="00B23214"/>
    <w:rsid w:val="00B2776F"/>
    <w:rsid w:val="00B37304"/>
    <w:rsid w:val="00B43B73"/>
    <w:rsid w:val="00B560DA"/>
    <w:rsid w:val="00B76CA5"/>
    <w:rsid w:val="00B82F1C"/>
    <w:rsid w:val="00B96A79"/>
    <w:rsid w:val="00BB3F5F"/>
    <w:rsid w:val="00BB702C"/>
    <w:rsid w:val="00BE15F3"/>
    <w:rsid w:val="00C2416E"/>
    <w:rsid w:val="00CD1175"/>
    <w:rsid w:val="00D1304F"/>
    <w:rsid w:val="00E01D13"/>
    <w:rsid w:val="00EE639D"/>
    <w:rsid w:val="00F31660"/>
    <w:rsid w:val="00F33834"/>
    <w:rsid w:val="00F353AA"/>
    <w:rsid w:val="00F411D6"/>
    <w:rsid w:val="00F41944"/>
    <w:rsid w:val="00F47D35"/>
    <w:rsid w:val="00F54C9D"/>
    <w:rsid w:val="00F77C99"/>
    <w:rsid w:val="00FC60BB"/>
    <w:rsid w:val="00FD1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30D51F-2F4A-4C2B-9E4E-CDDBF6A7D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0D2035"/>
    <w:pPr>
      <w:keepNext/>
      <w:outlineLvl w:val="0"/>
    </w:pPr>
    <w:rPr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0D2035"/>
    <w:rPr>
      <w:sz w:val="28"/>
      <w:szCs w:val="28"/>
    </w:rPr>
  </w:style>
  <w:style w:type="paragraph" w:styleId="NormlWeb">
    <w:name w:val="Normal (Web)"/>
    <w:basedOn w:val="Norml"/>
    <w:uiPriority w:val="99"/>
    <w:semiHidden/>
    <w:unhideWhenUsed/>
    <w:rsid w:val="00434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unhideWhenUsed/>
    <w:rsid w:val="00D1304F"/>
    <w:rPr>
      <w:rFonts w:ascii="Arial" w:hAnsi="Arial" w:cs="Arial"/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uiPriority w:val="99"/>
    <w:rsid w:val="00D1304F"/>
    <w:rPr>
      <w:rFonts w:ascii="Arial" w:hAnsi="Arial" w:cs="Arial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7770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7704D"/>
  </w:style>
  <w:style w:type="paragraph" w:styleId="llb">
    <w:name w:val="footer"/>
    <w:basedOn w:val="Norml"/>
    <w:link w:val="llbChar"/>
    <w:uiPriority w:val="99"/>
    <w:unhideWhenUsed/>
    <w:rsid w:val="007770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770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20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834</Words>
  <Characters>5759</Characters>
  <Application>Microsoft Office Word</Application>
  <DocSecurity>0</DocSecurity>
  <Lines>47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otthon</dc:creator>
  <cp:keywords/>
  <dc:description/>
  <cp:lastModifiedBy>Otthon</cp:lastModifiedBy>
  <cp:revision>3</cp:revision>
  <dcterms:created xsi:type="dcterms:W3CDTF">2019-08-03T13:31:00Z</dcterms:created>
  <dcterms:modified xsi:type="dcterms:W3CDTF">2019-08-03T13:35:00Z</dcterms:modified>
</cp:coreProperties>
</file>