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397B" w14:textId="302ED7E7" w:rsidR="00AB7CD5" w:rsidRPr="00425014" w:rsidRDefault="00AB7CD5">
      <w:pPr>
        <w:rPr>
          <w:rFonts w:ascii="Book Antiqua" w:hAnsi="Book Antiqua" w:cs="Times New Roman"/>
          <w:sz w:val="28"/>
          <w:szCs w:val="28"/>
        </w:rPr>
      </w:pPr>
    </w:p>
    <w:p w14:paraId="70FCD9DF" w14:textId="77777777" w:rsidR="00425014" w:rsidRPr="00425014" w:rsidRDefault="00425014" w:rsidP="00425014">
      <w:pPr>
        <w:spacing w:line="360" w:lineRule="auto"/>
        <w:rPr>
          <w:rFonts w:ascii="Book Antiqua" w:hAnsi="Book Antiqua" w:cs="Times New Roman"/>
          <w:sz w:val="40"/>
          <w:szCs w:val="40"/>
          <w:lang w:val="hu-HU"/>
        </w:rPr>
      </w:pPr>
      <w:r w:rsidRPr="00425014">
        <w:rPr>
          <w:rFonts w:ascii="Book Antiqua" w:hAnsi="Book Antiqua" w:cs="Times New Roman"/>
          <w:sz w:val="40"/>
          <w:szCs w:val="40"/>
          <w:lang w:val="hu-HU"/>
        </w:rPr>
        <w:t>Gömöri György</w:t>
      </w:r>
    </w:p>
    <w:p w14:paraId="755EB0E5" w14:textId="77777777" w:rsidR="00425014" w:rsidRPr="00425014" w:rsidRDefault="00AB7CD5" w:rsidP="005F643F">
      <w:pPr>
        <w:spacing w:after="0" w:line="240" w:lineRule="auto"/>
        <w:rPr>
          <w:rFonts w:ascii="Book Antiqua" w:hAnsi="Book Antiqua" w:cs="Times New Roman"/>
          <w:bCs/>
          <w:i/>
          <w:iCs/>
          <w:sz w:val="40"/>
          <w:szCs w:val="40"/>
          <w:lang w:val="hu-HU"/>
        </w:rPr>
      </w:pPr>
      <w:r w:rsidRPr="00425014">
        <w:rPr>
          <w:rFonts w:ascii="Book Antiqua" w:hAnsi="Book Antiqua" w:cs="Times New Roman"/>
          <w:bCs/>
          <w:i/>
          <w:iCs/>
          <w:sz w:val="40"/>
          <w:szCs w:val="40"/>
        </w:rPr>
        <w:t>A T</w:t>
      </w:r>
      <w:r w:rsidRPr="00425014">
        <w:rPr>
          <w:rFonts w:ascii="Book Antiqua" w:hAnsi="Book Antiqua" w:cs="Times New Roman"/>
          <w:bCs/>
          <w:i/>
          <w:iCs/>
          <w:sz w:val="40"/>
          <w:szCs w:val="40"/>
          <w:lang w:val="hu-HU"/>
        </w:rPr>
        <w:t xml:space="preserve">óth-család: Árpád, Regina és a </w:t>
      </w:r>
      <w:proofErr w:type="spellStart"/>
      <w:r w:rsidRPr="00425014">
        <w:rPr>
          <w:rFonts w:ascii="Book Antiqua" w:hAnsi="Book Antiqua" w:cs="Times New Roman"/>
          <w:bCs/>
          <w:i/>
          <w:iCs/>
          <w:sz w:val="40"/>
          <w:szCs w:val="40"/>
          <w:lang w:val="hu-HU"/>
        </w:rPr>
        <w:t>másnevű</w:t>
      </w:r>
      <w:proofErr w:type="spellEnd"/>
      <w:r w:rsidRPr="00425014">
        <w:rPr>
          <w:rFonts w:ascii="Book Antiqua" w:hAnsi="Book Antiqua" w:cs="Times New Roman"/>
          <w:bCs/>
          <w:i/>
          <w:iCs/>
          <w:sz w:val="40"/>
          <w:szCs w:val="40"/>
          <w:lang w:val="hu-HU"/>
        </w:rPr>
        <w:t xml:space="preserve"> Miklós</w:t>
      </w:r>
    </w:p>
    <w:p w14:paraId="101D771D" w14:textId="51D58872" w:rsidR="00AB7CD5" w:rsidRPr="005F643F" w:rsidRDefault="00425014" w:rsidP="005F643F">
      <w:pPr>
        <w:spacing w:line="360" w:lineRule="auto"/>
        <w:rPr>
          <w:rFonts w:ascii="Book Antiqua" w:hAnsi="Book Antiqua" w:cs="Times New Roman"/>
          <w:b/>
          <w:sz w:val="28"/>
          <w:szCs w:val="28"/>
          <w:lang w:val="hu-HU"/>
        </w:rPr>
      </w:pPr>
      <w:bookmarkStart w:id="0" w:name="_GoBack"/>
      <w:bookmarkEnd w:id="0"/>
      <w:r w:rsidRPr="00425014">
        <w:rPr>
          <w:rFonts w:ascii="Book Antiqua" w:hAnsi="Book Antiqua" w:cs="Times New Roman"/>
          <w:b/>
          <w:sz w:val="28"/>
          <w:szCs w:val="28"/>
          <w:lang w:val="hu-HU"/>
        </w:rPr>
        <w:t>Ré</w:t>
      </w:r>
      <w:r>
        <w:rPr>
          <w:rFonts w:ascii="Book Antiqua" w:hAnsi="Book Antiqua" w:cs="Times New Roman"/>
          <w:b/>
          <w:sz w:val="28"/>
          <w:szCs w:val="28"/>
          <w:lang w:val="hu-HU"/>
        </w:rPr>
        <w:t>szlet egy készülő önéletrajzból</w:t>
      </w:r>
    </w:p>
    <w:p w14:paraId="197B7A6E" w14:textId="7E6EBB40" w:rsidR="00AB7CD5" w:rsidRPr="00425014" w:rsidRDefault="00AB7CD5" w:rsidP="005F643F">
      <w:pPr>
        <w:spacing w:after="0" w:line="240" w:lineRule="auto"/>
        <w:ind w:firstLine="851"/>
        <w:rPr>
          <w:rFonts w:ascii="Book Antiqua" w:hAnsi="Book Antiqua" w:cs="Times New Roman"/>
          <w:sz w:val="28"/>
          <w:szCs w:val="28"/>
          <w:lang w:val="hu-HU"/>
        </w:rPr>
      </w:pPr>
      <w:r w:rsidRPr="00425014">
        <w:rPr>
          <w:rFonts w:ascii="Book Antiqua" w:hAnsi="Book Antiqua" w:cs="Times New Roman"/>
          <w:sz w:val="28"/>
          <w:szCs w:val="28"/>
          <w:lang w:val="hu-HU"/>
        </w:rPr>
        <w:t>Anyai rokonságom mindig is érdekesebb volt az apai ágná</w:t>
      </w:r>
      <w:r w:rsidR="005F643F">
        <w:rPr>
          <w:rFonts w:ascii="Book Antiqua" w:hAnsi="Book Antiqua" w:cs="Times New Roman"/>
          <w:sz w:val="28"/>
          <w:szCs w:val="28"/>
          <w:lang w:val="hu-HU"/>
        </w:rPr>
        <w:t xml:space="preserve">l – 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korábban említettem </w:t>
      </w:r>
      <w:proofErr w:type="spellStart"/>
      <w:r w:rsidRPr="00425014">
        <w:rPr>
          <w:rFonts w:ascii="Book Antiqua" w:hAnsi="Book Antiqua" w:cs="Times New Roman"/>
          <w:sz w:val="28"/>
          <w:szCs w:val="28"/>
          <w:lang w:val="hu-HU"/>
        </w:rPr>
        <w:t>Politzer</w:t>
      </w:r>
      <w:proofErr w:type="spellEnd"/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Gusztáv bácsit, akinek lánya Péter Rózsa néven lett ismert, kiváló matematikus.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 A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nyám 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kiskunfélegyházi 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>nagy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>mamáját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Politzer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 Máriának hívták</w:t>
      </w:r>
      <w:r w:rsidR="005F643F">
        <w:rPr>
          <w:rFonts w:ascii="Book Antiqua" w:hAnsi="Book Antiqua" w:cs="Times New Roman"/>
          <w:sz w:val="28"/>
          <w:szCs w:val="28"/>
          <w:lang w:val="hu-HU"/>
        </w:rPr>
        <w:t>,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 és 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nemrégen kiderült, hogy 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Tóth Árpádné 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>Regina néninek is Politzer volt a lánykori neve. Árpád bácsiék az Aradi utcában laktak, anyám szeretett felj</w:t>
      </w:r>
      <w:r w:rsidR="00E846A9" w:rsidRPr="00425014">
        <w:rPr>
          <w:rFonts w:ascii="Book Antiqua" w:hAnsi="Book Antiqua" w:cs="Times New Roman"/>
          <w:sz w:val="28"/>
          <w:szCs w:val="28"/>
          <w:lang w:val="hu-HU"/>
        </w:rPr>
        <w:t>á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>rni hozzájuk, gyakran engem is magával vitt, itt találkoztam másod-vagy harmad-unokabátyámmal, Miklóssal, aki az alábbi történet hőse lesz.</w:t>
      </w:r>
      <w:r w:rsidR="002616F6" w:rsidRPr="00425014">
        <w:rPr>
          <w:rFonts w:ascii="Book Antiqua" w:hAnsi="Book Antiqua" w:cs="Times New Roman"/>
          <w:sz w:val="28"/>
          <w:szCs w:val="28"/>
          <w:lang w:val="hu-HU"/>
        </w:rPr>
        <w:t xml:space="preserve"> Árpád bácsi nyelvtanár volt, angolt tanított, évekig élt Amerikában, ott ismerkedett meg Regina nénivel, ott 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is </w:t>
      </w:r>
      <w:r w:rsidR="002616F6" w:rsidRPr="00425014">
        <w:rPr>
          <w:rFonts w:ascii="Book Antiqua" w:hAnsi="Book Antiqua" w:cs="Times New Roman"/>
          <w:sz w:val="28"/>
          <w:szCs w:val="28"/>
          <w:lang w:val="hu-HU"/>
        </w:rPr>
        <w:t xml:space="preserve">házasodtak össze. </w:t>
      </w:r>
    </w:p>
    <w:p w14:paraId="5F873773" w14:textId="364B08B4" w:rsidR="002616F6" w:rsidRPr="00425014" w:rsidRDefault="002616F6" w:rsidP="005F643F">
      <w:pPr>
        <w:spacing w:after="0" w:line="240" w:lineRule="auto"/>
        <w:ind w:firstLine="851"/>
        <w:rPr>
          <w:rFonts w:ascii="Book Antiqua" w:hAnsi="Book Antiqua" w:cs="Times New Roman"/>
          <w:sz w:val="28"/>
          <w:szCs w:val="28"/>
          <w:lang w:val="hu-HU"/>
        </w:rPr>
      </w:pP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Tóth Árpád (akinek neve csak véletlenül egyezett a </w:t>
      </w:r>
      <w:r w:rsidRPr="00425014">
        <w:rPr>
          <w:rFonts w:ascii="Book Antiqua" w:hAnsi="Book Antiqua" w:cs="Times New Roman"/>
          <w:i/>
          <w:iCs/>
          <w:sz w:val="28"/>
          <w:szCs w:val="28"/>
          <w:lang w:val="hu-HU"/>
        </w:rPr>
        <w:t>Nyugat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költőjével) </w:t>
      </w:r>
      <w:proofErr w:type="gramStart"/>
      <w:r w:rsidRPr="00425014">
        <w:rPr>
          <w:rFonts w:ascii="Book Antiqua" w:hAnsi="Book Antiqua" w:cs="Times New Roman"/>
          <w:sz w:val="28"/>
          <w:szCs w:val="28"/>
          <w:lang w:val="hu-HU"/>
        </w:rPr>
        <w:t>impozáns</w:t>
      </w:r>
      <w:proofErr w:type="gramEnd"/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jelenség volt: sötét-, később őszhajú tanárember, akinek szobájában lenyűgöztek az ott található óriási szótárak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 xml:space="preserve"> és egyéb angol könyvek,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emiatt kibírtam a lakás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 átható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naftalinszagát. Jó nyelvtanár lehetett, említi őt Raphael Patai, az </w:t>
      </w:r>
      <w:proofErr w:type="spellStart"/>
      <w:r w:rsidRPr="00425014">
        <w:rPr>
          <w:rFonts w:ascii="Book Antiqua" w:hAnsi="Book Antiqua" w:cs="Times New Roman"/>
          <w:sz w:val="28"/>
          <w:szCs w:val="28"/>
          <w:lang w:val="hu-HU"/>
        </w:rPr>
        <w:t>orientialista</w:t>
      </w:r>
      <w:proofErr w:type="spellEnd"/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és </w:t>
      </w:r>
      <w:proofErr w:type="spellStart"/>
      <w:r w:rsidRPr="00425014">
        <w:rPr>
          <w:rFonts w:ascii="Book Antiqua" w:hAnsi="Book Antiqua" w:cs="Times New Roman"/>
          <w:sz w:val="28"/>
          <w:szCs w:val="28"/>
          <w:lang w:val="hu-HU"/>
        </w:rPr>
        <w:t>hebraista</w:t>
      </w:r>
      <w:proofErr w:type="spellEnd"/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, </w:t>
      </w:r>
      <w:proofErr w:type="spellStart"/>
      <w:r w:rsidRPr="00425014">
        <w:rPr>
          <w:rFonts w:ascii="Book Antiqua" w:hAnsi="Book Antiqua" w:cs="Times New Roman"/>
          <w:i/>
          <w:iCs/>
          <w:sz w:val="28"/>
          <w:szCs w:val="28"/>
          <w:lang w:val="hu-HU"/>
        </w:rPr>
        <w:t>Apprentice</w:t>
      </w:r>
      <w:proofErr w:type="spellEnd"/>
      <w:r w:rsidRPr="00425014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in Budapest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című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könyvében,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 a többi közt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elmondva, hogy első olvasmányai között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 emlékszik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Oscar Wilde „The Happy 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>P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>rince” c. műv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>ére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e –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ebből tanultam én is 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>később Patakon angolul. Árpád bácsiban volt valami ódivatú,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 xml:space="preserve">talán a modora, 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vagy a lakás bútorainak 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>század elejei hangulata – sajnálom, hogy sohasem kérdeztem meg, ismerte-e a Mikszáth-rajongó Theodore Roosevelt elnököt, akiről a Teddy-mackót is elnevezték.</w:t>
      </w:r>
      <w:r w:rsidR="000C5720"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>Azt sem tudom igazán, hogyan élték túl a nyilas időket, lévén mindketten zsidó vallásúak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 vagy származás</w:t>
      </w:r>
      <w:r w:rsidR="00A3543C" w:rsidRPr="00425014">
        <w:rPr>
          <w:rFonts w:ascii="Book Antiqua" w:hAnsi="Book Antiqua" w:cs="Times New Roman"/>
          <w:sz w:val="28"/>
          <w:szCs w:val="28"/>
          <w:lang w:val="hu-HU"/>
        </w:rPr>
        <w:t>ú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>ak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>. Regina nénit szerettem, kedvesen bánt velem</w:t>
      </w:r>
      <w:r w:rsidR="000C5720" w:rsidRPr="00425014">
        <w:rPr>
          <w:rFonts w:ascii="Book Antiqua" w:hAnsi="Book Antiqua" w:cs="Times New Roman"/>
          <w:sz w:val="28"/>
          <w:szCs w:val="28"/>
          <w:lang w:val="hu-HU"/>
        </w:rPr>
        <w:t>,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 xml:space="preserve"> m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int kisgyerekkel, süteménnyel kí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>nált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,</w:t>
      </w:r>
      <w:r w:rsidR="000C5720" w:rsidRPr="00425014">
        <w:rPr>
          <w:rFonts w:ascii="Book Antiqua" w:hAnsi="Book Antiqua" w:cs="Times New Roman"/>
          <w:sz w:val="28"/>
          <w:szCs w:val="28"/>
          <w:lang w:val="hu-HU"/>
        </w:rPr>
        <w:t xml:space="preserve"> és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 xml:space="preserve">más felnőtteknél 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>hossza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>bba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>n</w:t>
      </w:r>
      <w:r w:rsidR="000C5720" w:rsidRPr="00425014">
        <w:rPr>
          <w:rFonts w:ascii="Book Antiqua" w:hAnsi="Book Antiqua" w:cs="Times New Roman"/>
          <w:sz w:val="28"/>
          <w:szCs w:val="28"/>
          <w:lang w:val="hu-HU"/>
        </w:rPr>
        <w:t xml:space="preserve"> beszélgetett velem, </w:t>
      </w:r>
      <w:r w:rsidR="008E609E" w:rsidRPr="00425014">
        <w:rPr>
          <w:rFonts w:ascii="Book Antiqua" w:hAnsi="Book Antiqua" w:cs="Times New Roman"/>
          <w:sz w:val="28"/>
          <w:szCs w:val="28"/>
          <w:lang w:val="hu-HU"/>
        </w:rPr>
        <w:t>amikor meglátogattuk. Később, amikor Regina nénit mellrákkal operálták még az ötvenes évek elején, engedélyt kaptak a kivándorlásra – legközelebb Philadelphiában láttam őket 1960-ban, utána talán még pár évig éltek.</w:t>
      </w:r>
    </w:p>
    <w:p w14:paraId="39A6DE6D" w14:textId="40626E8D" w:rsidR="008E609E" w:rsidRPr="00425014" w:rsidRDefault="008E609E" w:rsidP="005F643F">
      <w:pPr>
        <w:spacing w:after="0" w:line="240" w:lineRule="auto"/>
        <w:ind w:firstLine="851"/>
        <w:rPr>
          <w:rFonts w:ascii="Book Antiqua" w:hAnsi="Book Antiqua" w:cs="Times New Roman"/>
          <w:sz w:val="28"/>
          <w:szCs w:val="28"/>
          <w:lang w:val="hu-HU"/>
        </w:rPr>
      </w:pP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A kivándorlási engedélyt csak azért kapták meg, mert fiúk, 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a szőke, kékszemű 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>Miklós,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(egy 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>föntebb elmondott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anekdo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>tám hőse),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már évekkel korábban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 átment Amerikába. Miklóst állítólag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az első szovjet 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lastRenderedPageBreak/>
        <w:t xml:space="preserve">katonák 1945-ben megverték, mert szökött német katonát gyanítottak 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benne –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 ráadásul még németül is tudott, ez nagyon gyan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>ús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 lehetett. Amerikában Mikl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ós gyárat alapított, elegáns pu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>lóvereket gyártott,</w:t>
      </w:r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 xml:space="preserve"> munkásai szerették,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 amíg főnök</w:t>
      </w:r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>ük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, aki 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imádott 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>tőzsdézni,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011952" w:rsidRPr="00425014">
        <w:rPr>
          <w:rFonts w:ascii="Book Antiqua" w:hAnsi="Book Antiqua" w:cs="Times New Roman"/>
          <w:sz w:val="28"/>
          <w:szCs w:val="28"/>
          <w:lang w:val="hu-HU"/>
        </w:rPr>
        <w:t>rosszul kezelte pénzét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,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 xml:space="preserve"> és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 tönkre nem ment. Ez megtörtént kétszer, ekkor mondta nekem a hetvenes években, amikor meglátogattam őket Philadelphiában, felesége, a magyar származású Barbara, hogy ha harmadszor is megteszi, elválik tőle. De Miklóst nem lehetett megfékezni,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>harmadszor is befuccsolt, így 1980-ban elváltak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>;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 én még egy évre rá találkoztam vele, mint kicsit magányos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>, megkopott</w:t>
      </w:r>
      <w:r w:rsidR="00A3543C" w:rsidRPr="00425014">
        <w:rPr>
          <w:rFonts w:ascii="Book Antiqua" w:hAnsi="Book Antiqua" w:cs="Times New Roman"/>
          <w:sz w:val="28"/>
          <w:szCs w:val="28"/>
          <w:lang w:val="hu-HU"/>
        </w:rPr>
        <w:t>,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 elvált emberrel,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aki büszkén mutogatott a helyi </w:t>
      </w:r>
      <w:r w:rsidR="00182AB9" w:rsidRPr="00425014">
        <w:rPr>
          <w:rFonts w:ascii="Book Antiqua" w:hAnsi="Book Antiqua" w:cs="Times New Roman"/>
          <w:i/>
          <w:iCs/>
          <w:sz w:val="28"/>
          <w:szCs w:val="28"/>
          <w:lang w:val="hu-HU"/>
        </w:rPr>
        <w:t>drug store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>-ban,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 mint 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 xml:space="preserve">előkelő 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>angliai tanár-rokonát. Anyá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mnak még írt egyszer Puerto </w:t>
      </w:r>
      <w:proofErr w:type="spellStart"/>
      <w:r w:rsidR="00AE07DC">
        <w:rPr>
          <w:rFonts w:ascii="Book Antiqua" w:hAnsi="Book Antiqua" w:cs="Times New Roman"/>
          <w:sz w:val="28"/>
          <w:szCs w:val="28"/>
          <w:lang w:val="hu-HU"/>
        </w:rPr>
        <w:t>Ricó</w:t>
      </w:r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>ból</w:t>
      </w:r>
      <w:proofErr w:type="spellEnd"/>
      <w:r w:rsidR="00256D0B" w:rsidRPr="00425014">
        <w:rPr>
          <w:rFonts w:ascii="Book Antiqua" w:hAnsi="Book Antiqua" w:cs="Times New Roman"/>
          <w:sz w:val="28"/>
          <w:szCs w:val="28"/>
          <w:lang w:val="hu-HU"/>
        </w:rPr>
        <w:t xml:space="preserve">, hogy ott alkalmazták egy textilgyárban, aztán eltűnt. </w:t>
      </w:r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>Legalább is leszállt a „családi radarról”, mert levelekre nem válaszolt, azt hittük, már nem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 xml:space="preserve"> is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él. Nemrég derült ki az i</w:t>
      </w:r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>nternetről, hogy visszam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ent </w:t>
      </w:r>
      <w:proofErr w:type="spellStart"/>
      <w:r w:rsidR="00AE07DC">
        <w:rPr>
          <w:rFonts w:ascii="Book Antiqua" w:hAnsi="Book Antiqua" w:cs="Times New Roman"/>
          <w:sz w:val="28"/>
          <w:szCs w:val="28"/>
          <w:lang w:val="hu-HU"/>
        </w:rPr>
        <w:t>Pennsylvániába</w:t>
      </w:r>
      <w:proofErr w:type="spellEnd"/>
      <w:r w:rsidR="00AE07DC">
        <w:rPr>
          <w:rFonts w:ascii="Book Antiqua" w:hAnsi="Book Antiqua" w:cs="Times New Roman"/>
          <w:sz w:val="28"/>
          <w:szCs w:val="28"/>
          <w:lang w:val="hu-HU"/>
        </w:rPr>
        <w:t>, ott műtárgy</w:t>
      </w:r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 xml:space="preserve">kereskedéssel foglalkozott, idősebb korában belépett egy helyi evangélizáló egyházba, azok temették 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el </w:t>
      </w:r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 xml:space="preserve">88 éves korában. Rejtély, hogy miért nem akart velünk kapcsolatban maradni, talán szégyelte, hogy korábbi </w:t>
      </w:r>
      <w:proofErr w:type="gramStart"/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>karrierje</w:t>
      </w:r>
      <w:proofErr w:type="gramEnd"/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 xml:space="preserve"> megbicsaklott, hogy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 bizonyos értelemben</w:t>
      </w:r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 xml:space="preserve"> „lúzer” lett belőle. Két kislányuk volt, a gyászjelentésből látom, hogy Miklós nagypapa lett, az unoka vezetékneve pedig nem más, mint Kennedy.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B66B07" w:rsidRPr="00425014">
        <w:rPr>
          <w:rFonts w:ascii="Book Antiqua" w:hAnsi="Book Antiqua" w:cs="Times New Roman"/>
          <w:sz w:val="28"/>
          <w:szCs w:val="28"/>
          <w:lang w:val="hu-HU"/>
        </w:rPr>
        <w:t>(Biztosan nem rokona az elnöknek).</w:t>
      </w:r>
    </w:p>
    <w:p w14:paraId="59A01464" w14:textId="79915DFD" w:rsidR="00B66B07" w:rsidRPr="00425014" w:rsidRDefault="00B66B07" w:rsidP="005F643F">
      <w:pPr>
        <w:spacing w:after="0" w:line="240" w:lineRule="auto"/>
        <w:ind w:firstLine="851"/>
        <w:rPr>
          <w:rFonts w:ascii="Book Antiqua" w:hAnsi="Book Antiqua" w:cs="Times New Roman"/>
          <w:sz w:val="28"/>
          <w:szCs w:val="28"/>
          <w:lang w:val="hu-HU"/>
        </w:rPr>
      </w:pPr>
      <w:r w:rsidRPr="00425014">
        <w:rPr>
          <w:rFonts w:ascii="Book Antiqua" w:hAnsi="Book Antiqua" w:cs="Times New Roman"/>
          <w:sz w:val="28"/>
          <w:szCs w:val="28"/>
          <w:lang w:val="hu-HU"/>
        </w:rPr>
        <w:t>De a gyászjelentésből is látni, hogy valami alapjában nem volt rendben Miklós körül. Ugyanis „Nicholas Roth” néven temették</w:t>
      </w:r>
      <w:r w:rsidR="002945AA" w:rsidRPr="00425014">
        <w:rPr>
          <w:rFonts w:ascii="Book Antiqua" w:hAnsi="Book Antiqua" w:cs="Times New Roman"/>
          <w:sz w:val="28"/>
          <w:szCs w:val="28"/>
          <w:lang w:val="hu-HU"/>
        </w:rPr>
        <w:t>, azt az abszurdumot állítva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 róla</w:t>
      </w:r>
      <w:r w:rsidR="002945AA" w:rsidRPr="00425014">
        <w:rPr>
          <w:rFonts w:ascii="Book Antiqua" w:hAnsi="Book Antiqua" w:cs="Times New Roman"/>
          <w:sz w:val="28"/>
          <w:szCs w:val="28"/>
          <w:lang w:val="hu-HU"/>
        </w:rPr>
        <w:t xml:space="preserve">, hogy a háború alatt 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a zsidóüldözés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 xml:space="preserve"> miatt </w:t>
      </w:r>
      <w:r w:rsidR="002945AA" w:rsidRPr="00425014">
        <w:rPr>
          <w:rFonts w:ascii="Book Antiqua" w:hAnsi="Book Antiqua" w:cs="Times New Roman"/>
          <w:sz w:val="28"/>
          <w:szCs w:val="28"/>
          <w:lang w:val="hu-HU"/>
        </w:rPr>
        <w:t>„Németországba menekült”.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Ameriká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b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>a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n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>a Roth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 elég gyakori név, talán a T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ó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>thn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á</w:t>
      </w:r>
      <w:r w:rsidRPr="00425014">
        <w:rPr>
          <w:rFonts w:ascii="Book Antiqua" w:hAnsi="Book Antiqua" w:cs="Times New Roman"/>
          <w:sz w:val="28"/>
          <w:szCs w:val="28"/>
          <w:lang w:val="hu-HU"/>
        </w:rPr>
        <w:t xml:space="preserve">l is gyakoribb, de hogyan lett 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a Tóthból Roth? Úgy,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hogy Miklós 1946-ban a feketep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iacon vásárolt hamis </w:t>
      </w:r>
      <w:proofErr w:type="spellStart"/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affidavittel</w:t>
      </w:r>
      <w:proofErr w:type="spellEnd"/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le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>hetett csak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gramStart"/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legális</w:t>
      </w:r>
      <w:proofErr w:type="gramEnd"/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bevándorló, jóllehet utána ugyanolyan rendes adófizető polgára lett új </w:t>
      </w:r>
      <w:proofErr w:type="gramStart"/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hazájának</w:t>
      </w:r>
      <w:proofErr w:type="gramEnd"/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, mint más bevándorlók milliói. Erről érthet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ő okokból nagyon kevesen tudtak –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ha ma élne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,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és valami módon rájöttek volna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 xml:space="preserve"> erre a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titkára, Trump emberei ki is ebrudalhatnák az Államokból. Amellett, hogy valószínűleg republikánus szavazó volt, mert a Nixon-botrány idén jártam nála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>,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és még emlékszem egy barátjára, aki minden bizonyíték ellenére egy vacsora 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és több whisky 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után</w:t>
      </w:r>
      <w:r w:rsidR="00A244E5" w:rsidRPr="0042501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945AA" w:rsidRPr="00425014">
        <w:rPr>
          <w:rFonts w:ascii="Book Antiqua" w:hAnsi="Book Antiqua" w:cs="Times New Roman"/>
          <w:sz w:val="28"/>
          <w:szCs w:val="28"/>
          <w:lang w:val="hu-HU"/>
        </w:rPr>
        <w:t xml:space="preserve">makacsul 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ezt hajtogatta: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”Nixon az én elnököm, nem fog lemondani!” 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A 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Watergate miatt Nixon hitelét vesztette,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>megbukott,</w:t>
      </w:r>
      <w:r w:rsidR="00AE07DC">
        <w:rPr>
          <w:rFonts w:ascii="Book Antiqua" w:hAnsi="Book Antiqua" w:cs="Times New Roman"/>
          <w:sz w:val="28"/>
          <w:szCs w:val="28"/>
          <w:lang w:val="hu-HU"/>
        </w:rPr>
        <w:t xml:space="preserve"> de változnak az idők –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mikor fogja Amerika</w:t>
      </w:r>
      <w:r w:rsidR="00182AB9" w:rsidRPr="00425014">
        <w:rPr>
          <w:rFonts w:ascii="Book Antiqua" w:hAnsi="Book Antiqua" w:cs="Times New Roman"/>
          <w:sz w:val="28"/>
          <w:szCs w:val="28"/>
          <w:lang w:val="hu-HU"/>
        </w:rPr>
        <w:t xml:space="preserve"> végre</w:t>
      </w:r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 xml:space="preserve"> fenékbe rúgni a notórius hazudozó, </w:t>
      </w:r>
      <w:proofErr w:type="gramStart"/>
      <w:r w:rsidR="00D1015C" w:rsidRPr="00425014">
        <w:rPr>
          <w:rFonts w:ascii="Book Antiqua" w:hAnsi="Book Antiqua" w:cs="Times New Roman"/>
          <w:sz w:val="28"/>
          <w:szCs w:val="28"/>
          <w:lang w:val="hu-HU"/>
        </w:rPr>
        <w:t>korrupt</w:t>
      </w:r>
      <w:proofErr w:type="gramEnd"/>
      <w:r w:rsidR="002945AA" w:rsidRPr="00425014">
        <w:rPr>
          <w:rFonts w:ascii="Book Antiqua" w:hAnsi="Book Antiqua" w:cs="Times New Roman"/>
          <w:sz w:val="28"/>
          <w:szCs w:val="28"/>
          <w:lang w:val="hu-HU"/>
        </w:rPr>
        <w:t xml:space="preserve"> és (mellesleg) rasszista Donaldot?</w:t>
      </w:r>
    </w:p>
    <w:p w14:paraId="224542C4" w14:textId="33E221D9" w:rsidR="008E609E" w:rsidRPr="00425014" w:rsidRDefault="008E609E" w:rsidP="00AB7CD5">
      <w:pPr>
        <w:spacing w:line="360" w:lineRule="auto"/>
        <w:rPr>
          <w:rFonts w:ascii="Book Antiqua" w:hAnsi="Book Antiqua" w:cs="Times New Roman"/>
          <w:caps/>
          <w:sz w:val="28"/>
          <w:szCs w:val="28"/>
          <w:lang w:val="hu-HU"/>
        </w:rPr>
      </w:pPr>
    </w:p>
    <w:sectPr w:rsidR="008E609E" w:rsidRPr="0042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D5"/>
    <w:rsid w:val="00011952"/>
    <w:rsid w:val="000C5720"/>
    <w:rsid w:val="00182AB9"/>
    <w:rsid w:val="00256D0B"/>
    <w:rsid w:val="002616F6"/>
    <w:rsid w:val="002945AA"/>
    <w:rsid w:val="00425014"/>
    <w:rsid w:val="004D69AF"/>
    <w:rsid w:val="005F643F"/>
    <w:rsid w:val="00835814"/>
    <w:rsid w:val="008E609E"/>
    <w:rsid w:val="00A244E5"/>
    <w:rsid w:val="00A3543C"/>
    <w:rsid w:val="00AB7CD5"/>
    <w:rsid w:val="00AE07DC"/>
    <w:rsid w:val="00B66B07"/>
    <w:rsid w:val="00CC5109"/>
    <w:rsid w:val="00D1015C"/>
    <w:rsid w:val="00E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62"/>
  <w15:chartTrackingRefBased/>
  <w15:docId w15:val="{18460271-A253-437E-817E-E458A4B1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600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gomori</dc:creator>
  <cp:keywords/>
  <dc:description/>
  <cp:lastModifiedBy>Otthon</cp:lastModifiedBy>
  <cp:revision>6</cp:revision>
  <cp:lastPrinted>2019-08-10T09:42:00Z</cp:lastPrinted>
  <dcterms:created xsi:type="dcterms:W3CDTF">2019-08-23T09:55:00Z</dcterms:created>
  <dcterms:modified xsi:type="dcterms:W3CDTF">2019-09-05T09:52:00Z</dcterms:modified>
</cp:coreProperties>
</file>