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61" w:rsidRPr="00336225" w:rsidRDefault="00336225" w:rsidP="00F32061">
      <w:pPr>
        <w:ind w:left="1701"/>
        <w:rPr>
          <w:rFonts w:ascii="Book Antiqua" w:hAnsi="Book Antiqua"/>
          <w:sz w:val="36"/>
          <w:szCs w:val="36"/>
        </w:rPr>
      </w:pPr>
      <w:bookmarkStart w:id="0" w:name="_GoBack"/>
      <w:bookmarkEnd w:id="0"/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 w:rsidR="00F32061" w:rsidRPr="00336225">
        <w:rPr>
          <w:rFonts w:ascii="Book Antiqua" w:hAnsi="Book Antiqua"/>
          <w:sz w:val="36"/>
          <w:szCs w:val="36"/>
        </w:rPr>
        <w:t>Ádám Tamás</w:t>
      </w:r>
    </w:p>
    <w:p w:rsidR="00E065DB" w:rsidRPr="00336225" w:rsidRDefault="00E065DB" w:rsidP="00F32061">
      <w:pPr>
        <w:ind w:left="1701"/>
        <w:rPr>
          <w:rFonts w:ascii="Book Antiqua" w:hAnsi="Book Antiqua"/>
          <w:i/>
          <w:color w:val="FF0000"/>
          <w:sz w:val="28"/>
          <w:szCs w:val="28"/>
        </w:rPr>
      </w:pPr>
    </w:p>
    <w:p w:rsidR="00F32061" w:rsidRPr="00336225" w:rsidRDefault="00F32061" w:rsidP="00F32061">
      <w:pPr>
        <w:ind w:left="2835"/>
        <w:rPr>
          <w:rFonts w:ascii="Book Antiqua" w:hAnsi="Book Antiqua"/>
          <w:sz w:val="28"/>
          <w:szCs w:val="28"/>
        </w:rPr>
      </w:pPr>
    </w:p>
    <w:p w:rsidR="0006557E" w:rsidRPr="00336225" w:rsidRDefault="00F32061" w:rsidP="00F32061">
      <w:pPr>
        <w:ind w:left="2835"/>
        <w:rPr>
          <w:rFonts w:ascii="Book Antiqua" w:hAnsi="Book Antiqua"/>
          <w:i/>
          <w:sz w:val="40"/>
          <w:szCs w:val="40"/>
        </w:rPr>
      </w:pPr>
      <w:r w:rsidRPr="00336225">
        <w:rPr>
          <w:rFonts w:ascii="Book Antiqua" w:hAnsi="Book Antiqua"/>
          <w:i/>
          <w:sz w:val="40"/>
          <w:szCs w:val="40"/>
        </w:rPr>
        <w:t>Tiszta időben</w:t>
      </w:r>
    </w:p>
    <w:p w:rsidR="004D168E" w:rsidRPr="00336225" w:rsidRDefault="004D168E" w:rsidP="00F32061">
      <w:pPr>
        <w:ind w:left="2835"/>
        <w:rPr>
          <w:rFonts w:ascii="Book Antiqua" w:hAnsi="Book Antiqua"/>
          <w:sz w:val="28"/>
          <w:szCs w:val="28"/>
        </w:rPr>
      </w:pPr>
    </w:p>
    <w:p w:rsidR="00F32061" w:rsidRPr="00336225" w:rsidRDefault="00F32061" w:rsidP="00F32061">
      <w:pPr>
        <w:ind w:left="2835"/>
        <w:rPr>
          <w:rFonts w:ascii="Book Antiqua" w:hAnsi="Book Antiqua"/>
          <w:sz w:val="28"/>
          <w:szCs w:val="28"/>
        </w:rPr>
      </w:pPr>
    </w:p>
    <w:p w:rsidR="004D168E" w:rsidRPr="00336225" w:rsidRDefault="004D168E" w:rsidP="00F32061">
      <w:pPr>
        <w:ind w:left="2835"/>
        <w:rPr>
          <w:rFonts w:ascii="Book Antiqua" w:hAnsi="Book Antiqua"/>
          <w:sz w:val="28"/>
          <w:szCs w:val="28"/>
        </w:rPr>
      </w:pPr>
      <w:r w:rsidRPr="00336225">
        <w:rPr>
          <w:rFonts w:ascii="Book Antiqua" w:hAnsi="Book Antiqua"/>
          <w:sz w:val="28"/>
          <w:szCs w:val="28"/>
        </w:rPr>
        <w:t>Tiszta időben van remény,</w:t>
      </w:r>
    </w:p>
    <w:p w:rsidR="00F32061" w:rsidRPr="00336225" w:rsidRDefault="004D168E" w:rsidP="00F32061">
      <w:pPr>
        <w:ind w:left="2835"/>
        <w:rPr>
          <w:rFonts w:ascii="Book Antiqua" w:hAnsi="Book Antiqua"/>
          <w:sz w:val="28"/>
          <w:szCs w:val="28"/>
        </w:rPr>
      </w:pPr>
      <w:r w:rsidRPr="00336225">
        <w:rPr>
          <w:rFonts w:ascii="Book Antiqua" w:hAnsi="Book Antiqua"/>
          <w:sz w:val="28"/>
          <w:szCs w:val="28"/>
        </w:rPr>
        <w:t>hogy meg</w:t>
      </w:r>
      <w:r w:rsidR="00F32061" w:rsidRPr="00336225">
        <w:rPr>
          <w:rFonts w:ascii="Book Antiqua" w:hAnsi="Book Antiqua"/>
          <w:sz w:val="28"/>
          <w:szCs w:val="28"/>
        </w:rPr>
        <w:t>találjuk</w:t>
      </w:r>
      <w:r w:rsidRPr="00336225">
        <w:rPr>
          <w:rFonts w:ascii="Book Antiqua" w:hAnsi="Book Antiqua"/>
          <w:sz w:val="28"/>
          <w:szCs w:val="28"/>
        </w:rPr>
        <w:t xml:space="preserve"> Raszkolnyikov </w:t>
      </w:r>
    </w:p>
    <w:p w:rsidR="00F32061" w:rsidRPr="00336225" w:rsidRDefault="004D168E" w:rsidP="00F32061">
      <w:pPr>
        <w:ind w:left="2835"/>
        <w:rPr>
          <w:rFonts w:ascii="Book Antiqua" w:hAnsi="Book Antiqua"/>
          <w:sz w:val="28"/>
          <w:szCs w:val="28"/>
        </w:rPr>
      </w:pPr>
      <w:r w:rsidRPr="00336225">
        <w:rPr>
          <w:rFonts w:ascii="Book Antiqua" w:hAnsi="Book Antiqua"/>
          <w:sz w:val="28"/>
          <w:szCs w:val="28"/>
        </w:rPr>
        <w:t>rongyait</w:t>
      </w:r>
      <w:r w:rsidR="00F32061" w:rsidRPr="00336225">
        <w:rPr>
          <w:rFonts w:ascii="Book Antiqua" w:hAnsi="Book Antiqua"/>
          <w:sz w:val="28"/>
          <w:szCs w:val="28"/>
        </w:rPr>
        <w:t xml:space="preserve">, </w:t>
      </w:r>
      <w:r w:rsidR="00461D76" w:rsidRPr="00336225">
        <w:rPr>
          <w:rFonts w:ascii="Book Antiqua" w:hAnsi="Book Antiqua"/>
          <w:sz w:val="28"/>
          <w:szCs w:val="28"/>
        </w:rPr>
        <w:t>megtartjuk emlékül,</w:t>
      </w:r>
    </w:p>
    <w:p w:rsidR="00461D76" w:rsidRPr="00336225" w:rsidRDefault="00461D76" w:rsidP="00F32061">
      <w:pPr>
        <w:ind w:left="2835"/>
        <w:rPr>
          <w:rFonts w:ascii="Book Antiqua" w:hAnsi="Book Antiqua"/>
          <w:sz w:val="28"/>
          <w:szCs w:val="28"/>
        </w:rPr>
      </w:pPr>
      <w:r w:rsidRPr="00336225">
        <w:rPr>
          <w:rFonts w:ascii="Book Antiqua" w:hAnsi="Book Antiqua"/>
          <w:sz w:val="28"/>
          <w:szCs w:val="28"/>
        </w:rPr>
        <w:t>vagy elégetjük szemünk</w:t>
      </w:r>
    </w:p>
    <w:p w:rsidR="00461D76" w:rsidRPr="00336225" w:rsidRDefault="00461D76" w:rsidP="00F32061">
      <w:pPr>
        <w:ind w:left="2835"/>
        <w:rPr>
          <w:rFonts w:ascii="Book Antiqua" w:hAnsi="Book Antiqua"/>
          <w:sz w:val="28"/>
          <w:szCs w:val="28"/>
        </w:rPr>
      </w:pPr>
      <w:r w:rsidRPr="00336225">
        <w:rPr>
          <w:rFonts w:ascii="Book Antiqua" w:hAnsi="Book Antiqua"/>
          <w:sz w:val="28"/>
          <w:szCs w:val="28"/>
        </w:rPr>
        <w:t>parazsával, ha felzúg a lelkiismeret.</w:t>
      </w:r>
    </w:p>
    <w:p w:rsidR="00461D76" w:rsidRPr="00336225" w:rsidRDefault="00461D76" w:rsidP="00F32061">
      <w:pPr>
        <w:ind w:left="2835"/>
        <w:rPr>
          <w:rFonts w:ascii="Book Antiqua" w:hAnsi="Book Antiqua"/>
          <w:sz w:val="28"/>
          <w:szCs w:val="28"/>
        </w:rPr>
      </w:pPr>
    </w:p>
    <w:p w:rsidR="00461D76" w:rsidRPr="00336225" w:rsidRDefault="00461D76" w:rsidP="00F32061">
      <w:pPr>
        <w:ind w:left="2835"/>
        <w:rPr>
          <w:rFonts w:ascii="Book Antiqua" w:hAnsi="Book Antiqua"/>
          <w:sz w:val="28"/>
          <w:szCs w:val="28"/>
        </w:rPr>
      </w:pPr>
      <w:r w:rsidRPr="00336225">
        <w:rPr>
          <w:rFonts w:ascii="Book Antiqua" w:hAnsi="Book Antiqua"/>
          <w:sz w:val="28"/>
          <w:szCs w:val="28"/>
        </w:rPr>
        <w:t>A vörös pöttyös zoknik eltiport</w:t>
      </w:r>
    </w:p>
    <w:p w:rsidR="00461D76" w:rsidRPr="00336225" w:rsidRDefault="00461D76" w:rsidP="00F32061">
      <w:pPr>
        <w:ind w:left="2835"/>
        <w:rPr>
          <w:rFonts w:ascii="Book Antiqua" w:hAnsi="Book Antiqua"/>
          <w:sz w:val="28"/>
          <w:szCs w:val="28"/>
        </w:rPr>
      </w:pPr>
      <w:r w:rsidRPr="00336225">
        <w:rPr>
          <w:rFonts w:ascii="Book Antiqua" w:hAnsi="Book Antiqua"/>
          <w:sz w:val="28"/>
          <w:szCs w:val="28"/>
        </w:rPr>
        <w:t xml:space="preserve">katicabogarak, szállni </w:t>
      </w:r>
      <w:r w:rsidR="00716534" w:rsidRPr="00336225">
        <w:rPr>
          <w:rFonts w:ascii="Book Antiqua" w:hAnsi="Book Antiqua"/>
          <w:sz w:val="28"/>
          <w:szCs w:val="28"/>
        </w:rPr>
        <w:t xml:space="preserve">többé </w:t>
      </w:r>
      <w:r w:rsidRPr="00336225">
        <w:rPr>
          <w:rFonts w:ascii="Book Antiqua" w:hAnsi="Book Antiqua"/>
          <w:sz w:val="28"/>
          <w:szCs w:val="28"/>
        </w:rPr>
        <w:t>már</w:t>
      </w:r>
    </w:p>
    <w:p w:rsidR="00461D76" w:rsidRPr="00336225" w:rsidRDefault="00461D76" w:rsidP="00F32061">
      <w:pPr>
        <w:ind w:left="2835"/>
        <w:rPr>
          <w:rFonts w:ascii="Book Antiqua" w:hAnsi="Book Antiqua"/>
          <w:sz w:val="28"/>
          <w:szCs w:val="28"/>
        </w:rPr>
      </w:pPr>
      <w:r w:rsidRPr="00336225">
        <w:rPr>
          <w:rFonts w:ascii="Book Antiqua" w:hAnsi="Book Antiqua"/>
          <w:sz w:val="28"/>
          <w:szCs w:val="28"/>
        </w:rPr>
        <w:t>nem lehet.</w:t>
      </w:r>
      <w:r w:rsidR="00E6537B" w:rsidRPr="00336225">
        <w:rPr>
          <w:rFonts w:ascii="Book Antiqua" w:hAnsi="Book Antiqua"/>
          <w:sz w:val="28"/>
          <w:szCs w:val="28"/>
        </w:rPr>
        <w:t xml:space="preserve"> </w:t>
      </w:r>
      <w:r w:rsidR="00654EE5" w:rsidRPr="00336225">
        <w:rPr>
          <w:rFonts w:ascii="Book Antiqua" w:hAnsi="Book Antiqua"/>
          <w:sz w:val="28"/>
          <w:szCs w:val="28"/>
        </w:rPr>
        <w:t>Véres</w:t>
      </w:r>
      <w:r w:rsidR="00567415" w:rsidRPr="00336225">
        <w:rPr>
          <w:rFonts w:ascii="Book Antiqua" w:hAnsi="Book Antiqua"/>
          <w:sz w:val="28"/>
          <w:szCs w:val="28"/>
        </w:rPr>
        <w:t xml:space="preserve"> falevelek </w:t>
      </w:r>
    </w:p>
    <w:p w:rsidR="00567415" w:rsidRPr="00336225" w:rsidRDefault="00567415" w:rsidP="00F32061">
      <w:pPr>
        <w:ind w:left="2835"/>
        <w:rPr>
          <w:rFonts w:ascii="Book Antiqua" w:hAnsi="Book Antiqua"/>
          <w:sz w:val="28"/>
          <w:szCs w:val="28"/>
        </w:rPr>
      </w:pPr>
      <w:r w:rsidRPr="00336225">
        <w:rPr>
          <w:rFonts w:ascii="Book Antiqua" w:hAnsi="Book Antiqua"/>
          <w:sz w:val="28"/>
          <w:szCs w:val="28"/>
        </w:rPr>
        <w:t>r</w:t>
      </w:r>
      <w:r w:rsidR="0040253E" w:rsidRPr="00336225">
        <w:rPr>
          <w:rFonts w:ascii="Book Antiqua" w:hAnsi="Book Antiqua"/>
          <w:sz w:val="28"/>
          <w:szCs w:val="28"/>
        </w:rPr>
        <w:t>opognak</w:t>
      </w:r>
      <w:r w:rsidRPr="00336225">
        <w:rPr>
          <w:rFonts w:ascii="Book Antiqua" w:hAnsi="Book Antiqua"/>
          <w:sz w:val="28"/>
          <w:szCs w:val="28"/>
        </w:rPr>
        <w:t>, puhulnak az ékszerek</w:t>
      </w:r>
    </w:p>
    <w:p w:rsidR="00567415" w:rsidRPr="00336225" w:rsidRDefault="00567415" w:rsidP="00F32061">
      <w:pPr>
        <w:ind w:left="2835"/>
        <w:rPr>
          <w:rFonts w:ascii="Book Antiqua" w:hAnsi="Book Antiqua"/>
          <w:sz w:val="28"/>
          <w:szCs w:val="28"/>
        </w:rPr>
      </w:pPr>
      <w:r w:rsidRPr="00336225">
        <w:rPr>
          <w:rFonts w:ascii="Book Antiqua" w:hAnsi="Book Antiqua"/>
          <w:sz w:val="28"/>
          <w:szCs w:val="28"/>
        </w:rPr>
        <w:t>egy elrejtett malomkő alatt.</w:t>
      </w:r>
    </w:p>
    <w:p w:rsidR="00567415" w:rsidRPr="00336225" w:rsidRDefault="00567415" w:rsidP="00F32061">
      <w:pPr>
        <w:ind w:left="2835"/>
        <w:rPr>
          <w:rFonts w:ascii="Book Antiqua" w:hAnsi="Book Antiqua"/>
          <w:sz w:val="28"/>
          <w:szCs w:val="28"/>
        </w:rPr>
      </w:pPr>
    </w:p>
    <w:p w:rsidR="00E6537B" w:rsidRPr="00336225" w:rsidRDefault="00E6537B" w:rsidP="00F32061">
      <w:pPr>
        <w:ind w:left="2835"/>
        <w:rPr>
          <w:rFonts w:ascii="Book Antiqua" w:hAnsi="Book Antiqua"/>
          <w:sz w:val="28"/>
          <w:szCs w:val="28"/>
        </w:rPr>
      </w:pPr>
      <w:r w:rsidRPr="00336225">
        <w:rPr>
          <w:rFonts w:ascii="Book Antiqua" w:hAnsi="Book Antiqua"/>
          <w:sz w:val="28"/>
          <w:szCs w:val="28"/>
        </w:rPr>
        <w:t>A zsebből kihulló nyaklán</w:t>
      </w:r>
      <w:r w:rsidR="00716534" w:rsidRPr="00336225">
        <w:rPr>
          <w:rFonts w:ascii="Book Antiqua" w:hAnsi="Book Antiqua"/>
          <w:sz w:val="28"/>
          <w:szCs w:val="28"/>
        </w:rPr>
        <w:t xml:space="preserve">c </w:t>
      </w:r>
      <w:r w:rsidR="0040253E" w:rsidRPr="00336225">
        <w:rPr>
          <w:rFonts w:ascii="Book Antiqua" w:hAnsi="Book Antiqua"/>
          <w:sz w:val="28"/>
          <w:szCs w:val="28"/>
        </w:rPr>
        <w:t>csábító,</w:t>
      </w:r>
    </w:p>
    <w:p w:rsidR="0040253E" w:rsidRPr="00336225" w:rsidRDefault="0040253E" w:rsidP="00F32061">
      <w:pPr>
        <w:ind w:left="2835"/>
        <w:rPr>
          <w:rFonts w:ascii="Book Antiqua" w:hAnsi="Book Antiqua"/>
          <w:sz w:val="28"/>
          <w:szCs w:val="28"/>
        </w:rPr>
      </w:pPr>
      <w:r w:rsidRPr="00336225">
        <w:rPr>
          <w:rFonts w:ascii="Book Antiqua" w:hAnsi="Book Antiqua"/>
          <w:sz w:val="28"/>
          <w:szCs w:val="28"/>
        </w:rPr>
        <w:t xml:space="preserve">eladható a lelkiismeret, </w:t>
      </w:r>
      <w:r w:rsidR="00716534" w:rsidRPr="00336225">
        <w:rPr>
          <w:rFonts w:ascii="Book Antiqua" w:hAnsi="Book Antiqua"/>
          <w:sz w:val="28"/>
          <w:szCs w:val="28"/>
        </w:rPr>
        <w:t xml:space="preserve">de más </w:t>
      </w:r>
    </w:p>
    <w:p w:rsidR="00567415" w:rsidRPr="00336225" w:rsidRDefault="00716534" w:rsidP="00F32061">
      <w:pPr>
        <w:ind w:left="2835"/>
        <w:rPr>
          <w:rFonts w:ascii="Book Antiqua" w:hAnsi="Book Antiqua"/>
          <w:sz w:val="28"/>
          <w:szCs w:val="28"/>
        </w:rPr>
      </w:pPr>
      <w:r w:rsidRPr="00336225">
        <w:rPr>
          <w:rFonts w:ascii="Book Antiqua" w:hAnsi="Book Antiqua"/>
          <w:sz w:val="28"/>
          <w:szCs w:val="28"/>
        </w:rPr>
        <w:t>megoldás</w:t>
      </w:r>
      <w:r w:rsidR="0040253E" w:rsidRPr="00336225">
        <w:rPr>
          <w:rFonts w:ascii="Book Antiqua" w:hAnsi="Book Antiqua"/>
          <w:sz w:val="28"/>
          <w:szCs w:val="28"/>
        </w:rPr>
        <w:t xml:space="preserve"> </w:t>
      </w:r>
      <w:r w:rsidRPr="00336225">
        <w:rPr>
          <w:rFonts w:ascii="Book Antiqua" w:hAnsi="Book Antiqua"/>
          <w:sz w:val="28"/>
          <w:szCs w:val="28"/>
        </w:rPr>
        <w:t xml:space="preserve">is </w:t>
      </w:r>
      <w:r w:rsidR="002E2233" w:rsidRPr="00336225">
        <w:rPr>
          <w:rFonts w:ascii="Book Antiqua" w:hAnsi="Book Antiqua"/>
          <w:sz w:val="28"/>
          <w:szCs w:val="28"/>
        </w:rPr>
        <w:t>akad</w:t>
      </w:r>
      <w:r w:rsidRPr="00336225">
        <w:rPr>
          <w:rFonts w:ascii="Book Antiqua" w:hAnsi="Book Antiqua"/>
          <w:sz w:val="28"/>
          <w:szCs w:val="28"/>
        </w:rPr>
        <w:t>.</w:t>
      </w:r>
      <w:r w:rsidR="00567415" w:rsidRPr="00336225">
        <w:rPr>
          <w:rFonts w:ascii="Book Antiqua" w:hAnsi="Book Antiqua"/>
          <w:sz w:val="28"/>
          <w:szCs w:val="28"/>
        </w:rPr>
        <w:t xml:space="preserve"> Lassan fonnyadva</w:t>
      </w:r>
      <w:r w:rsidR="00B54B38" w:rsidRPr="00336225">
        <w:rPr>
          <w:rFonts w:ascii="Book Antiqua" w:hAnsi="Book Antiqua"/>
          <w:sz w:val="28"/>
          <w:szCs w:val="28"/>
        </w:rPr>
        <w:t>,</w:t>
      </w:r>
      <w:r w:rsidR="00567415" w:rsidRPr="00336225">
        <w:rPr>
          <w:rFonts w:ascii="Book Antiqua" w:hAnsi="Book Antiqua"/>
          <w:sz w:val="28"/>
          <w:szCs w:val="28"/>
        </w:rPr>
        <w:t xml:space="preserve"> </w:t>
      </w:r>
    </w:p>
    <w:p w:rsidR="00B54B38" w:rsidRPr="00336225" w:rsidRDefault="00567415" w:rsidP="00F32061">
      <w:pPr>
        <w:ind w:left="2835"/>
        <w:rPr>
          <w:rFonts w:ascii="Book Antiqua" w:hAnsi="Book Antiqua"/>
          <w:sz w:val="28"/>
          <w:szCs w:val="28"/>
        </w:rPr>
      </w:pPr>
      <w:r w:rsidRPr="00336225">
        <w:rPr>
          <w:rFonts w:ascii="Book Antiqua" w:hAnsi="Book Antiqua"/>
          <w:sz w:val="28"/>
          <w:szCs w:val="28"/>
        </w:rPr>
        <w:t xml:space="preserve">szálkás deszkákon </w:t>
      </w:r>
      <w:r w:rsidR="00B54B38" w:rsidRPr="00336225">
        <w:rPr>
          <w:rFonts w:ascii="Book Antiqua" w:hAnsi="Book Antiqua"/>
          <w:sz w:val="28"/>
          <w:szCs w:val="28"/>
        </w:rPr>
        <w:t>v</w:t>
      </w:r>
      <w:r w:rsidRPr="00336225">
        <w:rPr>
          <w:rFonts w:ascii="Book Antiqua" w:hAnsi="Book Antiqua"/>
          <w:sz w:val="28"/>
          <w:szCs w:val="28"/>
        </w:rPr>
        <w:t>árni,</w:t>
      </w:r>
      <w:r w:rsidR="00B54B38" w:rsidRPr="00336225">
        <w:rPr>
          <w:rFonts w:ascii="Book Antiqua" w:hAnsi="Book Antiqua"/>
          <w:sz w:val="28"/>
          <w:szCs w:val="28"/>
        </w:rPr>
        <w:t xml:space="preserve"> </w:t>
      </w:r>
      <w:r w:rsidRPr="00336225">
        <w:rPr>
          <w:rFonts w:ascii="Book Antiqua" w:hAnsi="Book Antiqua"/>
          <w:sz w:val="28"/>
          <w:szCs w:val="28"/>
        </w:rPr>
        <w:t xml:space="preserve">amíg </w:t>
      </w:r>
    </w:p>
    <w:p w:rsidR="00567415" w:rsidRPr="00336225" w:rsidRDefault="00567415" w:rsidP="00F32061">
      <w:pPr>
        <w:ind w:left="2835"/>
        <w:rPr>
          <w:rFonts w:ascii="Book Antiqua" w:hAnsi="Book Antiqua"/>
          <w:sz w:val="28"/>
          <w:szCs w:val="28"/>
        </w:rPr>
      </w:pPr>
      <w:r w:rsidRPr="00336225">
        <w:rPr>
          <w:rFonts w:ascii="Book Antiqua" w:hAnsi="Book Antiqua"/>
          <w:sz w:val="28"/>
          <w:szCs w:val="28"/>
        </w:rPr>
        <w:t xml:space="preserve">szakad a </w:t>
      </w:r>
      <w:r w:rsidR="00B54B38" w:rsidRPr="00336225">
        <w:rPr>
          <w:rFonts w:ascii="Book Antiqua" w:hAnsi="Book Antiqua"/>
          <w:sz w:val="28"/>
          <w:szCs w:val="28"/>
        </w:rPr>
        <w:t>nádas mennyezet.</w:t>
      </w:r>
    </w:p>
    <w:p w:rsidR="00F32061" w:rsidRPr="00336225" w:rsidRDefault="00F32061" w:rsidP="00F32061">
      <w:pPr>
        <w:ind w:left="2835"/>
        <w:rPr>
          <w:rFonts w:ascii="Book Antiqua" w:hAnsi="Book Antiqua"/>
          <w:sz w:val="28"/>
          <w:szCs w:val="28"/>
        </w:rPr>
      </w:pPr>
    </w:p>
    <w:p w:rsidR="00F32061" w:rsidRPr="00336225" w:rsidRDefault="00F32061" w:rsidP="00F32061">
      <w:pPr>
        <w:ind w:left="2835"/>
        <w:rPr>
          <w:rFonts w:ascii="Book Antiqua" w:hAnsi="Book Antiqua"/>
          <w:sz w:val="28"/>
          <w:szCs w:val="28"/>
        </w:rPr>
      </w:pPr>
      <w:r w:rsidRPr="00336225">
        <w:rPr>
          <w:rFonts w:ascii="Book Antiqua" w:hAnsi="Book Antiqua"/>
          <w:sz w:val="28"/>
          <w:szCs w:val="28"/>
        </w:rPr>
        <w:t>Tiszta időben baltája is kezünk</w:t>
      </w:r>
    </w:p>
    <w:p w:rsidR="00B54B38" w:rsidRPr="00336225" w:rsidRDefault="00F32061" w:rsidP="00F32061">
      <w:pPr>
        <w:ind w:left="2835"/>
        <w:rPr>
          <w:rFonts w:ascii="Book Antiqua" w:hAnsi="Book Antiqua"/>
          <w:sz w:val="28"/>
          <w:szCs w:val="28"/>
        </w:rPr>
      </w:pPr>
      <w:r w:rsidRPr="00336225">
        <w:rPr>
          <w:rFonts w:ascii="Book Antiqua" w:hAnsi="Book Antiqua"/>
          <w:sz w:val="28"/>
          <w:szCs w:val="28"/>
        </w:rPr>
        <w:t xml:space="preserve">ügyébe </w:t>
      </w:r>
      <w:r w:rsidR="0074554B" w:rsidRPr="00336225">
        <w:rPr>
          <w:rFonts w:ascii="Book Antiqua" w:hAnsi="Book Antiqua"/>
          <w:sz w:val="28"/>
          <w:szCs w:val="28"/>
        </w:rPr>
        <w:t>kerül</w:t>
      </w:r>
      <w:r w:rsidR="00B54B38" w:rsidRPr="00336225">
        <w:rPr>
          <w:rFonts w:ascii="Book Antiqua" w:hAnsi="Book Antiqua"/>
          <w:sz w:val="28"/>
          <w:szCs w:val="28"/>
        </w:rPr>
        <w:t>, lapjáról lemossuk</w:t>
      </w:r>
    </w:p>
    <w:p w:rsidR="004D168E" w:rsidRPr="00336225" w:rsidRDefault="00B54B38" w:rsidP="00F32061">
      <w:pPr>
        <w:ind w:left="2835"/>
        <w:rPr>
          <w:rFonts w:ascii="Book Antiqua" w:hAnsi="Book Antiqua"/>
          <w:sz w:val="28"/>
          <w:szCs w:val="28"/>
        </w:rPr>
      </w:pPr>
      <w:r w:rsidRPr="00336225">
        <w:rPr>
          <w:rFonts w:ascii="Book Antiqua" w:hAnsi="Book Antiqua"/>
          <w:sz w:val="28"/>
          <w:szCs w:val="28"/>
        </w:rPr>
        <w:t>a rémült arcokat</w:t>
      </w:r>
      <w:r w:rsidR="00F32061" w:rsidRPr="00336225">
        <w:rPr>
          <w:rFonts w:ascii="Book Antiqua" w:hAnsi="Book Antiqua"/>
          <w:sz w:val="28"/>
          <w:szCs w:val="28"/>
        </w:rPr>
        <w:t>.</w:t>
      </w:r>
      <w:r w:rsidR="005F1C1E" w:rsidRPr="00336225">
        <w:rPr>
          <w:rFonts w:ascii="Book Antiqua" w:hAnsi="Book Antiqua"/>
          <w:sz w:val="28"/>
          <w:szCs w:val="28"/>
        </w:rPr>
        <w:t xml:space="preserve"> Rügyeket hasítunk</w:t>
      </w:r>
      <w:r w:rsidR="00BB6538" w:rsidRPr="00336225">
        <w:rPr>
          <w:rFonts w:ascii="Book Antiqua" w:hAnsi="Book Antiqua"/>
          <w:sz w:val="28"/>
          <w:szCs w:val="28"/>
        </w:rPr>
        <w:t>,</w:t>
      </w:r>
    </w:p>
    <w:p w:rsidR="00BB6538" w:rsidRPr="00336225" w:rsidRDefault="00BB6538" w:rsidP="00F32061">
      <w:pPr>
        <w:ind w:left="2835"/>
        <w:rPr>
          <w:rFonts w:ascii="Book Antiqua" w:hAnsi="Book Antiqua"/>
          <w:sz w:val="28"/>
          <w:szCs w:val="28"/>
        </w:rPr>
      </w:pPr>
      <w:r w:rsidRPr="00336225">
        <w:rPr>
          <w:rFonts w:ascii="Book Antiqua" w:hAnsi="Book Antiqua"/>
          <w:sz w:val="28"/>
          <w:szCs w:val="28"/>
        </w:rPr>
        <w:t>utat nyitunk a szirmoknak.</w:t>
      </w:r>
      <w:r w:rsidR="0040253E" w:rsidRPr="00336225">
        <w:rPr>
          <w:rFonts w:ascii="Book Antiqua" w:hAnsi="Book Antiqua"/>
          <w:sz w:val="28"/>
          <w:szCs w:val="28"/>
        </w:rPr>
        <w:t xml:space="preserve"> Mire</w:t>
      </w:r>
    </w:p>
    <w:p w:rsidR="0040253E" w:rsidRPr="00336225" w:rsidRDefault="0040253E" w:rsidP="00F32061">
      <w:pPr>
        <w:ind w:left="2835"/>
        <w:rPr>
          <w:rFonts w:ascii="Book Antiqua" w:hAnsi="Book Antiqua"/>
          <w:sz w:val="28"/>
          <w:szCs w:val="28"/>
        </w:rPr>
      </w:pPr>
      <w:r w:rsidRPr="00336225">
        <w:rPr>
          <w:rFonts w:ascii="Book Antiqua" w:hAnsi="Book Antiqua"/>
          <w:sz w:val="28"/>
          <w:szCs w:val="28"/>
        </w:rPr>
        <w:t xml:space="preserve">Szibériában kinyílnak, nyolc év is </w:t>
      </w:r>
      <w:r w:rsidR="00336225" w:rsidRPr="00336225">
        <w:rPr>
          <w:rFonts w:ascii="Book Antiqua" w:hAnsi="Book Antiqua"/>
          <w:sz w:val="28"/>
          <w:szCs w:val="28"/>
        </w:rPr>
        <w:t>lehet.</w:t>
      </w:r>
    </w:p>
    <w:p w:rsidR="00B54B38" w:rsidRPr="00336225" w:rsidRDefault="00B54B38" w:rsidP="00F32061">
      <w:pPr>
        <w:ind w:left="2835"/>
        <w:rPr>
          <w:rFonts w:ascii="Book Antiqua" w:hAnsi="Book Antiqua"/>
          <w:sz w:val="28"/>
          <w:szCs w:val="28"/>
        </w:rPr>
      </w:pPr>
    </w:p>
    <w:sectPr w:rsidR="00B54B38" w:rsidRPr="00336225" w:rsidSect="001B448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1DD" w:rsidRDefault="001C01DD" w:rsidP="00F32061">
      <w:r>
        <w:separator/>
      </w:r>
    </w:p>
  </w:endnote>
  <w:endnote w:type="continuationSeparator" w:id="0">
    <w:p w:rsidR="001C01DD" w:rsidRDefault="001C01DD" w:rsidP="00F3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1DD" w:rsidRDefault="001C01DD" w:rsidP="00F32061">
      <w:r>
        <w:separator/>
      </w:r>
    </w:p>
  </w:footnote>
  <w:footnote w:type="continuationSeparator" w:id="0">
    <w:p w:rsidR="001C01DD" w:rsidRDefault="001C01DD" w:rsidP="00F32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68E"/>
    <w:rsid w:val="0006557E"/>
    <w:rsid w:val="0013166F"/>
    <w:rsid w:val="00182F14"/>
    <w:rsid w:val="001A1954"/>
    <w:rsid w:val="001B4487"/>
    <w:rsid w:val="001C01DD"/>
    <w:rsid w:val="00290E92"/>
    <w:rsid w:val="002D1345"/>
    <w:rsid w:val="002D1943"/>
    <w:rsid w:val="002E2233"/>
    <w:rsid w:val="00336225"/>
    <w:rsid w:val="00356059"/>
    <w:rsid w:val="00360A03"/>
    <w:rsid w:val="003858A8"/>
    <w:rsid w:val="0040253E"/>
    <w:rsid w:val="00461229"/>
    <w:rsid w:val="00461D76"/>
    <w:rsid w:val="00487076"/>
    <w:rsid w:val="004B22C7"/>
    <w:rsid w:val="004D168E"/>
    <w:rsid w:val="0056632E"/>
    <w:rsid w:val="00567415"/>
    <w:rsid w:val="005F1C1E"/>
    <w:rsid w:val="00654EE5"/>
    <w:rsid w:val="006C5E46"/>
    <w:rsid w:val="006E2F55"/>
    <w:rsid w:val="00701593"/>
    <w:rsid w:val="00716534"/>
    <w:rsid w:val="0074554B"/>
    <w:rsid w:val="00766D98"/>
    <w:rsid w:val="007D1939"/>
    <w:rsid w:val="007D6F09"/>
    <w:rsid w:val="00812187"/>
    <w:rsid w:val="008335A1"/>
    <w:rsid w:val="00862188"/>
    <w:rsid w:val="008920AC"/>
    <w:rsid w:val="008F371E"/>
    <w:rsid w:val="009D5085"/>
    <w:rsid w:val="00AC09B8"/>
    <w:rsid w:val="00B54B38"/>
    <w:rsid w:val="00BB6538"/>
    <w:rsid w:val="00C81D5D"/>
    <w:rsid w:val="00D32EB3"/>
    <w:rsid w:val="00D5692E"/>
    <w:rsid w:val="00DD71BD"/>
    <w:rsid w:val="00E065DB"/>
    <w:rsid w:val="00E15FA8"/>
    <w:rsid w:val="00E6537B"/>
    <w:rsid w:val="00F22E53"/>
    <w:rsid w:val="00F32061"/>
    <w:rsid w:val="00F9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CC36B-DC0E-44FD-AFD3-15CBCB48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Garamond"/>
        <w:color w:val="000000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55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320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061"/>
  </w:style>
  <w:style w:type="paragraph" w:styleId="llb">
    <w:name w:val="footer"/>
    <w:basedOn w:val="Norml"/>
    <w:link w:val="llbChar"/>
    <w:uiPriority w:val="99"/>
    <w:semiHidden/>
    <w:unhideWhenUsed/>
    <w:rsid w:val="00F320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32061"/>
  </w:style>
  <w:style w:type="paragraph" w:styleId="Buborkszveg">
    <w:name w:val="Balloon Text"/>
    <w:basedOn w:val="Norml"/>
    <w:link w:val="BuborkszvegChar"/>
    <w:uiPriority w:val="99"/>
    <w:semiHidden/>
    <w:unhideWhenUsed/>
    <w:rsid w:val="00F320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János</dc:creator>
  <cp:lastModifiedBy>Otthon</cp:lastModifiedBy>
  <cp:revision>2</cp:revision>
  <dcterms:created xsi:type="dcterms:W3CDTF">2019-08-23T09:45:00Z</dcterms:created>
  <dcterms:modified xsi:type="dcterms:W3CDTF">2019-08-23T09:45:00Z</dcterms:modified>
</cp:coreProperties>
</file>