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1D" w:rsidRPr="00AF0DAC" w:rsidRDefault="00E170D1" w:rsidP="00AF0DAC">
      <w:pPr>
        <w:spacing w:after="0" w:line="240" w:lineRule="auto"/>
        <w:ind w:firstLine="709"/>
        <w:rPr>
          <w:rFonts w:ascii="Book Antiqua" w:hAnsi="Book Antiqua"/>
          <w:sz w:val="28"/>
          <w:szCs w:val="28"/>
        </w:rPr>
      </w:pPr>
      <w:r w:rsidRPr="00E170D1">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24130</wp:posOffset>
            </wp:positionH>
            <wp:positionV relativeFrom="paragraph">
              <wp:posOffset>109855</wp:posOffset>
            </wp:positionV>
            <wp:extent cx="1233170" cy="1812925"/>
            <wp:effectExtent l="0" t="0" r="0" b="0"/>
            <wp:wrapSquare wrapText="bothSides"/>
            <wp:docPr id="1" name="Kép 1" descr="C:\Users\Otthon\Desktop\13. közlés\képek\babits\letölté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13. közlés\képek\babits\letöltés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317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DAC" w:rsidRPr="00AF0DAC" w:rsidRDefault="00AF0DAC" w:rsidP="00E170D1">
      <w:pPr>
        <w:spacing w:after="240" w:line="360" w:lineRule="auto"/>
        <w:rPr>
          <w:rFonts w:ascii="Book Antiqua" w:hAnsi="Book Antiqua"/>
          <w:sz w:val="36"/>
          <w:szCs w:val="36"/>
        </w:rPr>
      </w:pPr>
      <w:r w:rsidRPr="00AF0DAC">
        <w:rPr>
          <w:rFonts w:ascii="Book Antiqua" w:hAnsi="Book Antiqua"/>
          <w:sz w:val="36"/>
          <w:szCs w:val="36"/>
        </w:rPr>
        <w:t>Téglás János</w:t>
      </w:r>
    </w:p>
    <w:p w:rsidR="00C54320" w:rsidRPr="00AF0DAC" w:rsidRDefault="00C54320" w:rsidP="00AF0DAC">
      <w:pPr>
        <w:spacing w:after="120" w:line="240" w:lineRule="auto"/>
        <w:rPr>
          <w:rFonts w:ascii="Book Antiqua" w:hAnsi="Book Antiqua"/>
          <w:i/>
          <w:sz w:val="40"/>
          <w:szCs w:val="40"/>
        </w:rPr>
      </w:pPr>
      <w:r w:rsidRPr="00AF0DAC">
        <w:rPr>
          <w:rFonts w:ascii="Book Antiqua" w:hAnsi="Book Antiqua"/>
          <w:i/>
          <w:sz w:val="40"/>
          <w:szCs w:val="40"/>
        </w:rPr>
        <w:t xml:space="preserve">„Tetszhalott szövegek” </w:t>
      </w:r>
    </w:p>
    <w:p w:rsidR="00C54320" w:rsidRDefault="00E170D1" w:rsidP="00E170D1">
      <w:pPr>
        <w:spacing w:after="0" w:line="360" w:lineRule="auto"/>
        <w:rPr>
          <w:rFonts w:ascii="Book Antiqua" w:hAnsi="Book Antiqua"/>
          <w:b/>
          <w:sz w:val="28"/>
          <w:szCs w:val="28"/>
        </w:rPr>
      </w:pPr>
      <w:r>
        <w:rPr>
          <w:rFonts w:ascii="Book Antiqua" w:hAnsi="Book Antiqua"/>
          <w:b/>
          <w:sz w:val="28"/>
          <w:szCs w:val="28"/>
        </w:rPr>
        <w:t xml:space="preserve">  </w:t>
      </w:r>
      <w:r w:rsidR="00C54320" w:rsidRPr="00AF0DAC">
        <w:rPr>
          <w:rFonts w:ascii="Book Antiqua" w:hAnsi="Book Antiqua"/>
          <w:b/>
          <w:sz w:val="28"/>
          <w:szCs w:val="28"/>
        </w:rPr>
        <w:t>Egy tanár emlékei</w:t>
      </w:r>
    </w:p>
    <w:p w:rsidR="00AF0DAC" w:rsidRDefault="00AF0DAC" w:rsidP="00AF0DAC">
      <w:pPr>
        <w:spacing w:after="0" w:line="240" w:lineRule="auto"/>
        <w:rPr>
          <w:rFonts w:ascii="Book Antiqua" w:hAnsi="Book Antiqua"/>
          <w:b/>
          <w:sz w:val="28"/>
          <w:szCs w:val="28"/>
        </w:rPr>
      </w:pPr>
    </w:p>
    <w:p w:rsidR="00E170D1" w:rsidRPr="00AF0DAC" w:rsidRDefault="00E170D1" w:rsidP="00AF0DAC">
      <w:pPr>
        <w:spacing w:after="0" w:line="240" w:lineRule="auto"/>
        <w:rPr>
          <w:rFonts w:ascii="Book Antiqua" w:hAnsi="Book Antiqua"/>
          <w:b/>
          <w:sz w:val="28"/>
          <w:szCs w:val="28"/>
        </w:rPr>
      </w:pP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Több mint fél évszázaddal ezelőtt, 1961-től a Népliget szomszédságában levő Széchenyi István Gimnáziumban dolgoztam, mely a </w:t>
      </w:r>
      <w:proofErr w:type="spellStart"/>
      <w:r w:rsidRPr="00AF0DAC">
        <w:rPr>
          <w:rFonts w:ascii="Book Antiqua" w:hAnsi="Book Antiqua"/>
          <w:sz w:val="28"/>
          <w:szCs w:val="28"/>
        </w:rPr>
        <w:t>Gaal</w:t>
      </w:r>
      <w:proofErr w:type="spellEnd"/>
      <w:r w:rsidRPr="00AF0DAC">
        <w:rPr>
          <w:rFonts w:ascii="Book Antiqua" w:hAnsi="Book Antiqua"/>
          <w:sz w:val="28"/>
          <w:szCs w:val="28"/>
        </w:rPr>
        <w:t xml:space="preserve"> Mózes alapította X. ker. Tisztviselőtelepi M. </w:t>
      </w:r>
      <w:proofErr w:type="spellStart"/>
      <w:r w:rsidRPr="00AF0DAC">
        <w:rPr>
          <w:rFonts w:ascii="Book Antiqua" w:hAnsi="Book Antiqua"/>
          <w:sz w:val="28"/>
          <w:szCs w:val="28"/>
        </w:rPr>
        <w:t>Kir</w:t>
      </w:r>
      <w:proofErr w:type="spellEnd"/>
      <w:r w:rsidRPr="00AF0DAC">
        <w:rPr>
          <w:rFonts w:ascii="Book Antiqua" w:hAnsi="Book Antiqua"/>
          <w:sz w:val="28"/>
          <w:szCs w:val="28"/>
        </w:rPr>
        <w:t>. Állami Főgimnázium szegény jogutódja volt. Tájékozatlanságom miatt, csak évekkel később értesültem róla, hogy ennek a</w:t>
      </w:r>
      <w:r w:rsidR="000A5855" w:rsidRPr="00AF0DAC">
        <w:rPr>
          <w:rFonts w:ascii="Book Antiqua" w:hAnsi="Book Antiqua"/>
          <w:sz w:val="28"/>
          <w:szCs w:val="28"/>
        </w:rPr>
        <w:t xml:space="preserve"> </w:t>
      </w:r>
      <w:r w:rsidR="00AF0DAC">
        <w:rPr>
          <w:rFonts w:ascii="Book Antiqua" w:hAnsi="Book Antiqua"/>
          <w:sz w:val="28"/>
          <w:szCs w:val="28"/>
        </w:rPr>
        <w:t xml:space="preserve">– </w:t>
      </w:r>
      <w:proofErr w:type="spellStart"/>
      <w:r w:rsidR="00AF0DAC">
        <w:rPr>
          <w:rFonts w:ascii="Book Antiqua" w:hAnsi="Book Antiqua"/>
          <w:sz w:val="28"/>
          <w:szCs w:val="28"/>
        </w:rPr>
        <w:t>Mózsi</w:t>
      </w:r>
      <w:proofErr w:type="spellEnd"/>
      <w:r w:rsidR="00AF0DAC">
        <w:rPr>
          <w:rFonts w:ascii="Book Antiqua" w:hAnsi="Book Antiqua"/>
          <w:sz w:val="28"/>
          <w:szCs w:val="28"/>
        </w:rPr>
        <w:t xml:space="preserve"> bácsi kultuszát ápoló –</w:t>
      </w:r>
      <w:r w:rsidRPr="00AF0DAC">
        <w:rPr>
          <w:rFonts w:ascii="Book Antiqua" w:hAnsi="Book Antiqua"/>
          <w:sz w:val="28"/>
          <w:szCs w:val="28"/>
        </w:rPr>
        <w:t xml:space="preserve"> intézménynek volt a tanára 1912</w:t>
      </w:r>
      <w:r w:rsidR="00AF0DAC">
        <w:rPr>
          <w:rFonts w:ascii="Book Antiqua" w:hAnsi="Book Antiqua"/>
          <w:sz w:val="28"/>
          <w:szCs w:val="28"/>
        </w:rPr>
        <w:t xml:space="preserve"> –19</w:t>
      </w:r>
      <w:r w:rsidRPr="00AF0DAC">
        <w:rPr>
          <w:rFonts w:ascii="Book Antiqua" w:hAnsi="Book Antiqua"/>
          <w:sz w:val="28"/>
          <w:szCs w:val="28"/>
        </w:rPr>
        <w:t>16 között Babits Mihály. Azt is megtudtam, hogy itt, „a fővárosban és mégis kisvárosban”, ezen a „békés árnyas kis sziget”-en jól érezte magát a költő, még a Házépítő Tisztviselők Egyesületébe is belépett. A telepi versek nagy részében (</w:t>
      </w:r>
      <w:r w:rsidRPr="00AF0DAC">
        <w:rPr>
          <w:rFonts w:ascii="Book Antiqua" w:hAnsi="Book Antiqua"/>
          <w:i/>
          <w:sz w:val="28"/>
          <w:szCs w:val="28"/>
        </w:rPr>
        <w:t>Nyugalm</w:t>
      </w:r>
      <w:r w:rsidR="00AF0DAC" w:rsidRPr="00AF0DAC">
        <w:rPr>
          <w:rFonts w:ascii="Book Antiqua" w:hAnsi="Book Antiqua"/>
          <w:i/>
          <w:sz w:val="28"/>
          <w:szCs w:val="28"/>
        </w:rPr>
        <w:t>as téli kép; Fájó, fázó ének;</w:t>
      </w:r>
      <w:r w:rsidR="000A5855" w:rsidRPr="00AF0DAC">
        <w:rPr>
          <w:rFonts w:ascii="Book Antiqua" w:hAnsi="Book Antiqua"/>
          <w:i/>
          <w:sz w:val="28"/>
          <w:szCs w:val="28"/>
        </w:rPr>
        <w:t xml:space="preserve"> </w:t>
      </w:r>
      <w:proofErr w:type="gramStart"/>
      <w:r w:rsidR="000A5855" w:rsidRPr="00AF0DAC">
        <w:rPr>
          <w:rFonts w:ascii="Book Antiqua" w:hAnsi="Book Antiqua"/>
          <w:i/>
          <w:sz w:val="28"/>
          <w:szCs w:val="28"/>
        </w:rPr>
        <w:t>A</w:t>
      </w:r>
      <w:proofErr w:type="gramEnd"/>
      <w:r w:rsidR="000A5855" w:rsidRPr="00AF0DAC">
        <w:rPr>
          <w:rFonts w:ascii="Book Antiqua" w:hAnsi="Book Antiqua"/>
          <w:i/>
          <w:sz w:val="28"/>
          <w:szCs w:val="28"/>
        </w:rPr>
        <w:t xml:space="preserve"> </w:t>
      </w:r>
      <w:proofErr w:type="spellStart"/>
      <w:r w:rsidR="00AF0DAC" w:rsidRPr="00AF0DAC">
        <w:rPr>
          <w:rFonts w:ascii="Book Antiqua" w:hAnsi="Book Antiqua"/>
          <w:i/>
          <w:sz w:val="28"/>
          <w:szCs w:val="28"/>
        </w:rPr>
        <w:t>csengetyűsfiú</w:t>
      </w:r>
      <w:proofErr w:type="spellEnd"/>
      <w:r w:rsidR="00AF0DAC" w:rsidRPr="00AF0DAC">
        <w:rPr>
          <w:rFonts w:ascii="Book Antiqua" w:hAnsi="Book Antiqua"/>
          <w:i/>
          <w:sz w:val="28"/>
          <w:szCs w:val="28"/>
        </w:rPr>
        <w:t>;</w:t>
      </w:r>
      <w:r w:rsidRPr="00AF0DAC">
        <w:rPr>
          <w:rFonts w:ascii="Book Antiqua" w:hAnsi="Book Antiqua"/>
          <w:i/>
          <w:sz w:val="28"/>
          <w:szCs w:val="28"/>
        </w:rPr>
        <w:t xml:space="preserve"> Haza a Telepre</w:t>
      </w:r>
      <w:r w:rsidRPr="00AF0DAC">
        <w:rPr>
          <w:rFonts w:ascii="Book Antiqua" w:hAnsi="Book Antiqua"/>
          <w:sz w:val="28"/>
          <w:szCs w:val="28"/>
        </w:rPr>
        <w:t xml:space="preserve">) is felvillannak a nyugalmas élet képei: a derűs reggelek emléke, a ház előtt üldögélő öregek idillje, a szemeteskocsit toló csengettyűs fiú. De ennek az ellentéte is megjelenik: a 16-os villamossal a belvárosból (a körúti </w:t>
      </w:r>
      <w:proofErr w:type="spellStart"/>
      <w:r w:rsidRPr="00AF0DAC">
        <w:rPr>
          <w:rFonts w:ascii="Book Antiqua" w:hAnsi="Book Antiqua"/>
          <w:sz w:val="28"/>
          <w:szCs w:val="28"/>
        </w:rPr>
        <w:t>Bandl</w:t>
      </w:r>
      <w:proofErr w:type="spellEnd"/>
      <w:r w:rsidRPr="00AF0DAC">
        <w:rPr>
          <w:rFonts w:ascii="Book Antiqua" w:hAnsi="Book Antiqua"/>
          <w:sz w:val="28"/>
          <w:szCs w:val="28"/>
        </w:rPr>
        <w:t xml:space="preserve"> étteremből) a külvároson át – </w:t>
      </w:r>
      <w:proofErr w:type="spellStart"/>
      <w:r w:rsidRPr="00AF0DAC">
        <w:rPr>
          <w:rFonts w:ascii="Book Antiqua" w:hAnsi="Book Antiqua"/>
          <w:sz w:val="28"/>
          <w:szCs w:val="28"/>
        </w:rPr>
        <w:t>Gaal</w:t>
      </w:r>
      <w:proofErr w:type="spellEnd"/>
      <w:r w:rsidRPr="00AF0DAC">
        <w:rPr>
          <w:rFonts w:ascii="Book Antiqua" w:hAnsi="Book Antiqua"/>
          <w:sz w:val="28"/>
          <w:szCs w:val="28"/>
        </w:rPr>
        <w:t xml:space="preserve"> Mózes által – „a </w:t>
      </w:r>
      <w:proofErr w:type="spellStart"/>
      <w:r w:rsidRPr="00AF0DAC">
        <w:rPr>
          <w:rFonts w:ascii="Book Antiqua" w:hAnsi="Book Antiqua"/>
          <w:sz w:val="28"/>
          <w:szCs w:val="28"/>
        </w:rPr>
        <w:t>legintelligen</w:t>
      </w:r>
      <w:r w:rsidR="00AF0DAC">
        <w:rPr>
          <w:rFonts w:ascii="Book Antiqua" w:hAnsi="Book Antiqua"/>
          <w:sz w:val="28"/>
          <w:szCs w:val="28"/>
        </w:rPr>
        <w:t>-</w:t>
      </w:r>
      <w:r w:rsidRPr="00AF0DAC">
        <w:rPr>
          <w:rFonts w:ascii="Book Antiqua" w:hAnsi="Book Antiqua"/>
          <w:sz w:val="28"/>
          <w:szCs w:val="28"/>
        </w:rPr>
        <w:t>sebb</w:t>
      </w:r>
      <w:proofErr w:type="spellEnd"/>
      <w:r w:rsidRPr="00AF0DAC">
        <w:rPr>
          <w:rFonts w:ascii="Book Antiqua" w:hAnsi="Book Antiqua"/>
          <w:sz w:val="28"/>
          <w:szCs w:val="28"/>
        </w:rPr>
        <w:t xml:space="preserve"> falu”-</w:t>
      </w:r>
      <w:proofErr w:type="spellStart"/>
      <w:r w:rsidRPr="00AF0DAC">
        <w:rPr>
          <w:rFonts w:ascii="Book Antiqua" w:hAnsi="Book Antiqua"/>
          <w:sz w:val="28"/>
          <w:szCs w:val="28"/>
        </w:rPr>
        <w:t>nak</w:t>
      </w:r>
      <w:proofErr w:type="spellEnd"/>
      <w:r w:rsidRPr="00AF0DAC">
        <w:rPr>
          <w:rFonts w:ascii="Book Antiqua" w:hAnsi="Book Antiqua"/>
          <w:sz w:val="28"/>
          <w:szCs w:val="28"/>
        </w:rPr>
        <w:t xml:space="preserve"> nevezett kertvárosba utazó költőt megriasztja a „szeszgyár, kis korcsma, köz-szerelem” komor látványa, s felmerül benne a „fénybe! </w:t>
      </w:r>
      <w:proofErr w:type="spellStart"/>
      <w:r w:rsidRPr="00AF0DAC">
        <w:rPr>
          <w:rFonts w:ascii="Book Antiqua" w:hAnsi="Book Antiqua"/>
          <w:sz w:val="28"/>
          <w:szCs w:val="28"/>
        </w:rPr>
        <w:t>körutra</w:t>
      </w:r>
      <w:proofErr w:type="spellEnd"/>
      <w:r w:rsidRPr="00AF0DAC">
        <w:rPr>
          <w:rFonts w:ascii="Book Antiqua" w:hAnsi="Book Antiqua"/>
          <w:sz w:val="28"/>
          <w:szCs w:val="28"/>
        </w:rPr>
        <w:t xml:space="preserve">!” </w:t>
      </w:r>
      <w:proofErr w:type="gramStart"/>
      <w:r w:rsidRPr="00AF0DAC">
        <w:rPr>
          <w:rFonts w:ascii="Book Antiqua" w:hAnsi="Book Antiqua"/>
          <w:sz w:val="28"/>
          <w:szCs w:val="28"/>
        </w:rPr>
        <w:t>való</w:t>
      </w:r>
      <w:proofErr w:type="gramEnd"/>
      <w:r w:rsidRPr="00AF0DAC">
        <w:rPr>
          <w:rFonts w:ascii="Book Antiqua" w:hAnsi="Book Antiqua"/>
          <w:sz w:val="28"/>
          <w:szCs w:val="28"/>
        </w:rPr>
        <w:t xml:space="preserve"> menekülés gondolata is. </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Tanári pályájának hat helyszíne közül itt, a Tisztviselőtelepen tanított a leghosszabb ideig. </w:t>
      </w:r>
      <w:r w:rsidR="00AF0DAC">
        <w:rPr>
          <w:rFonts w:ascii="Book Antiqua" w:hAnsi="Book Antiqua"/>
          <w:sz w:val="28"/>
          <w:szCs w:val="28"/>
        </w:rPr>
        <w:t xml:space="preserve"> </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Ehhez a gimnáziumhoz fűződik egy, a további életét meghatározó, kellemetlen emlék is. A világháború második évében megjelent </w:t>
      </w:r>
      <w:r w:rsidRPr="00AF0DAC">
        <w:rPr>
          <w:rFonts w:ascii="Book Antiqua" w:hAnsi="Book Antiqua"/>
          <w:i/>
          <w:sz w:val="28"/>
          <w:szCs w:val="28"/>
        </w:rPr>
        <w:t xml:space="preserve">Játszottam a </w:t>
      </w:r>
      <w:proofErr w:type="gramStart"/>
      <w:r w:rsidRPr="00AF0DAC">
        <w:rPr>
          <w:rFonts w:ascii="Book Antiqua" w:hAnsi="Book Antiqua"/>
          <w:i/>
          <w:sz w:val="28"/>
          <w:szCs w:val="28"/>
        </w:rPr>
        <w:t>kezével</w:t>
      </w:r>
      <w:r w:rsidRPr="00AF0DAC">
        <w:rPr>
          <w:rFonts w:ascii="Book Antiqua" w:hAnsi="Book Antiqua"/>
          <w:sz w:val="28"/>
          <w:szCs w:val="28"/>
        </w:rPr>
        <w:t xml:space="preserve"> c</w:t>
      </w:r>
      <w:r w:rsidR="00AF0DAC">
        <w:rPr>
          <w:rFonts w:ascii="Book Antiqua" w:hAnsi="Book Antiqua"/>
          <w:sz w:val="28"/>
          <w:szCs w:val="28"/>
        </w:rPr>
        <w:t>ímű</w:t>
      </w:r>
      <w:proofErr w:type="gramEnd"/>
      <w:r w:rsidR="00AF0DAC">
        <w:rPr>
          <w:rFonts w:ascii="Book Antiqua" w:hAnsi="Book Antiqua"/>
          <w:sz w:val="28"/>
          <w:szCs w:val="28"/>
        </w:rPr>
        <w:t xml:space="preserve"> versének – a költő szerint –</w:t>
      </w:r>
      <w:r w:rsidRPr="00AF0DAC">
        <w:rPr>
          <w:rFonts w:ascii="Book Antiqua" w:hAnsi="Book Antiqua"/>
          <w:sz w:val="28"/>
          <w:szCs w:val="28"/>
        </w:rPr>
        <w:t xml:space="preserve"> „készakarva, háború elleni célzattal” leírt utolsó sorai („nagyobb örömmel ontanám/ kis ujjáért a csobogó vért,/ mint száz királyért, lobogóért!”) </w:t>
      </w:r>
      <w:proofErr w:type="gramStart"/>
      <w:r w:rsidRPr="00AF0DAC">
        <w:rPr>
          <w:rFonts w:ascii="Book Antiqua" w:hAnsi="Book Antiqua"/>
          <w:sz w:val="28"/>
          <w:szCs w:val="28"/>
        </w:rPr>
        <w:t>miatt</w:t>
      </w:r>
      <w:proofErr w:type="gramEnd"/>
      <w:r w:rsidRPr="00AF0DAC">
        <w:rPr>
          <w:rFonts w:ascii="Book Antiqua" w:hAnsi="Book Antiqua"/>
          <w:sz w:val="28"/>
          <w:szCs w:val="28"/>
        </w:rPr>
        <w:t xml:space="preserve">, – hazafiatlanság vádjával – Rákosi Jenő vezetésével sajtótámadás indult ellene, megkérdőjelezve tanári munkájának hazafiasságát is. </w:t>
      </w:r>
      <w:proofErr w:type="gramStart"/>
      <w:r w:rsidRPr="00AF0DAC">
        <w:rPr>
          <w:rFonts w:ascii="Book Antiqua" w:hAnsi="Book Antiqua"/>
          <w:sz w:val="28"/>
          <w:szCs w:val="28"/>
        </w:rPr>
        <w:t>Kollégáinak</w:t>
      </w:r>
      <w:proofErr w:type="gramEnd"/>
      <w:r w:rsidRPr="00AF0DAC">
        <w:rPr>
          <w:rFonts w:ascii="Book Antiqua" w:hAnsi="Book Antiqua"/>
          <w:sz w:val="28"/>
          <w:szCs w:val="28"/>
        </w:rPr>
        <w:t xml:space="preserve"> egy része szintén magyarázatot követel</w:t>
      </w:r>
      <w:r w:rsidR="00AF0DAC">
        <w:rPr>
          <w:rFonts w:ascii="Book Antiqua" w:hAnsi="Book Antiqua"/>
          <w:sz w:val="28"/>
          <w:szCs w:val="28"/>
        </w:rPr>
        <w:t>t</w:t>
      </w:r>
      <w:r w:rsidRPr="00AF0DAC">
        <w:rPr>
          <w:rFonts w:ascii="Book Antiqua" w:hAnsi="Book Antiqua"/>
          <w:sz w:val="28"/>
          <w:szCs w:val="28"/>
        </w:rPr>
        <w:t xml:space="preserve"> tőle. A tizenöt tagú tanári karból hét tanártársa rendkívüli tante</w:t>
      </w:r>
      <w:r w:rsidR="00AF0DAC">
        <w:rPr>
          <w:rFonts w:ascii="Book Antiqua" w:hAnsi="Book Antiqua"/>
          <w:sz w:val="28"/>
          <w:szCs w:val="28"/>
        </w:rPr>
        <w:t xml:space="preserve">stületi értekezlet összehívását </w:t>
      </w:r>
      <w:proofErr w:type="spellStart"/>
      <w:r w:rsidR="00AF0DAC">
        <w:rPr>
          <w:rFonts w:ascii="Book Antiqua" w:hAnsi="Book Antiqua"/>
          <w:sz w:val="28"/>
          <w:szCs w:val="28"/>
        </w:rPr>
        <w:t>i</w:t>
      </w:r>
      <w:r w:rsidRPr="00AF0DAC">
        <w:rPr>
          <w:rFonts w:ascii="Book Antiqua" w:hAnsi="Book Antiqua"/>
          <w:sz w:val="28"/>
          <w:szCs w:val="28"/>
        </w:rPr>
        <w:t>dítványozta</w:t>
      </w:r>
      <w:proofErr w:type="spellEnd"/>
      <w:r w:rsidRPr="00AF0DAC">
        <w:rPr>
          <w:rFonts w:ascii="Book Antiqua" w:hAnsi="Book Antiqua"/>
          <w:sz w:val="28"/>
          <w:szCs w:val="28"/>
        </w:rPr>
        <w:t xml:space="preserve"> „Babits Mihály nyilatkozataival szemben való vélemény”</w:t>
      </w:r>
      <w:r w:rsidR="00AF0DAC">
        <w:rPr>
          <w:rFonts w:ascii="Book Antiqua" w:hAnsi="Book Antiqua"/>
          <w:sz w:val="28"/>
          <w:szCs w:val="28"/>
        </w:rPr>
        <w:t xml:space="preserve"> tárgyában. Az 1915. november 5–</w:t>
      </w:r>
      <w:r w:rsidRPr="00AF0DAC">
        <w:rPr>
          <w:rFonts w:ascii="Book Antiqua" w:hAnsi="Book Antiqua"/>
          <w:sz w:val="28"/>
          <w:szCs w:val="28"/>
        </w:rPr>
        <w:t xml:space="preserve">6-i tantestületi ülésen a nagy tekintélyű igazgatónak, </w:t>
      </w:r>
      <w:proofErr w:type="spellStart"/>
      <w:r w:rsidRPr="00AF0DAC">
        <w:rPr>
          <w:rFonts w:ascii="Book Antiqua" w:hAnsi="Book Antiqua"/>
          <w:sz w:val="28"/>
          <w:szCs w:val="28"/>
        </w:rPr>
        <w:t>Gaal</w:t>
      </w:r>
      <w:proofErr w:type="spellEnd"/>
      <w:r w:rsidRPr="00AF0DAC">
        <w:rPr>
          <w:rFonts w:ascii="Book Antiqua" w:hAnsi="Book Antiqua"/>
          <w:sz w:val="28"/>
          <w:szCs w:val="28"/>
        </w:rPr>
        <w:t xml:space="preserve"> Mózesnek – aki, Török </w:t>
      </w:r>
      <w:proofErr w:type="spellStart"/>
      <w:r w:rsidRPr="00AF0DAC">
        <w:rPr>
          <w:rFonts w:ascii="Book Antiqua" w:hAnsi="Book Antiqua"/>
          <w:sz w:val="28"/>
          <w:szCs w:val="28"/>
        </w:rPr>
        <w:t>Sophie</w:t>
      </w:r>
      <w:proofErr w:type="spellEnd"/>
      <w:r w:rsidRPr="00AF0DAC">
        <w:rPr>
          <w:rFonts w:ascii="Book Antiqua" w:hAnsi="Book Antiqua"/>
          <w:sz w:val="28"/>
          <w:szCs w:val="28"/>
        </w:rPr>
        <w:t xml:space="preserve"> szerint, „atyai </w:t>
      </w:r>
      <w:r w:rsidRPr="00AF0DAC">
        <w:rPr>
          <w:rFonts w:ascii="Book Antiqua" w:hAnsi="Book Antiqua"/>
          <w:sz w:val="28"/>
          <w:szCs w:val="28"/>
        </w:rPr>
        <w:lastRenderedPageBreak/>
        <w:t>szeretettel és férfias bátorsággal” vigyázott a leveleiben M</w:t>
      </w:r>
      <w:r w:rsidR="00AF0DAC">
        <w:rPr>
          <w:rFonts w:ascii="Book Antiqua" w:hAnsi="Book Antiqua"/>
          <w:sz w:val="28"/>
          <w:szCs w:val="28"/>
        </w:rPr>
        <w:t>iska fiamnak szólított költőre –</w:t>
      </w:r>
      <w:r w:rsidRPr="00AF0DAC">
        <w:rPr>
          <w:rFonts w:ascii="Book Antiqua" w:hAnsi="Book Antiqua"/>
          <w:sz w:val="28"/>
          <w:szCs w:val="28"/>
        </w:rPr>
        <w:t xml:space="preserve"> minden igyekezete ellenére sem sikerült elsimítania az „ártatlan verssorok” </w:t>
      </w:r>
      <w:proofErr w:type="gramStart"/>
      <w:r w:rsidRPr="00AF0DAC">
        <w:rPr>
          <w:rFonts w:ascii="Book Antiqua" w:hAnsi="Book Antiqua"/>
          <w:sz w:val="28"/>
          <w:szCs w:val="28"/>
        </w:rPr>
        <w:t>kommentálása</w:t>
      </w:r>
      <w:proofErr w:type="gramEnd"/>
      <w:r w:rsidRPr="00AF0DAC">
        <w:rPr>
          <w:rFonts w:ascii="Book Antiqua" w:hAnsi="Book Antiqua"/>
          <w:sz w:val="28"/>
          <w:szCs w:val="28"/>
        </w:rPr>
        <w:t xml:space="preserve"> miatti ellentéteket: „garantáló szava” után sem fogadta el a testület néhány tagja, hogy a hazafiatlanság vádja csak félreértésen alapul. Az újságokban tovább szított ellenséges hangulat meg talán Kőszegi László német és görög nyelvet tanító tanár ismeretlen tartalmú és sorsú beadványa következtében eltávolították az iskolából, egy időre a tanári pályáról is, és „</w:t>
      </w:r>
      <w:proofErr w:type="gramStart"/>
      <w:r w:rsidRPr="00AF0DAC">
        <w:rPr>
          <w:rFonts w:ascii="Book Antiqua" w:hAnsi="Book Antiqua"/>
          <w:sz w:val="28"/>
          <w:szCs w:val="28"/>
        </w:rPr>
        <w:t>büróba</w:t>
      </w:r>
      <w:proofErr w:type="gramEnd"/>
      <w:r w:rsidRPr="00AF0DAC">
        <w:rPr>
          <w:rFonts w:ascii="Book Antiqua" w:hAnsi="Book Antiqua"/>
          <w:sz w:val="28"/>
          <w:szCs w:val="28"/>
        </w:rPr>
        <w:t xml:space="preserve">” tették. (Kőszegi László később is támadta Babitsot: rossznak tartotta „Ady-bacilusos” verseit, elsietettnek Dante-fordítását. – Feltehetőleg a vele kapcsolatos nyomasztó emlékek juthatnak eszébe még 1941. május elején is, mikor a május 18-i várható akadémiai kitüntetéséről, a Weiss Fülöp-jutalomról azt írja a </w:t>
      </w:r>
      <w:proofErr w:type="spellStart"/>
      <w:r w:rsidRPr="00AF0DAC">
        <w:rPr>
          <w:rFonts w:ascii="Book Antiqua" w:hAnsi="Book Antiqua"/>
          <w:sz w:val="28"/>
          <w:szCs w:val="28"/>
        </w:rPr>
        <w:t>Beszélgetőfüzeteibe</w:t>
      </w:r>
      <w:proofErr w:type="spellEnd"/>
      <w:r w:rsidRPr="00AF0DAC">
        <w:rPr>
          <w:rFonts w:ascii="Book Antiqua" w:hAnsi="Book Antiqua"/>
          <w:sz w:val="28"/>
          <w:szCs w:val="28"/>
        </w:rPr>
        <w:t xml:space="preserve"> Török </w:t>
      </w:r>
      <w:proofErr w:type="spellStart"/>
      <w:r w:rsidRPr="00AF0DAC">
        <w:rPr>
          <w:rFonts w:ascii="Book Antiqua" w:hAnsi="Book Antiqua"/>
          <w:sz w:val="28"/>
          <w:szCs w:val="28"/>
        </w:rPr>
        <w:t>Sophie-nak</w:t>
      </w:r>
      <w:proofErr w:type="spellEnd"/>
      <w:r w:rsidRPr="00AF0DAC">
        <w:rPr>
          <w:rFonts w:ascii="Book Antiqua" w:hAnsi="Book Antiqua"/>
          <w:sz w:val="28"/>
          <w:szCs w:val="28"/>
        </w:rPr>
        <w:t xml:space="preserve">: „Olvastad, hogy még azon az ülésen is fölkelhet valaki és </w:t>
      </w:r>
      <w:proofErr w:type="spellStart"/>
      <w:r w:rsidRPr="00AF0DAC">
        <w:rPr>
          <w:rFonts w:ascii="Book Antiqua" w:hAnsi="Book Antiqua"/>
          <w:sz w:val="28"/>
          <w:szCs w:val="28"/>
        </w:rPr>
        <w:t>tiltakozhatik</w:t>
      </w:r>
      <w:proofErr w:type="spellEnd"/>
      <w:r w:rsidRPr="00AF0DAC">
        <w:rPr>
          <w:rFonts w:ascii="Book Antiqua" w:hAnsi="Book Antiqua"/>
          <w:sz w:val="28"/>
          <w:szCs w:val="28"/>
        </w:rPr>
        <w:t xml:space="preserve">. Szerencse hogy </w:t>
      </w:r>
      <w:proofErr w:type="spellStart"/>
      <w:r w:rsidRPr="00AF0DAC">
        <w:rPr>
          <w:rFonts w:ascii="Book Antiqua" w:hAnsi="Book Antiqua"/>
          <w:sz w:val="28"/>
          <w:szCs w:val="28"/>
        </w:rPr>
        <w:t>Kőszeghy</w:t>
      </w:r>
      <w:proofErr w:type="spellEnd"/>
      <w:r w:rsidRPr="00AF0DAC">
        <w:rPr>
          <w:rFonts w:ascii="Book Antiqua" w:hAnsi="Book Antiqua"/>
          <w:sz w:val="28"/>
          <w:szCs w:val="28"/>
        </w:rPr>
        <w:t xml:space="preserve"> nem tag, mert ő megtenné.”)</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Ezeket az ismer tényeket három dolog miatt elevenítettem fel:</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1.Interjú. – Az óriási visszhangot kiváltó három verssorról mintegy félszáz írás jelent meg a korabeli sajtóban, de ebből csak egy nyilatkozat volt, Babitsé, az érdekeltekkel (a szerzővel, tanártársaival, az igazgatóval, feletteseivel stb.) való beszélgetés, interjú azonban egy sem. A költővel csak 1918-tól találkoznak gyakrabban a riporterek, ekkor kérdezik meg őt háborúellenes magatartásáról is. </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Az interjú ugyanis elég lassan hódított tért a magyar sajtóban. A múlt század elején megszólaltatott személyek általában körkérdésre válaszoltak, csak nagyon ritkán találkozunk egy-egy közéleti személlyel folytatott újságírói beszélgetéssel. A </w:t>
      </w:r>
      <w:proofErr w:type="gramStart"/>
      <w:r w:rsidRPr="00AF0DAC">
        <w:rPr>
          <w:rFonts w:ascii="Book Antiqua" w:hAnsi="Book Antiqua"/>
          <w:sz w:val="28"/>
          <w:szCs w:val="28"/>
        </w:rPr>
        <w:t>millenniumi</w:t>
      </w:r>
      <w:proofErr w:type="gramEnd"/>
      <w:r w:rsidRPr="00AF0DAC">
        <w:rPr>
          <w:rFonts w:ascii="Book Antiqua" w:hAnsi="Book Antiqua"/>
          <w:sz w:val="28"/>
          <w:szCs w:val="28"/>
        </w:rPr>
        <w:t xml:space="preserve"> megemlékezések kapcsán 1896-ban a Magyar Hírlapban jelent meg Gábor Ignác irodalomtudós interjúja a francia szellemi élet kimagasló alakjaival. 1912-ben pedig a Nyugatban volt olvasható Ignotus beszélgetése Andrássy Gyula gróf külügyminiszterrel. Kezdetben politikusok, színészek (</w:t>
      </w:r>
      <w:proofErr w:type="spellStart"/>
      <w:r w:rsidRPr="00AF0DAC">
        <w:rPr>
          <w:rFonts w:ascii="Book Antiqua" w:hAnsi="Book Antiqua"/>
          <w:sz w:val="28"/>
          <w:szCs w:val="28"/>
        </w:rPr>
        <w:t>Fedák</w:t>
      </w:r>
      <w:proofErr w:type="spellEnd"/>
      <w:r w:rsidRPr="00AF0DAC">
        <w:rPr>
          <w:rFonts w:ascii="Book Antiqua" w:hAnsi="Book Antiqua"/>
          <w:sz w:val="28"/>
          <w:szCs w:val="28"/>
        </w:rPr>
        <w:t xml:space="preserve"> Sári), színpadi szerzők (Molnár Ferenc, Lengyel Menyhért) közül került ki a legtöbb interjúalany, az írók, költők csak később kerültek az újságírók beszélgető partnerei közé.  </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2. Emléktábla. – Babits Mihály egykori munkahelye, </w:t>
      </w:r>
      <w:r w:rsidR="00AF0DAC">
        <w:rPr>
          <w:rFonts w:ascii="Book Antiqua" w:hAnsi="Book Antiqua"/>
          <w:sz w:val="28"/>
          <w:szCs w:val="28"/>
        </w:rPr>
        <w:t xml:space="preserve">a </w:t>
      </w:r>
      <w:r w:rsidRPr="00AF0DAC">
        <w:rPr>
          <w:rFonts w:ascii="Book Antiqua" w:hAnsi="Book Antiqua"/>
          <w:sz w:val="28"/>
          <w:szCs w:val="28"/>
        </w:rPr>
        <w:t xml:space="preserve">Könyves Kálmán körúti „tündérpalota” ma újra régi fényében ragyog, de már nem oktatási intézmény. A dicső múltra csak az igazgatói lakás (Győrffy István utcai) bejáratánál elhelyezett emléktábla, egy utcaszakasz elnevezése és a második emeleten levő vörös márványból készült </w:t>
      </w:r>
      <w:proofErr w:type="spellStart"/>
      <w:r w:rsidRPr="00AF0DAC">
        <w:rPr>
          <w:rFonts w:ascii="Book Antiqua" w:hAnsi="Book Antiqua"/>
          <w:sz w:val="28"/>
          <w:szCs w:val="28"/>
        </w:rPr>
        <w:t>Gaal</w:t>
      </w:r>
      <w:proofErr w:type="spellEnd"/>
      <w:r w:rsidRPr="00AF0DAC">
        <w:rPr>
          <w:rFonts w:ascii="Book Antiqua" w:hAnsi="Book Antiqua"/>
          <w:sz w:val="28"/>
          <w:szCs w:val="28"/>
        </w:rPr>
        <w:t xml:space="preserve"> Mózes szobor emlékeztet, mely az igazgató egykori tanítványának, Szabados Béla szobrászművésznek a munkája. Leghíresebb tanárának, </w:t>
      </w:r>
      <w:r w:rsidR="00473BF2" w:rsidRPr="00473BF2">
        <w:rPr>
          <w:rFonts w:ascii="Book Antiqua" w:hAnsi="Book Antiqua"/>
          <w:noProof/>
          <w:sz w:val="28"/>
          <w:szCs w:val="28"/>
          <w:lang w:eastAsia="hu-HU"/>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-5080</wp:posOffset>
            </wp:positionV>
            <wp:extent cx="3206115" cy="2404745"/>
            <wp:effectExtent l="0" t="0" r="0" b="0"/>
            <wp:wrapSquare wrapText="bothSides"/>
            <wp:docPr id="2" name="Kép 2" descr="C:\Users\Otthon\Desktop\13. közlés\képek\Tunderp_09-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13. közlés\képek\Tunderp_09-800x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6115" cy="240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DAC">
        <w:rPr>
          <w:rFonts w:ascii="Book Antiqua" w:hAnsi="Book Antiqua"/>
          <w:sz w:val="28"/>
          <w:szCs w:val="28"/>
        </w:rPr>
        <w:t>Babits Mihálynak a nevét azonban nem örökíti meg sem</w:t>
      </w:r>
      <w:r w:rsidR="003B5672">
        <w:rPr>
          <w:rFonts w:ascii="Book Antiqua" w:hAnsi="Book Antiqua"/>
          <w:sz w:val="28"/>
          <w:szCs w:val="28"/>
        </w:rPr>
        <w:t>mi.</w:t>
      </w:r>
      <w:r w:rsidRPr="00AF0DAC">
        <w:rPr>
          <w:rFonts w:ascii="Book Antiqua" w:hAnsi="Book Antiqua"/>
          <w:sz w:val="28"/>
          <w:szCs w:val="28"/>
        </w:rPr>
        <w:t xml:space="preserve"> </w:t>
      </w:r>
      <w:r w:rsidR="003B5672">
        <w:rPr>
          <w:rFonts w:ascii="Book Antiqua" w:hAnsi="Book Antiqua"/>
          <w:sz w:val="28"/>
          <w:szCs w:val="28"/>
        </w:rPr>
        <w:t>A</w:t>
      </w:r>
      <w:r w:rsidRPr="00AF0DAC">
        <w:rPr>
          <w:rFonts w:ascii="Book Antiqua" w:hAnsi="Book Antiqua"/>
          <w:sz w:val="28"/>
          <w:szCs w:val="28"/>
        </w:rPr>
        <w:t xml:space="preserve"> két oldalán kék juharfák által szegélyezett </w:t>
      </w:r>
      <w:proofErr w:type="spellStart"/>
      <w:r w:rsidRPr="00AF0DAC">
        <w:rPr>
          <w:rFonts w:ascii="Book Antiqua" w:hAnsi="Book Antiqua"/>
          <w:sz w:val="28"/>
          <w:szCs w:val="28"/>
        </w:rPr>
        <w:t>Szabóky</w:t>
      </w:r>
      <w:proofErr w:type="spellEnd"/>
      <w:r w:rsidRPr="00AF0DAC">
        <w:rPr>
          <w:rFonts w:ascii="Book Antiqua" w:hAnsi="Book Antiqua"/>
          <w:sz w:val="28"/>
          <w:szCs w:val="28"/>
        </w:rPr>
        <w:t xml:space="preserve"> (ma Bíró Lajos) utca 54-ben található, akkor még fekete kapus épületben levő lakását – mely magánház – sem jelölték meg. A költő budapesti életének minden </w:t>
      </w:r>
      <w:r w:rsidR="00B324A3">
        <w:rPr>
          <w:noProof/>
        </w:rPr>
        <w:pict>
          <v:shapetype id="_x0000_t202" coordsize="21600,21600" o:spt="202" path="m,l,21600r21600,l21600,xe">
            <v:stroke joinstyle="miter"/>
            <v:path gradientshapeok="t" o:connecttype="rect"/>
          </v:shapetype>
          <v:shape id="_x0000_s1027" type="#_x0000_t202" style="position:absolute;left:0;text-align:left;margin-left:-.05pt;margin-top:180pt;width:144.05pt;height:9pt;z-index:251663360;mso-position-horizontal-relative:text;mso-position-vertical-relative:text" stroked="f">
            <v:textbox style="mso-next-textbox:#_x0000_s1027" inset="0,0,0,0">
              <w:txbxContent>
                <w:p w:rsidR="00473BF2" w:rsidRPr="006034DA" w:rsidRDefault="00473BF2" w:rsidP="00473BF2">
                  <w:pPr>
                    <w:pStyle w:val="Kpalrs"/>
                    <w:rPr>
                      <w:rFonts w:ascii="Book Antiqua" w:hAnsi="Book Antiqua"/>
                      <w:sz w:val="28"/>
                      <w:szCs w:val="28"/>
                    </w:rPr>
                  </w:pPr>
                  <w:r>
                    <w:t>A Tündérpalota - emléktábla nélkül</w:t>
                  </w:r>
                </w:p>
              </w:txbxContent>
            </v:textbox>
            <w10:wrap type="square"/>
          </v:shape>
        </w:pict>
      </w:r>
      <w:r w:rsidRPr="00AF0DAC">
        <w:rPr>
          <w:rFonts w:ascii="Book Antiqua" w:hAnsi="Book Antiqua"/>
          <w:sz w:val="28"/>
          <w:szCs w:val="28"/>
        </w:rPr>
        <w:t xml:space="preserve">színhelyén (Újpest, </w:t>
      </w:r>
      <w:r w:rsidR="003B5672">
        <w:rPr>
          <w:rFonts w:ascii="Book Antiqua" w:hAnsi="Book Antiqua"/>
          <w:sz w:val="28"/>
          <w:szCs w:val="28"/>
        </w:rPr>
        <w:t xml:space="preserve">a </w:t>
      </w:r>
      <w:r w:rsidRPr="00AF0DAC">
        <w:rPr>
          <w:rFonts w:ascii="Book Antiqua" w:hAnsi="Book Antiqua"/>
          <w:sz w:val="28"/>
          <w:szCs w:val="28"/>
        </w:rPr>
        <w:t xml:space="preserve">józsefvárosi Reviczky utca, a VI. kerületi Kölcsey Gimnázium, az I. kerületben levő három lakóhelyének háza falán) tábla hirdeti valamikori jelenlétét, sőt 2008-ban a Vérmezőn felállították Budapest első köztéri Babits-szobrát is, Marton László alkotását. Jó lenne megérni azt, hogy az egykori gimnázium épületében ma működő pedagógiai intézmény is büszkén vállalná egy márványtábla </w:t>
      </w:r>
      <w:proofErr w:type="spellStart"/>
      <w:r w:rsidRPr="00AF0DAC">
        <w:rPr>
          <w:rFonts w:ascii="Book Antiqua" w:hAnsi="Book Antiqua"/>
          <w:sz w:val="28"/>
          <w:szCs w:val="28"/>
        </w:rPr>
        <w:t>elhelyezé</w:t>
      </w:r>
      <w:r w:rsidR="00E170D1">
        <w:rPr>
          <w:rFonts w:ascii="Book Antiqua" w:hAnsi="Book Antiqua"/>
          <w:sz w:val="28"/>
          <w:szCs w:val="28"/>
        </w:rPr>
        <w:t>-</w:t>
      </w:r>
      <w:r w:rsidRPr="00AF0DAC">
        <w:rPr>
          <w:rFonts w:ascii="Book Antiqua" w:hAnsi="Book Antiqua"/>
          <w:sz w:val="28"/>
          <w:szCs w:val="28"/>
        </w:rPr>
        <w:t>sével</w:t>
      </w:r>
      <w:proofErr w:type="spellEnd"/>
      <w:r w:rsidRPr="00AF0DAC">
        <w:rPr>
          <w:rFonts w:ascii="Book Antiqua" w:hAnsi="Book Antiqua"/>
          <w:sz w:val="28"/>
          <w:szCs w:val="28"/>
        </w:rPr>
        <w:t>, hogy falai között közel három és fél évig Babits Mihály tanár úr tanított. – Nagyon jó lenne, ha az utolsó még hiányzó budapesti Babits-emléktábla ügyét a Petőfi Irodalmi Múzeum is szívügyének tekintené.</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 xml:space="preserve">3. Könyvek. – A hetvenes években, ebben, a már régen megcsonkított iskolaépületben – Éder Zoltán, Babits a </w:t>
      </w:r>
      <w:proofErr w:type="gramStart"/>
      <w:r w:rsidRPr="00AF0DAC">
        <w:rPr>
          <w:rFonts w:ascii="Book Antiqua" w:hAnsi="Book Antiqua"/>
          <w:sz w:val="28"/>
          <w:szCs w:val="28"/>
        </w:rPr>
        <w:t>katedrán</w:t>
      </w:r>
      <w:proofErr w:type="gramEnd"/>
      <w:r w:rsidRPr="00AF0DAC">
        <w:rPr>
          <w:rFonts w:ascii="Book Antiqua" w:hAnsi="Book Antiqua"/>
          <w:sz w:val="28"/>
          <w:szCs w:val="28"/>
        </w:rPr>
        <w:t xml:space="preserve"> című munkájának a hatására – kezdtük el a diákokkal, szórakozásból gyűjteni a költő tanítványainak visszaemlékezéseit. Mivel a gimnázium közben nyomdaipari szakközépiskolává alakult át (és Újpalotára költözött), módunkban volt munkáinkat (az Athenaeum, Szikra, Zrínyi és az iskolai tannyomda segítségével) kis könyvekben megjelentetni. Ezeket a mini és törpe könyveket a diákok ballagó tarisznyájukban magukkal vittek</w:t>
      </w:r>
      <w:r w:rsidR="003B5672">
        <w:rPr>
          <w:rFonts w:ascii="Book Antiqua" w:hAnsi="Book Antiqua"/>
          <w:sz w:val="28"/>
          <w:szCs w:val="28"/>
        </w:rPr>
        <w:t>,</w:t>
      </w:r>
      <w:r w:rsidRPr="00AF0DAC">
        <w:rPr>
          <w:rFonts w:ascii="Book Antiqua" w:hAnsi="Book Antiqua"/>
          <w:sz w:val="28"/>
          <w:szCs w:val="28"/>
        </w:rPr>
        <w:t xml:space="preserve"> és talán meg is őriztek. Első három kiadványunk megtetszett Gál Istvánnak, az Apolló című „közép-európai humanista folyóirat” egykori szerkesztőjének, az ismert Babits-kutatónak, aki nagy szeretettel ösztönözte, támogatta további munkánkat. Ő javasolta, hogy gyűjtsük össze a költő újságokban megjelent interjúit, nyilatkozatait, több szöveget ő bocsátott rendelkezésünkre</w:t>
      </w:r>
      <w:r w:rsidR="003B5672">
        <w:rPr>
          <w:rFonts w:ascii="Book Antiqua" w:hAnsi="Book Antiqua"/>
          <w:sz w:val="28"/>
          <w:szCs w:val="28"/>
        </w:rPr>
        <w:t>,</w:t>
      </w:r>
      <w:r w:rsidRPr="00AF0DAC">
        <w:rPr>
          <w:rFonts w:ascii="Book Antiqua" w:hAnsi="Book Antiqua"/>
          <w:sz w:val="28"/>
          <w:szCs w:val="28"/>
        </w:rPr>
        <w:t xml:space="preserve"> és közreműködött az első kötetek összeállításában. Segítségéért több évtized távlatából is hálásak vagyunk. </w:t>
      </w:r>
      <w:r w:rsidR="003B5672">
        <w:rPr>
          <w:rFonts w:ascii="Book Antiqua" w:hAnsi="Book Antiqua"/>
          <w:sz w:val="28"/>
          <w:szCs w:val="28"/>
        </w:rPr>
        <w:t xml:space="preserve"> </w:t>
      </w:r>
    </w:p>
    <w:p w:rsidR="00473BF2"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Az 1970-es évek végén még elég kevés bibliográfiai adat állt r</w:t>
      </w:r>
      <w:r w:rsidR="003B5672">
        <w:rPr>
          <w:rFonts w:ascii="Book Antiqua" w:hAnsi="Book Antiqua"/>
          <w:sz w:val="28"/>
          <w:szCs w:val="28"/>
        </w:rPr>
        <w:t>endelkezésünkre (</w:t>
      </w:r>
      <w:proofErr w:type="spellStart"/>
      <w:r w:rsidR="003B5672">
        <w:rPr>
          <w:rFonts w:ascii="Book Antiqua" w:hAnsi="Book Antiqua"/>
          <w:sz w:val="28"/>
          <w:szCs w:val="28"/>
        </w:rPr>
        <w:t>Stauder</w:t>
      </w:r>
      <w:proofErr w:type="spellEnd"/>
      <w:r w:rsidR="003B5672">
        <w:rPr>
          <w:rFonts w:ascii="Book Antiqua" w:hAnsi="Book Antiqua"/>
          <w:sz w:val="28"/>
          <w:szCs w:val="28"/>
        </w:rPr>
        <w:t xml:space="preserve"> Mária –</w:t>
      </w:r>
      <w:r w:rsidRPr="00AF0DAC">
        <w:rPr>
          <w:rFonts w:ascii="Book Antiqua" w:hAnsi="Book Antiqua"/>
          <w:sz w:val="28"/>
          <w:szCs w:val="28"/>
        </w:rPr>
        <w:t xml:space="preserve"> Varga Katalin Babits Bibliográfiája csak 1998-ban jelent meg!), mikrofilm sem nagyon volt, ezért az újságok lapozgatásával kerestük az anyagot, és a megtalált cikkek egy részét </w:t>
      </w:r>
    </w:p>
    <w:p w:rsidR="00C54320" w:rsidRPr="00AF0DAC" w:rsidRDefault="00C54320" w:rsidP="00473BF2">
      <w:pPr>
        <w:spacing w:after="0" w:line="240" w:lineRule="auto"/>
        <w:rPr>
          <w:rFonts w:ascii="Book Antiqua" w:hAnsi="Book Antiqua"/>
          <w:sz w:val="28"/>
          <w:szCs w:val="28"/>
        </w:rPr>
      </w:pPr>
      <w:proofErr w:type="gramStart"/>
      <w:r w:rsidRPr="00AF0DAC">
        <w:rPr>
          <w:rFonts w:ascii="Book Antiqua" w:hAnsi="Book Antiqua"/>
          <w:sz w:val="28"/>
          <w:szCs w:val="28"/>
        </w:rPr>
        <w:lastRenderedPageBreak/>
        <w:t>kézzel</w:t>
      </w:r>
      <w:proofErr w:type="gramEnd"/>
      <w:r w:rsidRPr="00AF0DAC">
        <w:rPr>
          <w:rFonts w:ascii="Book Antiqua" w:hAnsi="Book Antiqua"/>
          <w:sz w:val="28"/>
          <w:szCs w:val="28"/>
        </w:rPr>
        <w:t xml:space="preserve"> másoltuk le. De ehhez be kellett jutni a Nemzeti Múzeumban működő OSZK-ba. Ez pedig nem volt könnyű dolog, mert oda a középiskolások közül csak az Országos Középiskolai Tanulmányi Versenyre készülők léphettek be. Néhány (talán 5-6) szakközépiskolai diák azonban valamilyen úton-módon engedélyt kapott a kutatásra.</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Az első két interjúkötet (</w:t>
      </w:r>
      <w:r w:rsidR="003B5672">
        <w:rPr>
          <w:rFonts w:ascii="Book Antiqua" w:hAnsi="Book Antiqua"/>
          <w:i/>
          <w:sz w:val="28"/>
          <w:szCs w:val="28"/>
        </w:rPr>
        <w:t>Interjúk Babits Mihállyal;</w:t>
      </w:r>
      <w:r w:rsidRPr="003B5672">
        <w:rPr>
          <w:rFonts w:ascii="Book Antiqua" w:hAnsi="Book Antiqua"/>
          <w:i/>
          <w:sz w:val="28"/>
          <w:szCs w:val="28"/>
        </w:rPr>
        <w:t xml:space="preserve"> Önéletrajzok és interjúk</w:t>
      </w:r>
      <w:r w:rsidRPr="00AF0DAC">
        <w:rPr>
          <w:rFonts w:ascii="Book Antiqua" w:hAnsi="Book Antiqua"/>
          <w:sz w:val="28"/>
          <w:szCs w:val="28"/>
        </w:rPr>
        <w:t xml:space="preserve">) megjelenése után, 1983. november 13-án ünnepelték a Babits-centenáriumot a Vigadó Kamaratermében. Erre az iskola több diákja is meghívást kapott. A bevezető előadást Major Ottó író, költő, szerkesztő, az Újhold egyik alapítója tartotta. Beszédében több, számunkra ismerős mondat is elhangzott, melyek eredetét maga a szónok fedte fel. Ezeket mondta: „Végül hadd ne hallgassam el a lelkesítő tényt, hogy ezek az idézetek abból a kiadványsorozatból valók, amellyel a … nyomdaipari tanintézet tanárai és növendékei hódolnak Babits Mihály </w:t>
      </w:r>
      <w:proofErr w:type="gramStart"/>
      <w:r w:rsidRPr="00AF0DAC">
        <w:rPr>
          <w:rFonts w:ascii="Book Antiqua" w:hAnsi="Book Antiqua"/>
          <w:sz w:val="28"/>
          <w:szCs w:val="28"/>
        </w:rPr>
        <w:t>géniusza</w:t>
      </w:r>
      <w:proofErr w:type="gramEnd"/>
      <w:r w:rsidRPr="00AF0DAC">
        <w:rPr>
          <w:rFonts w:ascii="Book Antiqua" w:hAnsi="Book Antiqua"/>
          <w:sz w:val="28"/>
          <w:szCs w:val="28"/>
        </w:rPr>
        <w:t xml:space="preserve"> előtt…” Könyvsorozatuk, mely „Babits kiadatlan munkáit és kéziratos hagyatékát publikálja, sajnos, csak kézirat gyanánt, a nagy nyilvánosság kizárásával, igen kis példányszámban” jelent meg.  </w:t>
      </w:r>
    </w:p>
    <w:p w:rsidR="00C54320"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A Babitscsal készített beszélgetésekből és kisebb cikkeiből még két kiadványunk (</w:t>
      </w:r>
      <w:r w:rsidRPr="003B5672">
        <w:rPr>
          <w:rFonts w:ascii="Book Antiqua" w:hAnsi="Book Antiqua"/>
          <w:i/>
          <w:sz w:val="28"/>
          <w:szCs w:val="28"/>
        </w:rPr>
        <w:t>Cikkek, interjúk</w:t>
      </w:r>
      <w:r w:rsidR="003B5672" w:rsidRPr="003B5672">
        <w:rPr>
          <w:rFonts w:ascii="Book Antiqua" w:hAnsi="Book Antiqua"/>
          <w:i/>
          <w:sz w:val="28"/>
          <w:szCs w:val="28"/>
        </w:rPr>
        <w:t>;</w:t>
      </w:r>
      <w:r w:rsidRPr="003B5672">
        <w:rPr>
          <w:rFonts w:ascii="Book Antiqua" w:hAnsi="Book Antiqua"/>
          <w:i/>
          <w:sz w:val="28"/>
          <w:szCs w:val="28"/>
        </w:rPr>
        <w:t xml:space="preserve"> Tanulmányok, interjúk</w:t>
      </w:r>
      <w:r w:rsidRPr="00AF0DAC">
        <w:rPr>
          <w:rFonts w:ascii="Book Antiqua" w:hAnsi="Book Antiqua"/>
          <w:sz w:val="28"/>
          <w:szCs w:val="28"/>
        </w:rPr>
        <w:t>) látott napvilágot a Zrínyi Nyomdában, tulajdonképpen ez a négy „törpe” jelenti az őstörténetet. Tíz évvel később a Sipos Lajos professzor úr vezette Babits-kutatócsoport „</w:t>
      </w:r>
      <w:r w:rsidRPr="003B5672">
        <w:rPr>
          <w:rFonts w:ascii="Book Antiqua" w:hAnsi="Book Antiqua"/>
          <w:i/>
          <w:sz w:val="28"/>
          <w:szCs w:val="28"/>
        </w:rPr>
        <w:t>Itt a halk és komoly beszéd ideje…”</w:t>
      </w:r>
      <w:r w:rsidRPr="00AF0DAC">
        <w:rPr>
          <w:rFonts w:ascii="Book Antiqua" w:hAnsi="Book Antiqua"/>
          <w:sz w:val="28"/>
          <w:szCs w:val="28"/>
        </w:rPr>
        <w:t xml:space="preserve"> című gyűjteménye már kereskedelmi forgalomba került. Most, újabb két évtized elmúltával – a kutatócsoport </w:t>
      </w:r>
      <w:proofErr w:type="gramStart"/>
      <w:r w:rsidRPr="00AF0DAC">
        <w:rPr>
          <w:rFonts w:ascii="Book Antiqua" w:hAnsi="Book Antiqua"/>
          <w:sz w:val="28"/>
          <w:szCs w:val="28"/>
        </w:rPr>
        <w:t>égisze</w:t>
      </w:r>
      <w:proofErr w:type="gramEnd"/>
      <w:r w:rsidRPr="00AF0DAC">
        <w:rPr>
          <w:rFonts w:ascii="Book Antiqua" w:hAnsi="Book Antiqua"/>
          <w:sz w:val="28"/>
          <w:szCs w:val="28"/>
        </w:rPr>
        <w:t xml:space="preserve"> alatt, Andrea lányom bekapcsolódásával, közreműködésével, segítségével és a Magyar Napló kiadó jóvoltából - kerülhetett ide az asztalra a </w:t>
      </w:r>
      <w:r w:rsidRPr="003B5672">
        <w:rPr>
          <w:rFonts w:ascii="Book Antiqua" w:hAnsi="Book Antiqua"/>
          <w:i/>
          <w:sz w:val="28"/>
          <w:szCs w:val="28"/>
        </w:rPr>
        <w:t>Riportok</w:t>
      </w:r>
      <w:r w:rsidRPr="00AF0DAC">
        <w:rPr>
          <w:rFonts w:ascii="Book Antiqua" w:hAnsi="Book Antiqua"/>
          <w:sz w:val="28"/>
          <w:szCs w:val="28"/>
        </w:rPr>
        <w:t xml:space="preserve">… című kiadvány. Így lett négy törpéből egy vaskos, közel nyolcszáz oldalas könyv. </w:t>
      </w:r>
    </w:p>
    <w:p w:rsidR="00473BF2" w:rsidRPr="00AF0DAC" w:rsidRDefault="00473BF2" w:rsidP="00AF0DAC">
      <w:pPr>
        <w:spacing w:after="0" w:line="240" w:lineRule="auto"/>
        <w:ind w:firstLine="709"/>
        <w:rPr>
          <w:rFonts w:ascii="Book Antiqua" w:hAnsi="Book Antiqua"/>
          <w:sz w:val="28"/>
          <w:szCs w:val="28"/>
        </w:rPr>
      </w:pPr>
    </w:p>
    <w:p w:rsidR="00C54320" w:rsidRPr="00AF0DAC" w:rsidRDefault="003B5672" w:rsidP="00AF0DAC">
      <w:pPr>
        <w:spacing w:after="0" w:line="240" w:lineRule="auto"/>
        <w:ind w:firstLine="709"/>
        <w:rPr>
          <w:rFonts w:ascii="Book Antiqua" w:hAnsi="Book Antiqua"/>
          <w:sz w:val="28"/>
          <w:szCs w:val="28"/>
        </w:rPr>
      </w:pPr>
      <w:r>
        <w:rPr>
          <w:rFonts w:ascii="Book Antiqua" w:hAnsi="Book Antiqua"/>
          <w:sz w:val="28"/>
          <w:szCs w:val="28"/>
        </w:rPr>
        <w:t xml:space="preserve">                                                    </w:t>
      </w:r>
      <w:r w:rsidR="00C54320" w:rsidRPr="00AF0DAC">
        <w:rPr>
          <w:rFonts w:ascii="Book Antiqua" w:hAnsi="Book Antiqua"/>
          <w:sz w:val="28"/>
          <w:szCs w:val="28"/>
        </w:rPr>
        <w:t>*</w:t>
      </w:r>
      <w:r>
        <w:rPr>
          <w:rFonts w:ascii="Book Antiqua" w:hAnsi="Book Antiqua"/>
          <w:sz w:val="28"/>
          <w:szCs w:val="28"/>
        </w:rPr>
        <w:t xml:space="preserve"> </w:t>
      </w:r>
    </w:p>
    <w:p w:rsidR="00473BF2" w:rsidRDefault="00C54320" w:rsidP="00E170D1">
      <w:pPr>
        <w:spacing w:after="0" w:line="240" w:lineRule="auto"/>
        <w:ind w:right="-288" w:firstLine="709"/>
        <w:rPr>
          <w:rFonts w:ascii="Book Antiqua" w:hAnsi="Book Antiqua"/>
          <w:sz w:val="28"/>
          <w:szCs w:val="28"/>
        </w:rPr>
      </w:pPr>
      <w:r w:rsidRPr="00AF0DAC">
        <w:rPr>
          <w:rFonts w:ascii="Book Antiqua" w:hAnsi="Book Antiqua"/>
          <w:sz w:val="28"/>
          <w:szCs w:val="28"/>
        </w:rPr>
        <w:t>A kötetben olvasható változatos tartalmú, 216 tételből álló anyag 36 év alatt született: közülük 9 a költő életében nem került a nyilvánosság elé, 207 pedig 76 különböző színvonalú technikával és eltérő szaktudású mesterek közreműködésével készült – néha több tízezres</w:t>
      </w:r>
      <w:r w:rsidR="003B5672">
        <w:rPr>
          <w:rFonts w:ascii="Book Antiqua" w:hAnsi="Book Antiqua"/>
          <w:sz w:val="28"/>
          <w:szCs w:val="28"/>
        </w:rPr>
        <w:t xml:space="preserve"> példányszámban is terjesztett –</w:t>
      </w:r>
      <w:r w:rsidRPr="00AF0DAC">
        <w:rPr>
          <w:rFonts w:ascii="Book Antiqua" w:hAnsi="Book Antiqua"/>
          <w:sz w:val="28"/>
          <w:szCs w:val="28"/>
        </w:rPr>
        <w:t xml:space="preserve"> nyomdaipari termékben látott napvilágot egy vagy több alkalommal.  A közölt írások megszületésében fontos szerepet játszottak a riporterek, akik bemutatták Babits környezetét, (betűírással vagy sztenografálva) lejegyezték (esetleg lemásolták papírra vetett) szavait, nyilatkozatait, valamint a szerkesztők, akik felkérték a költőt, hogy a lapjaikban közzétett körkérdésekre ő is válaszoljon. Ezek</w:t>
      </w:r>
      <w:r w:rsidR="003B5672">
        <w:rPr>
          <w:rFonts w:ascii="Book Antiqua" w:hAnsi="Book Antiqua"/>
          <w:sz w:val="28"/>
          <w:szCs w:val="28"/>
        </w:rPr>
        <w:t xml:space="preserve"> a</w:t>
      </w:r>
      <w:r w:rsidRPr="00AF0DAC">
        <w:rPr>
          <w:rFonts w:ascii="Book Antiqua" w:hAnsi="Book Antiqua"/>
          <w:sz w:val="28"/>
          <w:szCs w:val="28"/>
        </w:rPr>
        <w:t xml:space="preserve"> szövegek </w:t>
      </w:r>
    </w:p>
    <w:p w:rsidR="00C54320" w:rsidRPr="00AF0DAC" w:rsidRDefault="00C54320" w:rsidP="00473BF2">
      <w:pPr>
        <w:spacing w:after="0" w:line="240" w:lineRule="auto"/>
        <w:ind w:right="-288"/>
        <w:rPr>
          <w:rFonts w:ascii="Book Antiqua" w:hAnsi="Book Antiqua"/>
          <w:sz w:val="28"/>
          <w:szCs w:val="28"/>
        </w:rPr>
      </w:pPr>
      <w:r w:rsidRPr="00AF0DAC">
        <w:rPr>
          <w:rFonts w:ascii="Book Antiqua" w:hAnsi="Book Antiqua"/>
          <w:sz w:val="28"/>
          <w:szCs w:val="28"/>
        </w:rPr>
        <w:lastRenderedPageBreak/>
        <w:t xml:space="preserve">valamilyen </w:t>
      </w:r>
      <w:proofErr w:type="gramStart"/>
      <w:r w:rsidRPr="00AF0DAC">
        <w:rPr>
          <w:rFonts w:ascii="Book Antiqua" w:hAnsi="Book Antiqua"/>
          <w:sz w:val="28"/>
          <w:szCs w:val="28"/>
        </w:rPr>
        <w:t>aktuális</w:t>
      </w:r>
      <w:proofErr w:type="gramEnd"/>
      <w:r w:rsidRPr="00AF0DAC">
        <w:rPr>
          <w:rFonts w:ascii="Book Antiqua" w:hAnsi="Book Antiqua"/>
          <w:sz w:val="28"/>
          <w:szCs w:val="28"/>
        </w:rPr>
        <w:t xml:space="preserve"> indítéknak köszönhetik létüket, nagy részük nem tartozik az irodalomtörténeti értékű tudományos vagy szépirodalmi alkotások közé. Babits érezhette az időszaki sajtóban megjelent legtöbb írásának alkalmi jellegét, ezeket „sem élni, sem meghalni” nem tudó „temetetlen halott”-</w:t>
      </w:r>
      <w:proofErr w:type="spellStart"/>
      <w:r w:rsidRPr="00AF0DAC">
        <w:rPr>
          <w:rFonts w:ascii="Book Antiqua" w:hAnsi="Book Antiqua"/>
          <w:sz w:val="28"/>
          <w:szCs w:val="28"/>
        </w:rPr>
        <w:t>aknak</w:t>
      </w:r>
      <w:proofErr w:type="spellEnd"/>
      <w:r w:rsidRPr="00AF0DAC">
        <w:rPr>
          <w:rFonts w:ascii="Book Antiqua" w:hAnsi="Book Antiqua"/>
          <w:sz w:val="28"/>
          <w:szCs w:val="28"/>
        </w:rPr>
        <w:t xml:space="preserve"> tartotta, nem illesztette be egyetlen könyvébe sem. Az itt közölt szövegek közül is csak egynek kegyelmezett meg: Hevesi Andrásnak, a 8 Órai </w:t>
      </w:r>
      <w:proofErr w:type="spellStart"/>
      <w:r w:rsidRPr="00AF0DAC">
        <w:rPr>
          <w:rFonts w:ascii="Book Antiqua" w:hAnsi="Book Antiqua"/>
          <w:sz w:val="28"/>
          <w:szCs w:val="28"/>
        </w:rPr>
        <w:t>Ujság</w:t>
      </w:r>
      <w:proofErr w:type="spellEnd"/>
      <w:r w:rsidRPr="00AF0DAC">
        <w:rPr>
          <w:rFonts w:ascii="Book Antiqua" w:hAnsi="Book Antiqua"/>
          <w:sz w:val="28"/>
          <w:szCs w:val="28"/>
        </w:rPr>
        <w:t xml:space="preserve"> munkatársának adott (</w:t>
      </w:r>
      <w:r w:rsidRPr="003B5672">
        <w:rPr>
          <w:rFonts w:ascii="Book Antiqua" w:hAnsi="Book Antiqua"/>
          <w:i/>
          <w:sz w:val="28"/>
          <w:szCs w:val="28"/>
        </w:rPr>
        <w:t>Forradalom és nemzeti hagyomány a magyar irodalomban</w:t>
      </w:r>
      <w:r w:rsidRPr="00AF0DAC">
        <w:rPr>
          <w:rFonts w:ascii="Book Antiqua" w:hAnsi="Book Antiqua"/>
          <w:sz w:val="28"/>
          <w:szCs w:val="28"/>
        </w:rPr>
        <w:t xml:space="preserve"> című) nyilatkozatát az 1929-ben megjelent Élet és irodalomban, majd 1938-ban az </w:t>
      </w:r>
      <w:proofErr w:type="spellStart"/>
      <w:r w:rsidRPr="00AF0DAC">
        <w:rPr>
          <w:rFonts w:ascii="Book Antiqua" w:hAnsi="Book Antiqua"/>
          <w:sz w:val="28"/>
          <w:szCs w:val="28"/>
        </w:rPr>
        <w:t>Irás</w:t>
      </w:r>
      <w:proofErr w:type="spellEnd"/>
      <w:r w:rsidRPr="00AF0DAC">
        <w:rPr>
          <w:rFonts w:ascii="Book Antiqua" w:hAnsi="Book Antiqua"/>
          <w:sz w:val="28"/>
          <w:szCs w:val="28"/>
        </w:rPr>
        <w:t xml:space="preserve"> és olvasásban  is  közölte </w:t>
      </w:r>
      <w:r w:rsidRPr="003B5672">
        <w:rPr>
          <w:rFonts w:ascii="Book Antiqua" w:hAnsi="Book Antiqua"/>
          <w:i/>
          <w:sz w:val="28"/>
          <w:szCs w:val="28"/>
        </w:rPr>
        <w:t>A kettészakadt irodalom</w:t>
      </w:r>
      <w:r w:rsidR="003B5672">
        <w:rPr>
          <w:rFonts w:ascii="Book Antiqua" w:hAnsi="Book Antiqua"/>
          <w:sz w:val="28"/>
          <w:szCs w:val="28"/>
        </w:rPr>
        <w:t xml:space="preserve"> című</w:t>
      </w:r>
      <w:r w:rsidRPr="00AF0DAC">
        <w:rPr>
          <w:rFonts w:ascii="Book Antiqua" w:hAnsi="Book Antiqua"/>
          <w:sz w:val="28"/>
          <w:szCs w:val="28"/>
        </w:rPr>
        <w:t xml:space="preserve">  </w:t>
      </w:r>
      <w:proofErr w:type="gramStart"/>
      <w:r w:rsidRPr="00AF0DAC">
        <w:rPr>
          <w:rFonts w:ascii="Book Antiqua" w:hAnsi="Book Antiqua"/>
          <w:sz w:val="28"/>
          <w:szCs w:val="28"/>
        </w:rPr>
        <w:t>esszéjéhez</w:t>
      </w:r>
      <w:proofErr w:type="gramEnd"/>
      <w:r w:rsidRPr="00AF0DAC">
        <w:rPr>
          <w:rFonts w:ascii="Book Antiqua" w:hAnsi="Book Antiqua"/>
          <w:sz w:val="28"/>
          <w:szCs w:val="28"/>
        </w:rPr>
        <w:t xml:space="preserve"> csatoltan, jegyzetben. </w:t>
      </w:r>
    </w:p>
    <w:p w:rsidR="00C54320" w:rsidRPr="00AF0DAC"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Ba</w:t>
      </w:r>
      <w:r w:rsidR="003B5672">
        <w:rPr>
          <w:rFonts w:ascii="Book Antiqua" w:hAnsi="Book Antiqua"/>
          <w:sz w:val="28"/>
          <w:szCs w:val="28"/>
        </w:rPr>
        <w:t xml:space="preserve">bits – bár voltak fenntartásai – </w:t>
      </w:r>
      <w:r w:rsidRPr="00AF0DAC">
        <w:rPr>
          <w:rFonts w:ascii="Book Antiqua" w:hAnsi="Book Antiqua"/>
          <w:sz w:val="28"/>
          <w:szCs w:val="28"/>
        </w:rPr>
        <w:t xml:space="preserve">jó kapcsolatokat ápolt a sajtóval, mely ismertebbé tette a nevét, népszerűsítette írásait, gyarapította olvasótáborát, a tiszteletdíj pedig – az Est-lapok </w:t>
      </w:r>
      <w:r w:rsidR="003B5672">
        <w:rPr>
          <w:rFonts w:ascii="Book Antiqua" w:hAnsi="Book Antiqua"/>
          <w:sz w:val="28"/>
          <w:szCs w:val="28"/>
        </w:rPr>
        <w:t xml:space="preserve">kiemelt </w:t>
      </w:r>
      <w:proofErr w:type="gramStart"/>
      <w:r w:rsidR="003B5672">
        <w:rPr>
          <w:rFonts w:ascii="Book Antiqua" w:hAnsi="Book Antiqua"/>
          <w:sz w:val="28"/>
          <w:szCs w:val="28"/>
        </w:rPr>
        <w:t>honoráriumot</w:t>
      </w:r>
      <w:proofErr w:type="gramEnd"/>
      <w:r w:rsidR="003B5672">
        <w:rPr>
          <w:rFonts w:ascii="Book Antiqua" w:hAnsi="Book Antiqua"/>
          <w:sz w:val="28"/>
          <w:szCs w:val="28"/>
        </w:rPr>
        <w:t xml:space="preserve"> fizetett!</w:t>
      </w:r>
      <w:r w:rsidR="003B5672" w:rsidRPr="003B5672">
        <w:rPr>
          <w:rFonts w:ascii="Book Antiqua" w:hAnsi="Book Antiqua"/>
          <w:sz w:val="28"/>
          <w:szCs w:val="28"/>
        </w:rPr>
        <w:t xml:space="preserve"> </w:t>
      </w:r>
      <w:r w:rsidR="003B5672">
        <w:rPr>
          <w:rFonts w:ascii="Book Antiqua" w:hAnsi="Book Antiqua"/>
          <w:sz w:val="28"/>
          <w:szCs w:val="28"/>
        </w:rPr>
        <w:t>–</w:t>
      </w:r>
      <w:r w:rsidRPr="00AF0DAC">
        <w:rPr>
          <w:rFonts w:ascii="Book Antiqua" w:hAnsi="Book Antiqua"/>
          <w:sz w:val="28"/>
          <w:szCs w:val="28"/>
        </w:rPr>
        <w:t xml:space="preserve"> könnyebbé tette megélhetését. Sokszor találkozott a riporterekkel. Szívesen ado</w:t>
      </w:r>
      <w:r w:rsidR="003B5672">
        <w:rPr>
          <w:rFonts w:ascii="Book Antiqua" w:hAnsi="Book Antiqua"/>
          <w:sz w:val="28"/>
          <w:szCs w:val="28"/>
        </w:rPr>
        <w:t xml:space="preserve">tt interjút a tizennyolc éves, </w:t>
      </w:r>
      <w:r w:rsidRPr="00AF0DAC">
        <w:rPr>
          <w:rFonts w:ascii="Book Antiqua" w:hAnsi="Book Antiqua"/>
          <w:sz w:val="28"/>
          <w:szCs w:val="28"/>
        </w:rPr>
        <w:t xml:space="preserve">gimnáziumi tanulmányait most befejező Földes Jolánnak – aki 17 évvel később, 1936-ban  </w:t>
      </w:r>
      <w:proofErr w:type="gramStart"/>
      <w:r w:rsidRPr="003B5672">
        <w:rPr>
          <w:rFonts w:ascii="Book Antiqua" w:hAnsi="Book Antiqua"/>
          <w:i/>
          <w:sz w:val="28"/>
          <w:szCs w:val="28"/>
        </w:rPr>
        <w:t>A</w:t>
      </w:r>
      <w:proofErr w:type="gramEnd"/>
      <w:r w:rsidRPr="003B5672">
        <w:rPr>
          <w:rFonts w:ascii="Book Antiqua" w:hAnsi="Book Antiqua"/>
          <w:i/>
          <w:sz w:val="28"/>
          <w:szCs w:val="28"/>
        </w:rPr>
        <w:t xml:space="preserve"> halászó macska </w:t>
      </w:r>
      <w:proofErr w:type="spellStart"/>
      <w:r w:rsidRPr="003B5672">
        <w:rPr>
          <w:rFonts w:ascii="Book Antiqua" w:hAnsi="Book Antiqua"/>
          <w:i/>
          <w:sz w:val="28"/>
          <w:szCs w:val="28"/>
        </w:rPr>
        <w:t>uccája</w:t>
      </w:r>
      <w:proofErr w:type="spellEnd"/>
      <w:r w:rsidRPr="00AF0DAC">
        <w:rPr>
          <w:rFonts w:ascii="Book Antiqua" w:hAnsi="Book Antiqua"/>
          <w:sz w:val="28"/>
          <w:szCs w:val="28"/>
        </w:rPr>
        <w:t xml:space="preserve"> című regényével megnyerte a londoni </w:t>
      </w:r>
      <w:proofErr w:type="spellStart"/>
      <w:r w:rsidRPr="00AF0DAC">
        <w:rPr>
          <w:rFonts w:ascii="Book Antiqua" w:hAnsi="Book Antiqua"/>
          <w:sz w:val="28"/>
          <w:szCs w:val="28"/>
        </w:rPr>
        <w:t>Pinker</w:t>
      </w:r>
      <w:proofErr w:type="spellEnd"/>
      <w:r w:rsidRPr="00AF0DAC">
        <w:rPr>
          <w:rFonts w:ascii="Book Antiqua" w:hAnsi="Book Antiqua"/>
          <w:sz w:val="28"/>
          <w:szCs w:val="28"/>
        </w:rPr>
        <w:t xml:space="preserve"> cég pályázatát, s rövid időre nemzetközi hírű íróvá vált. (A pályázat Herczeg Ferenc elnöklete alatt működő magyar </w:t>
      </w:r>
      <w:proofErr w:type="gramStart"/>
      <w:r w:rsidRPr="00AF0DAC">
        <w:rPr>
          <w:rFonts w:ascii="Book Antiqua" w:hAnsi="Book Antiqua"/>
          <w:sz w:val="28"/>
          <w:szCs w:val="28"/>
        </w:rPr>
        <w:t>zsűrijének</w:t>
      </w:r>
      <w:proofErr w:type="gramEnd"/>
      <w:r w:rsidRPr="00AF0DAC">
        <w:rPr>
          <w:rFonts w:ascii="Book Antiqua" w:hAnsi="Book Antiqua"/>
          <w:sz w:val="28"/>
          <w:szCs w:val="28"/>
        </w:rPr>
        <w:t xml:space="preserve"> Babits is tagja volt. A költő Esztergomban olvasta el a műveket, értékelését Sárközi György vitte vissza az Athenaeum Kiadó szerkesztőségébe. – A 2. helyezett </w:t>
      </w:r>
      <w:proofErr w:type="spellStart"/>
      <w:r w:rsidRPr="00AF0DAC">
        <w:rPr>
          <w:rFonts w:ascii="Book Antiqua" w:hAnsi="Book Antiqua"/>
          <w:sz w:val="28"/>
          <w:szCs w:val="28"/>
        </w:rPr>
        <w:t>Passuth</w:t>
      </w:r>
      <w:proofErr w:type="spellEnd"/>
      <w:r w:rsidRPr="00AF0DAC">
        <w:rPr>
          <w:rFonts w:ascii="Book Antiqua" w:hAnsi="Book Antiqua"/>
          <w:sz w:val="28"/>
          <w:szCs w:val="28"/>
        </w:rPr>
        <w:t xml:space="preserve"> László </w:t>
      </w:r>
      <w:proofErr w:type="spellStart"/>
      <w:r w:rsidRPr="00AF0DAC">
        <w:rPr>
          <w:rFonts w:ascii="Book Antiqua" w:hAnsi="Book Antiqua"/>
          <w:sz w:val="28"/>
          <w:szCs w:val="28"/>
        </w:rPr>
        <w:t>Eurázia</w:t>
      </w:r>
      <w:proofErr w:type="spellEnd"/>
      <w:r w:rsidRPr="00AF0DAC">
        <w:rPr>
          <w:rFonts w:ascii="Book Antiqua" w:hAnsi="Book Antiqua"/>
          <w:sz w:val="28"/>
          <w:szCs w:val="28"/>
        </w:rPr>
        <w:t xml:space="preserve"> c. regénye</w:t>
      </w:r>
      <w:r w:rsidR="003B5672">
        <w:rPr>
          <w:rFonts w:ascii="Book Antiqua" w:hAnsi="Book Antiqua"/>
          <w:sz w:val="28"/>
          <w:szCs w:val="28"/>
        </w:rPr>
        <w:t xml:space="preserve"> lett.) –</w:t>
      </w:r>
      <w:r w:rsidRPr="00AF0DAC">
        <w:rPr>
          <w:rFonts w:ascii="Book Antiqua" w:hAnsi="Book Antiqua"/>
          <w:sz w:val="28"/>
          <w:szCs w:val="28"/>
        </w:rPr>
        <w:t xml:space="preserve"> Fogadta a tizenkilenc éves (nála 29 évvel fiatalabb) lelkes bölcsészt, Gál Istvánt, vagy hajdani újpesti tanítványát, Szabó Tivadart. De találkozott tekintélyes írókkal, kritikusokkal, riporterekkel is, akiknek sorába tartozott többek között Bálint György, Bálint Jenő, Deák Zoltán, Elek Artúr, Fazekas Imre, Hevesi András, Ignotus Pál, Kárpáti Aurél, </w:t>
      </w:r>
      <w:proofErr w:type="spellStart"/>
      <w:r w:rsidRPr="00AF0DAC">
        <w:rPr>
          <w:rFonts w:ascii="Book Antiqua" w:hAnsi="Book Antiqua"/>
          <w:sz w:val="28"/>
          <w:szCs w:val="28"/>
        </w:rPr>
        <w:t>Kellér</w:t>
      </w:r>
      <w:proofErr w:type="spellEnd"/>
      <w:r w:rsidRPr="00AF0DAC">
        <w:rPr>
          <w:rFonts w:ascii="Book Antiqua" w:hAnsi="Book Antiqua"/>
          <w:sz w:val="28"/>
          <w:szCs w:val="28"/>
        </w:rPr>
        <w:t xml:space="preserve"> Andor, Komlós Aladár, Kosztolányi Dezső, </w:t>
      </w:r>
      <w:proofErr w:type="spellStart"/>
      <w:r w:rsidRPr="00AF0DAC">
        <w:rPr>
          <w:rFonts w:ascii="Book Antiqua" w:hAnsi="Book Antiqua"/>
          <w:sz w:val="28"/>
          <w:szCs w:val="28"/>
        </w:rPr>
        <w:t>Ráskay</w:t>
      </w:r>
      <w:proofErr w:type="spellEnd"/>
      <w:r w:rsidRPr="00AF0DAC">
        <w:rPr>
          <w:rFonts w:ascii="Book Antiqua" w:hAnsi="Book Antiqua"/>
          <w:sz w:val="28"/>
          <w:szCs w:val="28"/>
        </w:rPr>
        <w:t xml:space="preserve"> László, Sásdi Sándor, </w:t>
      </w:r>
      <w:proofErr w:type="spellStart"/>
      <w:r w:rsidRPr="00AF0DAC">
        <w:rPr>
          <w:rFonts w:ascii="Book Antiqua" w:hAnsi="Book Antiqua"/>
          <w:sz w:val="28"/>
          <w:szCs w:val="28"/>
        </w:rPr>
        <w:t>Séfeddin</w:t>
      </w:r>
      <w:proofErr w:type="spellEnd"/>
      <w:r w:rsidRPr="00AF0DAC">
        <w:rPr>
          <w:rFonts w:ascii="Book Antiqua" w:hAnsi="Book Antiqua"/>
          <w:sz w:val="28"/>
          <w:szCs w:val="28"/>
        </w:rPr>
        <w:t xml:space="preserve"> </w:t>
      </w:r>
      <w:proofErr w:type="spellStart"/>
      <w:r w:rsidRPr="00AF0DAC">
        <w:rPr>
          <w:rFonts w:ascii="Book Antiqua" w:hAnsi="Book Antiqua"/>
          <w:sz w:val="28"/>
          <w:szCs w:val="28"/>
        </w:rPr>
        <w:t>Sevket</w:t>
      </w:r>
      <w:proofErr w:type="spellEnd"/>
      <w:r w:rsidRPr="00AF0DAC">
        <w:rPr>
          <w:rFonts w:ascii="Book Antiqua" w:hAnsi="Book Antiqua"/>
          <w:sz w:val="28"/>
          <w:szCs w:val="28"/>
        </w:rPr>
        <w:t xml:space="preserve"> Tibor bej, </w:t>
      </w:r>
      <w:proofErr w:type="spellStart"/>
      <w:r w:rsidRPr="00AF0DAC">
        <w:rPr>
          <w:rFonts w:ascii="Book Antiqua" w:hAnsi="Book Antiqua"/>
          <w:sz w:val="28"/>
          <w:szCs w:val="28"/>
        </w:rPr>
        <w:t>Szitnyai</w:t>
      </w:r>
      <w:proofErr w:type="spellEnd"/>
      <w:r w:rsidRPr="00AF0DAC">
        <w:rPr>
          <w:rFonts w:ascii="Book Antiqua" w:hAnsi="Book Antiqua"/>
          <w:sz w:val="28"/>
          <w:szCs w:val="28"/>
        </w:rPr>
        <w:t xml:space="preserve"> Zoltán. </w:t>
      </w:r>
      <w:r w:rsidR="003B5672">
        <w:rPr>
          <w:rFonts w:ascii="Book Antiqua" w:hAnsi="Book Antiqua"/>
          <w:sz w:val="28"/>
          <w:szCs w:val="28"/>
        </w:rPr>
        <w:t xml:space="preserve"> </w:t>
      </w:r>
    </w:p>
    <w:p w:rsidR="00473BF2" w:rsidRDefault="00C54320" w:rsidP="00AF0DAC">
      <w:pPr>
        <w:spacing w:after="0" w:line="240" w:lineRule="auto"/>
        <w:ind w:firstLine="709"/>
        <w:rPr>
          <w:rFonts w:ascii="Book Antiqua" w:hAnsi="Book Antiqua"/>
          <w:sz w:val="28"/>
          <w:szCs w:val="28"/>
        </w:rPr>
      </w:pPr>
      <w:r w:rsidRPr="00AF0DAC">
        <w:rPr>
          <w:rFonts w:ascii="Book Antiqua" w:hAnsi="Book Antiqua"/>
          <w:sz w:val="28"/>
          <w:szCs w:val="28"/>
        </w:rPr>
        <w:t>Legelőször, fogarasi tanárként a Budapesti Napló körkérdésére válaszolt levélben 1910 tavaszán, két évvel később Kosztolányi riportja mutatja be őt és rákospalotai lakását, valódi „beszélgetős” interjút csak 1918-ban készít vele Boros Ferenc, az Élet munkatársa. Az utolsó budapesti interjút huszon</w:t>
      </w:r>
      <w:r w:rsidR="003B5672">
        <w:rPr>
          <w:rFonts w:ascii="Book Antiqua" w:hAnsi="Book Antiqua"/>
          <w:sz w:val="28"/>
          <w:szCs w:val="28"/>
        </w:rPr>
        <w:t>három év múlva, 1941. április 7–</w:t>
      </w:r>
      <w:r w:rsidRPr="00AF0DAC">
        <w:rPr>
          <w:rFonts w:ascii="Book Antiqua" w:hAnsi="Book Antiqua"/>
          <w:sz w:val="28"/>
          <w:szCs w:val="28"/>
        </w:rPr>
        <w:t>9. között PM (</w:t>
      </w:r>
      <w:proofErr w:type="spellStart"/>
      <w:r w:rsidRPr="00AF0DAC">
        <w:rPr>
          <w:rFonts w:ascii="Book Antiqua" w:hAnsi="Book Antiqua"/>
          <w:sz w:val="28"/>
          <w:szCs w:val="28"/>
        </w:rPr>
        <w:t>Potoczky</w:t>
      </w:r>
      <w:proofErr w:type="spellEnd"/>
      <w:r w:rsidRPr="00AF0DAC">
        <w:rPr>
          <w:rFonts w:ascii="Book Antiqua" w:hAnsi="Book Antiqua"/>
          <w:sz w:val="28"/>
          <w:szCs w:val="28"/>
        </w:rPr>
        <w:t xml:space="preserve"> Mária [korábban tévedésből </w:t>
      </w:r>
      <w:proofErr w:type="spellStart"/>
      <w:r w:rsidRPr="00AF0DAC">
        <w:rPr>
          <w:rFonts w:ascii="Book Antiqua" w:hAnsi="Book Antiqua"/>
          <w:sz w:val="28"/>
          <w:szCs w:val="28"/>
        </w:rPr>
        <w:t>Pálics</w:t>
      </w:r>
      <w:proofErr w:type="spellEnd"/>
      <w:r w:rsidRPr="00AF0DAC">
        <w:rPr>
          <w:rFonts w:ascii="Book Antiqua" w:hAnsi="Book Antiqua"/>
          <w:sz w:val="28"/>
          <w:szCs w:val="28"/>
        </w:rPr>
        <w:t xml:space="preserve"> Miklós néven oldottam fel a monogramot!]), a Híd fiatal munkatársa készíti, akinek, a szobájában sétálva, hörgő hangon és néhány leírt rövid mondatban mutatja be könyvtárát. Az utolsó újságírót, Deák Zoltánt júniusban, Esztergomban, már ágyban fekve fogadja, akinek suttogva és ceruzája segítségével, egy </w:t>
      </w:r>
    </w:p>
    <w:p w:rsidR="00C54320" w:rsidRPr="00AF0DAC" w:rsidRDefault="00C54320" w:rsidP="00473BF2">
      <w:pPr>
        <w:spacing w:after="0" w:line="240" w:lineRule="auto"/>
        <w:rPr>
          <w:rFonts w:ascii="Book Antiqua" w:hAnsi="Book Antiqua"/>
          <w:sz w:val="28"/>
          <w:szCs w:val="28"/>
        </w:rPr>
      </w:pPr>
      <w:proofErr w:type="gramStart"/>
      <w:r w:rsidRPr="00AF0DAC">
        <w:rPr>
          <w:rFonts w:ascii="Book Antiqua" w:hAnsi="Book Antiqua"/>
          <w:sz w:val="28"/>
          <w:szCs w:val="28"/>
        </w:rPr>
        <w:lastRenderedPageBreak/>
        <w:t>régebbi</w:t>
      </w:r>
      <w:proofErr w:type="gramEnd"/>
      <w:r w:rsidRPr="00AF0DAC">
        <w:rPr>
          <w:rFonts w:ascii="Book Antiqua" w:hAnsi="Book Antiqua"/>
          <w:sz w:val="28"/>
          <w:szCs w:val="28"/>
        </w:rPr>
        <w:t xml:space="preserve"> tanulmánya szavainak idézésével/kijelölésével fogalmazza meg gondolatait. Halála előtti napon az esztergomi Magyar </w:t>
      </w:r>
      <w:proofErr w:type="spellStart"/>
      <w:r w:rsidRPr="00AF0DAC">
        <w:rPr>
          <w:rFonts w:ascii="Book Antiqua" w:hAnsi="Book Antiqua"/>
          <w:sz w:val="28"/>
          <w:szCs w:val="28"/>
        </w:rPr>
        <w:t>Sion</w:t>
      </w:r>
      <w:proofErr w:type="spellEnd"/>
      <w:r w:rsidRPr="00AF0DAC">
        <w:rPr>
          <w:rFonts w:ascii="Book Antiqua" w:hAnsi="Book Antiqua"/>
          <w:sz w:val="28"/>
          <w:szCs w:val="28"/>
        </w:rPr>
        <w:t xml:space="preserve"> még közli egy riportszerű cikkben közzétett legutolsó mondatát, melyet 1941. július 12-én írt le Beszélgetőfüzetébe az őt meglátogató erdélyi fiatalokból álló </w:t>
      </w:r>
      <w:proofErr w:type="gramStart"/>
      <w:r w:rsidRPr="00AF0DAC">
        <w:rPr>
          <w:rFonts w:ascii="Book Antiqua" w:hAnsi="Book Antiqua"/>
          <w:sz w:val="28"/>
          <w:szCs w:val="28"/>
        </w:rPr>
        <w:t>delegációnak</w:t>
      </w:r>
      <w:proofErr w:type="gramEnd"/>
      <w:r w:rsidRPr="00AF0DAC">
        <w:rPr>
          <w:rFonts w:ascii="Book Antiqua" w:hAnsi="Book Antiqua"/>
          <w:sz w:val="28"/>
          <w:szCs w:val="28"/>
        </w:rPr>
        <w:t>.</w:t>
      </w:r>
    </w:p>
    <w:p w:rsidR="00C54320" w:rsidRPr="00E170D1" w:rsidRDefault="00E170D1" w:rsidP="00AF0DAC">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p>
    <w:p w:rsidR="00C54320" w:rsidRDefault="00B324A3" w:rsidP="00AF0DAC">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t xml:space="preserve">         </w:t>
      </w:r>
      <w:bookmarkStart w:id="0" w:name="_GoBack"/>
      <w:bookmarkEnd w:id="0"/>
      <w:r w:rsidR="00C54320" w:rsidRPr="00E170D1">
        <w:rPr>
          <w:rFonts w:ascii="Book Antiqua" w:hAnsi="Book Antiqua"/>
          <w:i/>
          <w:sz w:val="28"/>
          <w:szCs w:val="28"/>
        </w:rPr>
        <w:t>Téglás János</w:t>
      </w:r>
      <w:r w:rsidR="00E170D1">
        <w:rPr>
          <w:rFonts w:ascii="Book Antiqua" w:hAnsi="Book Antiqua"/>
          <w:i/>
          <w:sz w:val="28"/>
          <w:szCs w:val="28"/>
        </w:rPr>
        <w:t xml:space="preserve">, </w:t>
      </w:r>
      <w:r w:rsidR="00C54320" w:rsidRPr="00E170D1">
        <w:rPr>
          <w:rFonts w:ascii="Book Antiqua" w:hAnsi="Book Antiqua"/>
          <w:i/>
          <w:sz w:val="28"/>
          <w:szCs w:val="28"/>
        </w:rPr>
        <w:t>szakközépiskolai tanár</w:t>
      </w:r>
    </w:p>
    <w:p w:rsidR="00E170D1" w:rsidRPr="00E170D1" w:rsidRDefault="00E170D1" w:rsidP="00AF0DAC">
      <w:pPr>
        <w:spacing w:after="0" w:line="240" w:lineRule="auto"/>
        <w:ind w:firstLine="709"/>
        <w:rPr>
          <w:rFonts w:ascii="Book Antiqua" w:hAnsi="Book Antiqua"/>
          <w:i/>
          <w:sz w:val="28"/>
          <w:szCs w:val="28"/>
        </w:rPr>
      </w:pPr>
    </w:p>
    <w:p w:rsidR="00B324A3" w:rsidRDefault="00E170D1" w:rsidP="00AF0DAC">
      <w:pPr>
        <w:spacing w:after="0" w:line="240" w:lineRule="auto"/>
        <w:ind w:firstLine="709"/>
        <w:rPr>
          <w:rFonts w:ascii="Book Antiqua" w:hAnsi="Book Antiqua"/>
          <w:i/>
          <w:sz w:val="28"/>
          <w:szCs w:val="28"/>
        </w:rPr>
      </w:pPr>
      <w:r>
        <w:rPr>
          <w:rFonts w:ascii="Book Antiqua" w:hAnsi="Book Antiqua"/>
          <w:sz w:val="28"/>
          <w:szCs w:val="28"/>
        </w:rPr>
        <w:tab/>
      </w:r>
      <w:r>
        <w:rPr>
          <w:rFonts w:ascii="Book Antiqua" w:hAnsi="Book Antiqua"/>
          <w:sz w:val="28"/>
          <w:szCs w:val="28"/>
        </w:rPr>
        <w:tab/>
      </w:r>
      <w:r w:rsidR="00B324A3">
        <w:rPr>
          <w:rFonts w:ascii="Book Antiqua" w:hAnsi="Book Antiqua"/>
          <w:sz w:val="28"/>
          <w:szCs w:val="28"/>
        </w:rPr>
        <w:t xml:space="preserve">                              </w:t>
      </w:r>
      <w:r>
        <w:rPr>
          <w:rFonts w:ascii="Book Antiqua" w:hAnsi="Book Antiqua"/>
          <w:i/>
          <w:sz w:val="28"/>
          <w:szCs w:val="28"/>
        </w:rPr>
        <w:t xml:space="preserve">Babits Mihály: Riportok, interjúk, </w:t>
      </w:r>
      <w:r w:rsidR="00B324A3">
        <w:rPr>
          <w:rFonts w:ascii="Book Antiqua" w:hAnsi="Book Antiqua"/>
          <w:i/>
          <w:sz w:val="28"/>
          <w:szCs w:val="28"/>
        </w:rPr>
        <w:t xml:space="preserve"> </w:t>
      </w:r>
    </w:p>
    <w:p w:rsidR="00C54320" w:rsidRDefault="00B324A3" w:rsidP="00AF0DAC">
      <w:pPr>
        <w:spacing w:after="0" w:line="240" w:lineRule="auto"/>
        <w:ind w:firstLine="709"/>
        <w:rPr>
          <w:rFonts w:ascii="Book Antiqua" w:hAnsi="Book Antiqua"/>
          <w:i/>
          <w:sz w:val="28"/>
          <w:szCs w:val="28"/>
        </w:rPr>
      </w:pPr>
      <w:r>
        <w:rPr>
          <w:rFonts w:ascii="Book Antiqua" w:hAnsi="Book Antiqua"/>
          <w:i/>
          <w:sz w:val="28"/>
          <w:szCs w:val="28"/>
        </w:rPr>
        <w:t xml:space="preserve">                                                  </w:t>
      </w:r>
      <w:proofErr w:type="gramStart"/>
      <w:r w:rsidR="00E170D1">
        <w:rPr>
          <w:rFonts w:ascii="Book Antiqua" w:hAnsi="Book Antiqua"/>
          <w:i/>
          <w:sz w:val="28"/>
          <w:szCs w:val="28"/>
        </w:rPr>
        <w:t>nyilatkozatok</w:t>
      </w:r>
      <w:proofErr w:type="gramEnd"/>
      <w:r w:rsidR="00E170D1">
        <w:rPr>
          <w:rFonts w:ascii="Book Antiqua" w:hAnsi="Book Antiqua"/>
          <w:i/>
          <w:sz w:val="28"/>
          <w:szCs w:val="28"/>
        </w:rPr>
        <w:t>, vallomások</w:t>
      </w:r>
    </w:p>
    <w:p w:rsidR="00E170D1" w:rsidRPr="00E170D1" w:rsidRDefault="00E170D1" w:rsidP="00AF0DAC">
      <w:pPr>
        <w:spacing w:after="0" w:line="240" w:lineRule="auto"/>
        <w:ind w:firstLine="709"/>
        <w:rPr>
          <w:rFonts w:ascii="Book Antiqua" w:hAnsi="Book Antiqua"/>
          <w:i/>
          <w:sz w:val="28"/>
          <w:szCs w:val="28"/>
        </w:rPr>
      </w:pPr>
      <w:r>
        <w:rPr>
          <w:rFonts w:ascii="Book Antiqua" w:hAnsi="Book Antiqua"/>
          <w:i/>
          <w:sz w:val="28"/>
          <w:szCs w:val="28"/>
        </w:rPr>
        <w:t xml:space="preserve">                                           </w:t>
      </w:r>
      <w:r w:rsidR="00B324A3">
        <w:rPr>
          <w:rFonts w:ascii="Book Antiqua" w:hAnsi="Book Antiqua"/>
          <w:i/>
          <w:sz w:val="28"/>
          <w:szCs w:val="28"/>
        </w:rPr>
        <w:t xml:space="preserve">      </w:t>
      </w:r>
      <w:r>
        <w:rPr>
          <w:rFonts w:ascii="Book Antiqua" w:hAnsi="Book Antiqua"/>
          <w:i/>
          <w:sz w:val="28"/>
          <w:szCs w:val="28"/>
        </w:rPr>
        <w:t xml:space="preserve"> Magyar Napló, Budapest, 2018</w:t>
      </w:r>
    </w:p>
    <w:p w:rsidR="005A4100" w:rsidRPr="00AF0DAC" w:rsidRDefault="005A4100" w:rsidP="00AF0DAC">
      <w:pPr>
        <w:spacing w:after="0" w:line="240" w:lineRule="auto"/>
        <w:ind w:firstLine="709"/>
        <w:rPr>
          <w:rFonts w:ascii="Book Antiqua" w:hAnsi="Book Antiqua"/>
          <w:sz w:val="28"/>
          <w:szCs w:val="28"/>
        </w:rPr>
      </w:pPr>
    </w:p>
    <w:sectPr w:rsidR="005A4100" w:rsidRPr="00AF0DAC" w:rsidSect="005A4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4320"/>
    <w:rsid w:val="0007611D"/>
    <w:rsid w:val="000A5855"/>
    <w:rsid w:val="003B5672"/>
    <w:rsid w:val="00473BF2"/>
    <w:rsid w:val="005A4100"/>
    <w:rsid w:val="00AF0DAC"/>
    <w:rsid w:val="00B324A3"/>
    <w:rsid w:val="00C54320"/>
    <w:rsid w:val="00CA5CDA"/>
    <w:rsid w:val="00E170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1F7254"/>
  <w15:docId w15:val="{0C8BFEF8-F3A9-415E-BA94-0E94BBE0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41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473BF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1624</Words>
  <Characters>11207</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Otthon</cp:lastModifiedBy>
  <cp:revision>3</cp:revision>
  <dcterms:created xsi:type="dcterms:W3CDTF">2019-10-28T16:08:00Z</dcterms:created>
  <dcterms:modified xsi:type="dcterms:W3CDTF">2019-11-01T15:59:00Z</dcterms:modified>
</cp:coreProperties>
</file>