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3C" w:rsidRPr="00C63C8F" w:rsidRDefault="00CA743C" w:rsidP="00C63C8F">
      <w:pPr>
        <w:spacing w:after="0" w:line="240" w:lineRule="auto"/>
        <w:rPr>
          <w:rFonts w:ascii="Book Antiqua" w:eastAsia="Times New Roman" w:hAnsi="Book Antiqua" w:cs="Times New Roman"/>
          <w:sz w:val="36"/>
          <w:szCs w:val="36"/>
        </w:rPr>
      </w:pPr>
      <w:r w:rsidRPr="00C63C8F">
        <w:rPr>
          <w:rFonts w:ascii="Book Antiqua" w:eastAsia="Times New Roman" w:hAnsi="Book Antiqua" w:cs="Times New Roman"/>
          <w:sz w:val="36"/>
          <w:szCs w:val="36"/>
        </w:rPr>
        <w:t>Markó Ildikó</w:t>
      </w:r>
    </w:p>
    <w:p w:rsidR="00CA743C" w:rsidRPr="00C63C8F" w:rsidRDefault="00CA743C" w:rsidP="00C63C8F">
      <w:pPr>
        <w:spacing w:after="0" w:line="240" w:lineRule="auto"/>
        <w:ind w:firstLine="709"/>
        <w:jc w:val="center"/>
        <w:rPr>
          <w:rFonts w:ascii="Book Antiqua" w:eastAsia="Times New Roman" w:hAnsi="Book Antiqua" w:cs="Times New Roman"/>
          <w:sz w:val="28"/>
          <w:szCs w:val="28"/>
        </w:rPr>
      </w:pPr>
    </w:p>
    <w:p w:rsidR="003D5D45" w:rsidRPr="00C63C8F" w:rsidRDefault="003D5D45" w:rsidP="00C63C8F">
      <w:pPr>
        <w:spacing w:after="0" w:line="240" w:lineRule="auto"/>
        <w:rPr>
          <w:rFonts w:ascii="Book Antiqua" w:eastAsia="Times New Roman" w:hAnsi="Book Antiqua" w:cs="Times New Roman"/>
          <w:bCs/>
          <w:i/>
          <w:sz w:val="40"/>
          <w:szCs w:val="40"/>
        </w:rPr>
      </w:pPr>
      <w:r w:rsidRPr="00C63C8F">
        <w:rPr>
          <w:rFonts w:ascii="Book Antiqua" w:eastAsia="Times New Roman" w:hAnsi="Book Antiqua" w:cs="Times New Roman"/>
          <w:bCs/>
          <w:i/>
          <w:sz w:val="40"/>
          <w:szCs w:val="40"/>
        </w:rPr>
        <w:t>Dobostorta</w:t>
      </w:r>
    </w:p>
    <w:p w:rsidR="003D5D45" w:rsidRPr="00C63C8F" w:rsidRDefault="003D5D45" w:rsidP="00C63C8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i/>
          <w:sz w:val="40"/>
          <w:szCs w:val="40"/>
        </w:rPr>
      </w:pPr>
      <w:r w:rsidRPr="00C63C8F">
        <w:rPr>
          <w:rFonts w:ascii="Book Antiqua" w:eastAsia="Times New Roman" w:hAnsi="Book Antiqua" w:cs="Times New Roman"/>
          <w:i/>
          <w:sz w:val="40"/>
          <w:szCs w:val="40"/>
        </w:rPr>
        <w:t xml:space="preserve">  </w:t>
      </w:r>
    </w:p>
    <w:p w:rsidR="003D5D45" w:rsidRPr="00C63C8F" w:rsidRDefault="003D5D45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Vasárnap délelőtt volt.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3C48A2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3C48A2" w:rsidRPr="00C63C8F">
        <w:rPr>
          <w:rFonts w:ascii="Book Antiqua" w:eastAsia="Times New Roman" w:hAnsi="Book Antiqua" w:cs="Times New Roman"/>
          <w:sz w:val="28"/>
          <w:szCs w:val="28"/>
        </w:rPr>
        <w:t xml:space="preserve"> öregotthon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folyosó</w:t>
      </w:r>
      <w:r w:rsidR="003C48A2" w:rsidRPr="00C63C8F">
        <w:rPr>
          <w:rFonts w:ascii="Book Antiqua" w:eastAsia="Times New Roman" w:hAnsi="Book Antiqua" w:cs="Times New Roman"/>
          <w:sz w:val="28"/>
          <w:szCs w:val="28"/>
        </w:rPr>
        <w:t xml:space="preserve">in alig lézengtek.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falak csendesen lélegeztek, ahogy </w:t>
      </w:r>
      <w:r w:rsidR="00F310BB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lakók legtöbbje is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 a falak mögött,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puha karosszékük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ben </w:t>
      </w:r>
      <w:r w:rsidR="00C63C8F">
        <w:rPr>
          <w:rFonts w:ascii="Book Antiqua" w:eastAsia="Times New Roman" w:hAnsi="Book Antiqua" w:cs="Times New Roman"/>
          <w:sz w:val="28"/>
          <w:szCs w:val="28"/>
        </w:rPr>
        <w:t>hátra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dőlve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.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Tina is szunyókált még. A behúzott függönyök kizárták a szobából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 a kinti verőfényt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, mintha idebent még mindig éjszaka volna. 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Elhúztam a nehéz bársonyfüggönyt </w:t>
      </w:r>
      <w:proofErr w:type="gramStart"/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 egyik ab</w:t>
      </w:r>
      <w:r w:rsidR="00C63C8F">
        <w:rPr>
          <w:rFonts w:ascii="Book Antiqua" w:eastAsia="Times New Roman" w:hAnsi="Book Antiqua" w:cs="Times New Roman"/>
          <w:sz w:val="28"/>
          <w:szCs w:val="28"/>
        </w:rPr>
        <w:t>-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lak elől. A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napfény cunami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ként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ömlött a</w:t>
      </w:r>
      <w:r w:rsidR="00C63C8F">
        <w:rPr>
          <w:rFonts w:ascii="Book Antiqua" w:eastAsia="Times New Roman" w:hAnsi="Book Antiqua" w:cs="Times New Roman"/>
          <w:sz w:val="28"/>
          <w:szCs w:val="28"/>
        </w:rPr>
        <w:t xml:space="preserve"> szobába, végig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hömpölygött </w:t>
      </w:r>
      <w:proofErr w:type="gramStart"/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antik 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utánzatú komód tetején felhamozott</w:t>
      </w:r>
      <w:r w:rsidR="00C63C8F">
        <w:rPr>
          <w:rFonts w:ascii="Book Antiqua" w:eastAsia="Times New Roman" w:hAnsi="Book Antiqua" w:cs="Times New Roman"/>
          <w:sz w:val="28"/>
          <w:szCs w:val="28"/>
        </w:rPr>
        <w:t xml:space="preserve"> porcelán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nippek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en, egy széles csíkja </w:t>
      </w:r>
      <w:r w:rsidR="00C63C8F">
        <w:rPr>
          <w:rFonts w:ascii="Book Antiqua" w:eastAsia="Times New Roman" w:hAnsi="Book Antiqua" w:cs="Times New Roman"/>
          <w:sz w:val="28"/>
          <w:szCs w:val="28"/>
        </w:rPr>
        <w:t>keresztül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szelte az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ágyban fekvő Tina 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arcát, homloka közepétől az állcsúcsán meredező ősz szőrszálig.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M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ellkasa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zavart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ütemben emel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gett</w:t>
      </w:r>
      <w:r w:rsidRPr="00C63C8F">
        <w:rPr>
          <w:rFonts w:ascii="Book Antiqua" w:eastAsia="Times New Roman" w:hAnsi="Book Antiqua" w:cs="Times New Roman"/>
          <w:sz w:val="28"/>
          <w:szCs w:val="28"/>
        </w:rPr>
        <w:t>e a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dunyhát, am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ellyel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nyakától a nagylábujjáig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 takaródzott</w:t>
      </w:r>
      <w:r w:rsidRPr="00C63C8F">
        <w:rPr>
          <w:rFonts w:ascii="Book Antiqua" w:eastAsia="Times New Roman" w:hAnsi="Book Antiqua" w:cs="Times New Roman"/>
          <w:sz w:val="28"/>
          <w:szCs w:val="28"/>
        </w:rPr>
        <w:t>. Hanyatt fe</w:t>
      </w:r>
      <w:r w:rsidR="00C63C8F">
        <w:rPr>
          <w:rFonts w:ascii="Book Antiqua" w:eastAsia="Times New Roman" w:hAnsi="Book Antiqua" w:cs="Times New Roman"/>
          <w:sz w:val="28"/>
          <w:szCs w:val="28"/>
        </w:rPr>
        <w:t>-</w:t>
      </w:r>
      <w:r w:rsidRPr="00C63C8F">
        <w:rPr>
          <w:rFonts w:ascii="Book Antiqua" w:eastAsia="Times New Roman" w:hAnsi="Book Antiqua" w:cs="Times New Roman"/>
          <w:sz w:val="28"/>
          <w:szCs w:val="28"/>
        </w:rPr>
        <w:t>küdt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nyálcsepp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ek buggya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 xml:space="preserve">tak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ki 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a szája sarkán. H</w:t>
      </w:r>
      <w:r w:rsidRPr="00C63C8F">
        <w:rPr>
          <w:rFonts w:ascii="Book Antiqua" w:eastAsia="Times New Roman" w:hAnsi="Book Antiqua" w:cs="Times New Roman"/>
          <w:sz w:val="28"/>
          <w:szCs w:val="28"/>
        </w:rPr>
        <w:t>angosan horkolt</w:t>
      </w:r>
      <w:r w:rsidR="007B207C" w:rsidRPr="00C63C8F">
        <w:rPr>
          <w:rFonts w:ascii="Book Antiqua" w:eastAsia="Times New Roman" w:hAnsi="Book Antiqua" w:cs="Times New Roman"/>
          <w:sz w:val="28"/>
          <w:szCs w:val="28"/>
        </w:rPr>
        <w:t>. H</w:t>
      </w:r>
      <w:r w:rsidRPr="00C63C8F">
        <w:rPr>
          <w:rFonts w:ascii="Book Antiqua" w:eastAsia="Times New Roman" w:hAnsi="Book Antiqua" w:cs="Times New Roman"/>
          <w:sz w:val="28"/>
          <w:szCs w:val="28"/>
        </w:rPr>
        <w:t>a nem ismer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ném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gyerekkorom óta, </w:t>
      </w:r>
      <w:proofErr w:type="gramStart"/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azt</w:t>
      </w:r>
      <w:proofErr w:type="gramEnd"/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 hihetném, hogy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valami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az orrüre</w:t>
      </w:r>
      <w:r w:rsidR="00C63C8F">
        <w:rPr>
          <w:rFonts w:ascii="Book Antiqua" w:eastAsia="Times New Roman" w:hAnsi="Book Antiqua" w:cs="Times New Roman"/>
          <w:sz w:val="28"/>
          <w:szCs w:val="28"/>
        </w:rPr>
        <w:t>-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geibe ragadt,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attól nem képes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rendesen lélegezni.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De így csak tapsolni kezdtem. Gyerekkoromban is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így k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ellett </w:t>
      </w:r>
      <w:proofErr w:type="gramStart"/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őt</w:t>
      </w:r>
      <w:proofErr w:type="gramEnd"/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 felébreszteni.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Pr="00C63C8F">
        <w:rPr>
          <w:rFonts w:ascii="Book Antiqua" w:eastAsia="Times New Roman" w:hAnsi="Book Antiqua" w:cs="Times New Roman"/>
          <w:sz w:val="28"/>
          <w:szCs w:val="28"/>
        </w:rPr>
        <w:t>yögdécsel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ve rám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nyitotta csipás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, vízkék s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zem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é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t.  </w:t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Na,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na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mivan? Mivan? </w:t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Sóska tojással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szilvásgombóc.  </w:t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E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lmosolyodott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lehunyta a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szemét.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ab/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Azt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szeretem. </w:t>
      </w:r>
    </w:p>
    <w:p w:rsidR="00CD2558" w:rsidRPr="00C63C8F" w:rsidRDefault="003D5D45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háta alá csúsztattam a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 xml:space="preserve">karomat,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hogy felültessem. </w:t>
      </w:r>
    </w:p>
    <w:p w:rsidR="00CD2558" w:rsidRPr="00C63C8F" w:rsidRDefault="003D5D45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Belekapaszkodott a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kezembe.</w:t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Álmodtam. </w:t>
      </w:r>
    </w:p>
    <w:p w:rsidR="00CD2558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Tényleg?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 xml:space="preserve"> Két díszpárnát gyömöszöltem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háta mögé. –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D2558" w:rsidRPr="00C63C8F">
        <w:rPr>
          <w:rFonts w:ascii="Book Antiqua" w:eastAsia="Times New Roman" w:hAnsi="Book Antiqua" w:cs="Times New Roman"/>
          <w:sz w:val="28"/>
          <w:szCs w:val="28"/>
        </w:rPr>
        <w:t>És mit álmodtál?</w:t>
      </w:r>
    </w:p>
    <w:p w:rsidR="00CD2558" w:rsidRPr="00C63C8F" w:rsidRDefault="00CD2558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Ö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sszehúz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ott szemöldökkel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próbálta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felidézni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álmát. </w:t>
      </w:r>
    </w:p>
    <w:p w:rsidR="005C4144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Szénabálák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>…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Gyerekek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>…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3E64DE" w:rsidRPr="00C63C8F">
        <w:rPr>
          <w:rFonts w:ascii="Book Antiqua" w:eastAsia="Times New Roman" w:hAnsi="Book Antiqua" w:cs="Times New Roman"/>
          <w:sz w:val="28"/>
          <w:szCs w:val="28"/>
        </w:rPr>
        <w:t>Talán ti voltatok azok… Nem tudom.</w:t>
      </w:r>
    </w:p>
    <w:p w:rsidR="005C4144" w:rsidRPr="00C63C8F" w:rsidRDefault="005C4144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éjjeliszekrényén s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ötétvörös borít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ójú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könyv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hevert az olvasó</w:t>
      </w:r>
      <w:r w:rsidR="00C63C8F">
        <w:rPr>
          <w:rFonts w:ascii="Book Antiqua" w:eastAsia="Times New Roman" w:hAnsi="Book Antiqua" w:cs="Times New Roman"/>
          <w:sz w:val="28"/>
          <w:szCs w:val="28"/>
        </w:rPr>
        <w:t>-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szemüvege mellett. </w:t>
      </w:r>
    </w:p>
    <w:p w:rsidR="005C4144" w:rsidRPr="00C63C8F" w:rsidRDefault="003D5D45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Felemeltem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</w:p>
    <w:p w:rsidR="005C4144" w:rsidRPr="00EA0FC0" w:rsidRDefault="00EA0FC0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i/>
          <w:iCs/>
          <w:sz w:val="28"/>
          <w:szCs w:val="28"/>
        </w:rPr>
      </w:pPr>
      <w:r w:rsidRPr="00EA0FC0">
        <w:rPr>
          <w:rFonts w:ascii="Book Antiqua" w:hAnsi="Book Antiqua"/>
          <w:color w:val="222222"/>
          <w:sz w:val="28"/>
          <w:szCs w:val="28"/>
          <w:shd w:val="clear" w:color="auto" w:fill="F8F9FA"/>
        </w:rPr>
        <w:t>„ </w:t>
      </w:r>
      <w:r w:rsidR="003D5D45" w:rsidRPr="00EA0FC0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A kerekasztal lovagjai </w:t>
      </w:r>
      <w:r w:rsidR="00D74E67" w:rsidRPr="00EA0FC0">
        <w:rPr>
          <w:rFonts w:ascii="Book Antiqua" w:eastAsia="Times New Roman" w:hAnsi="Book Antiqua" w:cs="Times New Roman"/>
          <w:i/>
          <w:iCs/>
          <w:sz w:val="28"/>
          <w:szCs w:val="28"/>
        </w:rPr>
        <w:t>–</w:t>
      </w:r>
      <w:r w:rsidR="003D5D45" w:rsidRPr="00EA0FC0">
        <w:rPr>
          <w:rFonts w:ascii="Book Antiqua" w:eastAsia="Times New Roman" w:hAnsi="Book Antiqua" w:cs="Times New Roman"/>
          <w:i/>
          <w:iCs/>
          <w:sz w:val="28"/>
          <w:szCs w:val="28"/>
        </w:rPr>
        <w:t xml:space="preserve"> avagy hogyan is történt a </w:t>
      </w:r>
      <w:proofErr w:type="gramStart"/>
      <w:r w:rsidR="003D5D45" w:rsidRPr="00EA0FC0">
        <w:rPr>
          <w:rFonts w:ascii="Book Antiqua" w:eastAsia="Times New Roman" w:hAnsi="Book Antiqua" w:cs="Times New Roman"/>
          <w:i/>
          <w:iCs/>
          <w:sz w:val="28"/>
          <w:szCs w:val="28"/>
        </w:rPr>
        <w:t>beavatás</w:t>
      </w:r>
      <w:r w:rsidRPr="00EA0FC0">
        <w:rPr>
          <w:rFonts w:ascii="Book Antiqua" w:hAnsi="Book Antiqua"/>
          <w:color w:val="222222"/>
          <w:sz w:val="28"/>
          <w:szCs w:val="28"/>
          <w:shd w:val="clear" w:color="auto" w:fill="F8F9FA"/>
        </w:rPr>
        <w:t> ”</w:t>
      </w:r>
      <w:proofErr w:type="gramEnd"/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 xml:space="preserve">árk itt járt? </w:t>
      </w:r>
    </w:p>
    <w:p w:rsidR="005C4144" w:rsidRPr="00C63C8F" w:rsidRDefault="003D5D45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Tina a könyv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re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>sandított.</w:t>
      </w:r>
    </w:p>
    <w:p w:rsidR="003D5D45" w:rsidRPr="00C63C8F" w:rsidRDefault="00D74E67" w:rsidP="00C63C8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Az öcséd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azt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hiszi, hogy 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 xml:space="preserve">engem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érdekel a Szent Grál. 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>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avaly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 xml:space="preserve"> egyszer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éppen akkor </w:t>
      </w:r>
      <w:r w:rsidR="005C4144" w:rsidRPr="00C63C8F">
        <w:rPr>
          <w:rFonts w:ascii="Book Antiqua" w:eastAsia="Times New Roman" w:hAnsi="Book Antiqua" w:cs="Times New Roman"/>
          <w:sz w:val="28"/>
          <w:szCs w:val="28"/>
        </w:rPr>
        <w:t xml:space="preserve">állított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be, amikor arról ment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egy film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 tévében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Unalmas volt, de tetszett </w:t>
      </w:r>
      <w:proofErr w:type="gramStart"/>
      <w:r w:rsidR="00E650B2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 egyik szereplő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rekedt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 baritonja.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Szeretem, ha egy férfinak mély a hangja.</w:t>
      </w:r>
    </w:p>
    <w:p w:rsidR="003D5D45" w:rsidRPr="00C63C8F" w:rsidRDefault="003D5D45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nem lepett meg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, hogy a hibbant öcsém az első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keze ügyébe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került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könyvet vette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meg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Tin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kilencvenedik születésnapjára, az viszont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 xml:space="preserve">igen,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hogy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itt járt. </w:t>
      </w:r>
    </w:p>
    <w:p w:rsidR="003D5D45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Nem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is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tudtam, hogy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Márk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városban van. </w:t>
      </w:r>
    </w:p>
    <w:p w:rsidR="00D74E67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Na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szép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!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k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>öh</w:t>
      </w:r>
      <w:r w:rsidRPr="00C63C8F">
        <w:rPr>
          <w:rFonts w:ascii="Book Antiqua" w:eastAsia="Times New Roman" w:hAnsi="Book Antiqua" w:cs="Times New Roman"/>
          <w:sz w:val="28"/>
          <w:szCs w:val="28"/>
        </w:rPr>
        <w:t>écselt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</w:p>
    <w:p w:rsidR="00E650B2" w:rsidRPr="00C63C8F" w:rsidRDefault="00E650B2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Hatvan éves koráig h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eves láncdohányos volt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Akkor mondták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neki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orvosok, hogy ha nem teszi le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cigarettát,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legfeljebb öt éve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marad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Tina e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ltökélte, hogy legalább száz évig fog élni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. Lemondott a cigiről,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de a köhögéstől nem tudott megszabadulni. </w:t>
      </w:r>
    </w:p>
    <w:p w:rsidR="003D5D45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Soha nem tudom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, hogy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öcsém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>mere jár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– mondtam. –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Hol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Németországban,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hol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Angliában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…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L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egutóbb Marokkóból posztolt a facebookra. Amikor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írok neki, alig válaszol.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Nem akartam elszomorít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ani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fogadott anyánkat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 azzal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hogy </w:t>
      </w:r>
      <w:proofErr w:type="gramStart"/>
      <w:r w:rsidR="00E650B2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650B2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öcsém két éve egyáltalán nem válaszol az üzeneteimre.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Fogalmam sincs, mi lehet vele.</w:t>
      </w:r>
    </w:p>
    <w:p w:rsidR="00E650B2" w:rsidRPr="00C63C8F" w:rsidRDefault="00E650B2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Tina felsóhajtott, nyögdécselve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ablak felé fordult.</w:t>
      </w:r>
    </w:p>
    <w:p w:rsidR="00F24BA1" w:rsidRPr="00C63C8F" w:rsidRDefault="00F24BA1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 Z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sivány </w:t>
      </w:r>
      <w:r w:rsidR="00E650B2" w:rsidRPr="00C63C8F">
        <w:rPr>
          <w:rFonts w:ascii="Book Antiqua" w:eastAsia="Times New Roman" w:hAnsi="Book Antiqua" w:cs="Times New Roman"/>
          <w:sz w:val="28"/>
          <w:szCs w:val="28"/>
        </w:rPr>
        <w:t>időt kaptunk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így ősz végére. –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Kint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hétágra sütött a nap, de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erős szél fújt, kegyetlenül cibálta </w:t>
      </w:r>
      <w:proofErr w:type="gramStart"/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ablak előtt</w:t>
      </w:r>
      <w:r w:rsidRPr="00C63C8F">
        <w:rPr>
          <w:rFonts w:ascii="Book Antiqua" w:eastAsia="Times New Roman" w:hAnsi="Book Antiqua" w:cs="Times New Roman"/>
          <w:sz w:val="28"/>
          <w:szCs w:val="28"/>
        </w:rPr>
        <w:t>i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tölgy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f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ágait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.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–  Bármikor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kitörhet a vihar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…</w:t>
      </w:r>
    </w:p>
    <w:p w:rsidR="00E82546" w:rsidRPr="00C63C8F" w:rsidRDefault="00F24BA1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Szerencséje van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ezzel a szobával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épület másik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szárny</w:t>
      </w:r>
      <w:r w:rsidRPr="00C63C8F">
        <w:rPr>
          <w:rFonts w:ascii="Book Antiqua" w:eastAsia="Times New Roman" w:hAnsi="Book Antiqua" w:cs="Times New Roman"/>
          <w:sz w:val="28"/>
          <w:szCs w:val="28"/>
        </w:rPr>
        <w:t>ának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ablakai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 forgalmas utcára néz</w:t>
      </w:r>
      <w:r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ek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Itt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viszont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nem kell a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robajló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világ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hangjára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ébrednie</w:t>
      </w:r>
      <w:r w:rsidR="00EA0FC0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izgatott fiatalság kábult zajával nyugovóra térnie.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Ha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fonott karosszékében olvasgat 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ablakpárkány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nál,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nem von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j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el a figyelmét, hogy mi zajlik 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odakint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 –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abban a világban, amihez neki már szinte semmi köze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ab/>
      </w:r>
    </w:p>
    <w:p w:rsidR="003D5D45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F24BA1" w:rsidRPr="00C63C8F">
        <w:rPr>
          <w:rFonts w:ascii="Book Antiqua" w:eastAsia="Times New Roman" w:hAnsi="Book Antiqua" w:cs="Times New Roman"/>
          <w:sz w:val="28"/>
          <w:szCs w:val="28"/>
        </w:rPr>
        <w:t xml:space="preserve">Lehet, hogy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mégis </w:t>
      </w:r>
      <w:r w:rsidR="00F24BA1" w:rsidRPr="00C63C8F">
        <w:rPr>
          <w:rFonts w:ascii="Book Antiqua" w:eastAsia="Times New Roman" w:hAnsi="Book Antiqua" w:cs="Times New Roman"/>
          <w:sz w:val="28"/>
          <w:szCs w:val="28"/>
        </w:rPr>
        <w:t xml:space="preserve">rólatok álmodtam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F24BA1" w:rsidRPr="00C63C8F">
        <w:rPr>
          <w:rFonts w:ascii="Book Antiqua" w:eastAsia="Times New Roman" w:hAnsi="Book Antiqua" w:cs="Times New Roman"/>
          <w:sz w:val="28"/>
          <w:szCs w:val="28"/>
        </w:rPr>
        <w:t xml:space="preserve">pillantott felém. –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Amikor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kicsik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voltatok, </w:t>
      </w:r>
      <w:r w:rsidR="00E52DDA" w:rsidRPr="00C63C8F">
        <w:rPr>
          <w:rFonts w:ascii="Book Antiqua" w:eastAsia="Times New Roman" w:hAnsi="Book Antiqua" w:cs="Times New Roman"/>
          <w:sz w:val="28"/>
          <w:szCs w:val="28"/>
        </w:rPr>
        <w:t xml:space="preserve">úgy hasonlítottatok,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mint két tojás.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Mindenki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t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hitt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e, hogy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ikrek vagytok.  </w:t>
      </w:r>
    </w:p>
    <w:p w:rsidR="00E52DDA" w:rsidRPr="00C63C8F" w:rsidRDefault="00E52DDA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ekem is beugrik egy emlék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: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felkötöttem a hajamat</w:t>
      </w:r>
      <w:r w:rsidR="00F310BB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EA0FC0">
        <w:rPr>
          <w:rFonts w:ascii="Book Antiqua" w:eastAsia="Times New Roman" w:hAnsi="Book Antiqua" w:cs="Times New Roman"/>
          <w:sz w:val="28"/>
          <w:szCs w:val="28"/>
        </w:rPr>
        <w:t xml:space="preserve"> és fiú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ruhába öltöztem, hogy csatlakoz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za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m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CE1865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CE1865" w:rsidRPr="00C63C8F">
        <w:rPr>
          <w:rFonts w:ascii="Book Antiqua" w:eastAsia="Times New Roman" w:hAnsi="Book Antiqua" w:cs="Times New Roman"/>
          <w:sz w:val="28"/>
          <w:szCs w:val="28"/>
        </w:rPr>
        <w:t xml:space="preserve"> öcsémhez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húsvéti locsoláskor.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M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ajdnem m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indenkit sikerült beugratni a jelmezemmel. Még nem volt mellem</w:t>
      </w:r>
      <w:r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a hangom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sem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volt különösebben vékony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</w:p>
    <w:p w:rsidR="00E52DDA" w:rsidRPr="00C63C8F" w:rsidRDefault="00E52DDA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Ma már alig hasonlítunk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mondtam.</w:t>
      </w:r>
    </w:p>
    <w:p w:rsidR="003D5D45" w:rsidRPr="00C63C8F" w:rsidRDefault="00E52DDA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M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egpróbáltam visszaidézni, mikor is lát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tam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 öcsémet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legutóbb.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Márk állandóan utazott,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utazások más embert faragtak belőle.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O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lyan embert, aki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új élmények hatására cenzúráz</w:t>
      </w:r>
      <w:r w:rsidRPr="00C63C8F">
        <w:rPr>
          <w:rFonts w:ascii="Book Antiqua" w:eastAsia="Times New Roman" w:hAnsi="Book Antiqua" w:cs="Times New Roman"/>
          <w:sz w:val="28"/>
          <w:szCs w:val="28"/>
        </w:rPr>
        <w:t>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a múltját, a családját, a régi barátait és egyáltalán mindent, ami akár csak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pár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év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e történt vele.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 sok munkahely, a rengeteg ember, akikkel találkozott, a különböző országok és kultúrák zamatos íze</w:t>
      </w:r>
      <w:r w:rsidRPr="00C63C8F">
        <w:rPr>
          <w:rFonts w:ascii="Book Antiqua" w:eastAsia="Times New Roman" w:hAnsi="Book Antiqua" w:cs="Times New Roman"/>
          <w:sz w:val="28"/>
          <w:szCs w:val="28"/>
        </w:rPr>
        <w:t>i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minden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mást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kiszorítottak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fejéből.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>Mintha nem le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nne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elég tárhely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agyában,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 régi fájlokat törölni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e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kell</w:t>
      </w:r>
      <w:r w:rsidRPr="00C63C8F">
        <w:rPr>
          <w:rFonts w:ascii="Book Antiqua" w:eastAsia="Times New Roman" w:hAnsi="Book Antiqua" w:cs="Times New Roman"/>
          <w:sz w:val="28"/>
          <w:szCs w:val="28"/>
        </w:rPr>
        <w:t>ett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hogy helyet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adjon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az újaknak.  </w:t>
      </w:r>
    </w:p>
    <w:p w:rsidR="00E52DDA" w:rsidRPr="00C63C8F" w:rsidRDefault="00E52DDA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Lehet, hogy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 öcsém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számára már én is egy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ilyen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törölt fájl vagyok? </w:t>
      </w:r>
    </w:p>
    <w:p w:rsidR="00E52DDA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Két napja </w:t>
      </w:r>
      <w:r w:rsidR="00E52DDA" w:rsidRPr="00C63C8F">
        <w:rPr>
          <w:rFonts w:ascii="Book Antiqua" w:eastAsia="Times New Roman" w:hAnsi="Book Antiqua" w:cs="Times New Roman"/>
          <w:sz w:val="28"/>
          <w:szCs w:val="28"/>
        </w:rPr>
        <w:t xml:space="preserve">járt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itt</w:t>
      </w:r>
      <w:r w:rsidR="00E52DDA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válaszolt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első kérdésemre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 Tina</w:t>
      </w:r>
      <w:r w:rsidR="00E52DDA"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E3625F" w:rsidRDefault="00E52DDA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Nem voltam biztos benne, hogy jól emlékszik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-e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. Lehet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ett fél év is </w:t>
      </w:r>
      <w:proofErr w:type="gramStart"/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 a két nap.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én látogatásaim se gyakoriak, de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legalább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kéthetente igyek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szem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elszakadni a munkámtól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levezetni százhúsz kilométert, hogy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fogadott anyámmal láthassuk egym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á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st. A minap beszéltünk tele</w:t>
      </w:r>
      <w:r w:rsidR="00EA0FC0">
        <w:rPr>
          <w:rFonts w:ascii="Book Antiqua" w:eastAsia="Times New Roman" w:hAnsi="Book Antiqua" w:cs="Times New Roman"/>
          <w:sz w:val="28"/>
          <w:szCs w:val="28"/>
        </w:rPr>
        <w:t>-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fonon. Akkor nem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említette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, hogy Márk nála járt volna. G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ombóc szorult a torkomba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proofErr w:type="gramStart"/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 öcsém nekem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még egy sms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 vagy egy facebook üzene</w:t>
      </w:r>
      <w:r w:rsidR="00EA0FC0">
        <w:rPr>
          <w:rFonts w:ascii="Book Antiqua" w:eastAsia="Times New Roman" w:hAnsi="Book Antiqua" w:cs="Times New Roman"/>
          <w:sz w:val="28"/>
          <w:szCs w:val="28"/>
        </w:rPr>
        <w:t>-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tet sem volt képes küldeni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 arról, hogy itthon van, Tinát mégis megláto</w:t>
      </w:r>
      <w:r w:rsidR="00EA0FC0">
        <w:rPr>
          <w:rFonts w:ascii="Book Antiqua" w:eastAsia="Times New Roman" w:hAnsi="Book Antiqua" w:cs="Times New Roman"/>
          <w:sz w:val="28"/>
          <w:szCs w:val="28"/>
        </w:rPr>
        <w:t>-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gatta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>?</w:t>
      </w:r>
      <w:r w:rsidR="00EA0FC0">
        <w:rPr>
          <w:rFonts w:ascii="Book Antiqua" w:eastAsia="Times New Roman" w:hAnsi="Book Antiqua" w:cs="Times New Roman"/>
          <w:sz w:val="28"/>
          <w:szCs w:val="28"/>
        </w:rPr>
        <w:t xml:space="preserve"> Márk öt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éves volt, én már a hatot is betöltöttem, amikor a v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ér szerinti édesanyánk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elhagyott bennünket.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Apánkról soha nem tudtunk semmit.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>Anyánk nag</w:t>
      </w:r>
      <w:r w:rsidR="00F310BB" w:rsidRPr="00C63C8F">
        <w:rPr>
          <w:rFonts w:ascii="Book Antiqua" w:eastAsia="Times New Roman" w:hAnsi="Book Antiqua" w:cs="Times New Roman"/>
          <w:sz w:val="28"/>
          <w:szCs w:val="28"/>
        </w:rPr>
        <w:t xml:space="preserve">ynénje,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Tin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a vett magához minket. Tizenhat éves lehettem, amikor meghalt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férje. </w:t>
      </w:r>
      <w:r w:rsidR="0001639C" w:rsidRPr="00C63C8F">
        <w:rPr>
          <w:rFonts w:ascii="Book Antiqua" w:eastAsia="Times New Roman" w:hAnsi="Book Antiqua" w:cs="Times New Roman"/>
          <w:sz w:val="28"/>
          <w:szCs w:val="28"/>
        </w:rPr>
        <w:t xml:space="preserve">Tina akkor még jó karban lévő, csinos asszonynak számított, mégsem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ment újra férjhez, Lars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képe máig ott pihen</w:t>
      </w:r>
      <w:r w:rsidR="00EA0FC0">
        <w:rPr>
          <w:rFonts w:ascii="Book Antiqua" w:eastAsia="Times New Roman" w:hAnsi="Book Antiqua" w:cs="Times New Roman"/>
          <w:sz w:val="28"/>
          <w:szCs w:val="28"/>
        </w:rPr>
        <w:t xml:space="preserve"> a komód porcelán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nipjjei között, egy cirádás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keretben. Lars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amerikai volt. Ő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tanított </w:t>
      </w:r>
      <w:proofErr w:type="gramStart"/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minket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>f</w:t>
      </w:r>
      <w:r w:rsidR="00E82546" w:rsidRPr="00C63C8F">
        <w:rPr>
          <w:rFonts w:ascii="Book Antiqua" w:eastAsia="Times New Roman" w:hAnsi="Book Antiqua" w:cs="Times New Roman"/>
          <w:sz w:val="28"/>
          <w:szCs w:val="28"/>
        </w:rPr>
        <w:t xml:space="preserve">olyékonyan beszélni angolul. 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O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sztálytársa</w:t>
      </w:r>
      <w:r w:rsidR="00E3625F">
        <w:rPr>
          <w:rFonts w:ascii="Book Antiqua" w:eastAsia="Times New Roman" w:hAnsi="Book Antiqua" w:cs="Times New Roman"/>
          <w:sz w:val="28"/>
          <w:szCs w:val="28"/>
        </w:rPr>
        <w:t>ink körmüket rágva szenvedtek 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3A2648" w:rsidRPr="00C63C8F">
        <w:rPr>
          <w:rFonts w:ascii="Book Antiqua" w:eastAsia="Times New Roman" w:hAnsi="Book Antiqua" w:cs="Times New Roman"/>
          <w:sz w:val="28"/>
          <w:szCs w:val="28"/>
        </w:rPr>
        <w:t xml:space="preserve">nyelvtani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teszteknél, és hibás kiejtéssel dadogtak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mi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már régen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hibátlan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amerikai angollal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diskuráltunk. 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nnak ellenére, hogy odaadó gondoskodással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minden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erejét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 és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figyelmét ránk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pazarolva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nevelt bennünket,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imádott egyedül lenni.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éha arról álmodozott, milyen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remek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lesz,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ha majd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nyugdíj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ba me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het,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nem kell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semmivel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foglalkoznia, 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kedvére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mereng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het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élet értelmén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egy csendes szobában olvas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gatva </w:t>
      </w:r>
      <w:r w:rsidR="00E3625F">
        <w:rPr>
          <w:rFonts w:ascii="Book Antiqua" w:eastAsia="Times New Roman" w:hAnsi="Book Antiqua" w:cs="Times New Roman"/>
          <w:sz w:val="28"/>
          <w:szCs w:val="28"/>
        </w:rPr>
        <w:t>Jane Austint vagy Goethé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Nem félt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öregségtől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Úgy emlegette, mint valami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régóta vágyott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krémes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süteményt. </w:t>
      </w:r>
    </w:p>
    <w:p w:rsidR="003D5D45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D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obostorta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!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mond</w:t>
      </w:r>
      <w:r w:rsidR="00E3625F">
        <w:rPr>
          <w:rFonts w:ascii="Book Antiqua" w:eastAsia="Times New Roman" w:hAnsi="Book Antiqua" w:cs="Times New Roman"/>
          <w:sz w:val="28"/>
          <w:szCs w:val="28"/>
        </w:rPr>
        <w:t>ogatta</w:t>
      </w:r>
      <w:proofErr w:type="gramEnd"/>
      <w:r w:rsidR="00E3625F">
        <w:rPr>
          <w:rFonts w:ascii="Book Antiqua" w:eastAsia="Times New Roman" w:hAnsi="Book Antiqua" w:cs="Times New Roman"/>
          <w:sz w:val="28"/>
          <w:szCs w:val="28"/>
        </w:rPr>
        <w:t>. – Olyan le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sz </w:t>
      </w:r>
      <w:proofErr w:type="gramStart"/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 az idő! 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Belül l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ágy és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 édes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mint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emlék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ezés, míg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a teteje </w:t>
      </w:r>
      <w:r w:rsidR="00E3625F">
        <w:rPr>
          <w:rFonts w:ascii="Book Antiqua" w:eastAsia="Times New Roman" w:hAnsi="Book Antiqua" w:cs="Times New Roman"/>
          <w:sz w:val="28"/>
          <w:szCs w:val="28"/>
        </w:rPr>
        <w:t>kemény, mint az elkopott í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zületek…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 </w:t>
      </w:r>
    </w:p>
    <w:p w:rsidR="00E41C93" w:rsidRPr="00C63C8F" w:rsidRDefault="003D5D45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Számomra abszurd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nak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tűnt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öregség utáni 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sóvárgása.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Engem rémít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idő múlás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>a.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Lehet, hogy azért, mert túlságosan szeret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ek sportolni.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Futni, teniszezni, úszni, táncolni, mindegy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. Mi lesz, ha már nem tudom úgy használni a testemet, ahogyan szeretném?</w:t>
      </w:r>
    </w:p>
    <w:p w:rsidR="00E41C93" w:rsidRPr="00C63C8F" w:rsidRDefault="003D5D45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Tin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mostanra </w:t>
      </w:r>
      <w:r w:rsidR="00EA176C" w:rsidRPr="00C63C8F">
        <w:rPr>
          <w:rFonts w:ascii="Book Antiqua" w:eastAsia="Times New Roman" w:hAnsi="Book Antiqua" w:cs="Times New Roman"/>
          <w:sz w:val="28"/>
          <w:szCs w:val="28"/>
        </w:rPr>
        <w:t xml:space="preserve">megkapta a maga dobostortáját. </w:t>
      </w:r>
    </w:p>
    <w:p w:rsidR="00B81FBA" w:rsidRPr="00C63C8F" w:rsidRDefault="00EA176C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Nemigen bánja,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hogy </w:t>
      </w:r>
      <w:proofErr w:type="gramStart"/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 idő csontsoványra faragta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proofErr w:type="gramStart"/>
      <w:r w:rsidR="00580685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 se bos</w:t>
      </w:r>
      <w:r w:rsidR="00E3625F">
        <w:rPr>
          <w:rFonts w:ascii="Book Antiqua" w:eastAsia="Times New Roman" w:hAnsi="Book Antiqua" w:cs="Times New Roman"/>
          <w:sz w:val="28"/>
          <w:szCs w:val="28"/>
        </w:rPr>
        <w:t>z-</w:t>
      </w:r>
      <w:r w:rsidR="00E41C93" w:rsidRPr="00C63C8F">
        <w:rPr>
          <w:rFonts w:ascii="Book Antiqua" w:eastAsia="Times New Roman" w:hAnsi="Book Antiqua" w:cs="Times New Roman"/>
          <w:sz w:val="28"/>
          <w:szCs w:val="28"/>
        </w:rPr>
        <w:t xml:space="preserve">szantja, hogy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rajtam kívül szinte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senki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nem látogatja.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I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smerősei,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rokonai,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barátai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 rég elmentek már. Csak mi maradtunk neki. Én és </w:t>
      </w:r>
      <w:proofErr w:type="gramStart"/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 öcsém.</w:t>
      </w:r>
    </w:p>
    <w:p w:rsidR="00B81FBA" w:rsidRPr="00C63C8F" w:rsidRDefault="00D74E67" w:rsidP="00EA0F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És h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ogy van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Márk?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kérdeztem</w:t>
      </w:r>
      <w:proofErr w:type="gramEnd"/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3D5D45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>–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 Sokat utazik!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Van valami kis barátnője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Spanyol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!</w:t>
      </w:r>
    </w:p>
    <w:p w:rsidR="003D5D45" w:rsidRPr="00C63C8F" w:rsidRDefault="003D5D4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Ezen nem lepődtem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túlságosan. Márkot mindig vonzották a spanyolok, a nyelvet már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általános iskolás évei alatt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megtan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>u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lta. </w:t>
      </w:r>
    </w:p>
    <w:p w:rsidR="003D5D45" w:rsidRPr="00C63C8F" w:rsidRDefault="00B81FBA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A lány is vele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volt?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– Próbáltam elképzelni egy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virágmintás ruhában csacsogó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kreol kiscsajt,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aki valahol Barcelona külvárosában született, falun nevelkedett, de nagyvárosi iskolába járt, így a vidékiek természetes frissessége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 és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jókedve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 mellől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nem hiányzik belőle a nagyvárosiak magabiztos kiállása és kimért viselkedése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sem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ab/>
      </w:r>
    </w:p>
    <w:p w:rsidR="003D5D45" w:rsidRPr="00C63C8F" w:rsidRDefault="003D5D4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megrázta a fejét. </w:t>
      </w:r>
    </w:p>
    <w:p w:rsidR="003D5D45" w:rsidRPr="00C63C8F" w:rsidRDefault="00B81FBA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Csak képet mutatott róla a telefonján! Mozgóképet! –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csillant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szeme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 tengerparton voltak, Va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len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ciá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ban.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utolsó szót ízlelgetve, tagoltan ejtette ki, mintha valami fontos és nem mindennapi helyről lenne szó. </w:t>
      </w:r>
    </w:p>
    <w:p w:rsidR="00B81FBA" w:rsidRPr="00C63C8F" w:rsidRDefault="00B81FBA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F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elálltam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ágy mellől, hogy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elővegyem a táskámból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sarki kifőzd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>é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ben vásárolt, még 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meleg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ebéd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>jé</w:t>
      </w:r>
      <w:r w:rsidRPr="00C63C8F">
        <w:rPr>
          <w:rFonts w:ascii="Book Antiqua" w:eastAsia="Times New Roman" w:hAnsi="Book Antiqua" w:cs="Times New Roman"/>
          <w:sz w:val="28"/>
          <w:szCs w:val="28"/>
        </w:rPr>
        <w:t>t.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B81FBA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mi van ott Va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len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ci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ában?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Műanyag dobozában tálaltam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kedvenc </w:t>
      </w:r>
      <w:r w:rsidR="00B81FBA" w:rsidRPr="00C63C8F">
        <w:rPr>
          <w:rFonts w:ascii="Book Antiqua" w:eastAsia="Times New Roman" w:hAnsi="Book Antiqua" w:cs="Times New Roman"/>
          <w:sz w:val="28"/>
          <w:szCs w:val="28"/>
        </w:rPr>
        <w:t>sóskafőzeléket.</w:t>
      </w:r>
    </w:p>
    <w:p w:rsidR="00B81FBA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Semmi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 nincs ott!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proofErr w:type="gramStart"/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nevetett</w:t>
      </w:r>
      <w:proofErr w:type="gramEnd"/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. –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 Csak h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omok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víz meg sok ember. </w:t>
      </w:r>
    </w:p>
    <w:p w:rsidR="005F4FD4" w:rsidRPr="00C63C8F" w:rsidRDefault="003D5D4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Nem beszéltünk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 tovább</w:t>
      </w:r>
      <w:r w:rsidR="00F310BB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 amíg megettem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. M</w:t>
      </w:r>
      <w:r w:rsidRPr="00C63C8F">
        <w:rPr>
          <w:rFonts w:ascii="Book Antiqua" w:eastAsia="Times New Roman" w:hAnsi="Book Antiqua" w:cs="Times New Roman"/>
          <w:sz w:val="28"/>
          <w:szCs w:val="28"/>
        </w:rPr>
        <w:t>indketten Valenciá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ra gondoltunk.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Megint beugrott egy emlék, amikor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>ő és Lars elvittek min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ket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Madridba, és nekem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volt a nagy szívfájdalmam, hogy végre nya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ralunk,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és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mégsem láthatom a tengert. Órákig sírtam, mikor meg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értet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tem, hogy Madridban 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nem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lesz fürdés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hullámokon lebegés. Öt gombóc fagylalt és egy kalandparki látogatás volt a nyugalmam ára, de még ez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sem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tudta teljesen elsimítani a ráncokat, amik olyankor jelennek meg egy gyerek arcán, ha valami mélyen bántja. </w:t>
      </w:r>
    </w:p>
    <w:p w:rsidR="005F4FD4" w:rsidRPr="00C63C8F" w:rsidRDefault="003D5D4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arcán kismúltak a ráncok</w:t>
      </w:r>
      <w:r w:rsidR="00226EB8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 amíg evett. M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inden falatot úgy ízlelgetett, mintha életében először 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 xml:space="preserve">kósolgatná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imádott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sóskafőzelékét.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udvarról hangos berregés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hangja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szűrődött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a szobába,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>egy házi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munkás nyírta 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odakint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>a füvet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Ezt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itt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mindig vasárnap délelőttre idő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Pr="00C63C8F">
        <w:rPr>
          <w:rFonts w:ascii="Book Antiqua" w:eastAsia="Times New Roman" w:hAnsi="Book Antiqua" w:cs="Times New Roman"/>
          <w:sz w:val="28"/>
          <w:szCs w:val="28"/>
        </w:rPr>
        <w:t>zít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ik,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ezért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is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szerettem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Tinát ilyenkor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látogatni.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fűnyírás nem tart sokáig, és utána remek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dolog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sétál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gat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ni a frissen nyírt pázsit illatával körbelengett udvaron. </w:t>
      </w:r>
    </w:p>
    <w:p w:rsidR="005F4FD4" w:rsidRPr="00C63C8F" w:rsidRDefault="0058068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Még nincs ebédidő! –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Tina éppen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lenyelte az utolsó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1D5994" w:rsidRPr="00C63C8F">
        <w:rPr>
          <w:rFonts w:ascii="Book Antiqua" w:eastAsia="Times New Roman" w:hAnsi="Book Antiqua" w:cs="Times New Roman"/>
          <w:sz w:val="28"/>
          <w:szCs w:val="28"/>
        </w:rPr>
        <w:t>kanál  főzeléket</w:t>
      </w:r>
      <w:proofErr w:type="gramEnd"/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is,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amikor az ajtóban 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 xml:space="preserve">megjelent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frissen mosott, élére vasalt</w:t>
      </w:r>
      <w:r w:rsidR="005F4FD4" w:rsidRPr="00C63C8F">
        <w:rPr>
          <w:rFonts w:ascii="Book Antiqua" w:eastAsia="Times New Roman" w:hAnsi="Book Antiqua" w:cs="Times New Roman"/>
          <w:sz w:val="28"/>
          <w:szCs w:val="28"/>
        </w:rPr>
        <w:t>, fehér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egyenruhában feszítő, szigorú arcú nővér</w:t>
      </w:r>
      <w:r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915B31" w:rsidRPr="00C63C8F" w:rsidRDefault="005F4FD4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 Nincs</w:t>
      </w:r>
      <w:r w:rsidR="00580685" w:rsidRPr="00C63C8F">
        <w:rPr>
          <w:rFonts w:ascii="Book Antiqua" w:eastAsia="Times New Roman" w:hAnsi="Book Antiqua" w:cs="Times New Roman"/>
          <w:sz w:val="28"/>
          <w:szCs w:val="28"/>
        </w:rPr>
        <w:t>!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– Tina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rekedten kuncog</w:t>
      </w:r>
      <w:r w:rsidR="001D5994" w:rsidRPr="00C63C8F">
        <w:rPr>
          <w:rFonts w:ascii="Book Antiqua" w:eastAsia="Times New Roman" w:hAnsi="Book Antiqua" w:cs="Times New Roman"/>
          <w:sz w:val="28"/>
          <w:szCs w:val="28"/>
        </w:rPr>
        <w:t xml:space="preserve">ott. </w:t>
      </w:r>
    </w:p>
    <w:p w:rsidR="00267048" w:rsidRPr="00C63C8F" w:rsidRDefault="00267048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Jókedve ragadós volt,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én is felnevettem.</w:t>
      </w:r>
    </w:p>
    <w:p w:rsidR="00915B31" w:rsidRPr="00C63C8F" w:rsidRDefault="00915B31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Hangosan kacagtunk.</w:t>
      </w:r>
    </w:p>
    <w:p w:rsidR="003D5D45" w:rsidRPr="00C63C8F" w:rsidRDefault="00267048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 xml:space="preserve">–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agyon jól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>tudja, 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ina, hogy mennyire fontos betartani a kialakított rutint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>!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hadarta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 szoros kontyba csavart hajú, közképkorú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>nővé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r,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miközben az ágy másik oldalához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 viharzott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lerakta a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tálcán hozott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nagy pohár vizet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és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Tina gyógyszeres dobozát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az éjjeliszekrényre,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majd mintha lenne egy bizonyos szabályszerű módja a párnák elrende</w:t>
      </w:r>
      <w:r w:rsidR="00E3625F">
        <w:rPr>
          <w:rFonts w:ascii="Book Antiqua" w:eastAsia="Times New Roman" w:hAnsi="Book Antiqua" w:cs="Times New Roman"/>
          <w:sz w:val="28"/>
          <w:szCs w:val="28"/>
        </w:rPr>
        <w:t>-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zésének,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baljával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megragadta Tina csontos, vékony karját, előrehúzta őt, 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míg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másik kezével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kivette a háta mögé gyömöszölt díszpárnákat.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Ezeknek a fotelban van a helye! – </w:t>
      </w:r>
      <w:proofErr w:type="gramStart"/>
      <w:r w:rsidR="00915B31" w:rsidRPr="00C63C8F">
        <w:rPr>
          <w:rFonts w:ascii="Book Antiqua" w:eastAsia="Times New Roman" w:hAnsi="Book Antiqua" w:cs="Times New Roman"/>
          <w:sz w:val="28"/>
          <w:szCs w:val="28"/>
        </w:rPr>
        <w:t>harsogta</w:t>
      </w:r>
      <w:proofErr w:type="gramEnd"/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. –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Különösen a maga korában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 fontos a rendet betartani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>, Tina!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 É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les pillantást vetett rám, a bűntársra. Én elfelejtettem levakarni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 előbbi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mosolyt az arcomról, úgy tűnhet</w:t>
      </w:r>
      <w:r w:rsidR="00B92DB3" w:rsidRPr="00C63C8F">
        <w:rPr>
          <w:rFonts w:ascii="Book Antiqua" w:eastAsia="Times New Roman" w:hAnsi="Book Antiqua" w:cs="Times New Roman"/>
          <w:sz w:val="28"/>
          <w:szCs w:val="28"/>
        </w:rPr>
        <w:t xml:space="preserve">em,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mint aki remekül szórakozik az ő bosszúságán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Maga is pontosan tudhatná ezt kedves, kedves...</w:t>
      </w:r>
    </w:p>
    <w:p w:rsidR="003D5D45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Laura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segítettem ki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Egyébként é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is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úgy gondolom,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ahogyan Tina. </w:t>
      </w:r>
      <w:proofErr w:type="gramStart"/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ember akkor egyen, amikor éhes.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De azért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szilvásgombóco</w:t>
      </w:r>
      <w:r w:rsidR="00E63EC0">
        <w:rPr>
          <w:rFonts w:ascii="Book Antiqua" w:eastAsia="Times New Roman" w:hAnsi="Book Antiqua" w:cs="Times New Roman"/>
          <w:sz w:val="28"/>
          <w:szCs w:val="28"/>
        </w:rPr>
        <w:t>-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kat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tartalmazó dobozt visszatettem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a táskámba,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mielőtt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a szabályzat kontyos őrének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eszébe jutna, hogy elvegye őket. Korábban előfordult,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hogy egy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másik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konty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>o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el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kobozta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 a Tinának hozott ételt,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és minden előzetes figyelmeztetés nélkül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a szemétbe kaparta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azt állítván,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hogy Tinának az ilyesmit már nem bírja a gyomra.  </w:t>
      </w:r>
    </w:p>
    <w:p w:rsidR="00915B31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Maga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unoka?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kérdezte</w:t>
      </w:r>
      <w:proofErr w:type="gramEnd"/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 most ez a kontyos. </w:t>
      </w:r>
    </w:p>
    <w:p w:rsidR="007446D8" w:rsidRPr="00C63C8F" w:rsidRDefault="007446D8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Gyanakodva méregetett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, talán abban a reményben, hogy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ha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nem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közeli rokon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vagyok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akkor jog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szerűen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kizavarhat a szobából. </w:t>
      </w:r>
    </w:p>
    <w:p w:rsidR="003D5D45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Nem, én a lánya vagyok. </w:t>
      </w:r>
    </w:p>
    <w:p w:rsidR="003D5D45" w:rsidRPr="00C63C8F" w:rsidRDefault="00D74E6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A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 lánya?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7446D8" w:rsidRPr="00C63C8F">
        <w:rPr>
          <w:rFonts w:ascii="Book Antiqua" w:eastAsia="Times New Roman" w:hAnsi="Book Antiqua" w:cs="Times New Roman"/>
          <w:sz w:val="28"/>
          <w:szCs w:val="28"/>
        </w:rPr>
        <w:t>vonta</w:t>
      </w:r>
      <w:proofErr w:type="gramEnd"/>
      <w:r w:rsidR="007446D8" w:rsidRPr="00C63C8F">
        <w:rPr>
          <w:rFonts w:ascii="Book Antiqua" w:eastAsia="Times New Roman" w:hAnsi="Book Antiqua" w:cs="Times New Roman"/>
          <w:sz w:val="28"/>
          <w:szCs w:val="28"/>
        </w:rPr>
        <w:t xml:space="preserve"> fel szedett szemöldökét,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de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végül </w:t>
      </w:r>
      <w:r w:rsidR="00E63EC0">
        <w:rPr>
          <w:rFonts w:ascii="Book Antiqua" w:eastAsia="Times New Roman" w:hAnsi="Book Antiqua" w:cs="Times New Roman"/>
          <w:sz w:val="28"/>
          <w:szCs w:val="28"/>
        </w:rPr>
        <w:t>mégse kezde f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irtatni, miképpen lehet egy kilencvenéves asszonynak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harminc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éves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lánya.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senki nem mondta eddig magának, hogy tizenkettő harminc</w:t>
      </w:r>
      <w:r w:rsidR="00E63EC0">
        <w:rPr>
          <w:rFonts w:ascii="Book Antiqua" w:eastAsia="Times New Roman" w:hAnsi="Book Antiqua" w:cs="Times New Roman"/>
          <w:sz w:val="28"/>
          <w:szCs w:val="28"/>
        </w:rPr>
        <w:t>-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kor van közös étkezés a kant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i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nban?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kérdezte</w:t>
      </w:r>
      <w:proofErr w:type="gramEnd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miközben lenyelette Tinával a gyógyszereit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,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és az utolsó cseppig megitatta vele a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nagy pohár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vizet.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ételt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az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egyéni </w:t>
      </w:r>
      <w:r w:rsidR="00915B31" w:rsidRPr="00C63C8F">
        <w:rPr>
          <w:rFonts w:ascii="Book Antiqua" w:eastAsia="Times New Roman" w:hAnsi="Book Antiqua" w:cs="Times New Roman"/>
          <w:sz w:val="28"/>
          <w:szCs w:val="28"/>
        </w:rPr>
        <w:t xml:space="preserve">szükségletek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szerint szolgáljuk fel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folytatta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kéretlen oktatásomat.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 C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ukorbetegnek cukor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nélkül, magas vérnyomá</w:t>
      </w:r>
      <w:r w:rsidR="00E63EC0">
        <w:rPr>
          <w:rFonts w:ascii="Book Antiqua" w:eastAsia="Times New Roman" w:hAnsi="Book Antiqua" w:cs="Times New Roman"/>
          <w:sz w:val="28"/>
          <w:szCs w:val="28"/>
        </w:rPr>
        <w:t>-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sosnak sótlanul,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fogatlanoknak pépesen. M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indenkinek úgy, ahogy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elő van írva. Ide c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sak előzetes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engedéllyel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lehet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idegen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ételt behozni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483B27" w:rsidRPr="00C63C8F" w:rsidRDefault="00483B2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sóska kedvence</w:t>
      </w:r>
      <w:r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483B27" w:rsidRPr="00C63C8F" w:rsidRDefault="00123B1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F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agy</w:t>
      </w:r>
      <w:r w:rsidRPr="00C63C8F">
        <w:rPr>
          <w:rFonts w:ascii="Book Antiqua" w:eastAsia="Times New Roman" w:hAnsi="Book Antiqua" w:cs="Times New Roman"/>
          <w:sz w:val="28"/>
          <w:szCs w:val="28"/>
        </w:rPr>
        <w:t>o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san bólintott.</w:t>
      </w:r>
    </w:p>
    <w:p w:rsidR="003D5D45" w:rsidRPr="00C63C8F" w:rsidRDefault="00483B27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Tudom. De m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áskor akkor se tegyen ilyet!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– 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ajtóból még visszaszólt. – Harminc perc múlva ebéd a kantinban, Tina.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Látogatók nem csatlakozhatnak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pillantott rám,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ahogy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diadalmasan elvonult. </w:t>
      </w:r>
    </w:p>
    <w:p w:rsidR="003D5D45" w:rsidRPr="00C63C8F" w:rsidRDefault="003D5D45" w:rsidP="00E3625F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fel</w:t>
      </w:r>
      <w:r w:rsidRPr="00C63C8F">
        <w:rPr>
          <w:rFonts w:ascii="Book Antiqua" w:eastAsia="Times New Roman" w:hAnsi="Book Antiqua" w:cs="Times New Roman"/>
          <w:sz w:val="28"/>
          <w:szCs w:val="28"/>
        </w:rPr>
        <w:t>sóhajtott.</w:t>
      </w:r>
    </w:p>
    <w:p w:rsidR="003D5D45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Most mondd </w:t>
      </w:r>
      <w:proofErr w:type="gramStart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! Tiszta szívből kívántam, bárcsak lecserélnék </w:t>
      </w:r>
      <w:proofErr w:type="gramStart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 előző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 cerberust, 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 xml:space="preserve">erre megkapom ezt. Na, mindegy. </w:t>
      </w:r>
      <w:proofErr w:type="gramStart"/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zt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mondjad inkább, mikor lesz az esküvő</w:t>
      </w:r>
      <w:r w:rsidR="00483B27" w:rsidRPr="00C63C8F">
        <w:rPr>
          <w:rFonts w:ascii="Book Antiqua" w:eastAsia="Times New Roman" w:hAnsi="Book Antiqua" w:cs="Times New Roman"/>
          <w:sz w:val="28"/>
          <w:szCs w:val="28"/>
        </w:rPr>
        <w:t>tök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? </w:t>
      </w:r>
    </w:p>
    <w:p w:rsidR="003D5D45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Lenéztem a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padlóra, mintha valami érdekes volna ott.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Nem akartam megmondani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 neki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, hogy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Jonassal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felbontottuk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eljegyzés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ün</w:t>
      </w:r>
      <w:r w:rsidR="00E63EC0">
        <w:rPr>
          <w:rFonts w:ascii="Book Antiqua" w:eastAsia="Times New Roman" w:hAnsi="Book Antiqua" w:cs="Times New Roman"/>
          <w:sz w:val="28"/>
          <w:szCs w:val="28"/>
        </w:rPr>
        <w:t>-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ke</w:t>
      </w:r>
      <w:r w:rsidRPr="00C63C8F">
        <w:rPr>
          <w:rFonts w:ascii="Book Antiqua" w:eastAsia="Times New Roman" w:hAnsi="Book Antiqua" w:cs="Times New Roman"/>
          <w:sz w:val="28"/>
          <w:szCs w:val="28"/>
        </w:rPr>
        <w:t>t.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 Nem akartam olyan hírrel terhelni,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ami elszomorítaná.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Hadd élje </w:t>
      </w:r>
      <w:proofErr w:type="gramStart"/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 utolsó éveit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olyan derű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s nyugalomban,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ahogy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an elképzelte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annak idején. </w:t>
      </w:r>
    </w:p>
    <w:p w:rsidR="00307438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Majd májusban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!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proofErr w:type="gramStart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feleltem</w:t>
      </w:r>
      <w:proofErr w:type="gramEnd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.</w:t>
      </w:r>
    </w:p>
    <w:p w:rsidR="00307438" w:rsidRPr="00C63C8F" w:rsidRDefault="008E60BD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Zavaromban megforgattam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 kis gyémántberakásos gyűrű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met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ujjamon. Ragaszkodtam ahhoz a gyűrűhöz,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annak ellenére, hogy éles késdöfést éreztem a mellkasomban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, 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>vala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hányszor rátévedt a tekintetem. </w:t>
      </w:r>
    </w:p>
    <w:p w:rsidR="008E60BD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Még nem 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tűztük ki </w:t>
      </w:r>
      <w:proofErr w:type="gramStart"/>
      <w:r w:rsidR="00123B1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 időpontot.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Felálltam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– Kiszelőztessek?</w:t>
      </w:r>
    </w:p>
    <w:p w:rsidR="003D5D45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Tinát persze nem lehet becsapni, még vénségére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sem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</w:p>
    <w:p w:rsidR="003D5D45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Talált magának másikat? Vagy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te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találkoztál valakivel? </w:t>
      </w:r>
    </w:p>
    <w:p w:rsidR="008E60BD" w:rsidRPr="00C63C8F" w:rsidRDefault="008E60BD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Kinyitottam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ablakot, beleszagoltam a frissen vágott fű édes illatába. </w:t>
      </w:r>
    </w:p>
    <w:p w:rsidR="003D5D45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Mindkettőnknek más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elképzelése bizonyos dolgokról.</w:t>
      </w:r>
    </w:p>
    <w:p w:rsidR="008E60BD" w:rsidRPr="00C63C8F" w:rsidRDefault="008E60BD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 Miféle dolgokról?</w:t>
      </w:r>
    </w:p>
    <w:p w:rsidR="003D5D45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Ho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l béreljünk új lakást,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hov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á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menjünk vacsorázni, kinek üzengetsz egyfolytában, miért végzel minden nap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 olyan későn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, minek dolgozol annyit, miért nem tudunk együtt reggelizni, miért nekem kell állandóan takarítani, miért nem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járunk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együtt soha sehova, miért nem szexeltünk már két hete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… </w:t>
      </w:r>
    </w:p>
    <w:p w:rsidR="008E60BD" w:rsidRPr="00C63C8F" w:rsidRDefault="008E60BD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 Apróságokról…</w:t>
      </w:r>
    </w:p>
    <w:p w:rsidR="003F6263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 nem baj.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Majd meglátjátok. Néha szüksé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>g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es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egy kicsit eltávolodni egymástól, hogy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aztán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édes legyen </w:t>
      </w:r>
      <w:r w:rsidR="008E60BD" w:rsidRPr="00C63C8F">
        <w:rPr>
          <w:rFonts w:ascii="Book Antiqua" w:eastAsia="Times New Roman" w:hAnsi="Book Antiqua" w:cs="Times New Roman"/>
          <w:sz w:val="28"/>
          <w:szCs w:val="28"/>
        </w:rPr>
        <w:t xml:space="preserve">a kibékülés. </w:t>
      </w:r>
    </w:p>
    <w:p w:rsidR="00307438" w:rsidRPr="00C63C8F" w:rsidRDefault="003F6263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Még mindig nem </w:t>
      </w:r>
      <w:r w:rsidR="00123B15" w:rsidRPr="00C63C8F">
        <w:rPr>
          <w:rFonts w:ascii="Book Antiqua" w:eastAsia="Times New Roman" w:hAnsi="Book Antiqua" w:cs="Times New Roman"/>
          <w:sz w:val="28"/>
          <w:szCs w:val="28"/>
        </w:rPr>
        <w:t xml:space="preserve">voltam képes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elfordulni </w:t>
      </w:r>
      <w:proofErr w:type="gramStart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 ablaktól.</w:t>
      </w:r>
    </w:p>
    <w:p w:rsidR="003D5D45" w:rsidRPr="00C63C8F" w:rsidRDefault="003F6263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Vagy lesz belőle egy szép barátság, idővel, ha elmúlt a fájdalom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D74E67"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mo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n</w:t>
      </w:r>
      <w:r w:rsidRPr="00C63C8F">
        <w:rPr>
          <w:rFonts w:ascii="Book Antiqua" w:eastAsia="Times New Roman" w:hAnsi="Book Antiqua" w:cs="Times New Roman"/>
          <w:sz w:val="28"/>
          <w:szCs w:val="28"/>
        </w:rPr>
        <w:t>dta. 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Te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meg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találsz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magadnak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valaki mást</w:t>
      </w:r>
      <w:r w:rsidRPr="00C63C8F">
        <w:rPr>
          <w:rFonts w:ascii="Book Antiqua" w:eastAsia="Times New Roman" w:hAnsi="Book Antiqua" w:cs="Times New Roman"/>
          <w:sz w:val="28"/>
          <w:szCs w:val="28"/>
        </w:rPr>
        <w:t>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Olyat, mint nekem volt Lars. </w:t>
      </w:r>
    </w:p>
    <w:p w:rsidR="003F6263" w:rsidRPr="00C63C8F" w:rsidRDefault="003F6263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Visszafordultam. </w:t>
      </w:r>
    </w:p>
    <w:p w:rsidR="003F6263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Lars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fiatalkori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fényképe nevetősen kacsintott </w:t>
      </w:r>
      <w:r w:rsidR="003F6263" w:rsidRPr="00C63C8F">
        <w:rPr>
          <w:rFonts w:ascii="Book Antiqua" w:eastAsia="Times New Roman" w:hAnsi="Book Antiqua" w:cs="Times New Roman"/>
          <w:sz w:val="28"/>
          <w:szCs w:val="28"/>
        </w:rPr>
        <w:t>felém a komódról.</w:t>
      </w:r>
    </w:p>
    <w:p w:rsidR="00E0360F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E0360F" w:rsidRPr="00C63C8F">
        <w:rPr>
          <w:rFonts w:ascii="Book Antiqua" w:eastAsia="Times New Roman" w:hAnsi="Book Antiqua" w:cs="Times New Roman"/>
          <w:sz w:val="28"/>
          <w:szCs w:val="28"/>
        </w:rPr>
        <w:t xml:space="preserve">nem faggatott tovább. </w:t>
      </w:r>
    </w:p>
    <w:p w:rsidR="00E0360F" w:rsidRPr="00C63C8F" w:rsidRDefault="00E0360F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Közömbös dolgokról fecserésztünk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, pedig nekem hol a vőlegénye</w:t>
      </w:r>
      <w:r w:rsidR="00E63EC0">
        <w:rPr>
          <w:rFonts w:ascii="Book Antiqua" w:eastAsia="Times New Roman" w:hAnsi="Book Antiqua" w:cs="Times New Roman"/>
          <w:sz w:val="28"/>
          <w:szCs w:val="28"/>
        </w:rPr>
        <w:t>-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men járt </w:t>
      </w:r>
      <w:proofErr w:type="gramStart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 eszem, hol az öcsémre gondoltam, aki nem tartja fontosnak, hogy tudassa velem, ha a közelemben jár.</w:t>
      </w:r>
    </w:p>
    <w:p w:rsidR="00E0360F" w:rsidRPr="00C63C8F" w:rsidRDefault="00E0360F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E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bédidőben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Tina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eltűnt egy órácskára, hogy ne haragítsuk magunkra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végérvényesen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fontoskodó </w:t>
      </w:r>
      <w:r w:rsidRPr="00C63C8F">
        <w:rPr>
          <w:rFonts w:ascii="Book Antiqua" w:eastAsia="Times New Roman" w:hAnsi="Book Antiqua" w:cs="Times New Roman"/>
          <w:sz w:val="28"/>
          <w:szCs w:val="28"/>
        </w:rPr>
        <w:t>cerberus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á</w:t>
      </w:r>
      <w:r w:rsidRPr="00C63C8F">
        <w:rPr>
          <w:rFonts w:ascii="Book Antiqua" w:eastAsia="Times New Roman" w:hAnsi="Book Antiqua" w:cs="Times New Roman"/>
          <w:sz w:val="28"/>
          <w:szCs w:val="28"/>
        </w:rPr>
        <w:t>t. D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élutánra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elállt a szél, </w:t>
      </w:r>
      <w:proofErr w:type="gramStart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a</w:t>
      </w:r>
      <w:proofErr w:type="gramEnd"/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fűszagú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udvar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on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tölt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öttük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nap második felét.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Titokban megettük a szilvásgombócot is. </w:t>
      </w:r>
    </w:p>
    <w:p w:rsidR="003D5D45" w:rsidRPr="00C63C8F" w:rsidRDefault="00E0360F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lastRenderedPageBreak/>
        <w:t>– Lassan haza kell mennem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 – mondtam neki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–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Holnap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fontos prezentációt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tartok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a legújabb termékről, amit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cégünk 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>ebben a hónapban dobott piacra</w:t>
      </w:r>
      <w:r w:rsidRPr="00C63C8F">
        <w:rPr>
          <w:rFonts w:ascii="Book Antiqua" w:eastAsia="Times New Roman" w:hAnsi="Book Antiqua" w:cs="Times New Roman"/>
          <w:sz w:val="28"/>
          <w:szCs w:val="28"/>
        </w:rPr>
        <w:t>. Muszáj kipihennem magam.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 </w:t>
      </w:r>
    </w:p>
    <w:p w:rsidR="00067164" w:rsidRPr="00C63C8F" w:rsidRDefault="00067164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Búcsúzóul megsimította a vállamat. </w:t>
      </w:r>
    </w:p>
    <w:p w:rsidR="00067164" w:rsidRPr="00C63C8F" w:rsidRDefault="00D74E67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–</w:t>
      </w:r>
      <w:r w:rsidR="003D5D45" w:rsidRPr="00C63C8F">
        <w:rPr>
          <w:rFonts w:ascii="Book Antiqua" w:eastAsia="Times New Roman" w:hAnsi="Book Antiqua" w:cs="Times New Roman"/>
          <w:sz w:val="28"/>
          <w:szCs w:val="28"/>
        </w:rPr>
        <w:t xml:space="preserve"> Ne </w:t>
      </w:r>
      <w:r w:rsidR="00E0360F" w:rsidRPr="00C63C8F">
        <w:rPr>
          <w:rFonts w:ascii="Book Antiqua" w:eastAsia="Times New Roman" w:hAnsi="Book Antiqua" w:cs="Times New Roman"/>
          <w:sz w:val="28"/>
          <w:szCs w:val="28"/>
        </w:rPr>
        <w:t xml:space="preserve">aggódj </w:t>
      </w:r>
      <w:proofErr w:type="gramStart"/>
      <w:r w:rsidR="00E0360F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E0360F" w:rsidRPr="00C63C8F">
        <w:rPr>
          <w:rFonts w:ascii="Book Antiqua" w:eastAsia="Times New Roman" w:hAnsi="Book Antiqua" w:cs="Times New Roman"/>
          <w:sz w:val="28"/>
          <w:szCs w:val="28"/>
        </w:rPr>
        <w:t xml:space="preserve"> öcséd miatt.</w:t>
      </w:r>
      <w:r w:rsidR="00067164" w:rsidRPr="00C63C8F">
        <w:rPr>
          <w:rFonts w:ascii="Book Antiqua" w:eastAsia="Times New Roman" w:hAnsi="Book Antiqua" w:cs="Times New Roman"/>
          <w:sz w:val="28"/>
          <w:szCs w:val="28"/>
        </w:rPr>
        <w:t xml:space="preserve"> Érzem, hogy nemsokára találkozni fogtok.</w:t>
      </w:r>
    </w:p>
    <w:p w:rsidR="00067164" w:rsidRPr="00C63C8F" w:rsidRDefault="003D5D45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Másnap, </w:t>
      </w:r>
      <w:r w:rsidR="00067164" w:rsidRPr="00C63C8F">
        <w:rPr>
          <w:rFonts w:ascii="Book Antiqua" w:eastAsia="Times New Roman" w:hAnsi="Book Antiqua" w:cs="Times New Roman"/>
          <w:sz w:val="28"/>
          <w:szCs w:val="28"/>
        </w:rPr>
        <w:t xml:space="preserve">alig fél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órával a sikeres prezentációm után telefonhívást kaptam. </w:t>
      </w:r>
    </w:p>
    <w:p w:rsidR="00067164" w:rsidRPr="00C63C8F" w:rsidRDefault="00067164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A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cerberus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volt az.</w:t>
      </w:r>
    </w:p>
    <w:p w:rsidR="00067164" w:rsidRPr="00C63C8F" w:rsidRDefault="00067164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– Sajnálattal kell közölnöm, hogy </w:t>
      </w:r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anyukája </w:t>
      </w:r>
      <w:proofErr w:type="gramStart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="00307438" w:rsidRPr="00C63C8F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éjjel elbúcsúzott tőlünk. A temetésről majd értesítjük önt és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öccsét.</w:t>
      </w:r>
    </w:p>
    <w:p w:rsidR="00307438" w:rsidRPr="00C63C8F" w:rsidRDefault="002D2BE3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r w:rsidRPr="00C63C8F">
        <w:rPr>
          <w:rFonts w:ascii="Book Antiqua" w:eastAsia="Times New Roman" w:hAnsi="Book Antiqua" w:cs="Times New Roman"/>
          <w:sz w:val="28"/>
          <w:szCs w:val="28"/>
        </w:rPr>
        <w:t>Tinának megint igaza volt.</w:t>
      </w:r>
    </w:p>
    <w:p w:rsidR="003D5D45" w:rsidRPr="00C63C8F" w:rsidRDefault="002D2BE3" w:rsidP="00E63EC0">
      <w:pPr>
        <w:spacing w:after="0" w:line="240" w:lineRule="auto"/>
        <w:ind w:firstLine="709"/>
        <w:rPr>
          <w:rFonts w:ascii="Book Antiqua" w:eastAsia="Times New Roman" w:hAnsi="Book Antiqua" w:cs="Times New Roman"/>
          <w:sz w:val="28"/>
          <w:szCs w:val="28"/>
        </w:rPr>
      </w:pPr>
      <w:bookmarkStart w:id="0" w:name="_GoBack"/>
      <w:bookmarkEnd w:id="0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Ha máskor nem, a temetésén </w:t>
      </w:r>
      <w:proofErr w:type="gramStart"/>
      <w:r w:rsidRPr="00C63C8F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C63C8F">
        <w:rPr>
          <w:rFonts w:ascii="Book Antiqua" w:eastAsia="Times New Roman" w:hAnsi="Book Antiqua" w:cs="Times New Roman"/>
          <w:sz w:val="28"/>
          <w:szCs w:val="28"/>
        </w:rPr>
        <w:t xml:space="preserve"> öcsémmel biztosan összefutunk. </w:t>
      </w:r>
      <w:r w:rsidR="00067164" w:rsidRPr="00C63C8F">
        <w:rPr>
          <w:rFonts w:ascii="Book Antiqua" w:eastAsia="Times New Roman" w:hAnsi="Book Antiqua" w:cs="Times New Roman"/>
          <w:sz w:val="28"/>
          <w:szCs w:val="28"/>
        </w:rPr>
        <w:tab/>
      </w:r>
    </w:p>
    <w:p w:rsidR="003D5D45" w:rsidRPr="00C63C8F" w:rsidRDefault="003D5D45" w:rsidP="00C63C8F">
      <w:pPr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8"/>
          <w:szCs w:val="28"/>
        </w:rPr>
      </w:pPr>
    </w:p>
    <w:p w:rsidR="003D5D45" w:rsidRPr="00C63C8F" w:rsidRDefault="003D5D45" w:rsidP="00C63C8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sectPr w:rsidR="003D5D45" w:rsidRPr="00C63C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45"/>
    <w:rsid w:val="0001639C"/>
    <w:rsid w:val="00067164"/>
    <w:rsid w:val="00123B15"/>
    <w:rsid w:val="001B2456"/>
    <w:rsid w:val="001D5994"/>
    <w:rsid w:val="00226EB8"/>
    <w:rsid w:val="00267048"/>
    <w:rsid w:val="002D2BE3"/>
    <w:rsid w:val="00307438"/>
    <w:rsid w:val="003A2648"/>
    <w:rsid w:val="003C48A2"/>
    <w:rsid w:val="003D5D45"/>
    <w:rsid w:val="003E64DE"/>
    <w:rsid w:val="003F6263"/>
    <w:rsid w:val="00483B27"/>
    <w:rsid w:val="00580685"/>
    <w:rsid w:val="005C4144"/>
    <w:rsid w:val="005F4FD4"/>
    <w:rsid w:val="007446D8"/>
    <w:rsid w:val="007B207C"/>
    <w:rsid w:val="007F76AA"/>
    <w:rsid w:val="00887DB8"/>
    <w:rsid w:val="008E60BD"/>
    <w:rsid w:val="00914922"/>
    <w:rsid w:val="00915B31"/>
    <w:rsid w:val="00A27781"/>
    <w:rsid w:val="00B81FBA"/>
    <w:rsid w:val="00B92DB3"/>
    <w:rsid w:val="00C63C8F"/>
    <w:rsid w:val="00CA743C"/>
    <w:rsid w:val="00CD2558"/>
    <w:rsid w:val="00CE1865"/>
    <w:rsid w:val="00D74E67"/>
    <w:rsid w:val="00E0360F"/>
    <w:rsid w:val="00E3625F"/>
    <w:rsid w:val="00E41C93"/>
    <w:rsid w:val="00E52DDA"/>
    <w:rsid w:val="00E63EC0"/>
    <w:rsid w:val="00E650B2"/>
    <w:rsid w:val="00E82546"/>
    <w:rsid w:val="00EA0FC0"/>
    <w:rsid w:val="00EA176C"/>
    <w:rsid w:val="00F24BA1"/>
    <w:rsid w:val="00F3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8E3E"/>
  <w15:chartTrackingRefBased/>
  <w15:docId w15:val="{C78F00DD-3DD5-4F45-9459-513C1D4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D45"/>
    <w:pPr>
      <w:spacing w:after="160" w:line="259" w:lineRule="auto"/>
    </w:pPr>
    <w:rPr>
      <w:sz w:val="22"/>
      <w:szCs w:val="2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1744</Words>
  <Characters>12037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Péter</dc:creator>
  <cp:keywords/>
  <dc:description/>
  <cp:lastModifiedBy>Otthon</cp:lastModifiedBy>
  <cp:revision>2</cp:revision>
  <dcterms:created xsi:type="dcterms:W3CDTF">2020-01-01T15:21:00Z</dcterms:created>
  <dcterms:modified xsi:type="dcterms:W3CDTF">2020-01-01T15:21:00Z</dcterms:modified>
</cp:coreProperties>
</file>