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60" w:rsidRDefault="00CB4C7E" w:rsidP="00377160">
      <w:pPr>
        <w:ind w:firstLine="0"/>
        <w:rPr>
          <w:rFonts w:ascii="Book Antiqua" w:hAnsi="Book Antiqua"/>
          <w:sz w:val="36"/>
          <w:szCs w:val="36"/>
        </w:rPr>
      </w:pPr>
      <w:r w:rsidRPr="00377160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109855</wp:posOffset>
            </wp:positionV>
            <wp:extent cx="2522855" cy="2176145"/>
            <wp:effectExtent l="0" t="0" r="0" b="0"/>
            <wp:wrapSquare wrapText="bothSides"/>
            <wp:docPr id="1" name="Kép 1" descr="C:\Users\Otthon\Desktop\uiképek\tornai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tornai 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7" r="23554"/>
                    <a:stretch/>
                  </pic:blipFill>
                  <pic:spPr bwMode="auto">
                    <a:xfrm>
                      <a:off x="0" y="0"/>
                      <a:ext cx="252285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A9B" w:rsidRPr="0085628E" w:rsidRDefault="00E47C01" w:rsidP="00CB4C7E">
      <w:pPr>
        <w:spacing w:before="240"/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</w:t>
      </w:r>
      <w:r w:rsidR="0085628E" w:rsidRPr="00E47C01">
        <w:rPr>
          <w:rFonts w:ascii="Book Antiqua" w:hAnsi="Book Antiqua"/>
          <w:sz w:val="36"/>
          <w:szCs w:val="36"/>
          <w:bdr w:val="single" w:sz="18" w:space="0" w:color="auto"/>
        </w:rPr>
        <w:t>Tornai József</w:t>
      </w:r>
    </w:p>
    <w:p w:rsidR="0085628E" w:rsidRPr="0085628E" w:rsidRDefault="00E47C01" w:rsidP="00377160">
      <w:pPr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</w:t>
      </w:r>
      <w:r w:rsidR="0085628E" w:rsidRPr="0085628E">
        <w:rPr>
          <w:rFonts w:ascii="Book Antiqua" w:hAnsi="Book Antiqua"/>
          <w:i/>
          <w:sz w:val="40"/>
          <w:szCs w:val="40"/>
        </w:rPr>
        <w:t>Beszélgetek magammal</w:t>
      </w:r>
    </w:p>
    <w:p w:rsidR="00377160" w:rsidRDefault="00377160" w:rsidP="00377160">
      <w:pPr>
        <w:spacing w:line="240" w:lineRule="auto"/>
        <w:ind w:firstLine="2160"/>
        <w:rPr>
          <w:rFonts w:ascii="Book Antiqua" w:hAnsi="Book Antiqua"/>
        </w:rPr>
      </w:pPr>
    </w:p>
    <w:p w:rsidR="00377160" w:rsidRDefault="00377160" w:rsidP="00377160">
      <w:pPr>
        <w:spacing w:line="240" w:lineRule="auto"/>
        <w:ind w:firstLine="2160"/>
        <w:rPr>
          <w:rFonts w:ascii="Book Antiqua" w:hAnsi="Book Antiqua"/>
        </w:rPr>
      </w:pPr>
    </w:p>
    <w:p w:rsidR="00CB4C7E" w:rsidRDefault="00CB4C7E" w:rsidP="00CB4C7E">
      <w:pPr>
        <w:spacing w:line="240" w:lineRule="auto"/>
        <w:ind w:firstLine="2520"/>
        <w:rPr>
          <w:rFonts w:ascii="Book Antiqua" w:hAnsi="Book Antiqua"/>
        </w:rPr>
      </w:pPr>
      <w:bookmarkStart w:id="0" w:name="_GoBack"/>
      <w:bookmarkEnd w:id="0"/>
    </w:p>
    <w:p w:rsidR="00CB4C7E" w:rsidRDefault="00CB4C7E" w:rsidP="00CB4C7E">
      <w:pPr>
        <w:spacing w:line="240" w:lineRule="auto"/>
        <w:ind w:firstLine="2520"/>
        <w:rPr>
          <w:rFonts w:ascii="Book Antiqua" w:hAnsi="Book Antiqua"/>
        </w:rPr>
      </w:pPr>
    </w:p>
    <w:p w:rsidR="00CB4C7E" w:rsidRDefault="00CB4C7E" w:rsidP="00CB4C7E">
      <w:pPr>
        <w:spacing w:line="240" w:lineRule="auto"/>
        <w:ind w:firstLine="2520"/>
        <w:rPr>
          <w:rFonts w:ascii="Book Antiqua" w:hAnsi="Book Antiqua"/>
        </w:rPr>
      </w:pP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t>Növekedés és elhullás:</w:t>
      </w:r>
    </w:p>
    <w:p w:rsidR="0085628E" w:rsidRDefault="00377160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ezt</w:t>
      </w:r>
      <w:proofErr w:type="gramEnd"/>
      <w:r>
        <w:rPr>
          <w:rFonts w:ascii="Book Antiqua" w:hAnsi="Book Antiqua"/>
        </w:rPr>
        <w:t xml:space="preserve"> átkozod folyton</w:t>
      </w:r>
      <w:r w:rsidR="0085628E">
        <w:rPr>
          <w:rFonts w:ascii="Book Antiqua" w:hAnsi="Book Antiqua"/>
        </w:rPr>
        <w:t>, pajtás,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mint</w:t>
      </w:r>
      <w:proofErr w:type="gramEnd"/>
      <w:r>
        <w:rPr>
          <w:rFonts w:ascii="Book Antiqua" w:hAnsi="Book Antiqua"/>
        </w:rPr>
        <w:t xml:space="preserve"> nagy teremtésrontást.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t xml:space="preserve"> Pedig a lepke is lehull,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orchidea</w:t>
      </w:r>
      <w:proofErr w:type="gramEnd"/>
      <w:r>
        <w:rPr>
          <w:rFonts w:ascii="Book Antiqua" w:hAnsi="Book Antiqua"/>
        </w:rPr>
        <w:t xml:space="preserve"> elkomorul,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földgolyó se örök úr.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Ezer milliárd</w:t>
      </w:r>
      <w:proofErr w:type="gramEnd"/>
      <w:r>
        <w:rPr>
          <w:rFonts w:ascii="Book Antiqua" w:hAnsi="Book Antiqua"/>
        </w:rPr>
        <w:t xml:space="preserve"> virulás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korszakát</w:t>
      </w:r>
      <w:proofErr w:type="gramEnd"/>
      <w:r>
        <w:rPr>
          <w:rFonts w:ascii="Book Antiqua" w:hAnsi="Book Antiqua"/>
        </w:rPr>
        <w:t xml:space="preserve"> váltja halál-nász,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le-föl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zuhanfa</w:t>
      </w:r>
      <w:proofErr w:type="spellEnd"/>
      <w:r>
        <w:rPr>
          <w:rFonts w:ascii="Book Antiqua" w:hAnsi="Book Antiqua"/>
        </w:rPr>
        <w:t>, pajtás.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t>Csak a Föld, kérded, az pusztul?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t>Naprendszerekbe is belefúr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féreg láthatatlanul.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gramStart"/>
      <w:r>
        <w:rPr>
          <w:rFonts w:ascii="Book Antiqua" w:hAnsi="Book Antiqua"/>
        </w:rPr>
        <w:t>kozmosz</w:t>
      </w:r>
      <w:proofErr w:type="gramEnd"/>
      <w:r>
        <w:rPr>
          <w:rFonts w:ascii="Book Antiqua" w:hAnsi="Book Antiqua"/>
        </w:rPr>
        <w:t xml:space="preserve"> éppúgy áldozat,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mint</w:t>
      </w:r>
      <w:proofErr w:type="gramEnd"/>
      <w:r>
        <w:rPr>
          <w:rFonts w:ascii="Book Antiqua" w:hAnsi="Book Antiqua"/>
        </w:rPr>
        <w:t xml:space="preserve"> eltaposott bogarak,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még</w:t>
      </w:r>
      <w:proofErr w:type="gramEnd"/>
      <w:r>
        <w:rPr>
          <w:rFonts w:ascii="Book Antiqua" w:hAnsi="Book Antiqua"/>
        </w:rPr>
        <w:t xml:space="preserve"> az űr, az sem marad.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t>Nincs semmi, de az óriás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világegyetemek</w:t>
      </w:r>
      <w:proofErr w:type="gramEnd"/>
      <w:r>
        <w:rPr>
          <w:rFonts w:ascii="Book Antiqua" w:hAnsi="Book Antiqua"/>
        </w:rPr>
        <w:t xml:space="preserve"> mást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nem</w:t>
      </w:r>
      <w:proofErr w:type="gramEnd"/>
      <w:r>
        <w:rPr>
          <w:rFonts w:ascii="Book Antiqua" w:hAnsi="Book Antiqua"/>
        </w:rPr>
        <w:t xml:space="preserve"> áruln</w:t>
      </w:r>
      <w:r>
        <w:rPr>
          <w:rFonts w:ascii="Book Antiqua" w:hAnsi="Book Antiqua"/>
        </w:rPr>
        <w:t>a</w:t>
      </w:r>
      <w:r>
        <w:rPr>
          <w:rFonts w:ascii="Book Antiqua" w:hAnsi="Book Antiqua"/>
        </w:rPr>
        <w:t>k el, pajtás.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t>Törvénynek gondolod, pedig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formáját</w:t>
      </w:r>
      <w:proofErr w:type="gramEnd"/>
      <w:r>
        <w:rPr>
          <w:rFonts w:ascii="Book Antiqua" w:hAnsi="Book Antiqua"/>
        </w:rPr>
        <w:t xml:space="preserve"> nem találod itt,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hol</w:t>
      </w:r>
      <w:proofErr w:type="gramEnd"/>
      <w:r>
        <w:rPr>
          <w:rFonts w:ascii="Book Antiqua" w:hAnsi="Book Antiqua"/>
        </w:rPr>
        <w:t xml:space="preserve"> csillag, sejt, sakál lakik.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És dzsungelek és madarak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bujálkodnak</w:t>
      </w:r>
      <w:proofErr w:type="gramEnd"/>
      <w:r>
        <w:rPr>
          <w:rFonts w:ascii="Book Antiqua" w:hAnsi="Book Antiqua"/>
        </w:rPr>
        <w:t xml:space="preserve"> a Nap alatt.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t>De holnap? Holnap szurok lesz a Nap.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r>
        <w:rPr>
          <w:rFonts w:ascii="Book Antiqua" w:hAnsi="Book Antiqua"/>
        </w:rPr>
        <w:t>Ám egy szikra öledbe ég,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szétszaladnak a csibék,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semmi lesz a semmiség,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helyébe</w:t>
      </w:r>
      <w:proofErr w:type="gramEnd"/>
      <w:r>
        <w:rPr>
          <w:rFonts w:ascii="Book Antiqua" w:hAnsi="Book Antiqua"/>
        </w:rPr>
        <w:t xml:space="preserve"> kárászraj tolul: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nem</w:t>
      </w:r>
      <w:proofErr w:type="gramEnd"/>
      <w:r>
        <w:rPr>
          <w:rFonts w:ascii="Book Antiqua" w:hAnsi="Book Antiqua"/>
        </w:rPr>
        <w:t xml:space="preserve"> szabad élni haláltalanul,</w:t>
      </w:r>
    </w:p>
    <w:p w:rsidR="0085628E" w:rsidRDefault="0085628E" w:rsidP="00CB4C7E">
      <w:pPr>
        <w:spacing w:line="48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hogy</w:t>
      </w:r>
      <w:proofErr w:type="gramEnd"/>
      <w:r>
        <w:rPr>
          <w:rFonts w:ascii="Book Antiqua" w:hAnsi="Book Antiqua"/>
        </w:rPr>
        <w:t xml:space="preserve"> én itt fönt, te meg alul,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terem</w:t>
      </w:r>
      <w:proofErr w:type="gramEnd"/>
      <w:r>
        <w:rPr>
          <w:rFonts w:ascii="Book Antiqua" w:hAnsi="Book Antiqua"/>
        </w:rPr>
        <w:t xml:space="preserve"> a rög új érző lényeket,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cserélik</w:t>
      </w:r>
      <w:proofErr w:type="gramEnd"/>
      <w:r>
        <w:rPr>
          <w:rFonts w:ascii="Book Antiqua" w:hAnsi="Book Antiqua"/>
        </w:rPr>
        <w:t xml:space="preserve"> egymást a szerelmesek,</w:t>
      </w:r>
    </w:p>
    <w:p w:rsidR="0085628E" w:rsidRDefault="0085628E" w:rsidP="00CB4C7E">
      <w:pPr>
        <w:spacing w:line="240" w:lineRule="auto"/>
        <w:ind w:firstLine="25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holnap</w:t>
      </w:r>
      <w:proofErr w:type="gramEnd"/>
      <w:r>
        <w:rPr>
          <w:rFonts w:ascii="Book Antiqua" w:hAnsi="Book Antiqua"/>
        </w:rPr>
        <w:t xml:space="preserve"> te én, én meg te leszek.</w:t>
      </w:r>
    </w:p>
    <w:p w:rsidR="0085628E" w:rsidRDefault="0085628E" w:rsidP="00377160">
      <w:pPr>
        <w:spacing w:line="240" w:lineRule="auto"/>
        <w:ind w:firstLine="2160"/>
        <w:rPr>
          <w:rFonts w:ascii="Book Antiqua" w:hAnsi="Book Antiqua"/>
        </w:rPr>
      </w:pPr>
    </w:p>
    <w:p w:rsidR="00377160" w:rsidRPr="00377160" w:rsidRDefault="00CB4C7E" w:rsidP="00377160">
      <w:pPr>
        <w:spacing w:line="240" w:lineRule="auto"/>
        <w:ind w:firstLine="21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377160">
        <w:rPr>
          <w:rFonts w:ascii="Book Antiqua" w:hAnsi="Book Antiqua"/>
          <w:i/>
        </w:rPr>
        <w:t xml:space="preserve">Tekintet, 2014/5, szeptember – október </w:t>
      </w:r>
    </w:p>
    <w:sectPr w:rsidR="00377160" w:rsidRPr="0037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8E"/>
    <w:rsid w:val="00014A9B"/>
    <w:rsid w:val="001C7622"/>
    <w:rsid w:val="00377160"/>
    <w:rsid w:val="0085628E"/>
    <w:rsid w:val="00CB4C7E"/>
    <w:rsid w:val="00E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3F80"/>
  <w15:chartTrackingRefBased/>
  <w15:docId w15:val="{EB335DF5-0724-4DBC-87EB-21B4315E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2286-A365-41BB-92C8-E938D7E7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2020-02-04T15:30:00Z</dcterms:created>
  <dcterms:modified xsi:type="dcterms:W3CDTF">2020-02-04T16:00:00Z</dcterms:modified>
</cp:coreProperties>
</file>