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851" w:rsidRPr="009E1B8E" w:rsidRDefault="009E1B8E" w:rsidP="009E1B8E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9E1B8E">
        <w:rPr>
          <w:rFonts w:ascii="Book Antiqua" w:hAnsi="Book Antiqua"/>
          <w:sz w:val="36"/>
          <w:szCs w:val="36"/>
        </w:rPr>
        <w:t>Jolsvai András</w:t>
      </w:r>
    </w:p>
    <w:p w:rsidR="005E09D7" w:rsidRPr="009E1B8E" w:rsidRDefault="005E09D7" w:rsidP="009E1B8E">
      <w:pPr>
        <w:spacing w:after="0" w:line="360" w:lineRule="auto"/>
        <w:rPr>
          <w:rFonts w:ascii="Book Antiqua" w:hAnsi="Book Antiqua"/>
          <w:i/>
          <w:sz w:val="40"/>
          <w:szCs w:val="40"/>
        </w:rPr>
      </w:pPr>
      <w:r w:rsidRPr="009E1B8E">
        <w:rPr>
          <w:rFonts w:ascii="Book Antiqua" w:hAnsi="Book Antiqua"/>
          <w:i/>
          <w:sz w:val="40"/>
          <w:szCs w:val="40"/>
        </w:rPr>
        <w:t xml:space="preserve">Tűhegy </w:t>
      </w:r>
    </w:p>
    <w:p w:rsidR="005E09D7" w:rsidRPr="009E1B8E" w:rsidRDefault="00491094" w:rsidP="00491094">
      <w:pPr>
        <w:spacing w:after="0" w:line="240" w:lineRule="auto"/>
        <w:ind w:right="-108" w:firstLine="709"/>
        <w:rPr>
          <w:rFonts w:ascii="Book Antiqua" w:hAnsi="Book Antiqua"/>
          <w:sz w:val="28"/>
          <w:szCs w:val="28"/>
        </w:rPr>
      </w:pPr>
      <w:r w:rsidRPr="003E4034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28575</wp:posOffset>
            </wp:positionV>
            <wp:extent cx="2061845" cy="2748915"/>
            <wp:effectExtent l="0" t="0" r="0" b="0"/>
            <wp:wrapSquare wrapText="bothSides"/>
            <wp:docPr id="1" name="Kép 1" descr="C:\Users\Otthon\Desktop\17.kézirat\múzeumfaló\1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17.kézirat\múzeumfaló\11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274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9D7" w:rsidRPr="009E1B8E">
        <w:rPr>
          <w:rFonts w:ascii="Book Antiqua" w:hAnsi="Book Antiqua"/>
          <w:sz w:val="28"/>
          <w:szCs w:val="28"/>
        </w:rPr>
        <w:t>Játékos és átha</w:t>
      </w:r>
      <w:r w:rsidR="004A2E16">
        <w:rPr>
          <w:rFonts w:ascii="Book Antiqua" w:hAnsi="Book Antiqua"/>
          <w:sz w:val="28"/>
          <w:szCs w:val="28"/>
        </w:rPr>
        <w:t>llásos cím, és egy kissé (ön</w:t>
      </w:r>
      <w:proofErr w:type="gramStart"/>
      <w:r w:rsidR="004A2E16">
        <w:rPr>
          <w:rFonts w:ascii="Book Antiqua" w:hAnsi="Book Antiqua"/>
          <w:sz w:val="28"/>
          <w:szCs w:val="28"/>
        </w:rPr>
        <w:t>)</w:t>
      </w:r>
      <w:proofErr w:type="spellStart"/>
      <w:r w:rsidR="004A2E16">
        <w:rPr>
          <w:rFonts w:ascii="Book Antiqua" w:hAnsi="Book Antiqua"/>
          <w:sz w:val="28"/>
          <w:szCs w:val="28"/>
        </w:rPr>
        <w:t>iró</w:t>
      </w:r>
      <w:proofErr w:type="spellEnd"/>
      <w:proofErr w:type="gramEnd"/>
      <w:r w:rsidR="00590039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5E09D7" w:rsidRPr="009E1B8E">
        <w:rPr>
          <w:rFonts w:ascii="Book Antiqua" w:hAnsi="Book Antiqua"/>
          <w:sz w:val="28"/>
          <w:szCs w:val="28"/>
        </w:rPr>
        <w:t>nikus</w:t>
      </w:r>
      <w:proofErr w:type="spellEnd"/>
      <w:r w:rsidR="005E09D7" w:rsidRPr="009E1B8E">
        <w:rPr>
          <w:rFonts w:ascii="Book Antiqua" w:hAnsi="Book Antiqua"/>
          <w:sz w:val="28"/>
          <w:szCs w:val="28"/>
        </w:rPr>
        <w:t xml:space="preserve"> is, ahogy </w:t>
      </w:r>
      <w:proofErr w:type="spellStart"/>
      <w:r w:rsidR="005E09D7" w:rsidRPr="009E1B8E">
        <w:rPr>
          <w:rFonts w:ascii="Book Antiqua" w:hAnsi="Book Antiqua"/>
          <w:sz w:val="28"/>
          <w:szCs w:val="28"/>
        </w:rPr>
        <w:t>Ruttka</w:t>
      </w:r>
      <w:proofErr w:type="spellEnd"/>
      <w:r w:rsidR="005E09D7" w:rsidRPr="009E1B8E">
        <w:rPr>
          <w:rFonts w:ascii="Book Antiqua" w:hAnsi="Book Antiqua"/>
          <w:sz w:val="28"/>
          <w:szCs w:val="28"/>
        </w:rPr>
        <w:t xml:space="preserve"> Andrea címei általában. És ahogy a művei általában. És ahogy ő maga általában. Ha itt valaki </w:t>
      </w:r>
      <w:proofErr w:type="spellStart"/>
      <w:r w:rsidR="005E09D7" w:rsidRPr="009E1B8E">
        <w:rPr>
          <w:rFonts w:ascii="Book Antiqua" w:hAnsi="Book Antiqua"/>
          <w:sz w:val="28"/>
          <w:szCs w:val="28"/>
        </w:rPr>
        <w:t>vala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="005E09D7" w:rsidRPr="009E1B8E">
        <w:rPr>
          <w:rFonts w:ascii="Book Antiqua" w:hAnsi="Book Antiqua"/>
          <w:sz w:val="28"/>
          <w:szCs w:val="28"/>
        </w:rPr>
        <w:t>milyen összefüggésre vélne bukkanni, a ma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5E09D7" w:rsidRPr="009E1B8E">
        <w:rPr>
          <w:rFonts w:ascii="Book Antiqua" w:hAnsi="Book Antiqua"/>
          <w:sz w:val="28"/>
          <w:szCs w:val="28"/>
        </w:rPr>
        <w:t>gam</w:t>
      </w:r>
      <w:proofErr w:type="spellEnd"/>
      <w:r w:rsidR="005E09D7" w:rsidRPr="009E1B8E">
        <w:rPr>
          <w:rFonts w:ascii="Book Antiqua" w:hAnsi="Book Antiqua"/>
          <w:sz w:val="28"/>
          <w:szCs w:val="28"/>
        </w:rPr>
        <w:t xml:space="preserve"> részéről csak bátorítanám: jó nyomon jár. </w:t>
      </w:r>
    </w:p>
    <w:p w:rsidR="005E09D7" w:rsidRPr="009E1B8E" w:rsidRDefault="005E09D7" w:rsidP="009E1B8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9E1B8E">
        <w:rPr>
          <w:rFonts w:ascii="Book Antiqua" w:hAnsi="Book Antiqua"/>
          <w:sz w:val="28"/>
          <w:szCs w:val="28"/>
        </w:rPr>
        <w:t>Ruttka</w:t>
      </w:r>
      <w:proofErr w:type="spellEnd"/>
      <w:r w:rsidRPr="009E1B8E">
        <w:rPr>
          <w:rFonts w:ascii="Book Antiqua" w:hAnsi="Book Antiqua"/>
          <w:sz w:val="28"/>
          <w:szCs w:val="28"/>
        </w:rPr>
        <w:t xml:space="preserve"> Andrea textilművésznek szokta nevezni magát, okkal, hiszen munkáinak egy jelentős része keretre feszített textilanyagon születik meg, de persze éppolyan joggal </w:t>
      </w:r>
      <w:proofErr w:type="spellStart"/>
      <w:r w:rsidRPr="009E1B8E">
        <w:rPr>
          <w:rFonts w:ascii="Book Antiqua" w:hAnsi="Book Antiqua"/>
          <w:sz w:val="28"/>
          <w:szCs w:val="28"/>
        </w:rPr>
        <w:t>nevezhetnők</w:t>
      </w:r>
      <w:proofErr w:type="spellEnd"/>
      <w:r w:rsidRPr="009E1B8E">
        <w:rPr>
          <w:rFonts w:ascii="Book Antiqua" w:hAnsi="Book Antiqua"/>
          <w:sz w:val="28"/>
          <w:szCs w:val="28"/>
        </w:rPr>
        <w:t xml:space="preserve"> fonalművésznek vagy gombostű</w:t>
      </w:r>
      <w:r w:rsidR="00A27027">
        <w:rPr>
          <w:rFonts w:ascii="Book Antiqua" w:hAnsi="Book Antiqua"/>
          <w:sz w:val="28"/>
          <w:szCs w:val="28"/>
        </w:rPr>
        <w:t>-</w:t>
      </w:r>
      <w:r w:rsidRPr="009E1B8E">
        <w:rPr>
          <w:rFonts w:ascii="Book Antiqua" w:hAnsi="Book Antiqua"/>
          <w:sz w:val="28"/>
          <w:szCs w:val="28"/>
        </w:rPr>
        <w:t>művésznek vagy ragasztottpapír</w:t>
      </w:r>
      <w:r w:rsidR="00A27027">
        <w:rPr>
          <w:rFonts w:ascii="Book Antiqua" w:hAnsi="Book Antiqua"/>
          <w:sz w:val="28"/>
          <w:szCs w:val="28"/>
        </w:rPr>
        <w:t>-</w:t>
      </w:r>
      <w:r w:rsidRPr="009E1B8E">
        <w:rPr>
          <w:rFonts w:ascii="Book Antiqua" w:hAnsi="Book Antiqua"/>
          <w:sz w:val="28"/>
          <w:szCs w:val="28"/>
        </w:rPr>
        <w:t>művésznek</w:t>
      </w:r>
      <w:r w:rsidR="00EC3224" w:rsidRPr="009E1B8E">
        <w:rPr>
          <w:rFonts w:ascii="Book Antiqua" w:hAnsi="Book Antiqua"/>
          <w:sz w:val="28"/>
          <w:szCs w:val="28"/>
        </w:rPr>
        <w:t xml:space="preserve">, </w:t>
      </w:r>
      <w:r w:rsidRPr="009E1B8E">
        <w:rPr>
          <w:rFonts w:ascii="Book Antiqua" w:hAnsi="Book Antiqua"/>
          <w:sz w:val="28"/>
          <w:szCs w:val="28"/>
        </w:rPr>
        <w:t>esetenként – ezen a csapáson ha</w:t>
      </w:r>
      <w:r w:rsidR="00491094">
        <w:rPr>
          <w:rFonts w:ascii="Book Antiqua" w:hAnsi="Book Antiqua"/>
          <w:sz w:val="28"/>
          <w:szCs w:val="28"/>
        </w:rPr>
        <w:t>-</w:t>
      </w:r>
      <w:proofErr w:type="spellStart"/>
      <w:r w:rsidRPr="009E1B8E">
        <w:rPr>
          <w:rFonts w:ascii="Book Antiqua" w:hAnsi="Book Antiqua"/>
          <w:sz w:val="28"/>
          <w:szCs w:val="28"/>
        </w:rPr>
        <w:t>ladva</w:t>
      </w:r>
      <w:proofErr w:type="spellEnd"/>
      <w:r w:rsidRPr="009E1B8E">
        <w:rPr>
          <w:rFonts w:ascii="Book Antiqua" w:hAnsi="Book Antiqua"/>
          <w:sz w:val="28"/>
          <w:szCs w:val="28"/>
        </w:rPr>
        <w:t xml:space="preserve"> – festékművésznek is, amivel nemcsak az ő sokoldalúságát akar</w:t>
      </w:r>
      <w:r w:rsidR="00491094">
        <w:rPr>
          <w:rFonts w:ascii="Book Antiqua" w:hAnsi="Book Antiqua"/>
          <w:sz w:val="28"/>
          <w:szCs w:val="28"/>
        </w:rPr>
        <w:t>-</w:t>
      </w:r>
      <w:r w:rsidRPr="009E1B8E">
        <w:rPr>
          <w:rFonts w:ascii="Book Antiqua" w:hAnsi="Book Antiqua"/>
          <w:sz w:val="28"/>
          <w:szCs w:val="28"/>
        </w:rPr>
        <w:t>tam érzékeltetni, hanem a nyelv szűkösségét is, amikor bizonytalan talaj</w:t>
      </w:r>
      <w:r w:rsidR="00491094">
        <w:rPr>
          <w:rFonts w:ascii="Book Antiqua" w:hAnsi="Book Antiqua"/>
          <w:sz w:val="28"/>
          <w:szCs w:val="28"/>
        </w:rPr>
        <w:t>-</w:t>
      </w:r>
      <w:proofErr w:type="spellStart"/>
      <w:r w:rsidRPr="009E1B8E">
        <w:rPr>
          <w:rFonts w:ascii="Book Antiqua" w:hAnsi="Book Antiqua"/>
          <w:sz w:val="28"/>
          <w:szCs w:val="28"/>
        </w:rPr>
        <w:t>ra</w:t>
      </w:r>
      <w:proofErr w:type="spellEnd"/>
      <w:r w:rsidRPr="009E1B8E">
        <w:rPr>
          <w:rFonts w:ascii="Book Antiqua" w:hAnsi="Book Antiqua"/>
          <w:sz w:val="28"/>
          <w:szCs w:val="28"/>
        </w:rPr>
        <w:t xml:space="preserve"> csámborog el. </w:t>
      </w:r>
      <w:r w:rsidR="00EC3224" w:rsidRPr="009E1B8E">
        <w:rPr>
          <w:rFonts w:ascii="Book Antiqua" w:hAnsi="Book Antiqua"/>
          <w:sz w:val="28"/>
          <w:szCs w:val="28"/>
        </w:rPr>
        <w:t>(Ebben a műfajban kedvencem a bőgőművész, Sárkány urat illették e címmel, a Benkóék nagybőgősét, kitüntetésük alkalmából.)</w:t>
      </w:r>
    </w:p>
    <w:p w:rsidR="00EC3224" w:rsidRPr="009E1B8E" w:rsidRDefault="00B83BA5" w:rsidP="009E1B8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27027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390525</wp:posOffset>
            </wp:positionV>
            <wp:extent cx="3358515" cy="2519045"/>
            <wp:effectExtent l="0" t="0" r="0" b="0"/>
            <wp:wrapSquare wrapText="bothSides"/>
            <wp:docPr id="7" name="Kép 7" descr="C:\Users\Otthon\Desktop\17.kézirat\múzeumfaló\1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tthon\Desktop\17.kézirat\múzeumfaló\11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15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16E" w:rsidRPr="009E1B8E">
        <w:rPr>
          <w:rFonts w:ascii="Book Antiqua" w:hAnsi="Book Antiqua"/>
          <w:sz w:val="28"/>
          <w:szCs w:val="28"/>
        </w:rPr>
        <w:t>A legjo</w:t>
      </w:r>
      <w:r w:rsidR="00EC3224" w:rsidRPr="009E1B8E">
        <w:rPr>
          <w:rFonts w:ascii="Book Antiqua" w:hAnsi="Book Antiqua"/>
          <w:sz w:val="28"/>
          <w:szCs w:val="28"/>
        </w:rPr>
        <w:t xml:space="preserve">bb, </w:t>
      </w:r>
      <w:r w:rsidR="00582A9A" w:rsidRPr="009E1B8E">
        <w:rPr>
          <w:rFonts w:ascii="Book Antiqua" w:hAnsi="Book Antiqua"/>
          <w:sz w:val="28"/>
          <w:szCs w:val="28"/>
        </w:rPr>
        <w:t xml:space="preserve">persze, </w:t>
      </w:r>
      <w:r w:rsidR="00EC3224" w:rsidRPr="009E1B8E">
        <w:rPr>
          <w:rFonts w:ascii="Book Antiqua" w:hAnsi="Book Antiqua"/>
          <w:sz w:val="28"/>
          <w:szCs w:val="28"/>
        </w:rPr>
        <w:t xml:space="preserve">ha </w:t>
      </w:r>
      <w:proofErr w:type="spellStart"/>
      <w:r w:rsidR="00530B02" w:rsidRPr="009E1B8E">
        <w:rPr>
          <w:rFonts w:ascii="Book Antiqua" w:hAnsi="Book Antiqua"/>
          <w:sz w:val="28"/>
          <w:szCs w:val="28"/>
        </w:rPr>
        <w:t>Ruttka</w:t>
      </w:r>
      <w:proofErr w:type="spellEnd"/>
      <w:r w:rsidR="00530B02" w:rsidRPr="009E1B8E">
        <w:rPr>
          <w:rFonts w:ascii="Book Antiqua" w:hAnsi="Book Antiqua"/>
          <w:sz w:val="28"/>
          <w:szCs w:val="28"/>
        </w:rPr>
        <w:t xml:space="preserve"> Andreát </w:t>
      </w:r>
      <w:r w:rsidR="00EC3224" w:rsidRPr="009E1B8E">
        <w:rPr>
          <w:rFonts w:ascii="Book Antiqua" w:hAnsi="Book Antiqua"/>
          <w:sz w:val="28"/>
          <w:szCs w:val="28"/>
        </w:rPr>
        <w:t xml:space="preserve">egyszerűen </w:t>
      </w:r>
      <w:r w:rsidR="00582A9A" w:rsidRPr="009E1B8E">
        <w:rPr>
          <w:rFonts w:ascii="Book Antiqua" w:hAnsi="Book Antiqua"/>
          <w:sz w:val="28"/>
          <w:szCs w:val="28"/>
        </w:rPr>
        <w:t xml:space="preserve">csak </w:t>
      </w:r>
      <w:r w:rsidR="00EC3224" w:rsidRPr="009E1B8E">
        <w:rPr>
          <w:rFonts w:ascii="Book Antiqua" w:hAnsi="Book Antiqua"/>
          <w:sz w:val="28"/>
          <w:szCs w:val="28"/>
        </w:rPr>
        <w:t>művésznek nevezzük.</w:t>
      </w:r>
    </w:p>
    <w:p w:rsidR="0090716E" w:rsidRPr="009E1B8E" w:rsidRDefault="00110D52" w:rsidP="009E1B8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E1B8E">
        <w:rPr>
          <w:rFonts w:ascii="Book Antiqua" w:hAnsi="Book Antiqua"/>
          <w:sz w:val="28"/>
          <w:szCs w:val="28"/>
        </w:rPr>
        <w:t>Arra a könnyűnek</w:t>
      </w:r>
      <w:r w:rsidR="0090716E" w:rsidRPr="009E1B8E">
        <w:rPr>
          <w:rFonts w:ascii="Book Antiqua" w:hAnsi="Book Antiqua"/>
          <w:sz w:val="28"/>
          <w:szCs w:val="28"/>
        </w:rPr>
        <w:t xml:space="preserve"> látszó kérdésre, hogy mégis, mi különbözteti meg a művészt a valódi vésztől (elnézést, ezt nem tudtam kihagyni, erről is csak a nyelv tehet), valójában az igazi művészt a hétköznapi embertől, évezredek óta keressük a választ, de még csak töredékekig jutottunk. Sokszor egy egész világ, máskor csak egy paraszthajszál. Vagy, mondjuk, a közmegegyezés. Ha egy valódi művész kitesz egy fehér négyzetet a múzeum falára, azt korszakos jelentőségű tettnek nevezzük. Ha egy átlagember teszi ugyanezt, azt elmebajnak.</w:t>
      </w:r>
    </w:p>
    <w:p w:rsidR="0090716E" w:rsidRPr="009E1B8E" w:rsidRDefault="0090716E" w:rsidP="009E1B8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E1B8E">
        <w:rPr>
          <w:rFonts w:ascii="Book Antiqua" w:hAnsi="Book Antiqua"/>
          <w:sz w:val="28"/>
          <w:szCs w:val="28"/>
        </w:rPr>
        <w:lastRenderedPageBreak/>
        <w:t xml:space="preserve">Különösen a huszadik század eleje óta kerültünk igazán nehéz helyzetbe a művészet </w:t>
      </w:r>
      <w:proofErr w:type="gramStart"/>
      <w:r w:rsidRPr="009E1B8E">
        <w:rPr>
          <w:rFonts w:ascii="Book Antiqua" w:hAnsi="Book Antiqua"/>
          <w:sz w:val="28"/>
          <w:szCs w:val="28"/>
        </w:rPr>
        <w:t>definíciójánál</w:t>
      </w:r>
      <w:proofErr w:type="gramEnd"/>
      <w:r w:rsidRPr="009E1B8E">
        <w:rPr>
          <w:rFonts w:ascii="Book Antiqua" w:hAnsi="Book Antiqua"/>
          <w:sz w:val="28"/>
          <w:szCs w:val="28"/>
        </w:rPr>
        <w:t xml:space="preserve">. Először csak a képzőművészek alatt </w:t>
      </w:r>
      <w:r w:rsidR="00491094" w:rsidRPr="00491094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118745</wp:posOffset>
            </wp:positionV>
            <wp:extent cx="3205480" cy="2404745"/>
            <wp:effectExtent l="0" t="0" r="0" b="0"/>
            <wp:wrapSquare wrapText="bothSides"/>
            <wp:docPr id="9" name="Kép 9" descr="C:\Users\Otthon\Desktop\17.kézirat\múzeumfaló\1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tthon\Desktop\17.kézirat\múzeumfaló\11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B8E">
        <w:rPr>
          <w:rFonts w:ascii="Book Antiqua" w:hAnsi="Book Antiqua"/>
          <w:sz w:val="28"/>
          <w:szCs w:val="28"/>
        </w:rPr>
        <w:t>szakadt be a jég, aztán jöttek a zeneszerzők hétmérföldre szó</w:t>
      </w:r>
      <w:r w:rsidR="00491094">
        <w:rPr>
          <w:rFonts w:ascii="Book Antiqua" w:hAnsi="Book Antiqua"/>
          <w:sz w:val="28"/>
          <w:szCs w:val="28"/>
        </w:rPr>
        <w:t>-</w:t>
      </w:r>
      <w:r w:rsidRPr="009E1B8E">
        <w:rPr>
          <w:rFonts w:ascii="Book Antiqua" w:hAnsi="Book Antiqua"/>
          <w:sz w:val="28"/>
          <w:szCs w:val="28"/>
        </w:rPr>
        <w:t xml:space="preserve">ló </w:t>
      </w:r>
      <w:proofErr w:type="spellStart"/>
      <w:r w:rsidRPr="009E1B8E">
        <w:rPr>
          <w:rFonts w:ascii="Book Antiqua" w:hAnsi="Book Antiqua"/>
          <w:sz w:val="28"/>
          <w:szCs w:val="28"/>
        </w:rPr>
        <w:t>atonalitásukkal</w:t>
      </w:r>
      <w:proofErr w:type="spellEnd"/>
      <w:r w:rsidRPr="009E1B8E">
        <w:rPr>
          <w:rFonts w:ascii="Book Antiqua" w:hAnsi="Book Antiqua"/>
          <w:sz w:val="28"/>
          <w:szCs w:val="28"/>
        </w:rPr>
        <w:t>, de mára fel</w:t>
      </w:r>
      <w:r w:rsidR="00491094">
        <w:rPr>
          <w:rFonts w:ascii="Book Antiqua" w:hAnsi="Book Antiqua"/>
          <w:sz w:val="28"/>
          <w:szCs w:val="28"/>
        </w:rPr>
        <w:t>-</w:t>
      </w:r>
      <w:r w:rsidRPr="009E1B8E">
        <w:rPr>
          <w:rFonts w:ascii="Book Antiqua" w:hAnsi="Book Antiqua"/>
          <w:sz w:val="28"/>
          <w:szCs w:val="28"/>
        </w:rPr>
        <w:t xml:space="preserve">zárkóztak </w:t>
      </w:r>
      <w:r w:rsidR="002F0E9E" w:rsidRPr="009E1B8E">
        <w:rPr>
          <w:rFonts w:ascii="Book Antiqua" w:hAnsi="Book Antiqua"/>
          <w:sz w:val="28"/>
          <w:szCs w:val="28"/>
        </w:rPr>
        <w:t>az írók is, legény le</w:t>
      </w:r>
      <w:r w:rsidR="00491094">
        <w:rPr>
          <w:rFonts w:ascii="Book Antiqua" w:hAnsi="Book Antiqua"/>
          <w:sz w:val="28"/>
          <w:szCs w:val="28"/>
        </w:rPr>
        <w:t>-</w:t>
      </w:r>
      <w:proofErr w:type="spellStart"/>
      <w:r w:rsidR="002F0E9E" w:rsidRPr="009E1B8E">
        <w:rPr>
          <w:rFonts w:ascii="Book Antiqua" w:hAnsi="Book Antiqua"/>
          <w:sz w:val="28"/>
          <w:szCs w:val="28"/>
        </w:rPr>
        <w:t>gyen</w:t>
      </w:r>
      <w:proofErr w:type="spellEnd"/>
      <w:r w:rsidR="002F0E9E" w:rsidRPr="009E1B8E">
        <w:rPr>
          <w:rFonts w:ascii="Book Antiqua" w:hAnsi="Book Antiqua"/>
          <w:sz w:val="28"/>
          <w:szCs w:val="28"/>
        </w:rPr>
        <w:t xml:space="preserve"> a talpán, aki elsőre meg</w:t>
      </w:r>
      <w:r w:rsidR="00491094">
        <w:rPr>
          <w:rFonts w:ascii="Book Antiqua" w:hAnsi="Book Antiqua"/>
          <w:sz w:val="28"/>
          <w:szCs w:val="28"/>
        </w:rPr>
        <w:t>-</w:t>
      </w:r>
      <w:r w:rsidR="002F0E9E" w:rsidRPr="009E1B8E">
        <w:rPr>
          <w:rFonts w:ascii="Book Antiqua" w:hAnsi="Book Antiqua"/>
          <w:sz w:val="28"/>
          <w:szCs w:val="28"/>
        </w:rPr>
        <w:t>ért egy poszt-posztmodern regényt, de hát nem is az a cél.</w:t>
      </w:r>
      <w:r w:rsidRPr="009E1B8E">
        <w:rPr>
          <w:rFonts w:ascii="Book Antiqua" w:hAnsi="Book Antiqua"/>
          <w:sz w:val="28"/>
          <w:szCs w:val="28"/>
        </w:rPr>
        <w:t xml:space="preserve"> </w:t>
      </w:r>
    </w:p>
    <w:p w:rsidR="00110D52" w:rsidRPr="009E1B8E" w:rsidRDefault="00110D52" w:rsidP="009E1B8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E1B8E">
        <w:rPr>
          <w:rFonts w:ascii="Book Antiqua" w:hAnsi="Book Antiqua"/>
          <w:sz w:val="28"/>
          <w:szCs w:val="28"/>
        </w:rPr>
        <w:t xml:space="preserve">Szerencsére mi most </w:t>
      </w:r>
      <w:proofErr w:type="spellStart"/>
      <w:r w:rsidRPr="009E1B8E">
        <w:rPr>
          <w:rFonts w:ascii="Book Antiqua" w:hAnsi="Book Antiqua"/>
          <w:sz w:val="28"/>
          <w:szCs w:val="28"/>
        </w:rPr>
        <w:t>Ruttka</w:t>
      </w:r>
      <w:proofErr w:type="spellEnd"/>
      <w:r w:rsidRPr="009E1B8E">
        <w:rPr>
          <w:rFonts w:ascii="Book Antiqua" w:hAnsi="Book Antiqua"/>
          <w:sz w:val="28"/>
          <w:szCs w:val="28"/>
        </w:rPr>
        <w:t xml:space="preserve"> Andrea kapcsán tesszük fel magunknak ezt a kérdést. És így aztán nem is nehéz felelnünk rá.</w:t>
      </w:r>
    </w:p>
    <w:p w:rsidR="00110D52" w:rsidRPr="009E1B8E" w:rsidRDefault="00491094" w:rsidP="009E1B8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91094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529590</wp:posOffset>
            </wp:positionV>
            <wp:extent cx="2624455" cy="2508885"/>
            <wp:effectExtent l="0" t="0" r="4445" b="5715"/>
            <wp:wrapSquare wrapText="bothSides"/>
            <wp:docPr id="10" name="Kép 10" descr="C:\Users\Otthon\Desktop\17.kézirat\múzeumfaló\1159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tthon\Desktop\17.kézirat\múzeumfaló\1159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14" t="28085" r="8404" b="25532"/>
                    <a:stretch/>
                  </pic:blipFill>
                  <pic:spPr bwMode="auto">
                    <a:xfrm>
                      <a:off x="0" y="0"/>
                      <a:ext cx="2624455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D52" w:rsidRPr="009E1B8E">
        <w:rPr>
          <w:rFonts w:ascii="Book Antiqua" w:hAnsi="Book Antiqua"/>
          <w:sz w:val="28"/>
          <w:szCs w:val="28"/>
        </w:rPr>
        <w:t>Ő ugyanis a művészek azon ritka, de irigyelt alfajához tartozik, akik az igazi varázslóktól származtatják magukat. Akik birtokában van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110D52" w:rsidRPr="009E1B8E">
        <w:rPr>
          <w:rFonts w:ascii="Book Antiqua" w:hAnsi="Book Antiqua"/>
          <w:sz w:val="28"/>
          <w:szCs w:val="28"/>
        </w:rPr>
        <w:t>nak</w:t>
      </w:r>
      <w:proofErr w:type="spellEnd"/>
      <w:r w:rsidR="00110D52" w:rsidRPr="009E1B8E">
        <w:rPr>
          <w:rFonts w:ascii="Book Antiqua" w:hAnsi="Book Antiqua"/>
          <w:sz w:val="28"/>
          <w:szCs w:val="28"/>
        </w:rPr>
        <w:t xml:space="preserve"> egyfajta különleges tudásnak, értik a madarak nyelvét, megfordít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110D52" w:rsidRPr="009E1B8E">
        <w:rPr>
          <w:rFonts w:ascii="Book Antiqua" w:hAnsi="Book Antiqua"/>
          <w:sz w:val="28"/>
          <w:szCs w:val="28"/>
        </w:rPr>
        <w:t>ják</w:t>
      </w:r>
      <w:proofErr w:type="spellEnd"/>
      <w:r w:rsidR="00110D52" w:rsidRPr="009E1B8E">
        <w:rPr>
          <w:rFonts w:ascii="Book Antiqua" w:hAnsi="Book Antiqua"/>
          <w:sz w:val="28"/>
          <w:szCs w:val="28"/>
        </w:rPr>
        <w:t xml:space="preserve"> a szelet és emberi </w:t>
      </w:r>
      <w:proofErr w:type="spellStart"/>
      <w:r w:rsidR="00110D52" w:rsidRPr="009E1B8E">
        <w:rPr>
          <w:rFonts w:ascii="Book Antiqua" w:hAnsi="Book Antiqua"/>
          <w:sz w:val="28"/>
          <w:szCs w:val="28"/>
        </w:rPr>
        <w:t>tulajdonsá</w:t>
      </w:r>
      <w:proofErr w:type="spellEnd"/>
      <w:r w:rsidR="00B83BA5">
        <w:rPr>
          <w:rFonts w:ascii="Book Antiqua" w:hAnsi="Book Antiqua"/>
          <w:sz w:val="28"/>
          <w:szCs w:val="28"/>
        </w:rPr>
        <w:t>-</w:t>
      </w:r>
      <w:r w:rsidR="00110D52" w:rsidRPr="009E1B8E">
        <w:rPr>
          <w:rFonts w:ascii="Book Antiqua" w:hAnsi="Book Antiqua"/>
          <w:sz w:val="28"/>
          <w:szCs w:val="28"/>
        </w:rPr>
        <w:t xml:space="preserve">gokkal ruházzák fel az élettelen tárgyakat. Egyszóval úgy látják a világot, ahogyan mi, földszintes halandók, sosem lennénk képesek. </w:t>
      </w:r>
    </w:p>
    <w:p w:rsidR="00A740AC" w:rsidRPr="009E1B8E" w:rsidRDefault="00B83BA5" w:rsidP="009E1B8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B83BA5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1635125</wp:posOffset>
            </wp:positionV>
            <wp:extent cx="2633345" cy="2614295"/>
            <wp:effectExtent l="0" t="0" r="0" b="0"/>
            <wp:wrapSquare wrapText="bothSides"/>
            <wp:docPr id="11" name="Kép 11" descr="C:\Users\Otthon\Desktop\17.kézirat\múzeumfaló\1165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tthon\Desktop\17.kézirat\múzeumfaló\1165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2" t="18421" r="6858" b="13996"/>
                    <a:stretch/>
                  </pic:blipFill>
                  <pic:spPr bwMode="auto">
                    <a:xfrm>
                      <a:off x="0" y="0"/>
                      <a:ext cx="2633345" cy="261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D52" w:rsidRPr="009E1B8E">
        <w:rPr>
          <w:rFonts w:ascii="Book Antiqua" w:hAnsi="Book Antiqua"/>
          <w:sz w:val="28"/>
          <w:szCs w:val="28"/>
        </w:rPr>
        <w:t xml:space="preserve">Itt vannak például ezek a gombostűk. Nekünk </w:t>
      </w:r>
      <w:r w:rsidR="00A7369B" w:rsidRPr="009E1B8E">
        <w:rPr>
          <w:rFonts w:ascii="Book Antiqua" w:hAnsi="Book Antiqua"/>
          <w:sz w:val="28"/>
          <w:szCs w:val="28"/>
        </w:rPr>
        <w:t xml:space="preserve">kicsit lenézett, </w:t>
      </w:r>
      <w:proofErr w:type="gramStart"/>
      <w:r w:rsidR="00A7369B" w:rsidRPr="009E1B8E">
        <w:rPr>
          <w:rFonts w:ascii="Book Antiqua" w:hAnsi="Book Antiqua"/>
          <w:sz w:val="28"/>
          <w:szCs w:val="28"/>
        </w:rPr>
        <w:t>praktikus</w:t>
      </w:r>
      <w:proofErr w:type="gramEnd"/>
      <w:r w:rsidR="00A7369B" w:rsidRPr="009E1B8E">
        <w:rPr>
          <w:rFonts w:ascii="Book Antiqua" w:hAnsi="Book Antiqua"/>
          <w:sz w:val="28"/>
          <w:szCs w:val="28"/>
        </w:rPr>
        <w:t xml:space="preserve"> miaszös</w:t>
      </w:r>
      <w:r w:rsidR="00110D52" w:rsidRPr="009E1B8E">
        <w:rPr>
          <w:rFonts w:ascii="Book Antiqua" w:hAnsi="Book Antiqua"/>
          <w:sz w:val="28"/>
          <w:szCs w:val="28"/>
        </w:rPr>
        <w:t>zök, két an</w:t>
      </w:r>
      <w:r w:rsidR="00A740AC" w:rsidRPr="009E1B8E">
        <w:rPr>
          <w:rFonts w:ascii="Book Antiqua" w:hAnsi="Book Antiqua"/>
          <w:sz w:val="28"/>
          <w:szCs w:val="28"/>
        </w:rPr>
        <w:t>yag ideiglenes összeillesztésére szol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A740AC" w:rsidRPr="009E1B8E">
        <w:rPr>
          <w:rFonts w:ascii="Book Antiqua" w:hAnsi="Book Antiqua"/>
          <w:sz w:val="28"/>
          <w:szCs w:val="28"/>
        </w:rPr>
        <w:t>gálnak</w:t>
      </w:r>
      <w:proofErr w:type="spellEnd"/>
      <w:r w:rsidR="00A740AC" w:rsidRPr="009E1B8E">
        <w:rPr>
          <w:rFonts w:ascii="Book Antiqua" w:hAnsi="Book Antiqua"/>
          <w:sz w:val="28"/>
          <w:szCs w:val="28"/>
        </w:rPr>
        <w:t xml:space="preserve"> vagy egy méret </w:t>
      </w:r>
      <w:proofErr w:type="spellStart"/>
      <w:r w:rsidR="00A740AC" w:rsidRPr="009E1B8E">
        <w:rPr>
          <w:rFonts w:ascii="Book Antiqua" w:hAnsi="Book Antiqua"/>
          <w:sz w:val="28"/>
          <w:szCs w:val="28"/>
        </w:rPr>
        <w:t>megjelölé</w:t>
      </w:r>
      <w:r>
        <w:rPr>
          <w:rFonts w:ascii="Book Antiqua" w:hAnsi="Book Antiqua"/>
          <w:sz w:val="28"/>
          <w:szCs w:val="28"/>
        </w:rPr>
        <w:t>-</w:t>
      </w:r>
      <w:r w:rsidR="00A740AC" w:rsidRPr="009E1B8E">
        <w:rPr>
          <w:rFonts w:ascii="Book Antiqua" w:hAnsi="Book Antiqua"/>
          <w:sz w:val="28"/>
          <w:szCs w:val="28"/>
        </w:rPr>
        <w:t>sére</w:t>
      </w:r>
      <w:proofErr w:type="spellEnd"/>
      <w:r w:rsidR="00A740AC" w:rsidRPr="009E1B8E">
        <w:rPr>
          <w:rFonts w:ascii="Book Antiqua" w:hAnsi="Book Antiqua"/>
          <w:sz w:val="28"/>
          <w:szCs w:val="28"/>
        </w:rPr>
        <w:t>, legfeljebb akkor törődünk velük, ha ujjbegyen szúrjuk velük magunkat, vagy leejtjük a perzsaszőnyeg közepére, és hiába keressük órákig, de hogy másra is használhatnánk őket, soha senkiben fel nem merült.</w:t>
      </w:r>
    </w:p>
    <w:p w:rsidR="00110D52" w:rsidRPr="009E1B8E" w:rsidRDefault="00A740AC" w:rsidP="009E1B8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E1B8E">
        <w:rPr>
          <w:rFonts w:ascii="Book Antiqua" w:hAnsi="Book Antiqua"/>
          <w:sz w:val="28"/>
          <w:szCs w:val="28"/>
        </w:rPr>
        <w:t>Neki pedig…</w:t>
      </w:r>
      <w:r w:rsidR="009E1B8E">
        <w:rPr>
          <w:rFonts w:ascii="Book Antiqua" w:hAnsi="Book Antiqua"/>
          <w:sz w:val="28"/>
          <w:szCs w:val="28"/>
        </w:rPr>
        <w:t xml:space="preserve"> </w:t>
      </w:r>
      <w:r w:rsidRPr="009E1B8E">
        <w:rPr>
          <w:rFonts w:ascii="Book Antiqua" w:hAnsi="Book Antiqua"/>
          <w:sz w:val="28"/>
          <w:szCs w:val="28"/>
        </w:rPr>
        <w:t xml:space="preserve">Neki pedig a gombostűk </w:t>
      </w:r>
      <w:r w:rsidR="00A7369B" w:rsidRPr="009E1B8E">
        <w:rPr>
          <w:rFonts w:ascii="Book Antiqua" w:hAnsi="Book Antiqua"/>
          <w:sz w:val="28"/>
          <w:szCs w:val="28"/>
        </w:rPr>
        <w:t xml:space="preserve">nem egyszerűen kifejezőeszközök, </w:t>
      </w:r>
      <w:r w:rsidR="00C01588" w:rsidRPr="009E1B8E">
        <w:rPr>
          <w:rFonts w:ascii="Book Antiqua" w:hAnsi="Book Antiqua"/>
          <w:sz w:val="28"/>
          <w:szCs w:val="28"/>
        </w:rPr>
        <w:t>még</w:t>
      </w:r>
      <w:r w:rsidR="00386B9E" w:rsidRPr="009E1B8E">
        <w:rPr>
          <w:rFonts w:ascii="Book Antiqua" w:hAnsi="Book Antiqua"/>
          <w:sz w:val="28"/>
          <w:szCs w:val="28"/>
        </w:rPr>
        <w:t xml:space="preserve"> </w:t>
      </w:r>
      <w:r w:rsidR="00C01588" w:rsidRPr="009E1B8E">
        <w:rPr>
          <w:rFonts w:ascii="Book Antiqua" w:hAnsi="Book Antiqua"/>
          <w:sz w:val="28"/>
          <w:szCs w:val="28"/>
        </w:rPr>
        <w:t xml:space="preserve">csak nem is geometriai alakzatok, melyekből újabb és újabb alakzatok születhetnek, nem: neki a gombostűk régi, meghitt barátai, </w:t>
      </w:r>
      <w:r w:rsidR="00C01588" w:rsidRPr="009E1B8E">
        <w:rPr>
          <w:rFonts w:ascii="Book Antiqua" w:hAnsi="Book Antiqua"/>
          <w:sz w:val="28"/>
          <w:szCs w:val="28"/>
        </w:rPr>
        <w:lastRenderedPageBreak/>
        <w:t xml:space="preserve">akikkel időnként táncra perdül, és ha szerencsénk van, ebből a táncrendből mi is megsejthetünk valamit. Egyszer elmesélte nekem, mennyi vesződséget, </w:t>
      </w:r>
      <w:r w:rsidR="00B83BA5" w:rsidRPr="00B83BA5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109855</wp:posOffset>
            </wp:positionV>
            <wp:extent cx="2633345" cy="3510915"/>
            <wp:effectExtent l="0" t="0" r="0" b="0"/>
            <wp:wrapSquare wrapText="bothSides"/>
            <wp:docPr id="12" name="Kép 12" descr="C:\Users\Otthon\Desktop\17.kézirat\múzeumfaló\1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tthon\Desktop\17.kézirat\múzeumfaló\11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588" w:rsidRPr="009E1B8E">
        <w:rPr>
          <w:rFonts w:ascii="Book Antiqua" w:hAnsi="Book Antiqua"/>
          <w:sz w:val="28"/>
          <w:szCs w:val="28"/>
        </w:rPr>
        <w:t>mennyi odaf</w:t>
      </w:r>
      <w:r w:rsidR="001524F5">
        <w:rPr>
          <w:rFonts w:ascii="Book Antiqua" w:hAnsi="Book Antiqua"/>
          <w:sz w:val="28"/>
          <w:szCs w:val="28"/>
        </w:rPr>
        <w:t xml:space="preserve">igyelést, mennyi </w:t>
      </w:r>
      <w:proofErr w:type="gramStart"/>
      <w:r w:rsidR="001524F5">
        <w:rPr>
          <w:rFonts w:ascii="Book Antiqua" w:hAnsi="Book Antiqua"/>
          <w:sz w:val="28"/>
          <w:szCs w:val="28"/>
        </w:rPr>
        <w:t>manuális</w:t>
      </w:r>
      <w:proofErr w:type="gramEnd"/>
      <w:r w:rsidR="001524F5">
        <w:rPr>
          <w:rFonts w:ascii="Book Antiqua" w:hAnsi="Book Antiqua"/>
          <w:sz w:val="28"/>
          <w:szCs w:val="28"/>
        </w:rPr>
        <w:t xml:space="preserve"> fárad</w:t>
      </w:r>
      <w:r w:rsidR="00C01588" w:rsidRPr="009E1B8E">
        <w:rPr>
          <w:rFonts w:ascii="Book Antiqua" w:hAnsi="Book Antiqua"/>
          <w:sz w:val="28"/>
          <w:szCs w:val="28"/>
        </w:rPr>
        <w:t xml:space="preserve">ságot jelent egy-egy ilyen alkotás megszületése, hogy mennyi mindenre kell figyelni a vászon erősségétől a tű minőségéig, de én egy szavát se hittem el. Tudom, hogy éji órán nagy bulit rendez </w:t>
      </w:r>
      <w:r w:rsidR="001524F5">
        <w:rPr>
          <w:rFonts w:ascii="Book Antiqua" w:hAnsi="Book Antiqua"/>
          <w:sz w:val="28"/>
          <w:szCs w:val="28"/>
        </w:rPr>
        <w:t>tűbarátaival, akik aztán jókedvü</w:t>
      </w:r>
      <w:bookmarkStart w:id="0" w:name="_GoBack"/>
      <w:bookmarkEnd w:id="0"/>
      <w:r w:rsidR="00C01588" w:rsidRPr="009E1B8E">
        <w:rPr>
          <w:rFonts w:ascii="Book Antiqua" w:hAnsi="Book Antiqua"/>
          <w:sz w:val="28"/>
          <w:szCs w:val="28"/>
        </w:rPr>
        <w:t xml:space="preserve">kben, egyetlen kézmozdulatára felpattannak a vászonra, és ott mindenféle </w:t>
      </w:r>
      <w:proofErr w:type="gramStart"/>
      <w:r w:rsidR="00C01588" w:rsidRPr="009E1B8E">
        <w:rPr>
          <w:rFonts w:ascii="Book Antiqua" w:hAnsi="Book Antiqua"/>
          <w:sz w:val="28"/>
          <w:szCs w:val="28"/>
        </w:rPr>
        <w:t>formációkat</w:t>
      </w:r>
      <w:proofErr w:type="gramEnd"/>
      <w:r w:rsidR="00C01588" w:rsidRPr="009E1B8E">
        <w:rPr>
          <w:rFonts w:ascii="Book Antiqua" w:hAnsi="Book Antiqua"/>
          <w:sz w:val="28"/>
          <w:szCs w:val="28"/>
        </w:rPr>
        <w:t xml:space="preserve"> alkotnak a kedvére. De ugyanilyen bensőséges viszonyban van minden tárggyal, zászlókkal, </w:t>
      </w:r>
      <w:r w:rsidR="00B17FA7" w:rsidRPr="009E1B8E">
        <w:rPr>
          <w:rFonts w:ascii="Book Antiqua" w:hAnsi="Book Antiqua"/>
          <w:sz w:val="28"/>
          <w:szCs w:val="28"/>
        </w:rPr>
        <w:t>gemkapcsokkal, próbababákkal, s az egész élettelen világgal, melybe kedve szerint lehel újra és újra életet.</w:t>
      </w:r>
    </w:p>
    <w:p w:rsidR="00B17FA7" w:rsidRPr="009E1B8E" w:rsidRDefault="00DD11B5" w:rsidP="009E1B8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E1B8E">
        <w:rPr>
          <w:rFonts w:ascii="Book Antiqua" w:hAnsi="Book Antiqua"/>
          <w:sz w:val="28"/>
          <w:szCs w:val="28"/>
        </w:rPr>
        <w:t xml:space="preserve">Hanem hogy még bonyolultabb legyen a képlet, a mi varázslónk természetfeletti – </w:t>
      </w:r>
      <w:proofErr w:type="gramStart"/>
      <w:r w:rsidRPr="009E1B8E">
        <w:rPr>
          <w:rFonts w:ascii="Book Antiqua" w:hAnsi="Book Antiqua"/>
          <w:sz w:val="28"/>
          <w:szCs w:val="28"/>
        </w:rPr>
        <w:t>na</w:t>
      </w:r>
      <w:proofErr w:type="gramEnd"/>
      <w:r w:rsidRPr="009E1B8E">
        <w:rPr>
          <w:rFonts w:ascii="Book Antiqua" w:hAnsi="Book Antiqua"/>
          <w:sz w:val="28"/>
          <w:szCs w:val="28"/>
        </w:rPr>
        <w:t xml:space="preserve"> jó, természetmelletti – tudását nagyon gyakran a ráció ellenőrzése alá rendeli. Műveiben sok a filozófiai elem, néha egészen esszéisztikusak, sőt, publicisztikusak, nem egyszer közéleti töltetűek: az ember gyakran veszi észre magát azon, hogy kúpokat lát meg köröket, és mögöttük érveket hall meg ellenérveket, egész retorikai arzenált, </w:t>
      </w:r>
      <w:r w:rsidR="006A4A66" w:rsidRPr="009E1B8E">
        <w:rPr>
          <w:rFonts w:ascii="Book Antiqua" w:hAnsi="Book Antiqua"/>
          <w:sz w:val="28"/>
          <w:szCs w:val="28"/>
        </w:rPr>
        <w:t>és a művész egyik – egyébként Erdős Virágtól kölcsönzött – címe jut eszébe, misze</w:t>
      </w:r>
      <w:r w:rsidR="009E1B8E">
        <w:rPr>
          <w:rFonts w:ascii="Book Antiqua" w:hAnsi="Book Antiqua"/>
          <w:sz w:val="28"/>
          <w:szCs w:val="28"/>
        </w:rPr>
        <w:t>rint „</w:t>
      </w:r>
      <w:proofErr w:type="gramStart"/>
      <w:r w:rsidR="009E1B8E">
        <w:rPr>
          <w:rFonts w:ascii="Book Antiqua" w:hAnsi="Book Antiqua"/>
          <w:sz w:val="28"/>
          <w:szCs w:val="28"/>
        </w:rPr>
        <w:t>Na</w:t>
      </w:r>
      <w:proofErr w:type="gramEnd"/>
      <w:r w:rsidR="009E1B8E">
        <w:rPr>
          <w:rFonts w:ascii="Book Antiqua" w:hAnsi="Book Antiqua"/>
          <w:sz w:val="28"/>
          <w:szCs w:val="28"/>
        </w:rPr>
        <w:t xml:space="preserve"> most akkor nagyokosok </w:t>
      </w:r>
      <w:r w:rsidR="006A4A66" w:rsidRPr="009E1B8E">
        <w:rPr>
          <w:rFonts w:ascii="Book Antiqua" w:hAnsi="Book Antiqua"/>
          <w:sz w:val="28"/>
          <w:szCs w:val="28"/>
        </w:rPr>
        <w:t>mondjátok meg, mi legyen.”</w:t>
      </w:r>
    </w:p>
    <w:p w:rsidR="006A4A66" w:rsidRPr="009E1B8E" w:rsidRDefault="006A4A66" w:rsidP="009E1B8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E1B8E">
        <w:rPr>
          <w:rFonts w:ascii="Book Antiqua" w:hAnsi="Book Antiqua"/>
          <w:sz w:val="28"/>
          <w:szCs w:val="28"/>
        </w:rPr>
        <w:t xml:space="preserve">Az legyen, hogy élvezzük együtt </w:t>
      </w:r>
      <w:proofErr w:type="spellStart"/>
      <w:r w:rsidRPr="009E1B8E">
        <w:rPr>
          <w:rFonts w:ascii="Book Antiqua" w:hAnsi="Book Antiqua"/>
          <w:sz w:val="28"/>
          <w:szCs w:val="28"/>
        </w:rPr>
        <w:t>Ruttka</w:t>
      </w:r>
      <w:proofErr w:type="spellEnd"/>
      <w:r w:rsidRPr="009E1B8E">
        <w:rPr>
          <w:rFonts w:ascii="Book Antiqua" w:hAnsi="Book Antiqua"/>
          <w:sz w:val="28"/>
          <w:szCs w:val="28"/>
        </w:rPr>
        <w:t xml:space="preserve"> Andrea varázslatát. Ne csak a kezét figyeljük, hanem a szemét, a fejét, a szívét is. Akkor talán megsejthetünk valamit abból a csodálatos világból, amibe ő minden nap bejáratos, de nekünk csak vele és általa nyílik meg – egy-egy kiállítás erejéig.</w:t>
      </w:r>
    </w:p>
    <w:p w:rsidR="00386B9E" w:rsidRDefault="009E1B8E" w:rsidP="009E1B8E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="00386B9E" w:rsidRPr="009E1B8E">
        <w:rPr>
          <w:rFonts w:ascii="Book Antiqua" w:hAnsi="Book Antiqua"/>
          <w:i/>
          <w:sz w:val="28"/>
          <w:szCs w:val="28"/>
        </w:rPr>
        <w:t xml:space="preserve">Fotó: </w:t>
      </w:r>
      <w:proofErr w:type="spellStart"/>
      <w:r w:rsidR="00386B9E" w:rsidRPr="009E1B8E">
        <w:rPr>
          <w:rFonts w:ascii="Book Antiqua" w:hAnsi="Book Antiqua"/>
          <w:i/>
          <w:sz w:val="28"/>
          <w:szCs w:val="28"/>
        </w:rPr>
        <w:t>Tanyi</w:t>
      </w:r>
      <w:proofErr w:type="spellEnd"/>
      <w:r w:rsidR="00386B9E" w:rsidRPr="009E1B8E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="00386B9E" w:rsidRPr="009E1B8E">
        <w:rPr>
          <w:rFonts w:ascii="Book Antiqua" w:hAnsi="Book Antiqua"/>
          <w:i/>
          <w:sz w:val="28"/>
          <w:szCs w:val="28"/>
        </w:rPr>
        <w:t>Adrienne</w:t>
      </w:r>
      <w:proofErr w:type="spellEnd"/>
    </w:p>
    <w:p w:rsidR="009E1B8E" w:rsidRPr="009E1B8E" w:rsidRDefault="009E1B8E" w:rsidP="009E1B8E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</w:p>
    <w:p w:rsidR="00B83BA5" w:rsidRPr="00B83BA5" w:rsidRDefault="00386B9E" w:rsidP="00B83BA5">
      <w:pPr>
        <w:spacing w:after="0" w:line="240" w:lineRule="auto"/>
        <w:ind w:firstLine="3960"/>
        <w:rPr>
          <w:rFonts w:ascii="Book Antiqua" w:hAnsi="Book Antiqua"/>
          <w:i/>
          <w:sz w:val="28"/>
          <w:szCs w:val="28"/>
        </w:rPr>
      </w:pPr>
      <w:proofErr w:type="spellStart"/>
      <w:r w:rsidRPr="00B83BA5">
        <w:rPr>
          <w:rFonts w:ascii="Book Antiqua" w:hAnsi="Book Antiqua"/>
          <w:i/>
          <w:sz w:val="28"/>
          <w:szCs w:val="28"/>
        </w:rPr>
        <w:t>Ruttka</w:t>
      </w:r>
      <w:proofErr w:type="spellEnd"/>
      <w:r w:rsidRPr="00B83BA5">
        <w:rPr>
          <w:rFonts w:ascii="Book Antiqua" w:hAnsi="Book Antiqua"/>
          <w:i/>
          <w:sz w:val="28"/>
          <w:szCs w:val="28"/>
        </w:rPr>
        <w:t xml:space="preserve"> Andrea Tűhegy című kiállítása </w:t>
      </w:r>
    </w:p>
    <w:p w:rsidR="00B83BA5" w:rsidRPr="00B83BA5" w:rsidRDefault="00386B9E" w:rsidP="00B83BA5">
      <w:pPr>
        <w:spacing w:after="0" w:line="240" w:lineRule="auto"/>
        <w:ind w:firstLine="3960"/>
        <w:rPr>
          <w:rFonts w:ascii="Book Antiqua" w:hAnsi="Book Antiqua"/>
          <w:i/>
          <w:sz w:val="28"/>
          <w:szCs w:val="28"/>
        </w:rPr>
      </w:pPr>
      <w:r w:rsidRPr="00B83BA5">
        <w:rPr>
          <w:rFonts w:ascii="Book Antiqua" w:hAnsi="Book Antiqua"/>
          <w:i/>
          <w:sz w:val="28"/>
          <w:szCs w:val="28"/>
        </w:rPr>
        <w:t xml:space="preserve">A Fővárosi Szabó Ervin Könyvtár </w:t>
      </w:r>
    </w:p>
    <w:p w:rsidR="006B5E1F" w:rsidRPr="00B83BA5" w:rsidRDefault="00386B9E" w:rsidP="00B83BA5">
      <w:pPr>
        <w:spacing w:after="0" w:line="240" w:lineRule="auto"/>
        <w:ind w:firstLine="3960"/>
        <w:rPr>
          <w:rFonts w:ascii="Book Antiqua" w:hAnsi="Book Antiqua"/>
          <w:i/>
          <w:sz w:val="28"/>
          <w:szCs w:val="28"/>
        </w:rPr>
      </w:pPr>
      <w:r w:rsidRPr="00B83BA5">
        <w:rPr>
          <w:rFonts w:ascii="Book Antiqua" w:hAnsi="Book Antiqua"/>
          <w:i/>
          <w:sz w:val="28"/>
          <w:szCs w:val="28"/>
        </w:rPr>
        <w:t>Köz</w:t>
      </w:r>
      <w:r w:rsidR="009E1B8E" w:rsidRPr="00B83BA5">
        <w:rPr>
          <w:rFonts w:ascii="Book Antiqua" w:hAnsi="Book Antiqua"/>
          <w:i/>
          <w:sz w:val="28"/>
          <w:szCs w:val="28"/>
        </w:rPr>
        <w:t>pontjának Galériájában látható</w:t>
      </w:r>
    </w:p>
    <w:p w:rsidR="00B83BA5" w:rsidRPr="00B83BA5" w:rsidRDefault="00B83BA5" w:rsidP="00B83BA5">
      <w:pPr>
        <w:spacing w:after="0" w:line="240" w:lineRule="auto"/>
        <w:ind w:firstLine="3960"/>
        <w:rPr>
          <w:rFonts w:ascii="Book Antiqua" w:hAnsi="Book Antiqua"/>
          <w:i/>
          <w:sz w:val="28"/>
          <w:szCs w:val="28"/>
        </w:rPr>
      </w:pPr>
      <w:r w:rsidRPr="00B83BA5">
        <w:rPr>
          <w:rFonts w:ascii="Book Antiqua" w:eastAsia="Times New Roman" w:hAnsi="Book Antiqua" w:cs="Times New Roman"/>
          <w:bCs/>
          <w:i/>
          <w:sz w:val="28"/>
          <w:szCs w:val="28"/>
          <w:lang w:eastAsia="hu-HU"/>
        </w:rPr>
        <w:t>2020. február 13. – március 5.</w:t>
      </w:r>
    </w:p>
    <w:sectPr w:rsidR="00B83BA5" w:rsidRPr="00B83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D7"/>
    <w:rsid w:val="00110D52"/>
    <w:rsid w:val="001524F5"/>
    <w:rsid w:val="002F0E9E"/>
    <w:rsid w:val="00386B9E"/>
    <w:rsid w:val="003E4034"/>
    <w:rsid w:val="00491094"/>
    <w:rsid w:val="004A2E16"/>
    <w:rsid w:val="00530B02"/>
    <w:rsid w:val="00582A9A"/>
    <w:rsid w:val="00590039"/>
    <w:rsid w:val="005E09D7"/>
    <w:rsid w:val="006A4A66"/>
    <w:rsid w:val="006B5E1F"/>
    <w:rsid w:val="007D4E22"/>
    <w:rsid w:val="0090716E"/>
    <w:rsid w:val="009E1B8E"/>
    <w:rsid w:val="00A27027"/>
    <w:rsid w:val="00A7369B"/>
    <w:rsid w:val="00A740AC"/>
    <w:rsid w:val="00AC5851"/>
    <w:rsid w:val="00B17FA7"/>
    <w:rsid w:val="00B83BA5"/>
    <w:rsid w:val="00C01588"/>
    <w:rsid w:val="00DD11B5"/>
    <w:rsid w:val="00EC3224"/>
    <w:rsid w:val="00F3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7FD9"/>
  <w15:chartTrackingRefBased/>
  <w15:docId w15:val="{FB468D27-ED98-497E-8C9B-C645220C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577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4</cp:revision>
  <cp:lastPrinted>2020-02-13T09:35:00Z</cp:lastPrinted>
  <dcterms:created xsi:type="dcterms:W3CDTF">2020-03-02T13:05:00Z</dcterms:created>
  <dcterms:modified xsi:type="dcterms:W3CDTF">2020-03-03T15:51:00Z</dcterms:modified>
</cp:coreProperties>
</file>