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41" w:rsidRDefault="001A0841" w:rsidP="001A0841">
      <w:pPr>
        <w:spacing w:after="0" w:line="240" w:lineRule="auto"/>
        <w:rPr>
          <w:rFonts w:ascii="Book Antiqua" w:hAnsi="Book Antiqua"/>
          <w:sz w:val="36"/>
          <w:szCs w:val="36"/>
        </w:rPr>
      </w:pPr>
      <w:r w:rsidRPr="00C149B5">
        <w:rPr>
          <w:rFonts w:ascii="Book Antiqua" w:hAnsi="Book Antiqua"/>
          <w:noProof/>
          <w:sz w:val="36"/>
          <w:szCs w:val="36"/>
          <w:lang w:eastAsia="hu-HU"/>
        </w:rPr>
        <w:drawing>
          <wp:anchor distT="0" distB="0" distL="114300" distR="114300" simplePos="0" relativeHeight="251659264" behindDoc="0" locked="0" layoutInCell="1" allowOverlap="1" wp14:anchorId="5B6CD928" wp14:editId="79D3ADE4">
            <wp:simplePos x="0" y="0"/>
            <wp:positionH relativeFrom="column">
              <wp:posOffset>-635</wp:posOffset>
            </wp:positionH>
            <wp:positionV relativeFrom="paragraph">
              <wp:posOffset>111760</wp:posOffset>
            </wp:positionV>
            <wp:extent cx="2328545" cy="1746250"/>
            <wp:effectExtent l="0" t="0" r="0" b="6350"/>
            <wp:wrapSquare wrapText="bothSides"/>
            <wp:docPr id="1" name="Kép 1" descr="C:\Users\Otthon\Desktop\16.kézirat\Kelecsényi 9+1 regé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16.kézirat\Kelecsényi 9+1 regén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8545" cy="174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841" w:rsidRPr="009048A9" w:rsidRDefault="001A0841" w:rsidP="001A0841">
      <w:pPr>
        <w:spacing w:after="0" w:line="240" w:lineRule="auto"/>
        <w:rPr>
          <w:rFonts w:ascii="Book Antiqua" w:hAnsi="Book Antiqua"/>
          <w:sz w:val="36"/>
          <w:szCs w:val="36"/>
        </w:rPr>
      </w:pPr>
      <w:r w:rsidRPr="009048A9">
        <w:rPr>
          <w:rFonts w:ascii="Book Antiqua" w:hAnsi="Book Antiqua"/>
          <w:sz w:val="36"/>
          <w:szCs w:val="36"/>
        </w:rPr>
        <w:t>Kelecsényi László</w:t>
      </w:r>
    </w:p>
    <w:p w:rsidR="001A0841" w:rsidRDefault="001A0841" w:rsidP="001A0841">
      <w:pPr>
        <w:spacing w:after="0" w:line="240" w:lineRule="auto"/>
        <w:ind w:firstLine="709"/>
        <w:jc w:val="center"/>
        <w:rPr>
          <w:rFonts w:ascii="Book Antiqua" w:hAnsi="Book Antiqua"/>
          <w:sz w:val="28"/>
          <w:szCs w:val="28"/>
        </w:rPr>
      </w:pPr>
    </w:p>
    <w:p w:rsidR="001A0841" w:rsidRPr="00C149B5" w:rsidRDefault="001A0841" w:rsidP="001A0841">
      <w:pPr>
        <w:spacing w:after="120" w:line="240" w:lineRule="auto"/>
        <w:rPr>
          <w:rFonts w:ascii="Book Antiqua" w:hAnsi="Book Antiqua"/>
          <w:i/>
          <w:sz w:val="40"/>
          <w:szCs w:val="40"/>
        </w:rPr>
      </w:pPr>
      <w:r w:rsidRPr="00C149B5">
        <w:rPr>
          <w:rFonts w:ascii="Book Antiqua" w:hAnsi="Book Antiqua"/>
          <w:i/>
          <w:sz w:val="40"/>
          <w:szCs w:val="40"/>
        </w:rPr>
        <w:t>9 + 1 regény</w:t>
      </w:r>
    </w:p>
    <w:p w:rsidR="001A0841" w:rsidRPr="00C149B5" w:rsidRDefault="001A0841" w:rsidP="001A0841">
      <w:pPr>
        <w:spacing w:after="0" w:line="240" w:lineRule="auto"/>
        <w:rPr>
          <w:rFonts w:ascii="Book Antiqua" w:hAnsi="Book Antiqua"/>
          <w:b/>
          <w:sz w:val="28"/>
          <w:szCs w:val="28"/>
        </w:rPr>
      </w:pPr>
      <w:r w:rsidRPr="00C149B5">
        <w:rPr>
          <w:rFonts w:ascii="Book Antiqua" w:hAnsi="Book Antiqua"/>
          <w:b/>
          <w:sz w:val="28"/>
          <w:szCs w:val="28"/>
        </w:rPr>
        <w:t>(Az én kánonom)</w:t>
      </w:r>
    </w:p>
    <w:p w:rsidR="00014A9B" w:rsidRDefault="00014A9B"/>
    <w:p w:rsidR="001A0841" w:rsidRDefault="001A0841"/>
    <w:p w:rsidR="001A0841" w:rsidRPr="00DD362A" w:rsidRDefault="001A0841" w:rsidP="001A0841">
      <w:pPr>
        <w:spacing w:after="0" w:line="240" w:lineRule="auto"/>
        <w:ind w:firstLine="709"/>
        <w:rPr>
          <w:rFonts w:ascii="Book Antiqua" w:eastAsia="Batang" w:hAnsi="Book Antiqua"/>
          <w:i/>
          <w:sz w:val="28"/>
          <w:szCs w:val="28"/>
        </w:rPr>
      </w:pPr>
      <w:r w:rsidRPr="00C149B5">
        <w:rPr>
          <w:rFonts w:ascii="Book Antiqua" w:eastAsia="Batang" w:hAnsi="Book Antiqua"/>
          <w:i/>
          <w:sz w:val="28"/>
          <w:szCs w:val="28"/>
        </w:rPr>
        <w:t xml:space="preserve">Ebben az alrovatban minden hónapban írok egy szösszenetet egy-egy kedves regényemről. Csak egy magyar lesz köztük, az utolsó, az is egy </w:t>
      </w:r>
      <w:proofErr w:type="gramStart"/>
      <w:r w:rsidRPr="00C149B5">
        <w:rPr>
          <w:rFonts w:ascii="Book Antiqua" w:eastAsia="Batang" w:hAnsi="Book Antiqua"/>
          <w:i/>
          <w:sz w:val="28"/>
          <w:szCs w:val="28"/>
        </w:rPr>
        <w:t>klasszikus</w:t>
      </w:r>
      <w:proofErr w:type="gramEnd"/>
      <w:r w:rsidRPr="00C149B5">
        <w:rPr>
          <w:rFonts w:ascii="Book Antiqua" w:eastAsia="Batang" w:hAnsi="Book Antiqua"/>
          <w:i/>
          <w:sz w:val="28"/>
          <w:szCs w:val="28"/>
        </w:rPr>
        <w:t xml:space="preserve">, hogy ne essenek kortársi sértődések. A kilenc külhoni szerző ellenben cseppet sem klasszicizálódott még. A válogatás merőben szubjektív, csakis az én ízlésemet tükrözi. Afféle hátsó polcra szorult titkos remekművek ezek. Íme, a </w:t>
      </w:r>
      <w:r>
        <w:rPr>
          <w:rFonts w:ascii="Book Antiqua" w:eastAsia="Batang" w:hAnsi="Book Antiqua"/>
          <w:i/>
          <w:sz w:val="28"/>
          <w:szCs w:val="28"/>
        </w:rPr>
        <w:t>negyedik.</w:t>
      </w:r>
    </w:p>
    <w:p w:rsidR="001A0841" w:rsidRDefault="001A0841" w:rsidP="001A0841">
      <w:pPr>
        <w:spacing w:after="0" w:line="240" w:lineRule="auto"/>
        <w:ind w:firstLine="709"/>
        <w:rPr>
          <w:rFonts w:ascii="Book Antiqua" w:hAnsi="Book Antiqua"/>
          <w:sz w:val="28"/>
          <w:szCs w:val="28"/>
        </w:rPr>
      </w:pPr>
    </w:p>
    <w:p w:rsidR="001A0841" w:rsidRDefault="001A0841" w:rsidP="001A0841">
      <w:pPr>
        <w:spacing w:after="0" w:line="240" w:lineRule="auto"/>
        <w:rPr>
          <w:rFonts w:ascii="Book Antiqua" w:hAnsi="Book Antiqua"/>
          <w:b/>
          <w:sz w:val="28"/>
          <w:szCs w:val="28"/>
        </w:rPr>
      </w:pPr>
      <w:r>
        <w:rPr>
          <w:rFonts w:ascii="Book Antiqua" w:hAnsi="Book Antiqua"/>
          <w:b/>
          <w:sz w:val="28"/>
          <w:szCs w:val="28"/>
        </w:rPr>
        <w:t>4.</w:t>
      </w:r>
    </w:p>
    <w:p w:rsidR="001A0841" w:rsidRPr="001A0841" w:rsidRDefault="001A0841" w:rsidP="001A0841">
      <w:pPr>
        <w:spacing w:before="120" w:after="0" w:line="240" w:lineRule="auto"/>
        <w:rPr>
          <w:rFonts w:ascii="Book Antiqua" w:hAnsi="Book Antiqua"/>
          <w:b/>
          <w:sz w:val="28"/>
          <w:szCs w:val="28"/>
        </w:rPr>
      </w:pPr>
      <w:r w:rsidRPr="001A0841">
        <w:rPr>
          <w:rFonts w:ascii="Book Antiqua" w:hAnsi="Book Antiqua"/>
          <w:b/>
          <w:sz w:val="28"/>
          <w:szCs w:val="28"/>
        </w:rPr>
        <w:t xml:space="preserve">Joseph </w:t>
      </w:r>
      <w:proofErr w:type="spellStart"/>
      <w:r w:rsidRPr="001A0841">
        <w:rPr>
          <w:rFonts w:ascii="Book Antiqua" w:hAnsi="Book Antiqua"/>
          <w:b/>
          <w:sz w:val="28"/>
          <w:szCs w:val="28"/>
        </w:rPr>
        <w:t>Conrad</w:t>
      </w:r>
      <w:proofErr w:type="spellEnd"/>
      <w:r w:rsidRPr="001A0841">
        <w:rPr>
          <w:rFonts w:ascii="Book Antiqua" w:hAnsi="Book Antiqua"/>
          <w:b/>
          <w:sz w:val="28"/>
          <w:szCs w:val="28"/>
        </w:rPr>
        <w:t>: Győzelem</w:t>
      </w:r>
    </w:p>
    <w:p w:rsidR="001A0841" w:rsidRPr="001A0841" w:rsidRDefault="001A0841" w:rsidP="001A0841">
      <w:pPr>
        <w:spacing w:after="0" w:line="240" w:lineRule="auto"/>
        <w:ind w:firstLine="709"/>
        <w:rPr>
          <w:rFonts w:ascii="Book Antiqua" w:hAnsi="Book Antiqua"/>
          <w:sz w:val="28"/>
          <w:szCs w:val="28"/>
        </w:rPr>
      </w:pPr>
    </w:p>
    <w:p w:rsidR="001A0841" w:rsidRPr="001A0841" w:rsidRDefault="001A0841" w:rsidP="001A0841">
      <w:pPr>
        <w:spacing w:after="0" w:line="240" w:lineRule="auto"/>
        <w:ind w:firstLine="709"/>
        <w:rPr>
          <w:rFonts w:ascii="Book Antiqua" w:hAnsi="Book Antiqua"/>
          <w:sz w:val="28"/>
          <w:szCs w:val="28"/>
        </w:rPr>
      </w:pPr>
      <w:r w:rsidRPr="001A0841">
        <w:rPr>
          <w:rFonts w:ascii="Book Antiqua" w:hAnsi="Book Antiqua"/>
          <w:sz w:val="28"/>
          <w:szCs w:val="28"/>
        </w:rPr>
        <w:t>Nem is így hívták ezt az írót. Lengyel volt, aki angol vizeken (a szó valós és képletes értelmében) hajózott be a vil</w:t>
      </w:r>
      <w:r>
        <w:rPr>
          <w:rFonts w:ascii="Book Antiqua" w:hAnsi="Book Antiqua"/>
          <w:sz w:val="28"/>
          <w:szCs w:val="28"/>
        </w:rPr>
        <w:t xml:space="preserve">ágirodalom centrumába. Teodor </w:t>
      </w:r>
      <w:proofErr w:type="spellStart"/>
      <w:r>
        <w:rPr>
          <w:rFonts w:ascii="Book Antiqua" w:hAnsi="Book Antiqua"/>
          <w:sz w:val="28"/>
          <w:szCs w:val="28"/>
        </w:rPr>
        <w:t>Józef</w:t>
      </w:r>
      <w:proofErr w:type="spellEnd"/>
      <w:r>
        <w:rPr>
          <w:rFonts w:ascii="Book Antiqua" w:hAnsi="Book Antiqua"/>
          <w:sz w:val="28"/>
          <w:szCs w:val="28"/>
        </w:rPr>
        <w:t xml:space="preserve"> Konrad </w:t>
      </w:r>
      <w:proofErr w:type="spellStart"/>
      <w:r>
        <w:rPr>
          <w:rFonts w:ascii="Book Antiqua" w:hAnsi="Book Antiqua"/>
          <w:sz w:val="28"/>
          <w:szCs w:val="28"/>
        </w:rPr>
        <w:t>Korzeniowski</w:t>
      </w:r>
      <w:proofErr w:type="spellEnd"/>
      <w:r w:rsidRPr="001A0841">
        <w:rPr>
          <w:rFonts w:ascii="Book Antiqua" w:hAnsi="Book Antiqua"/>
          <w:sz w:val="28"/>
          <w:szCs w:val="28"/>
        </w:rPr>
        <w:t xml:space="preserve">. Született </w:t>
      </w:r>
      <w:proofErr w:type="spellStart"/>
      <w:r w:rsidRPr="001A0841">
        <w:rPr>
          <w:rFonts w:ascii="Book Antiqua" w:hAnsi="Book Antiqua"/>
          <w:sz w:val="28"/>
          <w:szCs w:val="28"/>
        </w:rPr>
        <w:t>Podóliában</w:t>
      </w:r>
      <w:proofErr w:type="spellEnd"/>
      <w:r>
        <w:rPr>
          <w:rFonts w:ascii="Book Antiqua" w:hAnsi="Book Antiqua"/>
          <w:sz w:val="28"/>
          <w:szCs w:val="28"/>
        </w:rPr>
        <w:t xml:space="preserve"> –</w:t>
      </w:r>
      <w:r w:rsidRPr="001A0841">
        <w:rPr>
          <w:rFonts w:ascii="Book Antiqua" w:hAnsi="Book Antiqua"/>
          <w:sz w:val="28"/>
          <w:szCs w:val="28"/>
        </w:rPr>
        <w:t xml:space="preserve"> ne keressék mai térképeken. 1857-ben. Ebből következik, hogy most a későromantika világába hajózunk. Nem véletlen a másodszori utalá</w:t>
      </w:r>
      <w:r>
        <w:rPr>
          <w:rFonts w:ascii="Book Antiqua" w:hAnsi="Book Antiqua"/>
          <w:sz w:val="28"/>
          <w:szCs w:val="28"/>
        </w:rPr>
        <w:t xml:space="preserve">s a tengerre. Mielőtt író lett – kései pályakezdő – </w:t>
      </w:r>
      <w:r w:rsidRPr="001A0841">
        <w:rPr>
          <w:rFonts w:ascii="Book Antiqua" w:hAnsi="Book Antiqua"/>
          <w:sz w:val="28"/>
          <w:szCs w:val="28"/>
        </w:rPr>
        <w:t>bejárta a világot, de nem ám előkelő utasként, hanem tengerészként.</w:t>
      </w:r>
    </w:p>
    <w:p w:rsidR="001A0841" w:rsidRPr="001A0841" w:rsidRDefault="001A0841" w:rsidP="001A0841">
      <w:pPr>
        <w:spacing w:after="0" w:line="240" w:lineRule="auto"/>
        <w:ind w:firstLine="709"/>
        <w:rPr>
          <w:rFonts w:ascii="Book Antiqua" w:hAnsi="Book Antiqua"/>
          <w:sz w:val="28"/>
          <w:szCs w:val="28"/>
        </w:rPr>
      </w:pPr>
      <w:r w:rsidRPr="001A0841">
        <w:rPr>
          <w:rFonts w:ascii="Book Antiqua" w:hAnsi="Book Antiqua"/>
          <w:sz w:val="28"/>
          <w:szCs w:val="28"/>
        </w:rPr>
        <w:t xml:space="preserve">Teljesen véletlen, de ez a regény is 1915-ös, mint a múltkori </w:t>
      </w:r>
      <w:proofErr w:type="gramStart"/>
      <w:r w:rsidRPr="001A0841">
        <w:rPr>
          <w:rFonts w:ascii="Book Antiqua" w:hAnsi="Book Antiqua"/>
          <w:i/>
          <w:sz w:val="28"/>
          <w:szCs w:val="28"/>
        </w:rPr>
        <w:t>A</w:t>
      </w:r>
      <w:proofErr w:type="gramEnd"/>
      <w:r w:rsidRPr="001A0841">
        <w:rPr>
          <w:rFonts w:ascii="Book Antiqua" w:hAnsi="Book Antiqua"/>
          <w:i/>
          <w:sz w:val="28"/>
          <w:szCs w:val="28"/>
        </w:rPr>
        <w:t xml:space="preserve"> jó</w:t>
      </w:r>
      <w:r w:rsidRPr="001A0841">
        <w:rPr>
          <w:rFonts w:ascii="Book Antiqua" w:hAnsi="Book Antiqua"/>
          <w:sz w:val="28"/>
          <w:szCs w:val="28"/>
        </w:rPr>
        <w:t xml:space="preserve"> </w:t>
      </w:r>
      <w:r w:rsidRPr="001A0841">
        <w:rPr>
          <w:rFonts w:ascii="Book Antiqua" w:hAnsi="Book Antiqua"/>
          <w:i/>
          <w:sz w:val="28"/>
          <w:szCs w:val="28"/>
        </w:rPr>
        <w:t>katona</w:t>
      </w:r>
      <w:r w:rsidRPr="001A0841">
        <w:rPr>
          <w:rFonts w:ascii="Book Antiqua" w:hAnsi="Book Antiqua"/>
          <w:sz w:val="28"/>
          <w:szCs w:val="28"/>
        </w:rPr>
        <w:t xml:space="preserve">. Ez is angolul íródott, mint amaz. Lesznek még szigetországi kötetek a </w:t>
      </w:r>
      <w:proofErr w:type="spellStart"/>
      <w:r w:rsidRPr="001A0841">
        <w:rPr>
          <w:rFonts w:ascii="Book Antiqua" w:hAnsi="Book Antiqua"/>
          <w:sz w:val="28"/>
          <w:szCs w:val="28"/>
        </w:rPr>
        <w:t>sorozatomban</w:t>
      </w:r>
      <w:proofErr w:type="spellEnd"/>
      <w:r w:rsidRPr="001A0841">
        <w:rPr>
          <w:rFonts w:ascii="Book Antiqua" w:hAnsi="Book Antiqua"/>
          <w:sz w:val="28"/>
          <w:szCs w:val="28"/>
        </w:rPr>
        <w:t xml:space="preserve">. Jön majd </w:t>
      </w:r>
      <w:proofErr w:type="spellStart"/>
      <w:r w:rsidRPr="001A0841">
        <w:rPr>
          <w:rFonts w:ascii="Book Antiqua" w:hAnsi="Book Antiqua"/>
          <w:sz w:val="28"/>
          <w:szCs w:val="28"/>
        </w:rPr>
        <w:t>Green</w:t>
      </w:r>
      <w:proofErr w:type="spellEnd"/>
      <w:r w:rsidRPr="001A0841">
        <w:rPr>
          <w:rFonts w:ascii="Book Antiqua" w:hAnsi="Book Antiqua"/>
          <w:sz w:val="28"/>
          <w:szCs w:val="28"/>
        </w:rPr>
        <w:t xml:space="preserve"> és </w:t>
      </w:r>
      <w:proofErr w:type="spellStart"/>
      <w:r w:rsidRPr="001A0841">
        <w:rPr>
          <w:rFonts w:ascii="Book Antiqua" w:hAnsi="Book Antiqua"/>
          <w:sz w:val="28"/>
          <w:szCs w:val="28"/>
        </w:rPr>
        <w:t>Waugh</w:t>
      </w:r>
      <w:proofErr w:type="spellEnd"/>
      <w:r w:rsidRPr="001A0841">
        <w:rPr>
          <w:rFonts w:ascii="Book Antiqua" w:hAnsi="Book Antiqua"/>
          <w:sz w:val="28"/>
          <w:szCs w:val="28"/>
        </w:rPr>
        <w:t xml:space="preserve">. Joggal vádolhatnak anglomániával, de vállalom. </w:t>
      </w:r>
      <w:proofErr w:type="spellStart"/>
      <w:r w:rsidRPr="001A0841">
        <w:rPr>
          <w:rFonts w:ascii="Book Antiqua" w:hAnsi="Book Antiqua"/>
          <w:sz w:val="28"/>
          <w:szCs w:val="28"/>
        </w:rPr>
        <w:t>Conrad</w:t>
      </w:r>
      <w:proofErr w:type="spellEnd"/>
      <w:r w:rsidRPr="001A0841">
        <w:rPr>
          <w:rFonts w:ascii="Book Antiqua" w:hAnsi="Book Antiqua"/>
          <w:sz w:val="28"/>
          <w:szCs w:val="28"/>
        </w:rPr>
        <w:t xml:space="preserve"> ugyanis egyete</w:t>
      </w:r>
      <w:r>
        <w:rPr>
          <w:rFonts w:ascii="Book Antiqua" w:hAnsi="Book Antiqua"/>
          <w:sz w:val="28"/>
          <w:szCs w:val="28"/>
        </w:rPr>
        <w:t>mes –</w:t>
      </w:r>
      <w:r w:rsidRPr="001A0841">
        <w:rPr>
          <w:rFonts w:ascii="Book Antiqua" w:hAnsi="Book Antiqua"/>
          <w:sz w:val="28"/>
          <w:szCs w:val="28"/>
        </w:rPr>
        <w:t xml:space="preserve"> és nagyon jól olvasható. Ez egy olyan regény, ahol történet és cselekmény egy és ugyanaz. A sztori mond el mindent, nincs rejtjelkulcs, nincsen szócsűrés-csavarás. Csak értelmes, érthető mondatok vannak. Bocsássák meg nekem látszólag csökött esztétikámat, de én az efféle könyveket kedvelem. Nem is tudnám megmondani, hányszor olvastam.</w:t>
      </w:r>
    </w:p>
    <w:p w:rsidR="001A0841" w:rsidRPr="001A0841" w:rsidRDefault="001A0841" w:rsidP="001A0841">
      <w:pPr>
        <w:spacing w:after="0" w:line="240" w:lineRule="auto"/>
        <w:ind w:firstLine="709"/>
        <w:rPr>
          <w:rFonts w:ascii="Book Antiqua" w:hAnsi="Book Antiqua"/>
          <w:sz w:val="28"/>
          <w:szCs w:val="28"/>
        </w:rPr>
      </w:pPr>
      <w:r w:rsidRPr="001A0841">
        <w:rPr>
          <w:rFonts w:ascii="Book Antiqua" w:hAnsi="Book Antiqua"/>
          <w:sz w:val="28"/>
          <w:szCs w:val="28"/>
        </w:rPr>
        <w:t xml:space="preserve">Nem tudnám megmondani azt sem, hogy egy mozgókép vezetett-e hozzá, vagy már jóval előbb olvastam a regényt. Tény, hogy készült belőle hatásos filmváltozat. Nem lehetett elrontani. Vegyél két jó színészt, és nyert ügyed van. Mark </w:t>
      </w:r>
      <w:proofErr w:type="spellStart"/>
      <w:r w:rsidRPr="001A0841">
        <w:rPr>
          <w:rFonts w:ascii="Book Antiqua" w:hAnsi="Book Antiqua"/>
          <w:sz w:val="28"/>
          <w:szCs w:val="28"/>
        </w:rPr>
        <w:t>Peploe</w:t>
      </w:r>
      <w:proofErr w:type="spellEnd"/>
      <w:r w:rsidRPr="001A0841">
        <w:rPr>
          <w:rFonts w:ascii="Book Antiqua" w:hAnsi="Book Antiqua"/>
          <w:sz w:val="28"/>
          <w:szCs w:val="28"/>
        </w:rPr>
        <w:t xml:space="preserve"> rendező ezt a módszert </w:t>
      </w:r>
      <w:r w:rsidRPr="001A0841">
        <w:rPr>
          <w:rFonts w:ascii="Book Antiqua" w:hAnsi="Book Antiqua"/>
          <w:sz w:val="28"/>
          <w:szCs w:val="28"/>
        </w:rPr>
        <w:lastRenderedPageBreak/>
        <w:t>választotta. Bevált. No meg a déltengerek is, az</w:t>
      </w:r>
      <w:r>
        <w:rPr>
          <w:rFonts w:ascii="Book Antiqua" w:hAnsi="Book Antiqua"/>
          <w:sz w:val="28"/>
          <w:szCs w:val="28"/>
        </w:rPr>
        <w:t xml:space="preserve"> indonéz szigetvilág, ahol – eredeti helyszínen –</w:t>
      </w:r>
      <w:r w:rsidRPr="001A0841">
        <w:rPr>
          <w:rFonts w:ascii="Book Antiqua" w:hAnsi="Book Antiqua"/>
          <w:sz w:val="28"/>
          <w:szCs w:val="28"/>
        </w:rPr>
        <w:t xml:space="preserve"> forgattak. Mellesleg, pár ma élő magyar írót is erősen megkísértett az a színtér. Nem, mint regénytárgy, hanem mint élettér. Polgár Ernő odaköltözött (ott is hunyt el), s amint tudni lehet, </w:t>
      </w:r>
      <w:proofErr w:type="spellStart"/>
      <w:r w:rsidRPr="001A0841">
        <w:rPr>
          <w:rFonts w:ascii="Book Antiqua" w:hAnsi="Book Antiqua"/>
          <w:sz w:val="28"/>
          <w:szCs w:val="28"/>
        </w:rPr>
        <w:t>Karafiáth</w:t>
      </w:r>
      <w:proofErr w:type="spellEnd"/>
      <w:r w:rsidRPr="001A0841">
        <w:rPr>
          <w:rFonts w:ascii="Book Antiqua" w:hAnsi="Book Antiqua"/>
          <w:sz w:val="28"/>
          <w:szCs w:val="28"/>
        </w:rPr>
        <w:t xml:space="preserve"> Orsolya és </w:t>
      </w:r>
      <w:proofErr w:type="spellStart"/>
      <w:r w:rsidRPr="001A0841">
        <w:rPr>
          <w:rFonts w:ascii="Book Antiqua" w:hAnsi="Book Antiqua"/>
          <w:sz w:val="28"/>
          <w:szCs w:val="28"/>
        </w:rPr>
        <w:t>Bartis</w:t>
      </w:r>
      <w:proofErr w:type="spellEnd"/>
      <w:r w:rsidRPr="001A0841">
        <w:rPr>
          <w:rFonts w:ascii="Book Antiqua" w:hAnsi="Book Antiqua"/>
          <w:sz w:val="28"/>
          <w:szCs w:val="28"/>
        </w:rPr>
        <w:t xml:space="preserve"> Attila is hosszabb időket tölt Délkelet-Ázsiában.</w:t>
      </w:r>
      <w:r>
        <w:rPr>
          <w:rFonts w:ascii="Book Antiqua" w:hAnsi="Book Antiqua"/>
          <w:sz w:val="28"/>
          <w:szCs w:val="28"/>
        </w:rPr>
        <w:t xml:space="preserve"> </w:t>
      </w:r>
    </w:p>
    <w:p w:rsidR="001A0841" w:rsidRPr="001A0841" w:rsidRDefault="001A0841" w:rsidP="001A0841">
      <w:pPr>
        <w:spacing w:after="0" w:line="240" w:lineRule="auto"/>
        <w:ind w:firstLine="709"/>
        <w:rPr>
          <w:rFonts w:ascii="Book Antiqua" w:hAnsi="Book Antiqua"/>
          <w:sz w:val="28"/>
          <w:szCs w:val="28"/>
        </w:rPr>
      </w:pPr>
      <w:r w:rsidRPr="001A0841">
        <w:rPr>
          <w:rFonts w:ascii="Book Antiqua" w:hAnsi="Book Antiqua"/>
          <w:sz w:val="28"/>
          <w:szCs w:val="28"/>
        </w:rPr>
        <w:t xml:space="preserve">Azonos címen futott a film, </w:t>
      </w:r>
      <w:r>
        <w:rPr>
          <w:rFonts w:ascii="Book Antiqua" w:hAnsi="Book Antiqua"/>
          <w:sz w:val="28"/>
          <w:szCs w:val="28"/>
        </w:rPr>
        <w:t xml:space="preserve">az </w:t>
      </w:r>
      <w:r w:rsidRPr="001A0841">
        <w:rPr>
          <w:rFonts w:ascii="Book Antiqua" w:hAnsi="Book Antiqua"/>
          <w:sz w:val="28"/>
          <w:szCs w:val="28"/>
        </w:rPr>
        <w:t xml:space="preserve">egyik hazai csatorna le is adta, s </w:t>
      </w:r>
      <w:proofErr w:type="gramStart"/>
      <w:r w:rsidRPr="001A0841">
        <w:rPr>
          <w:rFonts w:ascii="Book Antiqua" w:hAnsi="Book Antiqua"/>
          <w:sz w:val="28"/>
          <w:szCs w:val="28"/>
        </w:rPr>
        <w:t>azóta</w:t>
      </w:r>
      <w:proofErr w:type="gramEnd"/>
      <w:r w:rsidRPr="001A0841">
        <w:rPr>
          <w:rFonts w:ascii="Book Antiqua" w:hAnsi="Book Antiqua"/>
          <w:sz w:val="28"/>
          <w:szCs w:val="28"/>
        </w:rPr>
        <w:t xml:space="preserve"> is keresem, hol lenne újra megnézhető. Egy nem-szeretett férfi sztár, nagyon jó színész, aki rosszfiúkat szokott domborítani (</w:t>
      </w:r>
      <w:proofErr w:type="spellStart"/>
      <w:r w:rsidRPr="001A0841">
        <w:rPr>
          <w:rFonts w:ascii="Book Antiqua" w:hAnsi="Book Antiqua"/>
          <w:sz w:val="28"/>
          <w:szCs w:val="28"/>
        </w:rPr>
        <w:t>Willem</w:t>
      </w:r>
      <w:proofErr w:type="spellEnd"/>
      <w:r w:rsidRPr="001A0841">
        <w:rPr>
          <w:rFonts w:ascii="Book Antiqua" w:hAnsi="Book Antiqua"/>
          <w:sz w:val="28"/>
          <w:szCs w:val="28"/>
        </w:rPr>
        <w:t xml:space="preserve"> </w:t>
      </w:r>
      <w:proofErr w:type="spellStart"/>
      <w:r w:rsidRPr="001A0841">
        <w:rPr>
          <w:rFonts w:ascii="Book Antiqua" w:hAnsi="Book Antiqua"/>
          <w:sz w:val="28"/>
          <w:szCs w:val="28"/>
        </w:rPr>
        <w:t>Dafoe</w:t>
      </w:r>
      <w:proofErr w:type="spellEnd"/>
      <w:r w:rsidRPr="001A0841">
        <w:rPr>
          <w:rFonts w:ascii="Book Antiqua" w:hAnsi="Book Antiqua"/>
          <w:sz w:val="28"/>
          <w:szCs w:val="28"/>
        </w:rPr>
        <w:t>) és egy tünék</w:t>
      </w:r>
      <w:r w:rsidR="0069580D">
        <w:rPr>
          <w:rFonts w:ascii="Book Antiqua" w:hAnsi="Book Antiqua"/>
          <w:sz w:val="28"/>
          <w:szCs w:val="28"/>
        </w:rPr>
        <w:t>eny ártatlanságú ifjú hölgy (</w:t>
      </w:r>
      <w:proofErr w:type="spellStart"/>
      <w:r w:rsidR="0069580D">
        <w:rPr>
          <w:rFonts w:ascii="Book Antiqua" w:hAnsi="Book Antiqua"/>
          <w:sz w:val="28"/>
          <w:szCs w:val="28"/>
        </w:rPr>
        <w:t>Ir</w:t>
      </w:r>
      <w:r w:rsidR="0069580D" w:rsidRPr="0069580D">
        <w:rPr>
          <w:rFonts w:ascii="Book Antiqua" w:hAnsi="Book Antiqua"/>
          <w:color w:val="000000"/>
          <w:sz w:val="28"/>
          <w:szCs w:val="28"/>
        </w:rPr>
        <w:t>è</w:t>
      </w:r>
      <w:r w:rsidRPr="001A0841">
        <w:rPr>
          <w:rFonts w:ascii="Book Antiqua" w:hAnsi="Book Antiqua"/>
          <w:sz w:val="28"/>
          <w:szCs w:val="28"/>
        </w:rPr>
        <w:t>ne</w:t>
      </w:r>
      <w:proofErr w:type="spellEnd"/>
      <w:r w:rsidRPr="001A0841">
        <w:rPr>
          <w:rFonts w:ascii="Book Antiqua" w:hAnsi="Book Antiqua"/>
          <w:sz w:val="28"/>
          <w:szCs w:val="28"/>
        </w:rPr>
        <w:t xml:space="preserve"> Jacob) a főszereplők. </w:t>
      </w:r>
      <w:r w:rsidR="0069580D">
        <w:rPr>
          <w:rFonts w:ascii="Book Antiqua" w:hAnsi="Book Antiqua"/>
          <w:sz w:val="28"/>
          <w:szCs w:val="28"/>
        </w:rPr>
        <w:t>A filmváltozat –</w:t>
      </w:r>
      <w:r w:rsidR="0069580D" w:rsidRPr="001A0841">
        <w:rPr>
          <w:rFonts w:ascii="Book Antiqua" w:hAnsi="Book Antiqua"/>
          <w:sz w:val="28"/>
          <w:szCs w:val="28"/>
        </w:rPr>
        <w:t xml:space="preserve"> </w:t>
      </w:r>
      <w:r w:rsidRPr="001A0841">
        <w:rPr>
          <w:rFonts w:ascii="Book Antiqua" w:hAnsi="Book Antiqua"/>
          <w:sz w:val="28"/>
          <w:szCs w:val="28"/>
        </w:rPr>
        <w:t>ritka e</w:t>
      </w:r>
      <w:r w:rsidR="0069580D">
        <w:rPr>
          <w:rFonts w:ascii="Book Antiqua" w:hAnsi="Book Antiqua"/>
          <w:sz w:val="28"/>
          <w:szCs w:val="28"/>
        </w:rPr>
        <w:t>set –</w:t>
      </w:r>
      <w:r w:rsidR="0069580D" w:rsidRPr="001A0841">
        <w:rPr>
          <w:rFonts w:ascii="Book Antiqua" w:hAnsi="Book Antiqua"/>
          <w:sz w:val="28"/>
          <w:szCs w:val="28"/>
        </w:rPr>
        <w:t xml:space="preserve"> </w:t>
      </w:r>
      <w:r w:rsidRPr="001A0841">
        <w:rPr>
          <w:rFonts w:ascii="Book Antiqua" w:hAnsi="Book Antiqua"/>
          <w:sz w:val="28"/>
          <w:szCs w:val="28"/>
        </w:rPr>
        <w:t xml:space="preserve">nem rontott a regényen. Sőt. Többletet adott, mert az </w:t>
      </w:r>
      <w:proofErr w:type="spellStart"/>
      <w:r w:rsidRPr="001A0841">
        <w:rPr>
          <w:rFonts w:ascii="Book Antiqua" w:hAnsi="Book Antiqua"/>
          <w:sz w:val="28"/>
          <w:szCs w:val="28"/>
        </w:rPr>
        <w:t>újraolvasásnál</w:t>
      </w:r>
      <w:proofErr w:type="spellEnd"/>
      <w:r w:rsidRPr="001A0841">
        <w:rPr>
          <w:rFonts w:ascii="Book Antiqua" w:hAnsi="Book Antiqua"/>
          <w:sz w:val="28"/>
          <w:szCs w:val="28"/>
        </w:rPr>
        <w:t xml:space="preserve"> már a színészek arcát, alakját látom képzeletem vásznán.</w:t>
      </w:r>
    </w:p>
    <w:p w:rsidR="001A0841" w:rsidRPr="001A0841" w:rsidRDefault="001A0841" w:rsidP="001A0841">
      <w:pPr>
        <w:spacing w:after="0" w:line="240" w:lineRule="auto"/>
        <w:ind w:firstLine="709"/>
        <w:rPr>
          <w:rFonts w:ascii="Book Antiqua" w:hAnsi="Book Antiqua"/>
          <w:sz w:val="28"/>
          <w:szCs w:val="28"/>
        </w:rPr>
      </w:pPr>
      <w:r w:rsidRPr="001A0841">
        <w:rPr>
          <w:rFonts w:ascii="Book Antiqua" w:hAnsi="Book Antiqua"/>
          <w:sz w:val="28"/>
          <w:szCs w:val="28"/>
        </w:rPr>
        <w:t>Győzelem? Mi az, hogy győzelem? Idézhetném Ottlikot: a győzelem épp olyan értékű véletlen, mint a vereség. Vagy fordítva: a vereség épp olyan</w:t>
      </w:r>
      <w:proofErr w:type="gramStart"/>
      <w:r w:rsidRPr="001A0841">
        <w:rPr>
          <w:rFonts w:ascii="Book Antiqua" w:hAnsi="Book Antiqua"/>
          <w:sz w:val="28"/>
          <w:szCs w:val="28"/>
        </w:rPr>
        <w:t>...</w:t>
      </w:r>
      <w:proofErr w:type="gramEnd"/>
      <w:r w:rsidRPr="001A0841">
        <w:rPr>
          <w:rFonts w:ascii="Book Antiqua" w:hAnsi="Book Antiqua"/>
          <w:sz w:val="28"/>
          <w:szCs w:val="28"/>
        </w:rPr>
        <w:t xml:space="preserve"> Végül mindegy. A vége úgyis vereség. De nem e regény hőseinek, de nem a 19. században. Egy manapság divatból kiment jelentős esztéta írt egy elfelejtett dolgozatot </w:t>
      </w:r>
      <w:proofErr w:type="gramStart"/>
      <w:r w:rsidRPr="001A0841">
        <w:rPr>
          <w:rFonts w:ascii="Book Antiqua" w:hAnsi="Book Antiqua"/>
          <w:i/>
          <w:sz w:val="28"/>
          <w:szCs w:val="28"/>
        </w:rPr>
        <w:t>A</w:t>
      </w:r>
      <w:proofErr w:type="gramEnd"/>
      <w:r w:rsidRPr="001A0841">
        <w:rPr>
          <w:rFonts w:ascii="Book Antiqua" w:hAnsi="Book Antiqua"/>
          <w:i/>
          <w:sz w:val="28"/>
          <w:szCs w:val="28"/>
        </w:rPr>
        <w:t xml:space="preserve"> 19. század</w:t>
      </w:r>
      <w:r w:rsidRPr="001A0841">
        <w:rPr>
          <w:rFonts w:ascii="Book Antiqua" w:hAnsi="Book Antiqua"/>
          <w:sz w:val="28"/>
          <w:szCs w:val="28"/>
        </w:rPr>
        <w:t xml:space="preserve"> </w:t>
      </w:r>
      <w:r w:rsidRPr="001A0841">
        <w:rPr>
          <w:rFonts w:ascii="Book Antiqua" w:hAnsi="Book Antiqua"/>
          <w:i/>
          <w:sz w:val="28"/>
          <w:szCs w:val="28"/>
        </w:rPr>
        <w:t>dicsérete</w:t>
      </w:r>
      <w:r w:rsidRPr="001A0841">
        <w:rPr>
          <w:rFonts w:ascii="Book Antiqua" w:hAnsi="Book Antiqua"/>
          <w:sz w:val="28"/>
          <w:szCs w:val="28"/>
        </w:rPr>
        <w:t xml:space="preserve"> címen. Nem tudom idézni, nem is akarom, csak azt tudom, miért dicséri azt az évszázadot. Mert egész emberek lakták a világot, nem csökevényes ember-tompok. Mindenki az volt, aminek látszott. A jó jónak tűnt föl, a rossz pedig annak, ami. Az ördög ugyebár nem dolgozik száz percenten alul. Ez valódi idézet. Tessék kikeresni. A Salamon utcai zsibárus mondja Bécsben, amikor igazságot szolgáltat egy híres magyar regény </w:t>
      </w:r>
      <w:r w:rsidR="0069580D">
        <w:rPr>
          <w:rFonts w:ascii="Book Antiqua" w:hAnsi="Book Antiqua"/>
          <w:sz w:val="28"/>
          <w:szCs w:val="28"/>
        </w:rPr>
        <w:t>vége felé. (Kötelező olvasmány –</w:t>
      </w:r>
      <w:r w:rsidR="0069580D" w:rsidRPr="001A0841">
        <w:rPr>
          <w:rFonts w:ascii="Book Antiqua" w:hAnsi="Book Antiqua"/>
          <w:sz w:val="28"/>
          <w:szCs w:val="28"/>
        </w:rPr>
        <w:t xml:space="preserve"> </w:t>
      </w:r>
      <w:r w:rsidRPr="001A0841">
        <w:rPr>
          <w:rFonts w:ascii="Book Antiqua" w:hAnsi="Book Antiqua"/>
          <w:sz w:val="28"/>
          <w:szCs w:val="28"/>
        </w:rPr>
        <w:t>volt.)</w:t>
      </w:r>
    </w:p>
    <w:p w:rsidR="001A0841" w:rsidRPr="001A0841" w:rsidRDefault="001A0841" w:rsidP="001A0841">
      <w:pPr>
        <w:spacing w:after="0" w:line="240" w:lineRule="auto"/>
        <w:ind w:firstLine="709"/>
        <w:rPr>
          <w:rFonts w:ascii="Book Antiqua" w:hAnsi="Book Antiqua"/>
          <w:sz w:val="28"/>
          <w:szCs w:val="28"/>
        </w:rPr>
      </w:pPr>
      <w:r w:rsidRPr="001A0841">
        <w:rPr>
          <w:rFonts w:ascii="Book Antiqua" w:hAnsi="Book Antiqua"/>
          <w:sz w:val="28"/>
          <w:szCs w:val="28"/>
        </w:rPr>
        <w:t xml:space="preserve">     A </w:t>
      </w:r>
      <w:r w:rsidRPr="001A0841">
        <w:rPr>
          <w:rFonts w:ascii="Book Antiqua" w:hAnsi="Book Antiqua"/>
          <w:i/>
          <w:sz w:val="28"/>
          <w:szCs w:val="28"/>
        </w:rPr>
        <w:t>Győzelem</w:t>
      </w:r>
      <w:r w:rsidRPr="001A0841">
        <w:rPr>
          <w:rFonts w:ascii="Book Antiqua" w:hAnsi="Book Antiqua"/>
          <w:sz w:val="28"/>
          <w:szCs w:val="28"/>
        </w:rPr>
        <w:t xml:space="preserve"> afféle „senki szigete” regény. Hőse elvonul a világtól, azaz elvonulna, ha a </w:t>
      </w:r>
      <w:proofErr w:type="gramStart"/>
      <w:r w:rsidRPr="001A0841">
        <w:rPr>
          <w:rFonts w:ascii="Book Antiqua" w:hAnsi="Book Antiqua"/>
          <w:sz w:val="28"/>
          <w:szCs w:val="28"/>
        </w:rPr>
        <w:t>világ békén</w:t>
      </w:r>
      <w:proofErr w:type="gramEnd"/>
      <w:r w:rsidRPr="001A0841">
        <w:rPr>
          <w:rFonts w:ascii="Book Antiqua" w:hAnsi="Book Antiqua"/>
          <w:sz w:val="28"/>
          <w:szCs w:val="28"/>
        </w:rPr>
        <w:t xml:space="preserve"> hagyná őt ebbéli vágyában. De nem. Most akkor el kellene mesélni az egész históriát, hogy megértsék, mi itt a győzelem, s ki kit, mit győz le. Megpróbálom.</w:t>
      </w:r>
    </w:p>
    <w:p w:rsidR="001A0841" w:rsidRPr="001A0841" w:rsidRDefault="001A0841" w:rsidP="001A0841">
      <w:pPr>
        <w:spacing w:after="0" w:line="240" w:lineRule="auto"/>
        <w:ind w:firstLine="709"/>
        <w:rPr>
          <w:rFonts w:ascii="Book Antiqua" w:hAnsi="Book Antiqua"/>
          <w:sz w:val="28"/>
          <w:szCs w:val="28"/>
        </w:rPr>
      </w:pPr>
      <w:r w:rsidRPr="001A0841">
        <w:rPr>
          <w:rFonts w:ascii="Book Antiqua" w:hAnsi="Book Antiqua"/>
          <w:sz w:val="28"/>
          <w:szCs w:val="28"/>
        </w:rPr>
        <w:t xml:space="preserve">     Egy svéd származású báró (a címeknek, rangoknak itt nincs jelentősége) kivonul a világból, hogy egy csöndes szigeten h</w:t>
      </w:r>
      <w:r w:rsidR="0069580D">
        <w:rPr>
          <w:rFonts w:ascii="Book Antiqua" w:hAnsi="Book Antiqua"/>
          <w:sz w:val="28"/>
          <w:szCs w:val="28"/>
        </w:rPr>
        <w:t>úzza meg magát. Ám még nem elég</w:t>
      </w:r>
      <w:r w:rsidRPr="001A0841">
        <w:rPr>
          <w:rFonts w:ascii="Book Antiqua" w:hAnsi="Book Antiqua"/>
          <w:sz w:val="28"/>
          <w:szCs w:val="28"/>
        </w:rPr>
        <w:t xml:space="preserve"> öreg ahhoz, hogy az élet minden öröméről lemondjon. Amikor egyik útja során egy szorult helyzetbe jutott fiatal lány a védelmét keresi, habozás nélkül dönt, kimenti a leányzót megalázó körülményei közül. Élhetnének boldogan, de akkor hogyan költene regényt a tollforgató? Az emberi gonoszságra mindig lehet számítani. A lányszöktetés feletti dühében a hősünk köré mocskos múltat fantáziáló figura féltékeny dühében gengszter-hiénákat küld a pár nyomába. Elásott kincs persze sehol, csak egy idilli boldogságban leledző emberpár.</w:t>
      </w:r>
    </w:p>
    <w:p w:rsidR="001A0841" w:rsidRPr="001A0841" w:rsidRDefault="001A0841" w:rsidP="001A0841">
      <w:pPr>
        <w:spacing w:after="0" w:line="240" w:lineRule="auto"/>
        <w:ind w:firstLine="709"/>
        <w:rPr>
          <w:rFonts w:ascii="Book Antiqua" w:hAnsi="Book Antiqua"/>
          <w:sz w:val="28"/>
          <w:szCs w:val="28"/>
        </w:rPr>
      </w:pPr>
      <w:r w:rsidRPr="001A0841">
        <w:rPr>
          <w:rFonts w:ascii="Book Antiqua" w:hAnsi="Book Antiqua"/>
          <w:sz w:val="28"/>
          <w:szCs w:val="28"/>
        </w:rPr>
        <w:lastRenderedPageBreak/>
        <w:t xml:space="preserve">     Jó vége ennek nem lehet. Mintha egy Godard-filmet vizionálnánk; én legalábbis fogadni mernék, hogy </w:t>
      </w:r>
      <w:proofErr w:type="gramStart"/>
      <w:r w:rsidRPr="001A0841">
        <w:rPr>
          <w:rFonts w:ascii="Book Antiqua" w:hAnsi="Book Antiqua"/>
          <w:i/>
          <w:sz w:val="28"/>
          <w:szCs w:val="28"/>
        </w:rPr>
        <w:t>A</w:t>
      </w:r>
      <w:proofErr w:type="gramEnd"/>
      <w:r w:rsidRPr="001A0841">
        <w:rPr>
          <w:rFonts w:ascii="Book Antiqua" w:hAnsi="Book Antiqua"/>
          <w:i/>
          <w:sz w:val="28"/>
          <w:szCs w:val="28"/>
        </w:rPr>
        <w:t xml:space="preserve"> bolond </w:t>
      </w:r>
      <w:proofErr w:type="spellStart"/>
      <w:r w:rsidRPr="001A0841">
        <w:rPr>
          <w:rFonts w:ascii="Book Antiqua" w:hAnsi="Book Antiqua"/>
          <w:i/>
          <w:sz w:val="28"/>
          <w:szCs w:val="28"/>
        </w:rPr>
        <w:t>Pierrot</w:t>
      </w:r>
      <w:proofErr w:type="spellEnd"/>
      <w:r w:rsidRPr="001A0841">
        <w:rPr>
          <w:rFonts w:ascii="Book Antiqua" w:hAnsi="Book Antiqua"/>
          <w:sz w:val="28"/>
          <w:szCs w:val="28"/>
        </w:rPr>
        <w:t xml:space="preserve"> rendezője olvasta </w:t>
      </w:r>
      <w:proofErr w:type="spellStart"/>
      <w:r w:rsidRPr="001A0841">
        <w:rPr>
          <w:rFonts w:ascii="Book Antiqua" w:hAnsi="Book Antiqua"/>
          <w:sz w:val="28"/>
          <w:szCs w:val="28"/>
        </w:rPr>
        <w:t>Conradot</w:t>
      </w:r>
      <w:proofErr w:type="spellEnd"/>
      <w:r w:rsidRPr="001A0841">
        <w:rPr>
          <w:rFonts w:ascii="Book Antiqua" w:hAnsi="Book Antiqua"/>
          <w:sz w:val="28"/>
          <w:szCs w:val="28"/>
        </w:rPr>
        <w:t>. Mindenki elpusztul, ki érdemesen, ki érdemtelenül. De hol itt a győzelem? Igenis, van. A lány megmenti megmentőjét, hogy annak ne kelljen gyilkossá válnia. Fú, ez manapság nagyon gejl dologként hangzik. De hát, így is lehetett élni. Akadtak, akik csak így tudtak élni. Nem véletlenül mondja a bár</w:t>
      </w:r>
      <w:r w:rsidR="0069580D">
        <w:rPr>
          <w:rFonts w:ascii="Book Antiqua" w:hAnsi="Book Antiqua"/>
          <w:sz w:val="28"/>
          <w:szCs w:val="28"/>
        </w:rPr>
        <w:t>ó még valahol a regény elején: „</w:t>
      </w:r>
      <w:r w:rsidRPr="001A0841">
        <w:rPr>
          <w:rFonts w:ascii="Book Antiqua" w:hAnsi="Book Antiqua"/>
          <w:sz w:val="28"/>
          <w:szCs w:val="28"/>
        </w:rPr>
        <w:t>mind</w:t>
      </w:r>
      <w:r w:rsidR="0069580D">
        <w:rPr>
          <w:rFonts w:ascii="Book Antiqua" w:hAnsi="Book Antiqua"/>
          <w:sz w:val="28"/>
          <w:szCs w:val="28"/>
        </w:rPr>
        <w:t>en tett szükségképpen bajt okoz”</w:t>
      </w:r>
      <w:r w:rsidRPr="001A0841">
        <w:rPr>
          <w:rFonts w:ascii="Book Antiqua" w:hAnsi="Book Antiqua"/>
          <w:sz w:val="28"/>
          <w:szCs w:val="28"/>
        </w:rPr>
        <w:t>. Igen. Azt. De másképp nem érdemes.</w:t>
      </w:r>
    </w:p>
    <w:p w:rsidR="001A0841" w:rsidRPr="001A0841" w:rsidRDefault="001A0841" w:rsidP="001A0841">
      <w:pPr>
        <w:tabs>
          <w:tab w:val="center" w:pos="4536"/>
          <w:tab w:val="left" w:pos="5910"/>
        </w:tabs>
        <w:spacing w:after="0" w:line="240" w:lineRule="auto"/>
        <w:ind w:firstLine="709"/>
        <w:rPr>
          <w:rFonts w:ascii="Book Antiqua" w:hAnsi="Book Antiqua"/>
          <w:i/>
          <w:sz w:val="28"/>
          <w:szCs w:val="28"/>
        </w:rPr>
      </w:pPr>
      <w:r w:rsidRPr="001A0841">
        <w:rPr>
          <w:rFonts w:ascii="Book Antiqua" w:hAnsi="Book Antiqua"/>
          <w:i/>
          <w:sz w:val="28"/>
          <w:szCs w:val="28"/>
        </w:rPr>
        <w:tab/>
      </w:r>
      <w:r w:rsidR="00485BF6">
        <w:rPr>
          <w:rFonts w:ascii="Book Antiqua" w:hAnsi="Book Antiqua"/>
          <w:i/>
          <w:sz w:val="28"/>
          <w:szCs w:val="28"/>
        </w:rPr>
        <w:t xml:space="preserve">                                                     </w:t>
      </w:r>
      <w:bookmarkStart w:id="0" w:name="_GoBack"/>
      <w:bookmarkEnd w:id="0"/>
      <w:r w:rsidRPr="001A0841">
        <w:rPr>
          <w:rFonts w:ascii="Book Antiqua" w:hAnsi="Book Antiqua"/>
          <w:i/>
          <w:sz w:val="28"/>
          <w:szCs w:val="28"/>
        </w:rPr>
        <w:t xml:space="preserve">Következik </w:t>
      </w:r>
      <w:proofErr w:type="spellStart"/>
      <w:r w:rsidRPr="001A0841">
        <w:rPr>
          <w:rFonts w:ascii="Book Antiqua" w:hAnsi="Book Antiqua"/>
          <w:i/>
          <w:sz w:val="28"/>
          <w:szCs w:val="28"/>
        </w:rPr>
        <w:t>Onetti</w:t>
      </w:r>
      <w:proofErr w:type="spellEnd"/>
      <w:r w:rsidRPr="001A0841">
        <w:rPr>
          <w:rFonts w:ascii="Book Antiqua" w:hAnsi="Book Antiqua"/>
          <w:i/>
          <w:sz w:val="28"/>
          <w:szCs w:val="28"/>
        </w:rPr>
        <w:t xml:space="preserve">: A rettegett pokol </w:t>
      </w:r>
      <w:r w:rsidRPr="001A0841">
        <w:rPr>
          <w:rFonts w:ascii="Book Antiqua" w:hAnsi="Book Antiqua"/>
          <w:i/>
          <w:sz w:val="28"/>
          <w:szCs w:val="28"/>
        </w:rPr>
        <w:tab/>
      </w:r>
    </w:p>
    <w:p w:rsidR="001A0841" w:rsidRDefault="001A0841" w:rsidP="001A0841">
      <w:pPr>
        <w:tabs>
          <w:tab w:val="center" w:pos="4536"/>
          <w:tab w:val="left" w:pos="5910"/>
        </w:tabs>
        <w:rPr>
          <w:i/>
          <w:sz w:val="32"/>
          <w:szCs w:val="32"/>
        </w:rPr>
      </w:pPr>
    </w:p>
    <w:p w:rsidR="001A0841" w:rsidRPr="001A0841" w:rsidRDefault="001A0841" w:rsidP="001A0841">
      <w:pPr>
        <w:spacing w:after="0" w:line="240" w:lineRule="auto"/>
        <w:ind w:firstLine="709"/>
        <w:rPr>
          <w:rFonts w:ascii="Book Antiqua" w:hAnsi="Book Antiqua"/>
          <w:b/>
          <w:sz w:val="28"/>
          <w:szCs w:val="28"/>
        </w:rPr>
      </w:pPr>
    </w:p>
    <w:p w:rsidR="001A0841" w:rsidRDefault="001A0841"/>
    <w:sectPr w:rsidR="001A0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41"/>
    <w:rsid w:val="00014A9B"/>
    <w:rsid w:val="001A0841"/>
    <w:rsid w:val="001C7622"/>
    <w:rsid w:val="00485BF6"/>
    <w:rsid w:val="006958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AF9B"/>
  <w15:chartTrackingRefBased/>
  <w15:docId w15:val="{CAE1C5EA-689B-4D13-8C99-58211E7C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44"/>
        <w:lang w:val="hu-H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0841"/>
    <w:pPr>
      <w:spacing w:after="200" w:line="276"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627</Words>
  <Characters>4328</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2020-04-17T08:06:00Z</dcterms:created>
  <dcterms:modified xsi:type="dcterms:W3CDTF">2020-05-04T10:44:00Z</dcterms:modified>
</cp:coreProperties>
</file>