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07" w:rsidRPr="008B7514" w:rsidRDefault="00502C04" w:rsidP="008B7514">
      <w:pPr>
        <w:spacing w:line="360" w:lineRule="auto"/>
        <w:rPr>
          <w:rFonts w:ascii="Book Antiqua" w:hAnsi="Book Antiqua"/>
          <w:sz w:val="36"/>
          <w:szCs w:val="36"/>
        </w:rPr>
      </w:pPr>
      <w:r w:rsidRPr="008B7514">
        <w:rPr>
          <w:rFonts w:ascii="Book Antiqua" w:hAnsi="Book Antiqua"/>
          <w:sz w:val="36"/>
          <w:szCs w:val="36"/>
        </w:rPr>
        <w:t>Salamon Konrád</w:t>
      </w:r>
    </w:p>
    <w:p w:rsidR="00502C04" w:rsidRPr="008B7514" w:rsidRDefault="00502C04" w:rsidP="008B7514">
      <w:pPr>
        <w:spacing w:line="240" w:lineRule="auto"/>
        <w:rPr>
          <w:rFonts w:ascii="Book Antiqua" w:hAnsi="Book Antiqua"/>
          <w:sz w:val="28"/>
          <w:szCs w:val="28"/>
        </w:rPr>
      </w:pPr>
      <w:r w:rsidRPr="008B7514">
        <w:rPr>
          <w:rFonts w:ascii="Book Antiqua" w:hAnsi="Book Antiqua"/>
          <w:bCs/>
          <w:i/>
          <w:sz w:val="40"/>
          <w:szCs w:val="40"/>
        </w:rPr>
        <w:t>Trianon</w:t>
      </w:r>
      <w:r w:rsidR="00446CD6" w:rsidRPr="008B7514">
        <w:rPr>
          <w:rFonts w:ascii="Book Antiqua" w:hAnsi="Book Antiqua"/>
          <w:bCs/>
          <w:i/>
          <w:sz w:val="40"/>
          <w:szCs w:val="40"/>
        </w:rPr>
        <w:t xml:space="preserve"> előzményei</w:t>
      </w:r>
    </w:p>
    <w:p w:rsidR="00FD2DF6" w:rsidRPr="008B7514" w:rsidRDefault="00FD2DF6" w:rsidP="008B7514">
      <w:pPr>
        <w:spacing w:line="240" w:lineRule="auto"/>
        <w:ind w:firstLine="709"/>
        <w:rPr>
          <w:rFonts w:ascii="Book Antiqua" w:hAnsi="Book Antiqua"/>
          <w:sz w:val="28"/>
          <w:szCs w:val="28"/>
        </w:rPr>
      </w:pPr>
      <w:r w:rsidRPr="008B7514">
        <w:rPr>
          <w:rFonts w:ascii="Book Antiqua" w:hAnsi="Book Antiqua"/>
          <w:sz w:val="28"/>
          <w:szCs w:val="28"/>
        </w:rPr>
        <w:tab/>
      </w:r>
    </w:p>
    <w:p w:rsidR="00F610FF" w:rsidRPr="008B7514" w:rsidRDefault="00446CD6" w:rsidP="008B7514">
      <w:pPr>
        <w:spacing w:line="240" w:lineRule="auto"/>
        <w:ind w:firstLine="709"/>
        <w:rPr>
          <w:rFonts w:ascii="Book Antiqua" w:hAnsi="Book Antiqua"/>
          <w:sz w:val="28"/>
          <w:szCs w:val="28"/>
        </w:rPr>
      </w:pPr>
      <w:r w:rsidRPr="008B7514">
        <w:rPr>
          <w:rFonts w:ascii="Book Antiqua" w:hAnsi="Book Antiqua"/>
          <w:sz w:val="28"/>
          <w:szCs w:val="28"/>
        </w:rPr>
        <w:t>Az örökké fájó trianoni diktátum aláírásának századik évfordulóján jó, ha áttekintjük legnagyobb újkori nemzeti tragédiánk előzményeit</w:t>
      </w:r>
      <w:r w:rsidR="00B61478" w:rsidRPr="008B7514">
        <w:rPr>
          <w:rFonts w:ascii="Book Antiqua" w:hAnsi="Book Antiqua"/>
          <w:sz w:val="28"/>
          <w:szCs w:val="28"/>
        </w:rPr>
        <w:t xml:space="preserve">, mert csak így érthetjük meg és hasznosíthatjuk </w:t>
      </w:r>
      <w:r w:rsidR="007C2D9C" w:rsidRPr="008B7514">
        <w:rPr>
          <w:rFonts w:ascii="Book Antiqua" w:hAnsi="Book Antiqua"/>
          <w:sz w:val="28"/>
          <w:szCs w:val="28"/>
        </w:rPr>
        <w:t>ezen események</w:t>
      </w:r>
      <w:r w:rsidR="00B61478" w:rsidRPr="008B7514">
        <w:rPr>
          <w:rFonts w:ascii="Book Antiqua" w:hAnsi="Book Antiqua"/>
          <w:sz w:val="28"/>
          <w:szCs w:val="28"/>
        </w:rPr>
        <w:t xml:space="preserve"> történelm</w:t>
      </w:r>
      <w:r w:rsidR="007C2D9C" w:rsidRPr="008B7514">
        <w:rPr>
          <w:rFonts w:ascii="Book Antiqua" w:hAnsi="Book Antiqua"/>
          <w:sz w:val="28"/>
          <w:szCs w:val="28"/>
        </w:rPr>
        <w:t>i</w:t>
      </w:r>
      <w:r w:rsidR="00B61478" w:rsidRPr="008B7514">
        <w:rPr>
          <w:rFonts w:ascii="Book Antiqua" w:hAnsi="Book Antiqua"/>
          <w:sz w:val="28"/>
          <w:szCs w:val="28"/>
        </w:rPr>
        <w:t xml:space="preserve"> tanulságait. </w:t>
      </w:r>
    </w:p>
    <w:p w:rsidR="00D27C46" w:rsidRDefault="00D27C46" w:rsidP="00D27C46">
      <w:pPr>
        <w:spacing w:after="120" w:line="240" w:lineRule="auto"/>
        <w:ind w:left="4859"/>
        <w:rPr>
          <w:rFonts w:ascii="Book Antiqua" w:hAnsi="Book Antiqua"/>
          <w:sz w:val="28"/>
          <w:szCs w:val="28"/>
        </w:rPr>
      </w:pPr>
      <w:r w:rsidRPr="00D27C46">
        <w:rPr>
          <w:rFonts w:ascii="Book Antiqua" w:eastAsia="Times New Roman" w:hAnsi="Book Antiqua" w:cs="Times New Roman"/>
          <w:i/>
          <w:color w:val="000000"/>
          <w:sz w:val="24"/>
          <w:szCs w:val="24"/>
          <w:lang w:eastAsia="hu-HU"/>
        </w:rPr>
        <w:t xml:space="preserve">Már nem tudjuk, mit </w:t>
      </w:r>
      <w:proofErr w:type="spellStart"/>
      <w:r w:rsidRPr="00D27C46">
        <w:rPr>
          <w:rFonts w:ascii="Book Antiqua" w:eastAsia="Times New Roman" w:hAnsi="Book Antiqua" w:cs="Times New Roman"/>
          <w:i/>
          <w:color w:val="000000"/>
          <w:sz w:val="24"/>
          <w:szCs w:val="24"/>
          <w:lang w:eastAsia="hu-HU"/>
        </w:rPr>
        <w:t>veszitettünk</w:t>
      </w:r>
      <w:proofErr w:type="spellEnd"/>
      <w:r w:rsidRPr="00D27C46">
        <w:rPr>
          <w:rFonts w:ascii="Book Antiqua" w:eastAsia="Times New Roman" w:hAnsi="Book Antiqua" w:cs="Times New Roman"/>
          <w:i/>
          <w:color w:val="000000"/>
          <w:sz w:val="24"/>
          <w:szCs w:val="24"/>
          <w:lang w:eastAsia="hu-HU"/>
        </w:rPr>
        <w:t>,</w:t>
      </w:r>
      <w:r w:rsidRPr="00D27C46">
        <w:rPr>
          <w:rFonts w:ascii="Book Antiqua" w:eastAsia="Times New Roman" w:hAnsi="Book Antiqua" w:cs="Times New Roman"/>
          <w:i/>
          <w:color w:val="000000"/>
          <w:sz w:val="24"/>
          <w:szCs w:val="24"/>
          <w:lang w:eastAsia="hu-HU"/>
        </w:rPr>
        <w:br/>
        <w:t>Nem gyilkol új vesztések gondja,</w:t>
      </w:r>
      <w:r w:rsidRPr="00D27C46">
        <w:rPr>
          <w:rFonts w:ascii="Book Antiqua" w:eastAsia="Times New Roman" w:hAnsi="Book Antiqua" w:cs="Times New Roman"/>
          <w:i/>
          <w:color w:val="000000"/>
          <w:sz w:val="24"/>
          <w:szCs w:val="24"/>
          <w:lang w:eastAsia="hu-HU"/>
        </w:rPr>
        <w:br/>
      </w:r>
      <w:proofErr w:type="spellStart"/>
      <w:r w:rsidRPr="00D27C46">
        <w:rPr>
          <w:rFonts w:ascii="Book Antiqua" w:eastAsia="Times New Roman" w:hAnsi="Book Antiqua" w:cs="Times New Roman"/>
          <w:i/>
          <w:color w:val="000000"/>
          <w:sz w:val="24"/>
          <w:szCs w:val="24"/>
          <w:lang w:eastAsia="hu-HU"/>
        </w:rPr>
        <w:t>Dermedett</w:t>
      </w:r>
      <w:proofErr w:type="spellEnd"/>
      <w:r w:rsidRPr="00D27C46">
        <w:rPr>
          <w:rFonts w:ascii="Book Antiqua" w:eastAsia="Times New Roman" w:hAnsi="Book Antiqua" w:cs="Times New Roman"/>
          <w:i/>
          <w:color w:val="000000"/>
          <w:sz w:val="24"/>
          <w:szCs w:val="24"/>
          <w:lang w:eastAsia="hu-HU"/>
        </w:rPr>
        <w:t xml:space="preserve"> álom minden tettünk</w:t>
      </w:r>
      <w:r w:rsidRPr="00D27C46">
        <w:rPr>
          <w:rFonts w:ascii="Book Antiqua" w:eastAsia="Times New Roman" w:hAnsi="Book Antiqua" w:cs="Times New Roman"/>
          <w:i/>
          <w:color w:val="000000"/>
          <w:sz w:val="24"/>
          <w:szCs w:val="24"/>
          <w:lang w:eastAsia="hu-HU"/>
        </w:rPr>
        <w:br/>
        <w:t xml:space="preserve">S minden álmunk egy </w:t>
      </w:r>
      <w:proofErr w:type="spellStart"/>
      <w:r w:rsidRPr="00D27C46">
        <w:rPr>
          <w:rFonts w:ascii="Book Antiqua" w:eastAsia="Times New Roman" w:hAnsi="Book Antiqua" w:cs="Times New Roman"/>
          <w:i/>
          <w:color w:val="000000"/>
          <w:sz w:val="24"/>
          <w:szCs w:val="24"/>
          <w:lang w:eastAsia="hu-HU"/>
        </w:rPr>
        <w:t>dermedett</w:t>
      </w:r>
      <w:proofErr w:type="spellEnd"/>
      <w:r w:rsidRPr="00D27C46">
        <w:rPr>
          <w:rFonts w:ascii="Book Antiqua" w:eastAsia="Times New Roman" w:hAnsi="Book Antiqua" w:cs="Times New Roman"/>
          <w:i/>
          <w:color w:val="000000"/>
          <w:sz w:val="24"/>
          <w:szCs w:val="24"/>
          <w:lang w:eastAsia="hu-HU"/>
        </w:rPr>
        <w:t xml:space="preserve"> tett:</w:t>
      </w:r>
      <w:r w:rsidRPr="00D27C46">
        <w:rPr>
          <w:rFonts w:ascii="Book Antiqua" w:eastAsia="Times New Roman" w:hAnsi="Book Antiqua" w:cs="Times New Roman"/>
          <w:i/>
          <w:color w:val="000000"/>
          <w:sz w:val="24"/>
          <w:szCs w:val="24"/>
          <w:lang w:eastAsia="hu-HU"/>
        </w:rPr>
        <w:br/>
        <w:t>S vagyunk ördögnél esettebbek</w:t>
      </w:r>
      <w:r>
        <w:rPr>
          <w:rFonts w:ascii="Book Antiqua" w:eastAsia="Times New Roman" w:hAnsi="Book Antiqua" w:cs="Times New Roman"/>
          <w:i/>
          <w:color w:val="000000"/>
          <w:sz w:val="24"/>
          <w:szCs w:val="24"/>
          <w:lang w:eastAsia="hu-HU"/>
        </w:rPr>
        <w:t>.</w:t>
      </w:r>
      <w:r w:rsidRPr="008B7514">
        <w:rPr>
          <w:rFonts w:ascii="Book Antiqua" w:hAnsi="Book Antiqua"/>
          <w:sz w:val="28"/>
          <w:szCs w:val="28"/>
        </w:rPr>
        <w:t xml:space="preserve"> </w:t>
      </w:r>
    </w:p>
    <w:p w:rsidR="00D27C46" w:rsidRPr="00D27C46" w:rsidRDefault="00D27C46" w:rsidP="00D27C46">
      <w:pPr>
        <w:spacing w:after="120"/>
        <w:ind w:left="4859"/>
        <w:rPr>
          <w:rFonts w:ascii="Book Antiqua" w:eastAsia="Times New Roman" w:hAnsi="Book Antiqua" w:cs="Times New Roman"/>
          <w:bCs/>
          <w:i/>
          <w:sz w:val="24"/>
          <w:szCs w:val="24"/>
          <w:lang w:eastAsia="hu-HU"/>
        </w:rPr>
      </w:pPr>
      <w:r>
        <w:rPr>
          <w:rFonts w:ascii="Book Antiqua" w:hAnsi="Book Antiqua"/>
          <w:i/>
          <w:sz w:val="24"/>
          <w:szCs w:val="24"/>
        </w:rPr>
        <w:tab/>
      </w:r>
      <w:r>
        <w:rPr>
          <w:rFonts w:ascii="Book Antiqua" w:hAnsi="Book Antiqua"/>
          <w:i/>
          <w:sz w:val="24"/>
          <w:szCs w:val="24"/>
        </w:rPr>
        <w:tab/>
      </w:r>
      <w:r w:rsidRPr="00D27C46">
        <w:rPr>
          <w:rFonts w:ascii="Book Antiqua" w:hAnsi="Book Antiqua"/>
          <w:i/>
          <w:sz w:val="24"/>
          <w:szCs w:val="24"/>
        </w:rPr>
        <w:t>Ady Endre:</w:t>
      </w:r>
      <w:r w:rsidRPr="00D27C46">
        <w:rPr>
          <w:rFonts w:eastAsia="Times New Roman" w:cs="Times New Roman"/>
          <w:b/>
          <w:bCs/>
          <w:sz w:val="24"/>
          <w:szCs w:val="24"/>
          <w:lang w:eastAsia="hu-HU"/>
        </w:rPr>
        <w:t xml:space="preserve"> </w:t>
      </w:r>
      <w:r w:rsidRPr="00D27C46">
        <w:rPr>
          <w:rFonts w:ascii="Book Antiqua" w:eastAsia="Times New Roman" w:hAnsi="Book Antiqua" w:cs="Times New Roman"/>
          <w:bCs/>
          <w:i/>
          <w:sz w:val="24"/>
          <w:szCs w:val="24"/>
          <w:lang w:eastAsia="hu-HU"/>
        </w:rPr>
        <w:t>Mai próféta átka</w:t>
      </w:r>
    </w:p>
    <w:p w:rsidR="00D27C46" w:rsidRPr="00D27C46" w:rsidRDefault="00B61478" w:rsidP="00D27C46">
      <w:pPr>
        <w:spacing w:line="240" w:lineRule="auto"/>
        <w:ind w:firstLine="709"/>
        <w:rPr>
          <w:rFonts w:ascii="Book Antiqua" w:eastAsia="Times New Roman" w:hAnsi="Book Antiqua" w:cs="Times New Roman"/>
          <w:i/>
          <w:color w:val="000000"/>
          <w:sz w:val="24"/>
          <w:szCs w:val="24"/>
          <w:lang w:eastAsia="hu-HU"/>
        </w:rPr>
      </w:pPr>
      <w:r w:rsidRPr="008B7514">
        <w:rPr>
          <w:rFonts w:ascii="Book Antiqua" w:hAnsi="Book Antiqua"/>
          <w:sz w:val="28"/>
          <w:szCs w:val="28"/>
        </w:rPr>
        <w:t>1918 elejé</w:t>
      </w:r>
      <w:r w:rsidR="009F73D1" w:rsidRPr="008B7514">
        <w:rPr>
          <w:rFonts w:ascii="Book Antiqua" w:hAnsi="Book Antiqua"/>
          <w:sz w:val="28"/>
          <w:szCs w:val="28"/>
        </w:rPr>
        <w:t>n</w:t>
      </w:r>
      <w:r w:rsidRPr="008B7514">
        <w:rPr>
          <w:rFonts w:ascii="Book Antiqua" w:hAnsi="Book Antiqua"/>
          <w:sz w:val="28"/>
          <w:szCs w:val="28"/>
        </w:rPr>
        <w:t xml:space="preserve"> az </w:t>
      </w:r>
      <w:r w:rsidR="009F73D1" w:rsidRPr="008B7514">
        <w:rPr>
          <w:rFonts w:ascii="Book Antiqua" w:hAnsi="Book Antiqua"/>
          <w:sz w:val="28"/>
          <w:szCs w:val="28"/>
        </w:rPr>
        <w:t xml:space="preserve">antant hatalmak elhatározták az orosz front </w:t>
      </w:r>
      <w:proofErr w:type="spellStart"/>
      <w:r w:rsidR="009F73D1" w:rsidRPr="008B7514">
        <w:rPr>
          <w:rFonts w:ascii="Book Antiqua" w:hAnsi="Book Antiqua"/>
          <w:sz w:val="28"/>
          <w:szCs w:val="28"/>
        </w:rPr>
        <w:t>terheitől</w:t>
      </w:r>
      <w:proofErr w:type="spellEnd"/>
      <w:r w:rsidR="009F73D1" w:rsidRPr="008B7514">
        <w:rPr>
          <w:rFonts w:ascii="Book Antiqua" w:hAnsi="Book Antiqua"/>
          <w:sz w:val="28"/>
          <w:szCs w:val="28"/>
        </w:rPr>
        <w:t xml:space="preserve"> mentesülő</w:t>
      </w:r>
      <w:r w:rsidR="007C2D9C" w:rsidRPr="008B7514">
        <w:rPr>
          <w:rFonts w:ascii="Book Antiqua" w:hAnsi="Book Antiqua"/>
          <w:sz w:val="28"/>
          <w:szCs w:val="28"/>
        </w:rPr>
        <w:t>,</w:t>
      </w:r>
      <w:r w:rsidR="009F73D1" w:rsidRPr="008B7514">
        <w:rPr>
          <w:rFonts w:ascii="Book Antiqua" w:hAnsi="Book Antiqua"/>
          <w:sz w:val="28"/>
          <w:szCs w:val="28"/>
        </w:rPr>
        <w:t xml:space="preserve"> soknemzetiségű Osztrák-Magyar Monarchia belső ellentéte</w:t>
      </w:r>
      <w:r w:rsidR="00D27C46">
        <w:rPr>
          <w:rFonts w:ascii="Book Antiqua" w:hAnsi="Book Antiqua"/>
          <w:sz w:val="28"/>
          <w:szCs w:val="28"/>
        </w:rPr>
        <w:t>-</w:t>
      </w:r>
      <w:r w:rsidR="009F73D1" w:rsidRPr="008B7514">
        <w:rPr>
          <w:rFonts w:ascii="Book Antiqua" w:hAnsi="Book Antiqua"/>
          <w:sz w:val="28"/>
          <w:szCs w:val="28"/>
        </w:rPr>
        <w:t>inek a kiélezését. Ezért felértékelték a háború alatt megalakult emigráns nemzetiségi szervezeteket</w:t>
      </w:r>
      <w:r w:rsidR="00615B69" w:rsidRPr="008B7514">
        <w:rPr>
          <w:rFonts w:ascii="Book Antiqua" w:hAnsi="Book Antiqua"/>
          <w:sz w:val="28"/>
          <w:szCs w:val="28"/>
        </w:rPr>
        <w:t>, s elismerték a Monarchiától való elszakadási törekvéseiket. 1918 tavaszán tehát alapvetően megváltoztak a nyugati nagyhatalmak</w:t>
      </w:r>
      <w:r w:rsidR="00345152" w:rsidRPr="008B7514">
        <w:rPr>
          <w:rFonts w:ascii="Book Antiqua" w:hAnsi="Book Antiqua"/>
          <w:sz w:val="28"/>
          <w:szCs w:val="28"/>
        </w:rPr>
        <w:t>nak</w:t>
      </w:r>
      <w:r w:rsidR="00615B69" w:rsidRPr="008B7514">
        <w:rPr>
          <w:rFonts w:ascii="Book Antiqua" w:hAnsi="Book Antiqua"/>
          <w:sz w:val="28"/>
          <w:szCs w:val="28"/>
        </w:rPr>
        <w:t xml:space="preserve"> és a Monarchia nemzetiségeinek hadi céljai</w:t>
      </w:r>
      <w:r w:rsidR="00716F7A" w:rsidRPr="008B7514">
        <w:rPr>
          <w:rFonts w:ascii="Book Antiqua" w:hAnsi="Book Antiqua"/>
          <w:sz w:val="28"/>
          <w:szCs w:val="28"/>
        </w:rPr>
        <w:t xml:space="preserve">. </w:t>
      </w:r>
      <w:r w:rsidR="00DA43EB" w:rsidRPr="008B7514">
        <w:rPr>
          <w:rFonts w:ascii="Book Antiqua" w:hAnsi="Book Antiqua"/>
          <w:sz w:val="28"/>
          <w:szCs w:val="28"/>
        </w:rPr>
        <w:t>Á</w:t>
      </w:r>
      <w:r w:rsidR="00716F7A" w:rsidRPr="008B7514">
        <w:rPr>
          <w:rFonts w:ascii="Book Antiqua" w:hAnsi="Book Antiqua"/>
          <w:sz w:val="28"/>
          <w:szCs w:val="28"/>
        </w:rPr>
        <w:t>prilis 8-án Rómában megrendezték a Monarchiából származó nemzetiségi hadi</w:t>
      </w:r>
      <w:r w:rsidR="00D27C46">
        <w:rPr>
          <w:rFonts w:ascii="Book Antiqua" w:hAnsi="Book Antiqua"/>
          <w:sz w:val="28"/>
          <w:szCs w:val="28"/>
        </w:rPr>
        <w:t>-</w:t>
      </w:r>
      <w:r w:rsidR="00716F7A" w:rsidRPr="008B7514">
        <w:rPr>
          <w:rFonts w:ascii="Book Antiqua" w:hAnsi="Book Antiqua"/>
          <w:sz w:val="28"/>
          <w:szCs w:val="28"/>
        </w:rPr>
        <w:t>foglyok képviselőinek</w:t>
      </w:r>
      <w:r w:rsidR="00DA43EB" w:rsidRPr="008B7514">
        <w:rPr>
          <w:rFonts w:ascii="Book Antiqua" w:hAnsi="Book Antiqua"/>
          <w:sz w:val="28"/>
          <w:szCs w:val="28"/>
        </w:rPr>
        <w:t xml:space="preserve"> a </w:t>
      </w:r>
      <w:proofErr w:type="gramStart"/>
      <w:r w:rsidR="00DA43EB" w:rsidRPr="008B7514">
        <w:rPr>
          <w:rFonts w:ascii="Book Antiqua" w:hAnsi="Book Antiqua"/>
          <w:sz w:val="28"/>
          <w:szCs w:val="28"/>
        </w:rPr>
        <w:t>kongresszusát</w:t>
      </w:r>
      <w:proofErr w:type="gramEnd"/>
      <w:r w:rsidR="00716F7A" w:rsidRPr="008B7514">
        <w:rPr>
          <w:rFonts w:ascii="Book Antiqua" w:hAnsi="Book Antiqua"/>
          <w:sz w:val="28"/>
          <w:szCs w:val="28"/>
        </w:rPr>
        <w:t xml:space="preserve">, </w:t>
      </w:r>
      <w:r w:rsidR="00DA43EB" w:rsidRPr="008B7514">
        <w:rPr>
          <w:rFonts w:ascii="Book Antiqua" w:hAnsi="Book Antiqua"/>
          <w:sz w:val="28"/>
          <w:szCs w:val="28"/>
        </w:rPr>
        <w:t>amelyen részt vett</w:t>
      </w:r>
      <w:r w:rsidR="00833429" w:rsidRPr="008B7514">
        <w:rPr>
          <w:rFonts w:ascii="Book Antiqua" w:hAnsi="Book Antiqua"/>
          <w:sz w:val="28"/>
          <w:szCs w:val="28"/>
        </w:rPr>
        <w:t xml:space="preserve"> több</w:t>
      </w:r>
      <w:r w:rsidR="00716F7A" w:rsidRPr="008B7514">
        <w:rPr>
          <w:rFonts w:ascii="Book Antiqua" w:hAnsi="Book Antiqua"/>
          <w:sz w:val="28"/>
          <w:szCs w:val="28"/>
        </w:rPr>
        <w:t xml:space="preserve"> emigráns nemzetiségi politikus</w:t>
      </w:r>
      <w:r w:rsidR="00833429" w:rsidRPr="008B7514">
        <w:rPr>
          <w:rFonts w:ascii="Book Antiqua" w:hAnsi="Book Antiqua"/>
          <w:sz w:val="28"/>
          <w:szCs w:val="28"/>
        </w:rPr>
        <w:t xml:space="preserve"> is</w:t>
      </w:r>
      <w:r w:rsidR="009B5528" w:rsidRPr="008B7514">
        <w:rPr>
          <w:rFonts w:ascii="Book Antiqua" w:hAnsi="Book Antiqua"/>
          <w:sz w:val="28"/>
          <w:szCs w:val="28"/>
        </w:rPr>
        <w:t>:</w:t>
      </w:r>
      <w:r w:rsidR="00716F7A" w:rsidRPr="008B7514">
        <w:rPr>
          <w:rFonts w:ascii="Book Antiqua" w:hAnsi="Book Antiqua"/>
          <w:sz w:val="28"/>
          <w:szCs w:val="28"/>
        </w:rPr>
        <w:t xml:space="preserve"> azaz a délszláv, a csehszlovák, a lengyel </w:t>
      </w:r>
      <w:proofErr w:type="spellStart"/>
      <w:r w:rsidR="00716F7A" w:rsidRPr="008B7514">
        <w:rPr>
          <w:rFonts w:ascii="Book Antiqua" w:hAnsi="Book Antiqua"/>
          <w:sz w:val="28"/>
          <w:szCs w:val="28"/>
        </w:rPr>
        <w:t>nemze</w:t>
      </w:r>
      <w:r w:rsidR="00D27C46">
        <w:rPr>
          <w:rFonts w:ascii="Book Antiqua" w:hAnsi="Book Antiqua"/>
          <w:sz w:val="28"/>
          <w:szCs w:val="28"/>
        </w:rPr>
        <w:t>-</w:t>
      </w:r>
      <w:r w:rsidR="00716F7A" w:rsidRPr="008B7514">
        <w:rPr>
          <w:rFonts w:ascii="Book Antiqua" w:hAnsi="Book Antiqua"/>
          <w:sz w:val="28"/>
          <w:szCs w:val="28"/>
        </w:rPr>
        <w:t>tiségi</w:t>
      </w:r>
      <w:proofErr w:type="spellEnd"/>
      <w:r w:rsidR="00716F7A" w:rsidRPr="008B7514">
        <w:rPr>
          <w:rFonts w:ascii="Book Antiqua" w:hAnsi="Book Antiqua"/>
          <w:sz w:val="28"/>
          <w:szCs w:val="28"/>
        </w:rPr>
        <w:t xml:space="preserve"> bizottságok</w:t>
      </w:r>
      <w:r w:rsidR="00DA43EB" w:rsidRPr="008B7514">
        <w:rPr>
          <w:rFonts w:ascii="Book Antiqua" w:hAnsi="Book Antiqua"/>
          <w:sz w:val="28"/>
          <w:szCs w:val="28"/>
        </w:rPr>
        <w:t>nak</w:t>
      </w:r>
      <w:r w:rsidR="00716F7A" w:rsidRPr="008B7514">
        <w:rPr>
          <w:rFonts w:ascii="Book Antiqua" w:hAnsi="Book Antiqua"/>
          <w:sz w:val="28"/>
          <w:szCs w:val="28"/>
        </w:rPr>
        <w:t>,</w:t>
      </w:r>
      <w:r w:rsidR="009B5528" w:rsidRPr="008B7514">
        <w:rPr>
          <w:rFonts w:ascii="Book Antiqua" w:hAnsi="Book Antiqua"/>
          <w:sz w:val="28"/>
          <w:szCs w:val="28"/>
        </w:rPr>
        <w:t xml:space="preserve"> </w:t>
      </w:r>
      <w:r w:rsidR="00DA43EB" w:rsidRPr="008B7514">
        <w:rPr>
          <w:rFonts w:ascii="Book Antiqua" w:hAnsi="Book Antiqua"/>
          <w:sz w:val="28"/>
          <w:szCs w:val="28"/>
        </w:rPr>
        <w:t>továbbá</w:t>
      </w:r>
      <w:r w:rsidR="00716F7A" w:rsidRPr="008B7514">
        <w:rPr>
          <w:rFonts w:ascii="Book Antiqua" w:hAnsi="Book Antiqua"/>
          <w:sz w:val="28"/>
          <w:szCs w:val="28"/>
        </w:rPr>
        <w:t xml:space="preserve"> az erdélyi románok</w:t>
      </w:r>
      <w:r w:rsidR="00DA43EB" w:rsidRPr="008B7514">
        <w:rPr>
          <w:rFonts w:ascii="Book Antiqua" w:hAnsi="Book Antiqua"/>
          <w:sz w:val="28"/>
          <w:szCs w:val="28"/>
        </w:rPr>
        <w:t>nak</w:t>
      </w:r>
      <w:r w:rsidR="00716F7A" w:rsidRPr="008B7514">
        <w:rPr>
          <w:rFonts w:ascii="Book Antiqua" w:hAnsi="Book Antiqua"/>
          <w:sz w:val="28"/>
          <w:szCs w:val="28"/>
        </w:rPr>
        <w:t xml:space="preserve"> és a szerb </w:t>
      </w:r>
      <w:proofErr w:type="spellStart"/>
      <w:r w:rsidR="00716F7A" w:rsidRPr="008B7514">
        <w:rPr>
          <w:rFonts w:ascii="Book Antiqua" w:hAnsi="Book Antiqua"/>
          <w:sz w:val="28"/>
          <w:szCs w:val="28"/>
        </w:rPr>
        <w:t>parla</w:t>
      </w:r>
      <w:proofErr w:type="spellEnd"/>
      <w:r w:rsidR="00D27C46">
        <w:rPr>
          <w:rFonts w:ascii="Book Antiqua" w:hAnsi="Book Antiqua"/>
          <w:sz w:val="28"/>
          <w:szCs w:val="28"/>
        </w:rPr>
        <w:t>-</w:t>
      </w:r>
      <w:r w:rsidR="00716F7A" w:rsidRPr="008B7514">
        <w:rPr>
          <w:rFonts w:ascii="Book Antiqua" w:hAnsi="Book Antiqua"/>
          <w:sz w:val="28"/>
          <w:szCs w:val="28"/>
        </w:rPr>
        <w:t>ment</w:t>
      </w:r>
      <w:r w:rsidR="00DA43EB" w:rsidRPr="008B7514">
        <w:rPr>
          <w:rFonts w:ascii="Book Antiqua" w:hAnsi="Book Antiqua"/>
          <w:sz w:val="28"/>
          <w:szCs w:val="28"/>
        </w:rPr>
        <w:t>nek</w:t>
      </w:r>
      <w:r w:rsidR="00206913" w:rsidRPr="008B7514">
        <w:rPr>
          <w:rFonts w:ascii="Book Antiqua" w:hAnsi="Book Antiqua"/>
          <w:sz w:val="28"/>
          <w:szCs w:val="28"/>
        </w:rPr>
        <w:t xml:space="preserve"> a</w:t>
      </w:r>
      <w:r w:rsidR="00716F7A" w:rsidRPr="008B7514">
        <w:rPr>
          <w:rFonts w:ascii="Book Antiqua" w:hAnsi="Book Antiqua"/>
          <w:sz w:val="28"/>
          <w:szCs w:val="28"/>
        </w:rPr>
        <w:t xml:space="preserve"> küldött</w:t>
      </w:r>
      <w:r w:rsidR="00345152" w:rsidRPr="008B7514">
        <w:rPr>
          <w:rFonts w:ascii="Book Antiqua" w:hAnsi="Book Antiqua"/>
          <w:sz w:val="28"/>
          <w:szCs w:val="28"/>
        </w:rPr>
        <w:t>j</w:t>
      </w:r>
      <w:r w:rsidR="00716F7A" w:rsidRPr="008B7514">
        <w:rPr>
          <w:rFonts w:ascii="Book Antiqua" w:hAnsi="Book Antiqua"/>
          <w:sz w:val="28"/>
          <w:szCs w:val="28"/>
        </w:rPr>
        <w:t>ei. Ezen</w:t>
      </w:r>
      <w:r w:rsidR="00833429" w:rsidRPr="008B7514">
        <w:rPr>
          <w:rFonts w:ascii="Book Antiqua" w:hAnsi="Book Antiqua"/>
          <w:sz w:val="28"/>
          <w:szCs w:val="28"/>
        </w:rPr>
        <w:t xml:space="preserve"> az összejövetelen</w:t>
      </w:r>
      <w:r w:rsidR="00716F7A" w:rsidRPr="008B7514">
        <w:rPr>
          <w:rFonts w:ascii="Book Antiqua" w:hAnsi="Book Antiqua"/>
          <w:sz w:val="28"/>
          <w:szCs w:val="28"/>
        </w:rPr>
        <w:t xml:space="preserve"> határozatban mondták ki, hogy a Monarchia nemzetiségei</w:t>
      </w:r>
      <w:r w:rsidR="00066E02" w:rsidRPr="008B7514">
        <w:rPr>
          <w:rFonts w:ascii="Book Antiqua" w:hAnsi="Book Antiqua"/>
          <w:sz w:val="28"/>
          <w:szCs w:val="28"/>
        </w:rPr>
        <w:t xml:space="preserve"> a </w:t>
      </w:r>
      <w:r w:rsidR="00066E02" w:rsidRPr="008B7514">
        <w:rPr>
          <w:rFonts w:ascii="Book Antiqua" w:hAnsi="Book Antiqua"/>
          <w:i/>
          <w:iCs/>
          <w:sz w:val="28"/>
          <w:szCs w:val="28"/>
        </w:rPr>
        <w:t xml:space="preserve">birodalomtól független </w:t>
      </w:r>
      <w:r w:rsidR="00066E02" w:rsidRPr="008B7514">
        <w:rPr>
          <w:rFonts w:ascii="Book Antiqua" w:hAnsi="Book Antiqua"/>
          <w:sz w:val="28"/>
          <w:szCs w:val="28"/>
        </w:rPr>
        <w:t>állami létet követelnek.</w:t>
      </w:r>
      <w:r w:rsidR="005B6068">
        <w:rPr>
          <w:rFonts w:ascii="Book Antiqua" w:hAnsi="Book Antiqua"/>
          <w:sz w:val="28"/>
          <w:szCs w:val="28"/>
        </w:rPr>
        <w:t xml:space="preserve">  </w:t>
      </w:r>
    </w:p>
    <w:p w:rsidR="00D27C46" w:rsidRDefault="00D27C46" w:rsidP="00D27C46">
      <w:pPr>
        <w:spacing w:after="120" w:line="240" w:lineRule="auto"/>
        <w:ind w:left="4859"/>
        <w:outlineLvl w:val="2"/>
        <w:rPr>
          <w:rFonts w:ascii="Book Antiqua" w:eastAsia="Times New Roman" w:hAnsi="Book Antiqua" w:cs="Times New Roman"/>
          <w:i/>
          <w:color w:val="000000"/>
          <w:sz w:val="24"/>
          <w:szCs w:val="24"/>
          <w:lang w:eastAsia="hu-HU"/>
        </w:rPr>
      </w:pPr>
      <w:r w:rsidRPr="00D27C46">
        <w:rPr>
          <w:rFonts w:ascii="Book Antiqua" w:eastAsia="Times New Roman" w:hAnsi="Book Antiqua" w:cs="Times New Roman"/>
          <w:i/>
          <w:color w:val="000000"/>
          <w:sz w:val="24"/>
          <w:szCs w:val="24"/>
          <w:lang w:eastAsia="hu-HU"/>
        </w:rPr>
        <w:t>Már csúfja minden állatoknak</w:t>
      </w:r>
      <w:r w:rsidRPr="00D27C46">
        <w:rPr>
          <w:rFonts w:ascii="Book Antiqua" w:eastAsia="Times New Roman" w:hAnsi="Book Antiqua" w:cs="Times New Roman"/>
          <w:i/>
          <w:color w:val="000000"/>
          <w:sz w:val="24"/>
          <w:szCs w:val="24"/>
          <w:lang w:eastAsia="hu-HU"/>
        </w:rPr>
        <w:br/>
        <w:t>Isten híres sarja, az Ember</w:t>
      </w:r>
      <w:r w:rsidRPr="00D27C46">
        <w:rPr>
          <w:rFonts w:ascii="Book Antiqua" w:eastAsia="Times New Roman" w:hAnsi="Book Antiqua" w:cs="Times New Roman"/>
          <w:i/>
          <w:color w:val="000000"/>
          <w:sz w:val="24"/>
          <w:szCs w:val="24"/>
          <w:lang w:eastAsia="hu-HU"/>
        </w:rPr>
        <w:br/>
        <w:t>S a próféták is csak makognak.</w:t>
      </w:r>
      <w:r w:rsidRPr="00D27C46">
        <w:rPr>
          <w:rFonts w:ascii="Book Antiqua" w:eastAsia="Times New Roman" w:hAnsi="Book Antiqua" w:cs="Times New Roman"/>
          <w:i/>
          <w:color w:val="000000"/>
          <w:sz w:val="24"/>
          <w:szCs w:val="24"/>
          <w:lang w:eastAsia="hu-HU"/>
        </w:rPr>
        <w:br/>
        <w:t>Még mélyebb Pokol, még több Nincsen: -</w:t>
      </w:r>
      <w:r w:rsidRPr="00D27C46">
        <w:rPr>
          <w:rFonts w:ascii="Book Antiqua" w:eastAsia="Times New Roman" w:hAnsi="Book Antiqua" w:cs="Times New Roman"/>
          <w:i/>
          <w:color w:val="000000"/>
          <w:sz w:val="24"/>
          <w:szCs w:val="24"/>
          <w:lang w:eastAsia="hu-HU"/>
        </w:rPr>
        <w:br/>
        <w:t>Ezt add, Híres, ezt add, Te Isten.</w:t>
      </w:r>
    </w:p>
    <w:p w:rsidR="00662E16" w:rsidRPr="00D27C46" w:rsidRDefault="00D27C46" w:rsidP="00D27C46">
      <w:pPr>
        <w:spacing w:after="120" w:line="240" w:lineRule="auto"/>
        <w:ind w:left="4859"/>
        <w:outlineLvl w:val="2"/>
        <w:rPr>
          <w:rFonts w:ascii="Book Antiqua" w:eastAsia="Times New Roman" w:hAnsi="Book Antiqua" w:cs="Times New Roman"/>
          <w:i/>
          <w:color w:val="000000"/>
          <w:sz w:val="24"/>
          <w:szCs w:val="24"/>
          <w:lang w:eastAsia="hu-HU"/>
        </w:rPr>
      </w:pPr>
      <w:r>
        <w:rPr>
          <w:rFonts w:ascii="Book Antiqua" w:eastAsia="Times New Roman" w:hAnsi="Book Antiqua" w:cs="Times New Roman"/>
          <w:i/>
          <w:color w:val="000000"/>
          <w:sz w:val="24"/>
          <w:szCs w:val="24"/>
          <w:lang w:eastAsia="hu-HU"/>
        </w:rPr>
        <w:tab/>
      </w:r>
      <w:r>
        <w:rPr>
          <w:rFonts w:ascii="Book Antiqua" w:eastAsia="Times New Roman" w:hAnsi="Book Antiqua" w:cs="Times New Roman"/>
          <w:i/>
          <w:color w:val="000000"/>
          <w:sz w:val="24"/>
          <w:szCs w:val="24"/>
          <w:lang w:eastAsia="hu-HU"/>
        </w:rPr>
        <w:tab/>
      </w:r>
      <w:r w:rsidRPr="00D27C46">
        <w:rPr>
          <w:rFonts w:ascii="Book Antiqua" w:hAnsi="Book Antiqua"/>
          <w:i/>
          <w:sz w:val="24"/>
          <w:szCs w:val="24"/>
        </w:rPr>
        <w:t>Ady Endre:</w:t>
      </w:r>
      <w:bookmarkStart w:id="0" w:name="13"/>
      <w:r w:rsidRPr="00D27C46">
        <w:rPr>
          <w:rFonts w:eastAsia="Times New Roman" w:cs="Times New Roman"/>
          <w:b/>
          <w:bCs/>
          <w:sz w:val="24"/>
          <w:szCs w:val="24"/>
          <w:lang w:eastAsia="hu-HU"/>
        </w:rPr>
        <w:t xml:space="preserve"> </w:t>
      </w:r>
      <w:r w:rsidRPr="00D27C46">
        <w:rPr>
          <w:rFonts w:ascii="Book Antiqua" w:eastAsia="Times New Roman" w:hAnsi="Book Antiqua" w:cs="Times New Roman"/>
          <w:bCs/>
          <w:i/>
          <w:sz w:val="24"/>
          <w:szCs w:val="24"/>
          <w:lang w:eastAsia="hu-HU"/>
        </w:rPr>
        <w:t>Mai próféta átka</w:t>
      </w:r>
      <w:bookmarkEnd w:id="0"/>
    </w:p>
    <w:p w:rsidR="00066E02" w:rsidRPr="008B7514" w:rsidRDefault="00066E02" w:rsidP="008B7514">
      <w:pPr>
        <w:spacing w:line="240" w:lineRule="auto"/>
        <w:ind w:firstLine="709"/>
        <w:rPr>
          <w:rFonts w:ascii="Book Antiqua" w:hAnsi="Book Antiqua"/>
          <w:sz w:val="28"/>
          <w:szCs w:val="28"/>
        </w:rPr>
      </w:pPr>
      <w:r w:rsidRPr="008B7514">
        <w:rPr>
          <w:rFonts w:ascii="Book Antiqua" w:hAnsi="Book Antiqua"/>
          <w:sz w:val="28"/>
          <w:szCs w:val="28"/>
        </w:rPr>
        <w:t xml:space="preserve">Ez az </w:t>
      </w:r>
      <w:proofErr w:type="gramStart"/>
      <w:r w:rsidRPr="008B7514">
        <w:rPr>
          <w:rFonts w:ascii="Book Antiqua" w:hAnsi="Book Antiqua"/>
          <w:sz w:val="28"/>
          <w:szCs w:val="28"/>
        </w:rPr>
        <w:t>1918 áprilisi</w:t>
      </w:r>
      <w:proofErr w:type="gramEnd"/>
      <w:r w:rsidRPr="008B7514">
        <w:rPr>
          <w:rFonts w:ascii="Book Antiqua" w:hAnsi="Book Antiqua"/>
          <w:sz w:val="28"/>
          <w:szCs w:val="28"/>
        </w:rPr>
        <w:t xml:space="preserve"> döntés azt jelentette, hogy a történelmi Magyar</w:t>
      </w:r>
      <w:r w:rsidR="00D27C46">
        <w:rPr>
          <w:rFonts w:ascii="Book Antiqua" w:hAnsi="Book Antiqua"/>
          <w:sz w:val="28"/>
          <w:szCs w:val="28"/>
        </w:rPr>
        <w:t>-</w:t>
      </w:r>
      <w:r w:rsidRPr="008B7514">
        <w:rPr>
          <w:rFonts w:ascii="Book Antiqua" w:hAnsi="Book Antiqua"/>
          <w:sz w:val="28"/>
          <w:szCs w:val="28"/>
        </w:rPr>
        <w:t>országtól elszakítják a szlovák, román és délszláv</w:t>
      </w:r>
      <w:r w:rsidR="00345152" w:rsidRPr="008B7514">
        <w:rPr>
          <w:rFonts w:ascii="Book Antiqua" w:hAnsi="Book Antiqua"/>
          <w:sz w:val="28"/>
          <w:szCs w:val="28"/>
        </w:rPr>
        <w:t xml:space="preserve"> lakta</w:t>
      </w:r>
      <w:r w:rsidRPr="008B7514">
        <w:rPr>
          <w:rFonts w:ascii="Book Antiqua" w:hAnsi="Book Antiqua"/>
          <w:sz w:val="28"/>
          <w:szCs w:val="28"/>
        </w:rPr>
        <w:t xml:space="preserve"> területeket. </w:t>
      </w:r>
      <w:r w:rsidR="00524CCE" w:rsidRPr="008B7514">
        <w:rPr>
          <w:rFonts w:ascii="Book Antiqua" w:hAnsi="Book Antiqua"/>
          <w:sz w:val="28"/>
          <w:szCs w:val="28"/>
        </w:rPr>
        <w:t>Nem igaz tehát az az 1920-as évek elején megfogalmazott és napjainkban is</w:t>
      </w:r>
      <w:r w:rsidR="00696338" w:rsidRPr="008B7514">
        <w:rPr>
          <w:rFonts w:ascii="Book Antiqua" w:hAnsi="Book Antiqua"/>
          <w:sz w:val="28"/>
          <w:szCs w:val="28"/>
        </w:rPr>
        <w:t xml:space="preserve"> gyakran</w:t>
      </w:r>
      <w:r w:rsidR="00524CCE" w:rsidRPr="008B7514">
        <w:rPr>
          <w:rFonts w:ascii="Book Antiqua" w:hAnsi="Book Antiqua"/>
          <w:sz w:val="28"/>
          <w:szCs w:val="28"/>
        </w:rPr>
        <w:t xml:space="preserve"> ismételt </w:t>
      </w:r>
      <w:r w:rsidR="00DF18AE" w:rsidRPr="008B7514">
        <w:rPr>
          <w:rFonts w:ascii="Book Antiqua" w:hAnsi="Book Antiqua"/>
          <w:sz w:val="28"/>
          <w:szCs w:val="28"/>
        </w:rPr>
        <w:t>rágalom</w:t>
      </w:r>
      <w:r w:rsidR="00524CCE" w:rsidRPr="008B7514">
        <w:rPr>
          <w:rFonts w:ascii="Book Antiqua" w:hAnsi="Book Antiqua"/>
          <w:sz w:val="28"/>
          <w:szCs w:val="28"/>
        </w:rPr>
        <w:t xml:space="preserve">, hogy hazánkat az első világháború utáni </w:t>
      </w:r>
      <w:r w:rsidR="00833429" w:rsidRPr="008B7514">
        <w:rPr>
          <w:rFonts w:ascii="Book Antiqua" w:hAnsi="Book Antiqua"/>
          <w:sz w:val="28"/>
          <w:szCs w:val="28"/>
        </w:rPr>
        <w:t>„</w:t>
      </w:r>
      <w:proofErr w:type="spellStart"/>
      <w:r w:rsidR="00524CCE" w:rsidRPr="008B7514">
        <w:rPr>
          <w:rFonts w:ascii="Book Antiqua" w:hAnsi="Book Antiqua"/>
          <w:sz w:val="28"/>
          <w:szCs w:val="28"/>
        </w:rPr>
        <w:t>for</w:t>
      </w:r>
      <w:r w:rsidR="00D27C46">
        <w:rPr>
          <w:rFonts w:ascii="Book Antiqua" w:hAnsi="Book Antiqua"/>
          <w:sz w:val="28"/>
          <w:szCs w:val="28"/>
        </w:rPr>
        <w:t>-</w:t>
      </w:r>
      <w:r w:rsidR="00524CCE" w:rsidRPr="008B7514">
        <w:rPr>
          <w:rFonts w:ascii="Book Antiqua" w:hAnsi="Book Antiqua"/>
          <w:sz w:val="28"/>
          <w:szCs w:val="28"/>
        </w:rPr>
        <w:t>radalmi</w:t>
      </w:r>
      <w:proofErr w:type="spellEnd"/>
      <w:r w:rsidR="00524CCE" w:rsidRPr="008B7514">
        <w:rPr>
          <w:rFonts w:ascii="Book Antiqua" w:hAnsi="Book Antiqua"/>
          <w:sz w:val="28"/>
          <w:szCs w:val="28"/>
        </w:rPr>
        <w:t xml:space="preserve"> felfordulás</w:t>
      </w:r>
      <w:r w:rsidR="00833429" w:rsidRPr="008B7514">
        <w:rPr>
          <w:rFonts w:ascii="Book Antiqua" w:hAnsi="Book Antiqua"/>
          <w:sz w:val="28"/>
          <w:szCs w:val="28"/>
        </w:rPr>
        <w:t>”</w:t>
      </w:r>
      <w:r w:rsidR="00524CCE" w:rsidRPr="008B7514">
        <w:rPr>
          <w:rFonts w:ascii="Book Antiqua" w:hAnsi="Book Antiqua"/>
          <w:sz w:val="28"/>
          <w:szCs w:val="28"/>
        </w:rPr>
        <w:t xml:space="preserve"> miatt</w:t>
      </w:r>
      <w:r w:rsidR="00206913" w:rsidRPr="008B7514">
        <w:rPr>
          <w:rFonts w:ascii="Book Antiqua" w:hAnsi="Book Antiqua"/>
          <w:sz w:val="28"/>
          <w:szCs w:val="28"/>
        </w:rPr>
        <w:t xml:space="preserve"> büntették és</w:t>
      </w:r>
      <w:r w:rsidR="00524CCE" w:rsidRPr="008B7514">
        <w:rPr>
          <w:rFonts w:ascii="Book Antiqua" w:hAnsi="Book Antiqua"/>
          <w:sz w:val="28"/>
          <w:szCs w:val="28"/>
        </w:rPr>
        <w:t xml:space="preserve"> csonkították meg.</w:t>
      </w:r>
      <w:r w:rsidR="00DF18AE" w:rsidRPr="008B7514">
        <w:rPr>
          <w:rFonts w:ascii="Book Antiqua" w:hAnsi="Book Antiqua"/>
          <w:sz w:val="28"/>
          <w:szCs w:val="28"/>
        </w:rPr>
        <w:t xml:space="preserve"> </w:t>
      </w:r>
      <w:r w:rsidR="00833429" w:rsidRPr="008B7514">
        <w:rPr>
          <w:rFonts w:ascii="Book Antiqua" w:hAnsi="Book Antiqua"/>
          <w:sz w:val="28"/>
          <w:szCs w:val="28"/>
        </w:rPr>
        <w:t>Arról is meg szoktunk feledkezni, hogy</w:t>
      </w:r>
      <w:r w:rsidR="00460FB8" w:rsidRPr="008B7514">
        <w:rPr>
          <w:rFonts w:ascii="Book Antiqua" w:hAnsi="Book Antiqua"/>
          <w:sz w:val="28"/>
          <w:szCs w:val="28"/>
        </w:rPr>
        <w:t xml:space="preserve"> a győztesek Ausztri</w:t>
      </w:r>
      <w:r w:rsidR="00833429" w:rsidRPr="008B7514">
        <w:rPr>
          <w:rFonts w:ascii="Book Antiqua" w:hAnsi="Book Antiqua"/>
          <w:sz w:val="28"/>
          <w:szCs w:val="28"/>
        </w:rPr>
        <w:t>át</w:t>
      </w:r>
      <w:r w:rsidR="00460FB8" w:rsidRPr="008B7514">
        <w:rPr>
          <w:rFonts w:ascii="Book Antiqua" w:hAnsi="Book Antiqua"/>
          <w:sz w:val="28"/>
          <w:szCs w:val="28"/>
        </w:rPr>
        <w:t xml:space="preserve"> és Magyarország</w:t>
      </w:r>
      <w:r w:rsidR="00833429" w:rsidRPr="008B7514">
        <w:rPr>
          <w:rFonts w:ascii="Book Antiqua" w:hAnsi="Book Antiqua"/>
          <w:sz w:val="28"/>
          <w:szCs w:val="28"/>
        </w:rPr>
        <w:t xml:space="preserve">ot tekintették a világháború kirobbantóinak, mivel a hadi események e két </w:t>
      </w:r>
      <w:r w:rsidR="00833429" w:rsidRPr="008B7514">
        <w:rPr>
          <w:rFonts w:ascii="Book Antiqua" w:hAnsi="Book Antiqua"/>
          <w:sz w:val="28"/>
          <w:szCs w:val="28"/>
        </w:rPr>
        <w:lastRenderedPageBreak/>
        <w:t>ország</w:t>
      </w:r>
      <w:r w:rsidR="00460FB8" w:rsidRPr="008B7514">
        <w:rPr>
          <w:rFonts w:ascii="Book Antiqua" w:hAnsi="Book Antiqua"/>
          <w:sz w:val="28"/>
          <w:szCs w:val="28"/>
        </w:rPr>
        <w:t xml:space="preserve"> Szerbiának küldött hadüzenetével kezdőd</w:t>
      </w:r>
      <w:r w:rsidR="00833429" w:rsidRPr="008B7514">
        <w:rPr>
          <w:rFonts w:ascii="Book Antiqua" w:hAnsi="Book Antiqua"/>
          <w:sz w:val="28"/>
          <w:szCs w:val="28"/>
        </w:rPr>
        <w:t>tek</w:t>
      </w:r>
      <w:r w:rsidR="00460FB8" w:rsidRPr="008B7514">
        <w:rPr>
          <w:rFonts w:ascii="Book Antiqua" w:hAnsi="Book Antiqua"/>
          <w:sz w:val="28"/>
          <w:szCs w:val="28"/>
        </w:rPr>
        <w:t xml:space="preserve"> el</w:t>
      </w:r>
      <w:r w:rsidR="00833429" w:rsidRPr="008B7514">
        <w:rPr>
          <w:rFonts w:ascii="Book Antiqua" w:hAnsi="Book Antiqua"/>
          <w:sz w:val="28"/>
          <w:szCs w:val="28"/>
        </w:rPr>
        <w:t>.</w:t>
      </w:r>
      <w:r w:rsidR="00460FB8" w:rsidRPr="008B7514">
        <w:rPr>
          <w:rFonts w:ascii="Book Antiqua" w:hAnsi="Book Antiqua"/>
          <w:sz w:val="28"/>
          <w:szCs w:val="28"/>
        </w:rPr>
        <w:t xml:space="preserve"> </w:t>
      </w:r>
      <w:r w:rsidR="00833429" w:rsidRPr="008B7514">
        <w:rPr>
          <w:rFonts w:ascii="Book Antiqua" w:hAnsi="Book Antiqua"/>
          <w:sz w:val="28"/>
          <w:szCs w:val="28"/>
        </w:rPr>
        <w:t>A háború végén s</w:t>
      </w:r>
      <w:r w:rsidR="00DF18AE" w:rsidRPr="008B7514">
        <w:rPr>
          <w:rFonts w:ascii="Book Antiqua" w:hAnsi="Book Antiqua"/>
          <w:sz w:val="28"/>
          <w:szCs w:val="28"/>
        </w:rPr>
        <w:t>úlyosbította a központi hatalmak helyzetét</w:t>
      </w:r>
      <w:r w:rsidR="00460FB8" w:rsidRPr="008B7514">
        <w:rPr>
          <w:rFonts w:ascii="Book Antiqua" w:hAnsi="Book Antiqua"/>
          <w:sz w:val="28"/>
          <w:szCs w:val="28"/>
        </w:rPr>
        <w:t xml:space="preserve"> Berlin és Bécs</w:t>
      </w:r>
      <w:r w:rsidR="00DF18AE" w:rsidRPr="008B7514">
        <w:rPr>
          <w:rFonts w:ascii="Book Antiqua" w:hAnsi="Book Antiqua"/>
          <w:sz w:val="28"/>
          <w:szCs w:val="28"/>
        </w:rPr>
        <w:t xml:space="preserve"> vaksága, amelynek következtében</w:t>
      </w:r>
      <w:r w:rsidR="00460FB8" w:rsidRPr="008B7514">
        <w:rPr>
          <w:rFonts w:ascii="Book Antiqua" w:hAnsi="Book Antiqua"/>
          <w:sz w:val="28"/>
          <w:szCs w:val="28"/>
        </w:rPr>
        <w:t xml:space="preserve"> a német</w:t>
      </w:r>
      <w:r w:rsidR="00BD5BAC" w:rsidRPr="008B7514">
        <w:rPr>
          <w:rFonts w:ascii="Book Antiqua" w:hAnsi="Book Antiqua"/>
          <w:sz w:val="28"/>
          <w:szCs w:val="28"/>
        </w:rPr>
        <w:t xml:space="preserve"> haderő 1918</w:t>
      </w:r>
      <w:r w:rsidR="00785EE9">
        <w:rPr>
          <w:rFonts w:ascii="Book Antiqua" w:hAnsi="Book Antiqua"/>
          <w:sz w:val="28"/>
          <w:szCs w:val="28"/>
        </w:rPr>
        <w:t>.</w:t>
      </w:r>
      <w:r w:rsidR="001B26DD" w:rsidRPr="008B7514">
        <w:rPr>
          <w:rFonts w:ascii="Book Antiqua" w:hAnsi="Book Antiqua"/>
          <w:sz w:val="28"/>
          <w:szCs w:val="28"/>
        </w:rPr>
        <w:t xml:space="preserve"> </w:t>
      </w:r>
      <w:r w:rsidR="00BD5BAC" w:rsidRPr="008B7514">
        <w:rPr>
          <w:rFonts w:ascii="Book Antiqua" w:hAnsi="Book Antiqua"/>
          <w:sz w:val="28"/>
          <w:szCs w:val="28"/>
        </w:rPr>
        <w:t>márciusi</w:t>
      </w:r>
      <w:r w:rsidR="00460FB8" w:rsidRPr="008B7514">
        <w:rPr>
          <w:rFonts w:ascii="Book Antiqua" w:hAnsi="Book Antiqua"/>
          <w:sz w:val="28"/>
          <w:szCs w:val="28"/>
        </w:rPr>
        <w:t xml:space="preserve"> nagy </w:t>
      </w:r>
      <w:proofErr w:type="spellStart"/>
      <w:r w:rsidR="00460FB8" w:rsidRPr="008B7514">
        <w:rPr>
          <w:rFonts w:ascii="Book Antiqua" w:hAnsi="Book Antiqua"/>
          <w:sz w:val="28"/>
          <w:szCs w:val="28"/>
        </w:rPr>
        <w:t>támadásá</w:t>
      </w:r>
      <w:r w:rsidR="00D27C46">
        <w:rPr>
          <w:rFonts w:ascii="Book Antiqua" w:hAnsi="Book Antiqua"/>
          <w:sz w:val="28"/>
          <w:szCs w:val="28"/>
        </w:rPr>
        <w:t>-</w:t>
      </w:r>
      <w:r w:rsidR="00460FB8" w:rsidRPr="008B7514">
        <w:rPr>
          <w:rFonts w:ascii="Book Antiqua" w:hAnsi="Book Antiqua"/>
          <w:sz w:val="28"/>
          <w:szCs w:val="28"/>
        </w:rPr>
        <w:t>nak</w:t>
      </w:r>
      <w:proofErr w:type="spellEnd"/>
      <w:r w:rsidR="00460FB8" w:rsidRPr="008B7514">
        <w:rPr>
          <w:rFonts w:ascii="Book Antiqua" w:hAnsi="Book Antiqua"/>
          <w:sz w:val="28"/>
          <w:szCs w:val="28"/>
        </w:rPr>
        <w:t xml:space="preserve"> feltartóztatása</w:t>
      </w:r>
      <w:r w:rsidR="00F12FF7" w:rsidRPr="008B7514">
        <w:rPr>
          <w:rFonts w:ascii="Book Antiqua" w:hAnsi="Book Antiqua"/>
          <w:sz w:val="28"/>
          <w:szCs w:val="28"/>
        </w:rPr>
        <w:t>, kudarca</w:t>
      </w:r>
      <w:r w:rsidR="00460FB8" w:rsidRPr="008B7514">
        <w:rPr>
          <w:rFonts w:ascii="Book Antiqua" w:hAnsi="Book Antiqua"/>
          <w:sz w:val="28"/>
          <w:szCs w:val="28"/>
        </w:rPr>
        <w:t xml:space="preserve"> után sem volt</w:t>
      </w:r>
      <w:r w:rsidR="00833429" w:rsidRPr="008B7514">
        <w:rPr>
          <w:rFonts w:ascii="Book Antiqua" w:hAnsi="Book Antiqua"/>
          <w:sz w:val="28"/>
          <w:szCs w:val="28"/>
        </w:rPr>
        <w:t>ak</w:t>
      </w:r>
      <w:r w:rsidR="00460FB8" w:rsidRPr="008B7514">
        <w:rPr>
          <w:rFonts w:ascii="Book Antiqua" w:hAnsi="Book Antiqua"/>
          <w:sz w:val="28"/>
          <w:szCs w:val="28"/>
        </w:rPr>
        <w:t xml:space="preserve"> </w:t>
      </w:r>
      <w:r w:rsidR="004B298C" w:rsidRPr="008B7514">
        <w:rPr>
          <w:rFonts w:ascii="Book Antiqua" w:hAnsi="Book Antiqua"/>
          <w:sz w:val="28"/>
          <w:szCs w:val="28"/>
        </w:rPr>
        <w:t>képesek</w:t>
      </w:r>
      <w:r w:rsidR="00460FB8" w:rsidRPr="008B7514">
        <w:rPr>
          <w:rFonts w:ascii="Book Antiqua" w:hAnsi="Book Antiqua"/>
          <w:sz w:val="28"/>
          <w:szCs w:val="28"/>
        </w:rPr>
        <w:t xml:space="preserve"> </w:t>
      </w:r>
      <w:r w:rsidR="00C116CE" w:rsidRPr="008B7514">
        <w:rPr>
          <w:rFonts w:ascii="Book Antiqua" w:hAnsi="Book Antiqua"/>
          <w:sz w:val="28"/>
          <w:szCs w:val="28"/>
        </w:rPr>
        <w:t>fel</w:t>
      </w:r>
      <w:r w:rsidR="00460FB8" w:rsidRPr="008B7514">
        <w:rPr>
          <w:rFonts w:ascii="Book Antiqua" w:hAnsi="Book Antiqua"/>
          <w:sz w:val="28"/>
          <w:szCs w:val="28"/>
        </w:rPr>
        <w:t>ismerni, hogy ezt a háborút már nem lehet megnyerni. Pedig ekkor még</w:t>
      </w:r>
      <w:r w:rsidR="00BD5BAC" w:rsidRPr="008B7514">
        <w:rPr>
          <w:rFonts w:ascii="Book Antiqua" w:hAnsi="Book Antiqua"/>
          <w:sz w:val="28"/>
          <w:szCs w:val="28"/>
        </w:rPr>
        <w:t xml:space="preserve"> az</w:t>
      </w:r>
      <w:r w:rsidR="00460FB8" w:rsidRPr="008B7514">
        <w:rPr>
          <w:rFonts w:ascii="Book Antiqua" w:hAnsi="Book Antiqua"/>
          <w:sz w:val="28"/>
          <w:szCs w:val="28"/>
        </w:rPr>
        <w:t xml:space="preserve"> </w:t>
      </w:r>
      <w:r w:rsidR="00BD5BAC" w:rsidRPr="008B7514">
        <w:rPr>
          <w:rFonts w:ascii="Book Antiqua" w:hAnsi="Book Antiqua"/>
          <w:sz w:val="28"/>
          <w:szCs w:val="28"/>
        </w:rPr>
        <w:t xml:space="preserve">1918 </w:t>
      </w:r>
      <w:proofErr w:type="spellStart"/>
      <w:r w:rsidR="00BD5BAC" w:rsidRPr="008B7514">
        <w:rPr>
          <w:rFonts w:ascii="Book Antiqua" w:hAnsi="Book Antiqua"/>
          <w:sz w:val="28"/>
          <w:szCs w:val="28"/>
        </w:rPr>
        <w:t>janu</w:t>
      </w:r>
      <w:proofErr w:type="spellEnd"/>
      <w:r w:rsidR="00D27C46">
        <w:rPr>
          <w:rFonts w:ascii="Book Antiqua" w:hAnsi="Book Antiqua"/>
          <w:sz w:val="28"/>
          <w:szCs w:val="28"/>
        </w:rPr>
        <w:t>-</w:t>
      </w:r>
      <w:r w:rsidR="00BD5BAC" w:rsidRPr="008B7514">
        <w:rPr>
          <w:rFonts w:ascii="Book Antiqua" w:hAnsi="Book Antiqua"/>
          <w:sz w:val="28"/>
          <w:szCs w:val="28"/>
        </w:rPr>
        <w:t>árjában meghirdetett wilsoni 14 pont javaslatai alapján lehetett némi re</w:t>
      </w:r>
      <w:r w:rsidR="00D27C46">
        <w:rPr>
          <w:rFonts w:ascii="Book Antiqua" w:hAnsi="Book Antiqua"/>
          <w:sz w:val="28"/>
          <w:szCs w:val="28"/>
        </w:rPr>
        <w:t>-</w:t>
      </w:r>
      <w:proofErr w:type="spellStart"/>
      <w:r w:rsidR="00BD5BAC" w:rsidRPr="008B7514">
        <w:rPr>
          <w:rFonts w:ascii="Book Antiqua" w:hAnsi="Book Antiqua"/>
          <w:sz w:val="28"/>
          <w:szCs w:val="28"/>
        </w:rPr>
        <w:t>mény</w:t>
      </w:r>
      <w:proofErr w:type="spellEnd"/>
      <w:r w:rsidR="00BD5BAC" w:rsidRPr="008B7514">
        <w:rPr>
          <w:rFonts w:ascii="Book Antiqua" w:hAnsi="Book Antiqua"/>
          <w:sz w:val="28"/>
          <w:szCs w:val="28"/>
        </w:rPr>
        <w:t xml:space="preserve"> egy emberséges</w:t>
      </w:r>
      <w:r w:rsidR="00206913" w:rsidRPr="008B7514">
        <w:rPr>
          <w:rFonts w:ascii="Book Antiqua" w:hAnsi="Book Antiqua"/>
          <w:sz w:val="28"/>
          <w:szCs w:val="28"/>
        </w:rPr>
        <w:t>ebb</w:t>
      </w:r>
      <w:r w:rsidR="00BD5BAC" w:rsidRPr="008B7514">
        <w:rPr>
          <w:rFonts w:ascii="Book Antiqua" w:hAnsi="Book Antiqua"/>
          <w:sz w:val="28"/>
          <w:szCs w:val="28"/>
        </w:rPr>
        <w:t xml:space="preserve"> fegyverszünet megkötésére. Ezzel szemben a központi hatalmak vezetői</w:t>
      </w:r>
      <w:r w:rsidR="00842F37" w:rsidRPr="008B7514">
        <w:rPr>
          <w:rFonts w:ascii="Book Antiqua" w:hAnsi="Book Antiqua"/>
          <w:sz w:val="28"/>
          <w:szCs w:val="28"/>
        </w:rPr>
        <w:t xml:space="preserve"> – </w:t>
      </w:r>
      <w:r w:rsidR="00785EE9">
        <w:rPr>
          <w:rFonts w:ascii="Book Antiqua" w:hAnsi="Book Antiqua"/>
          <w:sz w:val="28"/>
          <w:szCs w:val="28"/>
        </w:rPr>
        <w:t xml:space="preserve">a győzelem ábrándját kergetve </w:t>
      </w:r>
      <w:r w:rsidR="00785EE9" w:rsidRPr="008B7514">
        <w:rPr>
          <w:rFonts w:ascii="Book Antiqua" w:hAnsi="Book Antiqua"/>
          <w:sz w:val="28"/>
          <w:szCs w:val="28"/>
        </w:rPr>
        <w:t>–</w:t>
      </w:r>
      <w:r w:rsidR="00785EE9">
        <w:rPr>
          <w:rFonts w:ascii="Book Antiqua" w:hAnsi="Book Antiqua"/>
          <w:sz w:val="28"/>
          <w:szCs w:val="28"/>
        </w:rPr>
        <w:t xml:space="preserve"> </w:t>
      </w:r>
      <w:r w:rsidR="00BD5BAC" w:rsidRPr="008B7514">
        <w:rPr>
          <w:rFonts w:ascii="Book Antiqua" w:hAnsi="Book Antiqua"/>
          <w:sz w:val="28"/>
          <w:szCs w:val="28"/>
        </w:rPr>
        <w:t>a vég</w:t>
      </w:r>
      <w:r w:rsidR="00D27C46">
        <w:rPr>
          <w:rFonts w:ascii="Book Antiqua" w:hAnsi="Book Antiqua"/>
          <w:sz w:val="28"/>
          <w:szCs w:val="28"/>
        </w:rPr>
        <w:t>-</w:t>
      </w:r>
      <w:r w:rsidR="00BD5BAC" w:rsidRPr="008B7514">
        <w:rPr>
          <w:rFonts w:ascii="Book Antiqua" w:hAnsi="Book Antiqua"/>
          <w:sz w:val="28"/>
          <w:szCs w:val="28"/>
        </w:rPr>
        <w:t>kimerülésig hajszolták</w:t>
      </w:r>
      <w:r w:rsidR="00842F37" w:rsidRPr="008B7514">
        <w:rPr>
          <w:rFonts w:ascii="Book Antiqua" w:hAnsi="Book Antiqua"/>
          <w:sz w:val="28"/>
          <w:szCs w:val="28"/>
        </w:rPr>
        <w:t xml:space="preserve"> országaikat és hadseregeiket, </w:t>
      </w:r>
      <w:r w:rsidR="004B298C" w:rsidRPr="008B7514">
        <w:rPr>
          <w:rFonts w:ascii="Book Antiqua" w:hAnsi="Book Antiqua"/>
          <w:sz w:val="28"/>
          <w:szCs w:val="28"/>
        </w:rPr>
        <w:t xml:space="preserve">s csak október </w:t>
      </w:r>
      <w:proofErr w:type="spellStart"/>
      <w:r w:rsidR="004B298C" w:rsidRPr="008B7514">
        <w:rPr>
          <w:rFonts w:ascii="Book Antiqua" w:hAnsi="Book Antiqua"/>
          <w:sz w:val="28"/>
          <w:szCs w:val="28"/>
        </w:rPr>
        <w:t>ele</w:t>
      </w:r>
      <w:proofErr w:type="spellEnd"/>
      <w:r w:rsidR="00D27C46">
        <w:rPr>
          <w:rFonts w:ascii="Book Antiqua" w:hAnsi="Book Antiqua"/>
          <w:sz w:val="28"/>
          <w:szCs w:val="28"/>
        </w:rPr>
        <w:t>-</w:t>
      </w:r>
      <w:r w:rsidR="004B298C" w:rsidRPr="008B7514">
        <w:rPr>
          <w:rFonts w:ascii="Book Antiqua" w:hAnsi="Book Antiqua"/>
          <w:sz w:val="28"/>
          <w:szCs w:val="28"/>
        </w:rPr>
        <w:t>jén látták be, hogy fegyverszünetet kell kötni, de ekkor már késő volt. A</w:t>
      </w:r>
      <w:r w:rsidR="00842F37" w:rsidRPr="008B7514">
        <w:rPr>
          <w:rFonts w:ascii="Book Antiqua" w:hAnsi="Book Antiqua"/>
          <w:sz w:val="28"/>
          <w:szCs w:val="28"/>
        </w:rPr>
        <w:t xml:space="preserve"> győzelem</w:t>
      </w:r>
      <w:r w:rsidR="00206913" w:rsidRPr="008B7514">
        <w:rPr>
          <w:rFonts w:ascii="Book Antiqua" w:hAnsi="Book Antiqua"/>
          <w:sz w:val="28"/>
          <w:szCs w:val="28"/>
        </w:rPr>
        <w:t xml:space="preserve"> küszöbére érkez</w:t>
      </w:r>
      <w:r w:rsidR="004B298C" w:rsidRPr="008B7514">
        <w:rPr>
          <w:rFonts w:ascii="Book Antiqua" w:hAnsi="Book Antiqua"/>
          <w:sz w:val="28"/>
          <w:szCs w:val="28"/>
        </w:rPr>
        <w:t>ett</w:t>
      </w:r>
      <w:r w:rsidR="00842F37" w:rsidRPr="008B7514">
        <w:rPr>
          <w:rFonts w:ascii="Book Antiqua" w:hAnsi="Book Antiqua"/>
          <w:sz w:val="28"/>
          <w:szCs w:val="28"/>
        </w:rPr>
        <w:t xml:space="preserve"> antant hatalmak vezetői</w:t>
      </w:r>
      <w:r w:rsidR="004B298C" w:rsidRPr="008B7514">
        <w:rPr>
          <w:rFonts w:ascii="Book Antiqua" w:hAnsi="Book Antiqua"/>
          <w:sz w:val="28"/>
          <w:szCs w:val="28"/>
        </w:rPr>
        <w:t xml:space="preserve"> ugyanis</w:t>
      </w:r>
      <w:r w:rsidR="00842F37" w:rsidRPr="008B7514">
        <w:rPr>
          <w:rFonts w:ascii="Book Antiqua" w:hAnsi="Book Antiqua"/>
          <w:sz w:val="28"/>
          <w:szCs w:val="28"/>
        </w:rPr>
        <w:t xml:space="preserve"> egyre </w:t>
      </w:r>
      <w:proofErr w:type="spellStart"/>
      <w:r w:rsidR="00842F37" w:rsidRPr="008B7514">
        <w:rPr>
          <w:rFonts w:ascii="Book Antiqua" w:hAnsi="Book Antiqua"/>
          <w:sz w:val="28"/>
          <w:szCs w:val="28"/>
        </w:rPr>
        <w:t>ke</w:t>
      </w:r>
      <w:r w:rsidR="00D27C46">
        <w:rPr>
          <w:rFonts w:ascii="Book Antiqua" w:hAnsi="Book Antiqua"/>
          <w:sz w:val="28"/>
          <w:szCs w:val="28"/>
        </w:rPr>
        <w:t>-</w:t>
      </w:r>
      <w:r w:rsidR="00842F37" w:rsidRPr="008B7514">
        <w:rPr>
          <w:rFonts w:ascii="Book Antiqua" w:hAnsi="Book Antiqua"/>
          <w:sz w:val="28"/>
          <w:szCs w:val="28"/>
        </w:rPr>
        <w:t>vésbé</w:t>
      </w:r>
      <w:proofErr w:type="spellEnd"/>
      <w:r w:rsidR="00842F37" w:rsidRPr="008B7514">
        <w:rPr>
          <w:rFonts w:ascii="Book Antiqua" w:hAnsi="Book Antiqua"/>
          <w:sz w:val="28"/>
          <w:szCs w:val="28"/>
        </w:rPr>
        <w:t xml:space="preserve"> figyeltek a wilsoni pontokra, s véle</w:t>
      </w:r>
      <w:r w:rsidR="004A6B43" w:rsidRPr="008B7514">
        <w:rPr>
          <w:rFonts w:ascii="Book Antiqua" w:hAnsi="Book Antiqua"/>
          <w:sz w:val="28"/>
          <w:szCs w:val="28"/>
        </w:rPr>
        <w:t>ményüket</w:t>
      </w:r>
      <w:r w:rsidR="00842F37" w:rsidRPr="008B7514">
        <w:rPr>
          <w:rFonts w:ascii="Book Antiqua" w:hAnsi="Book Antiqua"/>
          <w:sz w:val="28"/>
          <w:szCs w:val="28"/>
        </w:rPr>
        <w:t xml:space="preserve"> Clemenceau franci</w:t>
      </w:r>
      <w:r w:rsidR="001B26DD" w:rsidRPr="008B7514">
        <w:rPr>
          <w:rFonts w:ascii="Book Antiqua" w:hAnsi="Book Antiqua"/>
          <w:sz w:val="28"/>
          <w:szCs w:val="28"/>
        </w:rPr>
        <w:t>a</w:t>
      </w:r>
      <w:r w:rsidR="00842F37" w:rsidRPr="008B7514">
        <w:rPr>
          <w:rFonts w:ascii="Book Antiqua" w:hAnsi="Book Antiqua"/>
          <w:sz w:val="28"/>
          <w:szCs w:val="28"/>
        </w:rPr>
        <w:t xml:space="preserve"> miniszterelnök fogalmazta meg</w:t>
      </w:r>
      <w:r w:rsidR="004A6B43" w:rsidRPr="008B7514">
        <w:rPr>
          <w:rFonts w:ascii="Book Antiqua" w:hAnsi="Book Antiqua"/>
          <w:sz w:val="28"/>
          <w:szCs w:val="28"/>
        </w:rPr>
        <w:t xml:space="preserve"> a legegyértelműbben</w:t>
      </w:r>
      <w:r w:rsidR="00842F37" w:rsidRPr="008B7514">
        <w:rPr>
          <w:rFonts w:ascii="Book Antiqua" w:hAnsi="Book Antiqua"/>
          <w:sz w:val="28"/>
          <w:szCs w:val="28"/>
        </w:rPr>
        <w:t>: Wilson rosszabb, mint a Jó Isten, mert annak csak tíz pontja volt.</w:t>
      </w:r>
      <w:r w:rsidR="00785EE9">
        <w:rPr>
          <w:rFonts w:ascii="Book Antiqua" w:hAnsi="Book Antiqua"/>
          <w:sz w:val="28"/>
          <w:szCs w:val="28"/>
        </w:rPr>
        <w:t xml:space="preserve"> </w:t>
      </w:r>
    </w:p>
    <w:p w:rsidR="00925077" w:rsidRPr="008B7514" w:rsidRDefault="00925077" w:rsidP="008B7514">
      <w:pPr>
        <w:spacing w:line="240" w:lineRule="auto"/>
        <w:ind w:firstLine="709"/>
        <w:rPr>
          <w:rFonts w:ascii="Book Antiqua" w:hAnsi="Book Antiqua"/>
          <w:sz w:val="28"/>
          <w:szCs w:val="28"/>
        </w:rPr>
      </w:pPr>
      <w:r w:rsidRPr="008B7514">
        <w:rPr>
          <w:rFonts w:ascii="Book Antiqua" w:hAnsi="Book Antiqua"/>
          <w:sz w:val="28"/>
          <w:szCs w:val="28"/>
        </w:rPr>
        <w:t>A háború kitörésekor</w:t>
      </w:r>
      <w:r w:rsidR="00785EE9">
        <w:rPr>
          <w:rFonts w:ascii="Book Antiqua" w:hAnsi="Book Antiqua"/>
          <w:sz w:val="28"/>
          <w:szCs w:val="28"/>
        </w:rPr>
        <w:t xml:space="preserve"> Magyarország komoly társadalmi</w:t>
      </w:r>
      <w:r w:rsidR="00785EE9" w:rsidRPr="008B7514">
        <w:rPr>
          <w:rFonts w:ascii="Book Antiqua" w:hAnsi="Book Antiqua"/>
          <w:sz w:val="28"/>
          <w:szCs w:val="28"/>
        </w:rPr>
        <w:t>–</w:t>
      </w:r>
      <w:r w:rsidRPr="008B7514">
        <w:rPr>
          <w:rFonts w:ascii="Book Antiqua" w:hAnsi="Book Antiqua"/>
          <w:sz w:val="28"/>
          <w:szCs w:val="28"/>
        </w:rPr>
        <w:t>politikai ellentétekkel küzdött. Mindenekelőtt az elavult választójog és a</w:t>
      </w:r>
      <w:r w:rsidR="002477D5" w:rsidRPr="008B7514">
        <w:rPr>
          <w:rFonts w:ascii="Book Antiqua" w:hAnsi="Book Antiqua"/>
          <w:sz w:val="28"/>
          <w:szCs w:val="28"/>
        </w:rPr>
        <w:t xml:space="preserve"> föld</w:t>
      </w:r>
      <w:r w:rsidR="00D27C46">
        <w:rPr>
          <w:rFonts w:ascii="Book Antiqua" w:hAnsi="Book Antiqua"/>
          <w:sz w:val="28"/>
          <w:szCs w:val="28"/>
        </w:rPr>
        <w:t>-</w:t>
      </w:r>
      <w:r w:rsidR="002477D5" w:rsidRPr="008B7514">
        <w:rPr>
          <w:rFonts w:ascii="Book Antiqua" w:hAnsi="Book Antiqua"/>
          <w:sz w:val="28"/>
          <w:szCs w:val="28"/>
        </w:rPr>
        <w:t xml:space="preserve">birtokok igazságtalan megoszlása okozott gondot. Jellemző, hogy a </w:t>
      </w:r>
      <w:proofErr w:type="spellStart"/>
      <w:r w:rsidR="002477D5" w:rsidRPr="008B7514">
        <w:rPr>
          <w:rFonts w:ascii="Book Antiqua" w:hAnsi="Book Antiqua"/>
          <w:sz w:val="28"/>
          <w:szCs w:val="28"/>
        </w:rPr>
        <w:t>há</w:t>
      </w:r>
      <w:proofErr w:type="spellEnd"/>
      <w:r w:rsidR="00D27C46">
        <w:rPr>
          <w:rFonts w:ascii="Book Antiqua" w:hAnsi="Book Antiqua"/>
          <w:sz w:val="28"/>
          <w:szCs w:val="28"/>
        </w:rPr>
        <w:t>-</w:t>
      </w:r>
      <w:r w:rsidR="002477D5" w:rsidRPr="008B7514">
        <w:rPr>
          <w:rFonts w:ascii="Book Antiqua" w:hAnsi="Book Antiqua"/>
          <w:sz w:val="28"/>
          <w:szCs w:val="28"/>
        </w:rPr>
        <w:t xml:space="preserve">ború alatt, 1915 tavaszán </w:t>
      </w:r>
      <w:proofErr w:type="spellStart"/>
      <w:r w:rsidR="002477D5" w:rsidRPr="008B7514">
        <w:rPr>
          <w:rFonts w:ascii="Book Antiqua" w:hAnsi="Book Antiqua"/>
          <w:sz w:val="28"/>
          <w:szCs w:val="28"/>
        </w:rPr>
        <w:t>Rakovszky</w:t>
      </w:r>
      <w:proofErr w:type="spellEnd"/>
      <w:r w:rsidR="002477D5" w:rsidRPr="008B7514">
        <w:rPr>
          <w:rFonts w:ascii="Book Antiqua" w:hAnsi="Book Antiqua"/>
          <w:sz w:val="28"/>
          <w:szCs w:val="28"/>
        </w:rPr>
        <w:t xml:space="preserve"> István, a Katolikus Néppárt kép</w:t>
      </w:r>
      <w:r w:rsidR="00D27C46">
        <w:rPr>
          <w:rFonts w:ascii="Book Antiqua" w:hAnsi="Book Antiqua"/>
          <w:sz w:val="28"/>
          <w:szCs w:val="28"/>
        </w:rPr>
        <w:t>-</w:t>
      </w:r>
      <w:r w:rsidR="002477D5" w:rsidRPr="008B7514">
        <w:rPr>
          <w:rFonts w:ascii="Book Antiqua" w:hAnsi="Book Antiqua"/>
          <w:sz w:val="28"/>
          <w:szCs w:val="28"/>
        </w:rPr>
        <w:t xml:space="preserve">viselője javasolta a „hősök választójogának” megadását a harctéri </w:t>
      </w:r>
      <w:proofErr w:type="spellStart"/>
      <w:r w:rsidR="002477D5" w:rsidRPr="008B7514">
        <w:rPr>
          <w:rFonts w:ascii="Book Antiqua" w:hAnsi="Book Antiqua"/>
          <w:sz w:val="28"/>
          <w:szCs w:val="28"/>
        </w:rPr>
        <w:t>szolgá</w:t>
      </w:r>
      <w:proofErr w:type="spellEnd"/>
      <w:r w:rsidR="00D27C46">
        <w:rPr>
          <w:rFonts w:ascii="Book Antiqua" w:hAnsi="Book Antiqua"/>
          <w:sz w:val="28"/>
          <w:szCs w:val="28"/>
        </w:rPr>
        <w:t>-</w:t>
      </w:r>
      <w:r w:rsidR="002477D5" w:rsidRPr="008B7514">
        <w:rPr>
          <w:rFonts w:ascii="Book Antiqua" w:hAnsi="Book Antiqua"/>
          <w:sz w:val="28"/>
          <w:szCs w:val="28"/>
        </w:rPr>
        <w:t>latot teljesítetteknek. 1916 tavaszán Prohászka Ottokár székesfehérvári katolikus püspök terjesztette elő a hősök földhöz</w:t>
      </w:r>
      <w:r w:rsidR="00696338" w:rsidRPr="008B7514">
        <w:rPr>
          <w:rFonts w:ascii="Book Antiqua" w:hAnsi="Book Antiqua"/>
          <w:sz w:val="28"/>
          <w:szCs w:val="28"/>
        </w:rPr>
        <w:t xml:space="preserve"> </w:t>
      </w:r>
      <w:r w:rsidR="002477D5" w:rsidRPr="008B7514">
        <w:rPr>
          <w:rFonts w:ascii="Book Antiqua" w:hAnsi="Book Antiqua"/>
          <w:sz w:val="28"/>
          <w:szCs w:val="28"/>
        </w:rPr>
        <w:t>juttatásáról szóló javas</w:t>
      </w:r>
      <w:r w:rsidR="00D27C46">
        <w:rPr>
          <w:rFonts w:ascii="Book Antiqua" w:hAnsi="Book Antiqua"/>
          <w:sz w:val="28"/>
          <w:szCs w:val="28"/>
        </w:rPr>
        <w:t>-</w:t>
      </w:r>
      <w:proofErr w:type="spellStart"/>
      <w:r w:rsidR="002477D5" w:rsidRPr="008B7514">
        <w:rPr>
          <w:rFonts w:ascii="Book Antiqua" w:hAnsi="Book Antiqua"/>
          <w:sz w:val="28"/>
          <w:szCs w:val="28"/>
        </w:rPr>
        <w:t>latát</w:t>
      </w:r>
      <w:proofErr w:type="spellEnd"/>
      <w:r w:rsidR="002477D5" w:rsidRPr="008B7514">
        <w:rPr>
          <w:rFonts w:ascii="Book Antiqua" w:hAnsi="Book Antiqua"/>
          <w:sz w:val="28"/>
          <w:szCs w:val="28"/>
        </w:rPr>
        <w:t>. Tisza István</w:t>
      </w:r>
      <w:r w:rsidR="00696338" w:rsidRPr="008B7514">
        <w:rPr>
          <w:rFonts w:ascii="Book Antiqua" w:hAnsi="Book Antiqua"/>
          <w:sz w:val="28"/>
          <w:szCs w:val="28"/>
        </w:rPr>
        <w:t xml:space="preserve"> miniszterelnök azonban</w:t>
      </w:r>
      <w:r w:rsidR="002477D5" w:rsidRPr="008B7514">
        <w:rPr>
          <w:rFonts w:ascii="Book Antiqua" w:hAnsi="Book Antiqua"/>
          <w:sz w:val="28"/>
          <w:szCs w:val="28"/>
        </w:rPr>
        <w:t xml:space="preserve"> mindkettőt elutasította. 1917 februárjában ismét felvetődött a hősök választójogának kérdése</w:t>
      </w:r>
      <w:r w:rsidR="00883762" w:rsidRPr="008B7514">
        <w:rPr>
          <w:rFonts w:ascii="Book Antiqua" w:hAnsi="Book Antiqua"/>
          <w:sz w:val="28"/>
          <w:szCs w:val="28"/>
        </w:rPr>
        <w:t xml:space="preserve">, </w:t>
      </w:r>
      <w:r w:rsidR="009B5528" w:rsidRPr="008B7514">
        <w:rPr>
          <w:rFonts w:ascii="Book Antiqua" w:hAnsi="Book Antiqua"/>
          <w:sz w:val="28"/>
          <w:szCs w:val="28"/>
        </w:rPr>
        <w:t>amit</w:t>
      </w:r>
      <w:r w:rsidR="00883762" w:rsidRPr="008B7514">
        <w:rPr>
          <w:rFonts w:ascii="Book Antiqua" w:hAnsi="Book Antiqua"/>
          <w:sz w:val="28"/>
          <w:szCs w:val="28"/>
        </w:rPr>
        <w:t xml:space="preserve"> Tisza </w:t>
      </w:r>
      <w:r w:rsidR="005137E4" w:rsidRPr="008B7514">
        <w:rPr>
          <w:rFonts w:ascii="Book Antiqua" w:hAnsi="Book Antiqua"/>
          <w:sz w:val="28"/>
          <w:szCs w:val="28"/>
        </w:rPr>
        <w:t>újra</w:t>
      </w:r>
      <w:r w:rsidR="00883762" w:rsidRPr="008B7514">
        <w:rPr>
          <w:rFonts w:ascii="Book Antiqua" w:hAnsi="Book Antiqua"/>
          <w:sz w:val="28"/>
          <w:szCs w:val="28"/>
        </w:rPr>
        <w:t xml:space="preserve"> elutasított. Ekkor mo</w:t>
      </w:r>
      <w:r w:rsidR="001B26DD" w:rsidRPr="008B7514">
        <w:rPr>
          <w:rFonts w:ascii="Book Antiqua" w:hAnsi="Book Antiqua"/>
          <w:sz w:val="28"/>
          <w:szCs w:val="28"/>
        </w:rPr>
        <w:t>ndta ifj. Andrássy Gyula: „</w:t>
      </w:r>
      <w:proofErr w:type="gramStart"/>
      <w:r w:rsidR="001B26DD" w:rsidRPr="008B7514">
        <w:rPr>
          <w:rFonts w:ascii="Book Antiqua" w:hAnsi="Book Antiqua"/>
          <w:sz w:val="28"/>
          <w:szCs w:val="28"/>
        </w:rPr>
        <w:t>A</w:t>
      </w:r>
      <w:proofErr w:type="gramEnd"/>
      <w:r w:rsidR="001B26DD" w:rsidRPr="008B7514">
        <w:rPr>
          <w:rFonts w:ascii="Book Antiqua" w:hAnsi="Book Antiqua"/>
          <w:sz w:val="28"/>
          <w:szCs w:val="28"/>
        </w:rPr>
        <w:t xml:space="preserve"> t. </w:t>
      </w:r>
      <w:proofErr w:type="gramStart"/>
      <w:r w:rsidR="00883762" w:rsidRPr="008B7514">
        <w:rPr>
          <w:rFonts w:ascii="Book Antiqua" w:hAnsi="Book Antiqua"/>
          <w:sz w:val="28"/>
          <w:szCs w:val="28"/>
        </w:rPr>
        <w:t>miniszter</w:t>
      </w:r>
      <w:r w:rsidR="00D27C46">
        <w:rPr>
          <w:rFonts w:ascii="Book Antiqua" w:hAnsi="Book Antiqua"/>
          <w:sz w:val="28"/>
          <w:szCs w:val="28"/>
        </w:rPr>
        <w:t>-</w:t>
      </w:r>
      <w:r w:rsidR="00883762" w:rsidRPr="008B7514">
        <w:rPr>
          <w:rFonts w:ascii="Book Antiqua" w:hAnsi="Book Antiqua"/>
          <w:sz w:val="28"/>
          <w:szCs w:val="28"/>
        </w:rPr>
        <w:t xml:space="preserve">elnök úr köti magát egy olyan rendszerhez, mely fenn nem tartható, mely össze fog esni és vele az utolsó reménye annak, hogy konzervatív szempontból bizonyos fokig korlátolt reform legyen megalkotható… Roppant veszedelmesnek tartom, ha kizárjuk az alkotmány sáncaiból azokat, akiknek van politikai szándékuk, politikai neveltségük és </w:t>
      </w:r>
      <w:proofErr w:type="spellStart"/>
      <w:r w:rsidR="00883762" w:rsidRPr="008B7514">
        <w:rPr>
          <w:rFonts w:ascii="Book Antiqua" w:hAnsi="Book Antiqua"/>
          <w:sz w:val="28"/>
          <w:szCs w:val="28"/>
        </w:rPr>
        <w:t>érde</w:t>
      </w:r>
      <w:r w:rsidR="00D27C46">
        <w:rPr>
          <w:rFonts w:ascii="Book Antiqua" w:hAnsi="Book Antiqua"/>
          <w:sz w:val="28"/>
          <w:szCs w:val="28"/>
        </w:rPr>
        <w:t>-</w:t>
      </w:r>
      <w:r w:rsidR="00883762" w:rsidRPr="008B7514">
        <w:rPr>
          <w:rFonts w:ascii="Book Antiqua" w:hAnsi="Book Antiqua"/>
          <w:sz w:val="28"/>
          <w:szCs w:val="28"/>
        </w:rPr>
        <w:t>kük</w:t>
      </w:r>
      <w:proofErr w:type="spellEnd"/>
      <w:r w:rsidR="00883762" w:rsidRPr="008B7514">
        <w:rPr>
          <w:rFonts w:ascii="Book Antiqua" w:hAnsi="Book Antiqua"/>
          <w:sz w:val="28"/>
          <w:szCs w:val="28"/>
        </w:rPr>
        <w:t>, mert ha féltem is az országot az ő befolyásuktól, jobb ha szavazati joggal bírnak, és így próbáljuk őket leküzdeni, mintha kizárjuk őket eb</w:t>
      </w:r>
      <w:r w:rsidR="00D27C46">
        <w:rPr>
          <w:rFonts w:ascii="Book Antiqua" w:hAnsi="Book Antiqua"/>
          <w:sz w:val="28"/>
          <w:szCs w:val="28"/>
        </w:rPr>
        <w:t>-</w:t>
      </w:r>
      <w:proofErr w:type="spellStart"/>
      <w:r w:rsidR="00883762" w:rsidRPr="008B7514">
        <w:rPr>
          <w:rFonts w:ascii="Book Antiqua" w:hAnsi="Book Antiqua"/>
          <w:sz w:val="28"/>
          <w:szCs w:val="28"/>
        </w:rPr>
        <w:t>ből</w:t>
      </w:r>
      <w:proofErr w:type="spellEnd"/>
      <w:r w:rsidR="00883762" w:rsidRPr="008B7514">
        <w:rPr>
          <w:rFonts w:ascii="Book Antiqua" w:hAnsi="Book Antiqua"/>
          <w:sz w:val="28"/>
          <w:szCs w:val="28"/>
        </w:rPr>
        <w:t xml:space="preserve"> a jogkörből, odadobjuk őket a végtelen elkeseredésnek, és ezáltal</w:t>
      </w:r>
      <w:r w:rsidR="00A263DE" w:rsidRPr="008B7514">
        <w:rPr>
          <w:rFonts w:ascii="Book Antiqua" w:hAnsi="Book Antiqua"/>
          <w:sz w:val="28"/>
          <w:szCs w:val="28"/>
        </w:rPr>
        <w:t xml:space="preserve"> az állam alapjait ássuk alá… Ha a kormány</w:t>
      </w:r>
      <w:proofErr w:type="gramEnd"/>
      <w:r w:rsidR="00A263DE" w:rsidRPr="008B7514">
        <w:rPr>
          <w:rFonts w:ascii="Book Antiqua" w:hAnsi="Book Antiqua"/>
          <w:sz w:val="28"/>
          <w:szCs w:val="28"/>
        </w:rPr>
        <w:t xml:space="preserve"> </w:t>
      </w:r>
      <w:proofErr w:type="gramStart"/>
      <w:r w:rsidR="00A263DE" w:rsidRPr="008B7514">
        <w:rPr>
          <w:rFonts w:ascii="Book Antiqua" w:hAnsi="Book Antiqua"/>
          <w:sz w:val="28"/>
          <w:szCs w:val="28"/>
        </w:rPr>
        <w:t>és</w:t>
      </w:r>
      <w:proofErr w:type="gramEnd"/>
      <w:r w:rsidR="00A263DE" w:rsidRPr="008B7514">
        <w:rPr>
          <w:rFonts w:ascii="Book Antiqua" w:hAnsi="Book Antiqua"/>
          <w:sz w:val="28"/>
          <w:szCs w:val="28"/>
        </w:rPr>
        <w:t xml:space="preserve"> a vezető körök azt hiszik, hogy ott lehet folytatni, ahol abbahagyták a háború előtt</w:t>
      </w:r>
      <w:r w:rsidR="005137E4" w:rsidRPr="008B7514">
        <w:rPr>
          <w:rFonts w:ascii="Book Antiqua" w:hAnsi="Book Antiqua"/>
          <w:sz w:val="28"/>
          <w:szCs w:val="28"/>
        </w:rPr>
        <w:t>…</w:t>
      </w:r>
      <w:r w:rsidR="00A263DE" w:rsidRPr="008B7514">
        <w:rPr>
          <w:rFonts w:ascii="Book Antiqua" w:hAnsi="Book Antiqua"/>
          <w:sz w:val="28"/>
          <w:szCs w:val="28"/>
        </w:rPr>
        <w:t xml:space="preserve"> akkor igenis forradalom lesz.” (Magy.tört. 7. 1152.)</w:t>
      </w:r>
    </w:p>
    <w:p w:rsidR="00A263DE" w:rsidRPr="008B7514" w:rsidRDefault="00A263DE" w:rsidP="008B7514">
      <w:pPr>
        <w:spacing w:line="240" w:lineRule="auto"/>
        <w:ind w:firstLine="709"/>
        <w:rPr>
          <w:rFonts w:ascii="Book Antiqua" w:hAnsi="Book Antiqua"/>
          <w:sz w:val="28"/>
          <w:szCs w:val="28"/>
        </w:rPr>
      </w:pPr>
      <w:r w:rsidRPr="008B7514">
        <w:rPr>
          <w:rFonts w:ascii="Book Antiqua" w:hAnsi="Book Antiqua"/>
          <w:sz w:val="28"/>
          <w:szCs w:val="28"/>
        </w:rPr>
        <w:t xml:space="preserve">Andrássy képviselőiházi beszéde, valamint </w:t>
      </w:r>
      <w:proofErr w:type="spellStart"/>
      <w:r w:rsidRPr="008B7514">
        <w:rPr>
          <w:rFonts w:ascii="Book Antiqua" w:hAnsi="Book Antiqua"/>
          <w:sz w:val="28"/>
          <w:szCs w:val="28"/>
        </w:rPr>
        <w:t>Rakovszky</w:t>
      </w:r>
      <w:proofErr w:type="spellEnd"/>
      <w:r w:rsidRPr="008B7514">
        <w:rPr>
          <w:rFonts w:ascii="Book Antiqua" w:hAnsi="Book Antiqua"/>
          <w:sz w:val="28"/>
          <w:szCs w:val="28"/>
        </w:rPr>
        <w:t xml:space="preserve"> és </w:t>
      </w:r>
      <w:proofErr w:type="spellStart"/>
      <w:r w:rsidRPr="008B7514">
        <w:rPr>
          <w:rFonts w:ascii="Book Antiqua" w:hAnsi="Book Antiqua"/>
          <w:sz w:val="28"/>
          <w:szCs w:val="28"/>
        </w:rPr>
        <w:t>Prohász</w:t>
      </w:r>
      <w:r w:rsidR="00D27C46">
        <w:rPr>
          <w:rFonts w:ascii="Book Antiqua" w:hAnsi="Book Antiqua"/>
          <w:sz w:val="28"/>
          <w:szCs w:val="28"/>
        </w:rPr>
        <w:t>-</w:t>
      </w:r>
      <w:r w:rsidRPr="008B7514">
        <w:rPr>
          <w:rFonts w:ascii="Book Antiqua" w:hAnsi="Book Antiqua"/>
          <w:sz w:val="28"/>
          <w:szCs w:val="28"/>
        </w:rPr>
        <w:t>ka</w:t>
      </w:r>
      <w:proofErr w:type="spellEnd"/>
      <w:r w:rsidRPr="008B7514">
        <w:rPr>
          <w:rFonts w:ascii="Book Antiqua" w:hAnsi="Book Antiqua"/>
          <w:sz w:val="28"/>
          <w:szCs w:val="28"/>
        </w:rPr>
        <w:t xml:space="preserve"> idézett javaslatai jól mutatják, hogy a </w:t>
      </w:r>
      <w:proofErr w:type="gramStart"/>
      <w:r w:rsidRPr="008B7514">
        <w:rPr>
          <w:rFonts w:ascii="Book Antiqua" w:hAnsi="Book Antiqua"/>
          <w:sz w:val="28"/>
          <w:szCs w:val="28"/>
        </w:rPr>
        <w:t>konzervatív</w:t>
      </w:r>
      <w:proofErr w:type="gramEnd"/>
      <w:r w:rsidRPr="008B7514">
        <w:rPr>
          <w:rFonts w:ascii="Book Antiqua" w:hAnsi="Book Antiqua"/>
          <w:sz w:val="28"/>
          <w:szCs w:val="28"/>
        </w:rPr>
        <w:t xml:space="preserve"> oldalon többen is tisztában voltak a reformok szükségességével, Tisza vak makacssága azonban minden változtatásnak ellenállt.</w:t>
      </w:r>
      <w:r w:rsidR="00785EE9">
        <w:rPr>
          <w:rFonts w:ascii="Book Antiqua" w:hAnsi="Book Antiqua"/>
          <w:sz w:val="28"/>
          <w:szCs w:val="28"/>
        </w:rPr>
        <w:t xml:space="preserve"> Í</w:t>
      </w:r>
      <w:r w:rsidR="00EA4A1B" w:rsidRPr="008B7514">
        <w:rPr>
          <w:rFonts w:ascii="Book Antiqua" w:hAnsi="Book Antiqua"/>
          <w:sz w:val="28"/>
          <w:szCs w:val="28"/>
        </w:rPr>
        <w:t xml:space="preserve">gy </w:t>
      </w:r>
      <w:r w:rsidR="009B010F" w:rsidRPr="008B7514">
        <w:rPr>
          <w:rFonts w:ascii="Book Antiqua" w:hAnsi="Book Antiqua"/>
          <w:sz w:val="28"/>
          <w:szCs w:val="28"/>
        </w:rPr>
        <w:t>alakulhatott ki</w:t>
      </w:r>
      <w:r w:rsidR="00EA4A1B" w:rsidRPr="008B7514">
        <w:rPr>
          <w:rFonts w:ascii="Book Antiqua" w:hAnsi="Book Antiqua"/>
          <w:sz w:val="28"/>
          <w:szCs w:val="28"/>
        </w:rPr>
        <w:t xml:space="preserve"> az a meg</w:t>
      </w:r>
      <w:r w:rsidR="00D27C46">
        <w:rPr>
          <w:rFonts w:ascii="Book Antiqua" w:hAnsi="Book Antiqua"/>
          <w:sz w:val="28"/>
          <w:szCs w:val="28"/>
        </w:rPr>
        <w:t>-</w:t>
      </w:r>
      <w:r w:rsidR="00EA4A1B" w:rsidRPr="008B7514">
        <w:rPr>
          <w:rFonts w:ascii="Book Antiqua" w:hAnsi="Book Antiqua"/>
          <w:sz w:val="28"/>
          <w:szCs w:val="28"/>
        </w:rPr>
        <w:t xml:space="preserve">döbbentő helyzet, hogy 1917 tavaszán az új királynak, IV. Károlynak </w:t>
      </w:r>
      <w:r w:rsidR="00EA4A1B" w:rsidRPr="008B7514">
        <w:rPr>
          <w:rFonts w:ascii="Book Antiqua" w:hAnsi="Book Antiqua"/>
          <w:sz w:val="28"/>
          <w:szCs w:val="28"/>
        </w:rPr>
        <w:lastRenderedPageBreak/>
        <w:t>kellett Tisza miniszterelnököt népjóléti intézkedésekre és a választójog kiterjesztésére utasítani. Tisza azonban inkább lemondott, de a választó</w:t>
      </w:r>
      <w:r w:rsidR="00D27C46">
        <w:rPr>
          <w:rFonts w:ascii="Book Antiqua" w:hAnsi="Book Antiqua"/>
          <w:sz w:val="28"/>
          <w:szCs w:val="28"/>
        </w:rPr>
        <w:t>-</w:t>
      </w:r>
      <w:r w:rsidR="00EA4A1B" w:rsidRPr="008B7514">
        <w:rPr>
          <w:rFonts w:ascii="Book Antiqua" w:hAnsi="Book Antiqua"/>
          <w:sz w:val="28"/>
          <w:szCs w:val="28"/>
        </w:rPr>
        <w:t>jogot nem volt hajlandó kiszélesíteni</w:t>
      </w:r>
      <w:r w:rsidR="00826FB2" w:rsidRPr="008B7514">
        <w:rPr>
          <w:rFonts w:ascii="Book Antiqua" w:hAnsi="Book Antiqua"/>
          <w:sz w:val="28"/>
          <w:szCs w:val="28"/>
        </w:rPr>
        <w:t>, sőt az új miniszterelnök Esterházy Móric bemutatkozó beszédére válaszolva kijelentette, hogy</w:t>
      </w:r>
      <w:r w:rsidR="005137E4" w:rsidRPr="008B7514">
        <w:rPr>
          <w:rFonts w:ascii="Book Antiqua" w:hAnsi="Book Antiqua"/>
          <w:sz w:val="28"/>
          <w:szCs w:val="28"/>
        </w:rPr>
        <w:t xml:space="preserve"> </w:t>
      </w:r>
      <w:r w:rsidR="00E861F0" w:rsidRPr="008B7514">
        <w:rPr>
          <w:rFonts w:ascii="Book Antiqua" w:hAnsi="Book Antiqua"/>
          <w:sz w:val="28"/>
          <w:szCs w:val="28"/>
        </w:rPr>
        <w:t>pártja, a</w:t>
      </w:r>
      <w:r w:rsidR="00826FB2" w:rsidRPr="008B7514">
        <w:rPr>
          <w:rFonts w:ascii="Book Antiqua" w:hAnsi="Book Antiqua"/>
          <w:sz w:val="28"/>
          <w:szCs w:val="28"/>
        </w:rPr>
        <w:t xml:space="preserve"> par</w:t>
      </w:r>
      <w:r w:rsidR="00D27C46">
        <w:rPr>
          <w:rFonts w:ascii="Book Antiqua" w:hAnsi="Book Antiqua"/>
          <w:sz w:val="28"/>
          <w:szCs w:val="28"/>
        </w:rPr>
        <w:t>-</w:t>
      </w:r>
      <w:proofErr w:type="spellStart"/>
      <w:r w:rsidR="00826FB2" w:rsidRPr="008B7514">
        <w:rPr>
          <w:rFonts w:ascii="Book Antiqua" w:hAnsi="Book Antiqua"/>
          <w:sz w:val="28"/>
          <w:szCs w:val="28"/>
        </w:rPr>
        <w:t>lamenti</w:t>
      </w:r>
      <w:proofErr w:type="spellEnd"/>
      <w:r w:rsidR="00826FB2" w:rsidRPr="008B7514">
        <w:rPr>
          <w:rFonts w:ascii="Book Antiqua" w:hAnsi="Book Antiqua"/>
          <w:sz w:val="28"/>
          <w:szCs w:val="28"/>
        </w:rPr>
        <w:t xml:space="preserve"> többséget alkotó </w:t>
      </w:r>
      <w:r w:rsidR="00E861F0" w:rsidRPr="008B7514">
        <w:rPr>
          <w:rFonts w:ascii="Book Antiqua" w:hAnsi="Book Antiqua"/>
          <w:sz w:val="28"/>
          <w:szCs w:val="28"/>
        </w:rPr>
        <w:t>Munka</w:t>
      </w:r>
      <w:r w:rsidR="00826FB2" w:rsidRPr="008B7514">
        <w:rPr>
          <w:rFonts w:ascii="Book Antiqua" w:hAnsi="Book Antiqua"/>
          <w:sz w:val="28"/>
          <w:szCs w:val="28"/>
        </w:rPr>
        <w:t>párt a választójogi reformtervezetet nem fogja megszavazni. Erre az új miniszterelnök lemondott.</w:t>
      </w:r>
    </w:p>
    <w:p w:rsidR="009B010F" w:rsidRPr="008B7514" w:rsidRDefault="00826FB2" w:rsidP="008B7514">
      <w:pPr>
        <w:spacing w:line="240" w:lineRule="auto"/>
        <w:ind w:firstLine="709"/>
        <w:rPr>
          <w:rFonts w:ascii="Book Antiqua" w:hAnsi="Book Antiqua"/>
          <w:sz w:val="28"/>
          <w:szCs w:val="28"/>
        </w:rPr>
      </w:pPr>
      <w:r w:rsidRPr="008B7514">
        <w:rPr>
          <w:rFonts w:ascii="Book Antiqua" w:hAnsi="Book Antiqua"/>
          <w:sz w:val="28"/>
          <w:szCs w:val="28"/>
        </w:rPr>
        <w:t>E</w:t>
      </w:r>
      <w:r w:rsidR="00696338" w:rsidRPr="008B7514">
        <w:rPr>
          <w:rFonts w:ascii="Book Antiqua" w:hAnsi="Book Antiqua"/>
          <w:sz w:val="28"/>
          <w:szCs w:val="28"/>
        </w:rPr>
        <w:t>zt követően</w:t>
      </w:r>
      <w:r w:rsidRPr="008B7514">
        <w:rPr>
          <w:rFonts w:ascii="Book Antiqua" w:hAnsi="Book Antiqua"/>
          <w:sz w:val="28"/>
          <w:szCs w:val="28"/>
        </w:rPr>
        <w:t xml:space="preserve"> a király a tapasztalt Wekerle Sándort nevezte ki, aki immár harmadszor kapta meg </w:t>
      </w:r>
      <w:r w:rsidR="009B010F" w:rsidRPr="008B7514">
        <w:rPr>
          <w:rFonts w:ascii="Book Antiqua" w:hAnsi="Book Antiqua"/>
          <w:sz w:val="28"/>
          <w:szCs w:val="28"/>
        </w:rPr>
        <w:t>a miniszterelnöki</w:t>
      </w:r>
      <w:r w:rsidRPr="008B7514">
        <w:rPr>
          <w:rFonts w:ascii="Book Antiqua" w:hAnsi="Book Antiqua"/>
          <w:sz w:val="28"/>
          <w:szCs w:val="28"/>
        </w:rPr>
        <w:t xml:space="preserve"> megbízatást.</w:t>
      </w:r>
      <w:r w:rsidR="00696338" w:rsidRPr="008B7514">
        <w:rPr>
          <w:rFonts w:ascii="Book Antiqua" w:hAnsi="Book Antiqua"/>
          <w:sz w:val="28"/>
          <w:szCs w:val="28"/>
        </w:rPr>
        <w:t xml:space="preserve"> Wekerle, hogy a polit</w:t>
      </w:r>
      <w:r w:rsidR="00D32605" w:rsidRPr="008B7514">
        <w:rPr>
          <w:rFonts w:ascii="Book Antiqua" w:hAnsi="Book Antiqua"/>
          <w:sz w:val="28"/>
          <w:szCs w:val="28"/>
        </w:rPr>
        <w:t xml:space="preserve">ikai felháborodást csillapítsa, az Esterházy-kormány </w:t>
      </w:r>
      <w:proofErr w:type="spellStart"/>
      <w:r w:rsidR="00D32605" w:rsidRPr="008B7514">
        <w:rPr>
          <w:rFonts w:ascii="Book Antiqua" w:hAnsi="Book Antiqua"/>
          <w:sz w:val="28"/>
          <w:szCs w:val="28"/>
        </w:rPr>
        <w:t>politiká</w:t>
      </w:r>
      <w:r w:rsidR="00D27C46">
        <w:rPr>
          <w:rFonts w:ascii="Book Antiqua" w:hAnsi="Book Antiqua"/>
          <w:sz w:val="28"/>
          <w:szCs w:val="28"/>
        </w:rPr>
        <w:t>-</w:t>
      </w:r>
      <w:r w:rsidR="00D32605" w:rsidRPr="00D27C46">
        <w:rPr>
          <w:rFonts w:ascii="Book Antiqua" w:hAnsi="Book Antiqua" w:cstheme="minorHAnsi"/>
          <w:spacing w:val="-4"/>
          <w:sz w:val="28"/>
          <w:szCs w:val="28"/>
        </w:rPr>
        <w:t>jának</w:t>
      </w:r>
      <w:proofErr w:type="spellEnd"/>
      <w:r w:rsidR="00D32605" w:rsidRPr="00D27C46">
        <w:rPr>
          <w:rFonts w:ascii="Book Antiqua" w:hAnsi="Book Antiqua" w:cstheme="minorHAnsi"/>
          <w:spacing w:val="-4"/>
          <w:sz w:val="28"/>
          <w:szCs w:val="28"/>
        </w:rPr>
        <w:t xml:space="preserve"> folytatását ígérte, meghagy</w:t>
      </w:r>
      <w:r w:rsidR="00D42513" w:rsidRPr="00D27C46">
        <w:rPr>
          <w:rFonts w:ascii="Book Antiqua" w:hAnsi="Book Antiqua" w:cstheme="minorHAnsi"/>
          <w:spacing w:val="-4"/>
          <w:sz w:val="28"/>
          <w:szCs w:val="28"/>
        </w:rPr>
        <w:t>v</w:t>
      </w:r>
      <w:r w:rsidR="00D32605" w:rsidRPr="00D27C46">
        <w:rPr>
          <w:rFonts w:ascii="Book Antiqua" w:hAnsi="Book Antiqua" w:cstheme="minorHAnsi"/>
          <w:spacing w:val="-4"/>
          <w:sz w:val="28"/>
          <w:szCs w:val="28"/>
        </w:rPr>
        <w:t xml:space="preserve">a hivatalában annak valamennyi </w:t>
      </w:r>
      <w:proofErr w:type="spellStart"/>
      <w:r w:rsidR="00D32605" w:rsidRPr="00D27C46">
        <w:rPr>
          <w:rFonts w:ascii="Book Antiqua" w:hAnsi="Book Antiqua" w:cstheme="minorHAnsi"/>
          <w:spacing w:val="-4"/>
          <w:sz w:val="28"/>
          <w:szCs w:val="28"/>
        </w:rPr>
        <w:t>minisz</w:t>
      </w:r>
      <w:proofErr w:type="spellEnd"/>
      <w:r w:rsidR="00D27C46" w:rsidRPr="00D27C46">
        <w:rPr>
          <w:rFonts w:ascii="Book Antiqua" w:hAnsi="Book Antiqua" w:cstheme="minorHAnsi"/>
          <w:spacing w:val="-4"/>
          <w:sz w:val="28"/>
          <w:szCs w:val="28"/>
        </w:rPr>
        <w:t>-</w:t>
      </w:r>
      <w:r w:rsidR="00D32605" w:rsidRPr="008B7514">
        <w:rPr>
          <w:rFonts w:ascii="Book Antiqua" w:hAnsi="Book Antiqua"/>
          <w:sz w:val="28"/>
          <w:szCs w:val="28"/>
        </w:rPr>
        <w:t>terét</w:t>
      </w:r>
      <w:r w:rsidR="009B010F" w:rsidRPr="008B7514">
        <w:rPr>
          <w:rFonts w:ascii="Book Antiqua" w:hAnsi="Book Antiqua"/>
          <w:sz w:val="28"/>
          <w:szCs w:val="28"/>
        </w:rPr>
        <w:t>.</w:t>
      </w:r>
      <w:r w:rsidR="00D32605" w:rsidRPr="008B7514">
        <w:rPr>
          <w:rFonts w:ascii="Book Antiqua" w:hAnsi="Book Antiqua"/>
          <w:sz w:val="28"/>
          <w:szCs w:val="28"/>
        </w:rPr>
        <w:t xml:space="preserve"> Vázsonyi Vilmos igazságügyminiszter</w:t>
      </w:r>
      <w:r w:rsidR="009B010F" w:rsidRPr="008B7514">
        <w:rPr>
          <w:rFonts w:ascii="Book Antiqua" w:hAnsi="Book Antiqua"/>
          <w:sz w:val="28"/>
          <w:szCs w:val="28"/>
        </w:rPr>
        <w:t xml:space="preserve"> tehát</w:t>
      </w:r>
      <w:r w:rsidR="00D32605" w:rsidRPr="008B7514">
        <w:rPr>
          <w:rFonts w:ascii="Book Antiqua" w:hAnsi="Book Antiqua"/>
          <w:sz w:val="28"/>
          <w:szCs w:val="28"/>
        </w:rPr>
        <w:t xml:space="preserve"> folytatta a választójogi </w:t>
      </w:r>
      <w:r w:rsidR="00D32605" w:rsidRPr="00D27C46">
        <w:rPr>
          <w:rFonts w:ascii="Book Antiqua" w:hAnsi="Book Antiqua"/>
          <w:spacing w:val="-2"/>
          <w:sz w:val="28"/>
          <w:szCs w:val="28"/>
        </w:rPr>
        <w:t xml:space="preserve">reform előkészítését, és hosszas tárgyalások, egyeztetések után a </w:t>
      </w:r>
      <w:r w:rsidR="00D32605" w:rsidRPr="00D27C46">
        <w:rPr>
          <w:rFonts w:ascii="Book Antiqua" w:hAnsi="Book Antiqua" w:cstheme="minorHAnsi"/>
          <w:spacing w:val="-2"/>
          <w:sz w:val="28"/>
          <w:szCs w:val="28"/>
        </w:rPr>
        <w:t>kormány</w:t>
      </w:r>
      <w:r w:rsidR="00D32605" w:rsidRPr="008B7514">
        <w:rPr>
          <w:rFonts w:ascii="Book Antiqua" w:hAnsi="Book Antiqua"/>
          <w:sz w:val="28"/>
          <w:szCs w:val="28"/>
        </w:rPr>
        <w:t xml:space="preserve"> 1917 decemberében beterjesztette választójogi törvényjavaslatát</w:t>
      </w:r>
      <w:r w:rsidR="009B010F" w:rsidRPr="008B7514">
        <w:rPr>
          <w:rFonts w:ascii="Book Antiqua" w:hAnsi="Book Antiqua"/>
          <w:sz w:val="28"/>
          <w:szCs w:val="28"/>
        </w:rPr>
        <w:t>.</w:t>
      </w:r>
      <w:r w:rsidR="00D32605" w:rsidRPr="008B7514">
        <w:rPr>
          <w:rFonts w:ascii="Book Antiqua" w:hAnsi="Book Antiqua"/>
          <w:sz w:val="28"/>
          <w:szCs w:val="28"/>
        </w:rPr>
        <w:t xml:space="preserve"> </w:t>
      </w:r>
      <w:r w:rsidR="009B010F" w:rsidRPr="008B7514">
        <w:rPr>
          <w:rFonts w:ascii="Book Antiqua" w:hAnsi="Book Antiqua"/>
          <w:sz w:val="28"/>
          <w:szCs w:val="28"/>
        </w:rPr>
        <w:t>Ez</w:t>
      </w:r>
      <w:r w:rsidR="00D32605" w:rsidRPr="008B7514">
        <w:rPr>
          <w:rFonts w:ascii="Book Antiqua" w:hAnsi="Book Antiqua"/>
          <w:sz w:val="28"/>
          <w:szCs w:val="28"/>
        </w:rPr>
        <w:t xml:space="preserve"> a választásra jogosultak számát az 1913-ban elfogadott Tisza-féle törvény</w:t>
      </w:r>
      <w:r w:rsidR="00C11363" w:rsidRPr="008B7514">
        <w:rPr>
          <w:rFonts w:ascii="Book Antiqua" w:hAnsi="Book Antiqua"/>
          <w:sz w:val="28"/>
          <w:szCs w:val="28"/>
        </w:rPr>
        <w:t xml:space="preserve"> által biztosított 1 millió 838 ezerről 3 millió 855 ezerre emelte volna</w:t>
      </w:r>
      <w:r w:rsidR="009B010F" w:rsidRPr="008B7514">
        <w:rPr>
          <w:rFonts w:ascii="Book Antiqua" w:hAnsi="Book Antiqua"/>
          <w:sz w:val="28"/>
          <w:szCs w:val="28"/>
        </w:rPr>
        <w:t>;</w:t>
      </w:r>
      <w:r w:rsidR="00C11363" w:rsidRPr="008B7514">
        <w:rPr>
          <w:rFonts w:ascii="Book Antiqua" w:hAnsi="Book Antiqua"/>
          <w:sz w:val="28"/>
          <w:szCs w:val="28"/>
        </w:rPr>
        <w:t xml:space="preserve"> </w:t>
      </w:r>
      <w:r w:rsidR="009B010F" w:rsidRPr="008B7514">
        <w:rPr>
          <w:rFonts w:ascii="Book Antiqua" w:hAnsi="Book Antiqua"/>
          <w:sz w:val="28"/>
          <w:szCs w:val="28"/>
        </w:rPr>
        <w:t>a</w:t>
      </w:r>
      <w:r w:rsidR="00C11363" w:rsidRPr="008B7514">
        <w:rPr>
          <w:rFonts w:ascii="Book Antiqua" w:hAnsi="Book Antiqua"/>
          <w:sz w:val="28"/>
          <w:szCs w:val="28"/>
        </w:rPr>
        <w:t xml:space="preserve"> lakosság számához </w:t>
      </w:r>
      <w:r w:rsidR="00E861F0" w:rsidRPr="008B7514">
        <w:rPr>
          <w:rFonts w:ascii="Book Antiqua" w:hAnsi="Book Antiqua"/>
          <w:sz w:val="28"/>
          <w:szCs w:val="28"/>
        </w:rPr>
        <w:t>viszo</w:t>
      </w:r>
      <w:r w:rsidR="00C11363" w:rsidRPr="008B7514">
        <w:rPr>
          <w:rFonts w:ascii="Book Antiqua" w:hAnsi="Book Antiqua"/>
          <w:sz w:val="28"/>
          <w:szCs w:val="28"/>
        </w:rPr>
        <w:t>nyítva annak 7,7%-</w:t>
      </w:r>
      <w:proofErr w:type="spellStart"/>
      <w:r w:rsidR="00C11363" w:rsidRPr="008B7514">
        <w:rPr>
          <w:rFonts w:ascii="Book Antiqua" w:hAnsi="Book Antiqua"/>
          <w:sz w:val="28"/>
          <w:szCs w:val="28"/>
        </w:rPr>
        <w:t>áról</w:t>
      </w:r>
      <w:proofErr w:type="spellEnd"/>
      <w:r w:rsidR="00C11363" w:rsidRPr="008B7514">
        <w:rPr>
          <w:rFonts w:ascii="Book Antiqua" w:hAnsi="Book Antiqua"/>
          <w:sz w:val="28"/>
          <w:szCs w:val="28"/>
        </w:rPr>
        <w:t xml:space="preserve"> 13%-ára.</w:t>
      </w:r>
      <w:r w:rsidR="006341BB" w:rsidRPr="008B7514">
        <w:rPr>
          <w:rFonts w:ascii="Book Antiqua" w:hAnsi="Book Antiqua"/>
          <w:sz w:val="28"/>
          <w:szCs w:val="28"/>
        </w:rPr>
        <w:t xml:space="preserve"> (Ne feledjük, ez az arány Ausztriában</w:t>
      </w:r>
      <w:r w:rsidR="00020024" w:rsidRPr="008B7514">
        <w:rPr>
          <w:rFonts w:ascii="Book Antiqua" w:hAnsi="Book Antiqua"/>
          <w:sz w:val="28"/>
          <w:szCs w:val="28"/>
        </w:rPr>
        <w:t xml:space="preserve"> 27%,</w:t>
      </w:r>
      <w:r w:rsidR="006341BB" w:rsidRPr="008B7514">
        <w:rPr>
          <w:rFonts w:ascii="Book Antiqua" w:hAnsi="Book Antiqua"/>
          <w:sz w:val="28"/>
          <w:szCs w:val="28"/>
        </w:rPr>
        <w:t xml:space="preserve"> Németországban</w:t>
      </w:r>
      <w:r w:rsidR="00020024" w:rsidRPr="008B7514">
        <w:rPr>
          <w:rFonts w:ascii="Book Antiqua" w:hAnsi="Book Antiqua"/>
          <w:sz w:val="28"/>
          <w:szCs w:val="28"/>
        </w:rPr>
        <w:t xml:space="preserve"> pedig</w:t>
      </w:r>
      <w:r w:rsidR="006341BB" w:rsidRPr="008B7514">
        <w:rPr>
          <w:rFonts w:ascii="Book Antiqua" w:hAnsi="Book Antiqua"/>
          <w:sz w:val="28"/>
          <w:szCs w:val="28"/>
        </w:rPr>
        <w:t xml:space="preserve"> 2</w:t>
      </w:r>
      <w:r w:rsidR="00020024" w:rsidRPr="008B7514">
        <w:rPr>
          <w:rFonts w:ascii="Book Antiqua" w:hAnsi="Book Antiqua"/>
          <w:sz w:val="28"/>
          <w:szCs w:val="28"/>
        </w:rPr>
        <w:t>2</w:t>
      </w:r>
      <w:r w:rsidR="006341BB" w:rsidRPr="008B7514">
        <w:rPr>
          <w:rFonts w:ascii="Book Antiqua" w:hAnsi="Book Antiqua"/>
          <w:sz w:val="28"/>
          <w:szCs w:val="28"/>
        </w:rPr>
        <w:t>% volt.)</w:t>
      </w:r>
    </w:p>
    <w:p w:rsidR="00DB045C" w:rsidRPr="008B7514" w:rsidRDefault="006341BB" w:rsidP="008B7514">
      <w:pPr>
        <w:spacing w:line="240" w:lineRule="auto"/>
        <w:ind w:firstLine="709"/>
        <w:rPr>
          <w:rFonts w:ascii="Book Antiqua" w:hAnsi="Book Antiqua"/>
          <w:sz w:val="28"/>
          <w:szCs w:val="28"/>
        </w:rPr>
      </w:pPr>
      <w:r w:rsidRPr="008B7514">
        <w:rPr>
          <w:rFonts w:ascii="Book Antiqua" w:hAnsi="Book Antiqua"/>
          <w:sz w:val="28"/>
          <w:szCs w:val="28"/>
        </w:rPr>
        <w:t xml:space="preserve"> Az új törvény alapján tehát</w:t>
      </w:r>
      <w:r w:rsidR="00C11363" w:rsidRPr="008B7514">
        <w:rPr>
          <w:rFonts w:ascii="Book Antiqua" w:hAnsi="Book Antiqua"/>
          <w:sz w:val="28"/>
          <w:szCs w:val="28"/>
        </w:rPr>
        <w:t xml:space="preserve"> az ipari és mezőgazdasági munkások</w:t>
      </w:r>
      <w:r w:rsidRPr="008B7514">
        <w:rPr>
          <w:rFonts w:ascii="Book Antiqua" w:hAnsi="Book Antiqua"/>
          <w:sz w:val="28"/>
          <w:szCs w:val="28"/>
        </w:rPr>
        <w:t>, továbbá</w:t>
      </w:r>
      <w:r w:rsidR="00C11363" w:rsidRPr="008B7514">
        <w:rPr>
          <w:rFonts w:ascii="Book Antiqua" w:hAnsi="Book Antiqua"/>
          <w:sz w:val="28"/>
          <w:szCs w:val="28"/>
        </w:rPr>
        <w:t xml:space="preserve"> a nők egy része is választó jogot kapott volna.</w:t>
      </w:r>
      <w:r w:rsidR="00DB045C" w:rsidRPr="008B7514">
        <w:rPr>
          <w:rFonts w:ascii="Book Antiqua" w:hAnsi="Book Antiqua"/>
          <w:sz w:val="28"/>
          <w:szCs w:val="28"/>
        </w:rPr>
        <w:t xml:space="preserve"> A törvénytervezet </w:t>
      </w:r>
      <w:r w:rsidRPr="008B7514">
        <w:rPr>
          <w:rFonts w:ascii="Book Antiqua" w:hAnsi="Book Antiqua"/>
          <w:sz w:val="28"/>
          <w:szCs w:val="28"/>
        </w:rPr>
        <w:t>ugyan</w:t>
      </w:r>
      <w:r w:rsidR="00DB045C" w:rsidRPr="008B7514">
        <w:rPr>
          <w:rFonts w:ascii="Book Antiqua" w:hAnsi="Book Antiqua"/>
          <w:sz w:val="28"/>
          <w:szCs w:val="28"/>
        </w:rPr>
        <w:t xml:space="preserve"> nem valósította meg az általános választójog</w:t>
      </w:r>
      <w:r w:rsidR="004A6B43" w:rsidRPr="008B7514">
        <w:rPr>
          <w:rFonts w:ascii="Book Antiqua" w:hAnsi="Book Antiqua"/>
          <w:sz w:val="28"/>
          <w:szCs w:val="28"/>
        </w:rPr>
        <w:t>ot</w:t>
      </w:r>
      <w:r w:rsidR="00DB045C" w:rsidRPr="008B7514">
        <w:rPr>
          <w:rFonts w:ascii="Book Antiqua" w:hAnsi="Book Antiqua"/>
          <w:sz w:val="28"/>
          <w:szCs w:val="28"/>
        </w:rPr>
        <w:t>, de a korábbit je</w:t>
      </w:r>
      <w:r w:rsidR="00D27C46">
        <w:rPr>
          <w:rFonts w:ascii="Book Antiqua" w:hAnsi="Book Antiqua"/>
          <w:sz w:val="28"/>
          <w:szCs w:val="28"/>
        </w:rPr>
        <w:t>-</w:t>
      </w:r>
      <w:proofErr w:type="spellStart"/>
      <w:r w:rsidR="00DB045C" w:rsidRPr="008B7514">
        <w:rPr>
          <w:rFonts w:ascii="Book Antiqua" w:hAnsi="Book Antiqua"/>
          <w:sz w:val="28"/>
          <w:szCs w:val="28"/>
        </w:rPr>
        <w:t>lentősen</w:t>
      </w:r>
      <w:proofErr w:type="spellEnd"/>
      <w:r w:rsidR="00DB045C" w:rsidRPr="008B7514">
        <w:rPr>
          <w:rFonts w:ascii="Book Antiqua" w:hAnsi="Book Antiqua"/>
          <w:sz w:val="28"/>
          <w:szCs w:val="28"/>
        </w:rPr>
        <w:t xml:space="preserve"> kibővítette, ezért</w:t>
      </w:r>
      <w:r w:rsidR="00C11363" w:rsidRPr="008B7514">
        <w:rPr>
          <w:rFonts w:ascii="Book Antiqua" w:hAnsi="Book Antiqua"/>
          <w:sz w:val="28"/>
          <w:szCs w:val="28"/>
        </w:rPr>
        <w:t xml:space="preserve"> a kormánypártok mellet az ellenzéki pártok, sőt a parlamenten kívüli pártok, </w:t>
      </w:r>
      <w:r w:rsidR="00DB045C" w:rsidRPr="008B7514">
        <w:rPr>
          <w:rFonts w:ascii="Book Antiqua" w:hAnsi="Book Antiqua"/>
          <w:sz w:val="28"/>
          <w:szCs w:val="28"/>
        </w:rPr>
        <w:t>így</w:t>
      </w:r>
      <w:r w:rsidR="00C11363" w:rsidRPr="008B7514">
        <w:rPr>
          <w:rFonts w:ascii="Book Antiqua" w:hAnsi="Book Antiqua"/>
          <w:sz w:val="28"/>
          <w:szCs w:val="28"/>
        </w:rPr>
        <w:t xml:space="preserve"> a Szociáldemokrata Párt is elfogad</w:t>
      </w:r>
      <w:r w:rsidR="00D27C46">
        <w:rPr>
          <w:rFonts w:ascii="Book Antiqua" w:hAnsi="Book Antiqua"/>
          <w:sz w:val="28"/>
          <w:szCs w:val="28"/>
        </w:rPr>
        <w:t>-</w:t>
      </w:r>
      <w:r w:rsidR="00C11363" w:rsidRPr="008B7514">
        <w:rPr>
          <w:rFonts w:ascii="Book Antiqua" w:hAnsi="Book Antiqua"/>
          <w:sz w:val="28"/>
          <w:szCs w:val="28"/>
        </w:rPr>
        <w:t>hatónak tartott</w:t>
      </w:r>
      <w:r w:rsidR="00EA6803" w:rsidRPr="008B7514">
        <w:rPr>
          <w:rFonts w:ascii="Book Antiqua" w:hAnsi="Book Antiqua"/>
          <w:sz w:val="28"/>
          <w:szCs w:val="28"/>
        </w:rPr>
        <w:t xml:space="preserve">ák. Rövid időre úgy tűnt, hogy a megosztott magyar </w:t>
      </w:r>
      <w:proofErr w:type="spellStart"/>
      <w:r w:rsidR="00EA6803" w:rsidRPr="008B7514">
        <w:rPr>
          <w:rFonts w:ascii="Book Antiqua" w:hAnsi="Book Antiqua"/>
          <w:sz w:val="28"/>
          <w:szCs w:val="28"/>
        </w:rPr>
        <w:t>poli</w:t>
      </w:r>
      <w:r w:rsidR="00D27C46">
        <w:rPr>
          <w:rFonts w:ascii="Book Antiqua" w:hAnsi="Book Antiqua"/>
          <w:sz w:val="28"/>
          <w:szCs w:val="28"/>
        </w:rPr>
        <w:t>-</w:t>
      </w:r>
      <w:r w:rsidR="00EA6803" w:rsidRPr="008B7514">
        <w:rPr>
          <w:rFonts w:ascii="Book Antiqua" w:hAnsi="Book Antiqua"/>
          <w:sz w:val="28"/>
          <w:szCs w:val="28"/>
        </w:rPr>
        <w:t>tikai</w:t>
      </w:r>
      <w:proofErr w:type="spellEnd"/>
      <w:r w:rsidR="00EA6803" w:rsidRPr="008B7514">
        <w:rPr>
          <w:rFonts w:ascii="Book Antiqua" w:hAnsi="Book Antiqua"/>
          <w:sz w:val="28"/>
          <w:szCs w:val="28"/>
        </w:rPr>
        <w:t xml:space="preserve"> élet 1918-ban a megbékélés útjára léphet. </w:t>
      </w:r>
    </w:p>
    <w:p w:rsidR="00704601" w:rsidRPr="008B7514" w:rsidRDefault="00785EE9" w:rsidP="008B7514">
      <w:pPr>
        <w:spacing w:line="240" w:lineRule="auto"/>
        <w:ind w:firstLine="709"/>
        <w:rPr>
          <w:rFonts w:ascii="Book Antiqua" w:hAnsi="Book Antiqua"/>
          <w:sz w:val="28"/>
          <w:szCs w:val="28"/>
        </w:rPr>
      </w:pPr>
      <w:r>
        <w:rPr>
          <w:rFonts w:ascii="Book Antiqua" w:hAnsi="Book Antiqua"/>
          <w:sz w:val="28"/>
          <w:szCs w:val="28"/>
        </w:rPr>
        <w:t>Tisza István azonban közbe</w:t>
      </w:r>
      <w:r w:rsidR="00EA6803" w:rsidRPr="008B7514">
        <w:rPr>
          <w:rFonts w:ascii="Book Antiqua" w:hAnsi="Book Antiqua"/>
          <w:sz w:val="28"/>
          <w:szCs w:val="28"/>
        </w:rPr>
        <w:t>szólt, s</w:t>
      </w:r>
      <w:r w:rsidR="00067C3C" w:rsidRPr="008B7514">
        <w:rPr>
          <w:rFonts w:ascii="Book Antiqua" w:hAnsi="Book Antiqua"/>
          <w:sz w:val="28"/>
          <w:szCs w:val="28"/>
        </w:rPr>
        <w:t xml:space="preserve"> 1918</w:t>
      </w:r>
      <w:r w:rsidR="00EA6803" w:rsidRPr="008B7514">
        <w:rPr>
          <w:rFonts w:ascii="Book Antiqua" w:hAnsi="Book Antiqua"/>
          <w:sz w:val="28"/>
          <w:szCs w:val="28"/>
        </w:rPr>
        <w:t xml:space="preserve"> január</w:t>
      </w:r>
      <w:r w:rsidR="00067C3C" w:rsidRPr="008B7514">
        <w:rPr>
          <w:rFonts w:ascii="Book Antiqua" w:hAnsi="Book Antiqua"/>
          <w:sz w:val="28"/>
          <w:szCs w:val="28"/>
        </w:rPr>
        <w:t>já</w:t>
      </w:r>
      <w:r w:rsidR="00EA6803" w:rsidRPr="008B7514">
        <w:rPr>
          <w:rFonts w:ascii="Book Antiqua" w:hAnsi="Book Antiqua"/>
          <w:sz w:val="28"/>
          <w:szCs w:val="28"/>
        </w:rPr>
        <w:t>ban kijelentette: pártja ezt a törvényjavaslatot nem szavazza meg. Erre hosszas tárgya</w:t>
      </w:r>
      <w:r w:rsidR="00D27C46">
        <w:rPr>
          <w:rFonts w:ascii="Book Antiqua" w:hAnsi="Book Antiqua"/>
          <w:sz w:val="28"/>
          <w:szCs w:val="28"/>
        </w:rPr>
        <w:t>-</w:t>
      </w:r>
      <w:r w:rsidR="00EA6803" w:rsidRPr="008B7514">
        <w:rPr>
          <w:rFonts w:ascii="Book Antiqua" w:hAnsi="Book Antiqua"/>
          <w:sz w:val="28"/>
          <w:szCs w:val="28"/>
        </w:rPr>
        <w:t>lások, alkudozások kezdődtek</w:t>
      </w:r>
      <w:r w:rsidR="00704601" w:rsidRPr="008B7514">
        <w:rPr>
          <w:rFonts w:ascii="Book Antiqua" w:hAnsi="Book Antiqua"/>
          <w:sz w:val="28"/>
          <w:szCs w:val="28"/>
        </w:rPr>
        <w:t>, s</w:t>
      </w:r>
      <w:r w:rsidR="00AF191C" w:rsidRPr="008B7514">
        <w:rPr>
          <w:rFonts w:ascii="Book Antiqua" w:hAnsi="Book Antiqua"/>
          <w:sz w:val="28"/>
          <w:szCs w:val="28"/>
        </w:rPr>
        <w:t xml:space="preserve"> végül</w:t>
      </w:r>
      <w:r w:rsidR="00EA6803" w:rsidRPr="008B7514">
        <w:rPr>
          <w:rFonts w:ascii="Book Antiqua" w:hAnsi="Book Antiqua"/>
          <w:sz w:val="28"/>
          <w:szCs w:val="28"/>
        </w:rPr>
        <w:t xml:space="preserve"> 437 ezer fővel csökkentették a választásra jogosultak számát. </w:t>
      </w:r>
      <w:r w:rsidR="00704601" w:rsidRPr="008B7514">
        <w:rPr>
          <w:rFonts w:ascii="Book Antiqua" w:hAnsi="Book Antiqua"/>
          <w:sz w:val="28"/>
          <w:szCs w:val="28"/>
        </w:rPr>
        <w:t>Az így meg</w:t>
      </w:r>
      <w:r w:rsidR="00E861F0" w:rsidRPr="008B7514">
        <w:rPr>
          <w:rFonts w:ascii="Book Antiqua" w:hAnsi="Book Antiqua"/>
          <w:sz w:val="28"/>
          <w:szCs w:val="28"/>
        </w:rPr>
        <w:t>nyirbált</w:t>
      </w:r>
      <w:r w:rsidR="006341BB" w:rsidRPr="008B7514">
        <w:rPr>
          <w:rFonts w:ascii="Book Antiqua" w:hAnsi="Book Antiqua"/>
          <w:sz w:val="28"/>
          <w:szCs w:val="28"/>
        </w:rPr>
        <w:t>, majd</w:t>
      </w:r>
      <w:r w:rsidR="00704601" w:rsidRPr="008B7514">
        <w:rPr>
          <w:rFonts w:ascii="Book Antiqua" w:hAnsi="Book Antiqua"/>
          <w:sz w:val="28"/>
          <w:szCs w:val="28"/>
        </w:rPr>
        <w:t xml:space="preserve"> 1918 </w:t>
      </w:r>
      <w:proofErr w:type="spellStart"/>
      <w:r w:rsidR="00704601" w:rsidRPr="008B7514">
        <w:rPr>
          <w:rFonts w:ascii="Book Antiqua" w:hAnsi="Book Antiqua"/>
          <w:sz w:val="28"/>
          <w:szCs w:val="28"/>
        </w:rPr>
        <w:t>szeptem</w:t>
      </w:r>
      <w:r w:rsidR="00D27C46">
        <w:rPr>
          <w:rFonts w:ascii="Book Antiqua" w:hAnsi="Book Antiqua"/>
          <w:sz w:val="28"/>
          <w:szCs w:val="28"/>
        </w:rPr>
        <w:t>-</w:t>
      </w:r>
      <w:r w:rsidR="00704601" w:rsidRPr="008B7514">
        <w:rPr>
          <w:rFonts w:ascii="Book Antiqua" w:hAnsi="Book Antiqua"/>
          <w:sz w:val="28"/>
          <w:szCs w:val="28"/>
        </w:rPr>
        <w:t>ber</w:t>
      </w:r>
      <w:r w:rsidR="001B26DD" w:rsidRPr="008B7514">
        <w:rPr>
          <w:rFonts w:ascii="Book Antiqua" w:hAnsi="Book Antiqua"/>
          <w:sz w:val="28"/>
          <w:szCs w:val="28"/>
        </w:rPr>
        <w:t>é</w:t>
      </w:r>
      <w:r w:rsidR="00704601" w:rsidRPr="008B7514">
        <w:rPr>
          <w:rFonts w:ascii="Book Antiqua" w:hAnsi="Book Antiqua"/>
          <w:sz w:val="28"/>
          <w:szCs w:val="28"/>
        </w:rPr>
        <w:t>ben</w:t>
      </w:r>
      <w:proofErr w:type="spellEnd"/>
      <w:r w:rsidR="00704601" w:rsidRPr="008B7514">
        <w:rPr>
          <w:rFonts w:ascii="Book Antiqua" w:hAnsi="Book Antiqua"/>
          <w:sz w:val="28"/>
          <w:szCs w:val="28"/>
        </w:rPr>
        <w:t xml:space="preserve"> szentesített törvényt</w:t>
      </w:r>
      <w:r w:rsidR="00EA6803" w:rsidRPr="008B7514">
        <w:rPr>
          <w:rFonts w:ascii="Book Antiqua" w:hAnsi="Book Antiqua"/>
          <w:sz w:val="28"/>
          <w:szCs w:val="28"/>
        </w:rPr>
        <w:t xml:space="preserve"> viszont a</w:t>
      </w:r>
      <w:r w:rsidR="00AF191C" w:rsidRPr="008B7514">
        <w:rPr>
          <w:rFonts w:ascii="Book Antiqua" w:hAnsi="Book Antiqua"/>
          <w:sz w:val="28"/>
          <w:szCs w:val="28"/>
        </w:rPr>
        <w:t xml:space="preserve"> már korábban sokat engedett</w:t>
      </w:r>
      <w:r w:rsidR="00EA6803" w:rsidRPr="008B7514">
        <w:rPr>
          <w:rFonts w:ascii="Book Antiqua" w:hAnsi="Book Antiqua"/>
          <w:sz w:val="28"/>
          <w:szCs w:val="28"/>
        </w:rPr>
        <w:t xml:space="preserve"> el</w:t>
      </w:r>
      <w:r w:rsidR="00D27C46">
        <w:rPr>
          <w:rFonts w:ascii="Book Antiqua" w:hAnsi="Book Antiqua"/>
          <w:sz w:val="28"/>
          <w:szCs w:val="28"/>
        </w:rPr>
        <w:t>-</w:t>
      </w:r>
      <w:proofErr w:type="spellStart"/>
      <w:r w:rsidR="00EA6803" w:rsidRPr="008B7514">
        <w:rPr>
          <w:rFonts w:ascii="Book Antiqua" w:hAnsi="Book Antiqua"/>
          <w:sz w:val="28"/>
          <w:szCs w:val="28"/>
        </w:rPr>
        <w:t>lenzék</w:t>
      </w:r>
      <w:proofErr w:type="spellEnd"/>
      <w:r w:rsidR="00DB045C" w:rsidRPr="008B7514">
        <w:rPr>
          <w:rFonts w:ascii="Book Antiqua" w:hAnsi="Book Antiqua"/>
          <w:sz w:val="28"/>
          <w:szCs w:val="28"/>
        </w:rPr>
        <w:t xml:space="preserve"> nem volt hajlandó elfogadni</w:t>
      </w:r>
      <w:r w:rsidR="006341BB" w:rsidRPr="008B7514">
        <w:rPr>
          <w:rFonts w:ascii="Book Antiqua" w:hAnsi="Book Antiqua"/>
          <w:sz w:val="28"/>
          <w:szCs w:val="28"/>
        </w:rPr>
        <w:t>. Az új törvény</w:t>
      </w:r>
      <w:r w:rsidR="00DB045C" w:rsidRPr="008B7514">
        <w:rPr>
          <w:rFonts w:ascii="Book Antiqua" w:hAnsi="Book Antiqua"/>
          <w:sz w:val="28"/>
          <w:szCs w:val="28"/>
        </w:rPr>
        <w:t xml:space="preserve"> </w:t>
      </w:r>
      <w:r w:rsidR="00704601" w:rsidRPr="008B7514">
        <w:rPr>
          <w:rFonts w:ascii="Book Antiqua" w:hAnsi="Book Antiqua"/>
          <w:sz w:val="28"/>
          <w:szCs w:val="28"/>
        </w:rPr>
        <w:t>tehát</w:t>
      </w:r>
      <w:r w:rsidR="006341BB" w:rsidRPr="008B7514">
        <w:rPr>
          <w:rFonts w:ascii="Book Antiqua" w:hAnsi="Book Antiqua"/>
          <w:sz w:val="28"/>
          <w:szCs w:val="28"/>
        </w:rPr>
        <w:t xml:space="preserve"> nem </w:t>
      </w:r>
      <w:proofErr w:type="spellStart"/>
      <w:r w:rsidR="006341BB" w:rsidRPr="008B7514">
        <w:rPr>
          <w:rFonts w:ascii="Book Antiqua" w:hAnsi="Book Antiqua"/>
          <w:sz w:val="28"/>
          <w:szCs w:val="28"/>
        </w:rPr>
        <w:t>csillapítot</w:t>
      </w:r>
      <w:r w:rsidR="00D27C46">
        <w:rPr>
          <w:rFonts w:ascii="Book Antiqua" w:hAnsi="Book Antiqua"/>
          <w:sz w:val="28"/>
          <w:szCs w:val="28"/>
        </w:rPr>
        <w:t>-</w:t>
      </w:r>
      <w:r w:rsidR="006341BB" w:rsidRPr="008B7514">
        <w:rPr>
          <w:rFonts w:ascii="Book Antiqua" w:hAnsi="Book Antiqua"/>
          <w:sz w:val="28"/>
          <w:szCs w:val="28"/>
        </w:rPr>
        <w:t>ta</w:t>
      </w:r>
      <w:proofErr w:type="spellEnd"/>
      <w:r w:rsidR="006341BB" w:rsidRPr="008B7514">
        <w:rPr>
          <w:rFonts w:ascii="Book Antiqua" w:hAnsi="Book Antiqua"/>
          <w:sz w:val="28"/>
          <w:szCs w:val="28"/>
        </w:rPr>
        <w:t>, hanem kiélezte</w:t>
      </w:r>
      <w:r w:rsidR="00DB045C" w:rsidRPr="008B7514">
        <w:rPr>
          <w:rFonts w:ascii="Book Antiqua" w:hAnsi="Book Antiqua"/>
          <w:sz w:val="28"/>
          <w:szCs w:val="28"/>
        </w:rPr>
        <w:t xml:space="preserve"> a társadalmat megosztó ellentéteket.</w:t>
      </w:r>
      <w:r w:rsidR="00704601" w:rsidRPr="008B7514">
        <w:rPr>
          <w:rFonts w:ascii="Book Antiqua" w:hAnsi="Book Antiqua"/>
          <w:sz w:val="28"/>
          <w:szCs w:val="28"/>
        </w:rPr>
        <w:t xml:space="preserve"> A történtekre visszatekintő</w:t>
      </w:r>
      <w:r w:rsidR="00E861F0" w:rsidRPr="008B7514">
        <w:rPr>
          <w:rFonts w:ascii="Book Antiqua" w:hAnsi="Book Antiqua"/>
          <w:sz w:val="28"/>
          <w:szCs w:val="28"/>
        </w:rPr>
        <w:t xml:space="preserve"> </w:t>
      </w:r>
      <w:r w:rsidR="00704601" w:rsidRPr="008B7514">
        <w:rPr>
          <w:rFonts w:ascii="Book Antiqua" w:hAnsi="Book Antiqua"/>
          <w:sz w:val="28"/>
          <w:szCs w:val="28"/>
        </w:rPr>
        <w:t>Andrássy Gyula</w:t>
      </w:r>
      <w:r w:rsidR="007B73BA" w:rsidRPr="008B7514">
        <w:rPr>
          <w:rFonts w:ascii="Book Antiqua" w:hAnsi="Book Antiqua"/>
          <w:sz w:val="28"/>
          <w:szCs w:val="28"/>
        </w:rPr>
        <w:t>:</w:t>
      </w:r>
      <w:r w:rsidR="00704601" w:rsidRPr="008B7514">
        <w:rPr>
          <w:rFonts w:ascii="Book Antiqua" w:hAnsi="Book Antiqua"/>
          <w:sz w:val="28"/>
          <w:szCs w:val="28"/>
        </w:rPr>
        <w:t xml:space="preserve"> Diplomácia és világháború című könyvé</w:t>
      </w:r>
      <w:r w:rsidR="00D27C46">
        <w:rPr>
          <w:rFonts w:ascii="Book Antiqua" w:hAnsi="Book Antiqua"/>
          <w:sz w:val="28"/>
          <w:szCs w:val="28"/>
        </w:rPr>
        <w:t>-</w:t>
      </w:r>
      <w:proofErr w:type="spellStart"/>
      <w:r w:rsidR="00704601" w:rsidRPr="008B7514">
        <w:rPr>
          <w:rFonts w:ascii="Book Antiqua" w:hAnsi="Book Antiqua"/>
          <w:sz w:val="28"/>
          <w:szCs w:val="28"/>
        </w:rPr>
        <w:t>ben</w:t>
      </w:r>
      <w:proofErr w:type="spellEnd"/>
      <w:r w:rsidR="007B73BA" w:rsidRPr="008B7514">
        <w:rPr>
          <w:rFonts w:ascii="Book Antiqua" w:hAnsi="Book Antiqua"/>
          <w:sz w:val="28"/>
          <w:szCs w:val="28"/>
        </w:rPr>
        <w:t xml:space="preserve"> </w:t>
      </w:r>
      <w:r w:rsidR="00E861F0" w:rsidRPr="008B7514">
        <w:rPr>
          <w:rFonts w:ascii="Book Antiqua" w:hAnsi="Book Antiqua"/>
          <w:sz w:val="28"/>
          <w:szCs w:val="28"/>
        </w:rPr>
        <w:t>(</w:t>
      </w:r>
      <w:r w:rsidR="00C40697" w:rsidRPr="008B7514">
        <w:rPr>
          <w:rFonts w:ascii="Book Antiqua" w:hAnsi="Book Antiqua"/>
          <w:sz w:val="28"/>
          <w:szCs w:val="28"/>
        </w:rPr>
        <w:t xml:space="preserve">152. o.) </w:t>
      </w:r>
      <w:r w:rsidR="00704601" w:rsidRPr="008B7514">
        <w:rPr>
          <w:rFonts w:ascii="Book Antiqua" w:hAnsi="Book Antiqua"/>
          <w:sz w:val="28"/>
          <w:szCs w:val="28"/>
        </w:rPr>
        <w:t>ezt írta: „</w:t>
      </w:r>
      <w:proofErr w:type="gramStart"/>
      <w:r w:rsidR="00704601" w:rsidRPr="008B7514">
        <w:rPr>
          <w:rFonts w:ascii="Book Antiqua" w:hAnsi="Book Antiqua"/>
          <w:sz w:val="28"/>
          <w:szCs w:val="28"/>
        </w:rPr>
        <w:t>A</w:t>
      </w:r>
      <w:proofErr w:type="gramEnd"/>
      <w:r w:rsidR="00704601" w:rsidRPr="008B7514">
        <w:rPr>
          <w:rFonts w:ascii="Book Antiqua" w:hAnsi="Book Antiqua"/>
          <w:sz w:val="28"/>
          <w:szCs w:val="28"/>
        </w:rPr>
        <w:t xml:space="preserve"> radikalizmust, mint annyiszor máskor, a merev konzervativi</w:t>
      </w:r>
      <w:r w:rsidR="00C40697" w:rsidRPr="008B7514">
        <w:rPr>
          <w:rFonts w:ascii="Book Antiqua" w:hAnsi="Book Antiqua"/>
          <w:sz w:val="28"/>
          <w:szCs w:val="28"/>
        </w:rPr>
        <w:t>z</w:t>
      </w:r>
      <w:r w:rsidR="00704601" w:rsidRPr="008B7514">
        <w:rPr>
          <w:rFonts w:ascii="Book Antiqua" w:hAnsi="Book Antiqua"/>
          <w:sz w:val="28"/>
          <w:szCs w:val="28"/>
        </w:rPr>
        <w:t>mus szolgálta legjobban</w:t>
      </w:r>
      <w:r w:rsidR="00C40697" w:rsidRPr="008B7514">
        <w:rPr>
          <w:rFonts w:ascii="Book Antiqua" w:hAnsi="Book Antiqua"/>
          <w:sz w:val="28"/>
          <w:szCs w:val="28"/>
        </w:rPr>
        <w:t xml:space="preserve">, mert megakadályozta, hogy a </w:t>
      </w:r>
      <w:proofErr w:type="spellStart"/>
      <w:r w:rsidR="00C40697" w:rsidRPr="008B7514">
        <w:rPr>
          <w:rFonts w:ascii="Book Antiqua" w:hAnsi="Book Antiqua"/>
          <w:sz w:val="28"/>
          <w:szCs w:val="28"/>
        </w:rPr>
        <w:t>ra</w:t>
      </w:r>
      <w:r w:rsidR="00D27C46">
        <w:rPr>
          <w:rFonts w:ascii="Book Antiqua" w:hAnsi="Book Antiqua"/>
          <w:sz w:val="28"/>
          <w:szCs w:val="28"/>
        </w:rPr>
        <w:t>-</w:t>
      </w:r>
      <w:r w:rsidR="00C40697" w:rsidRPr="008B7514">
        <w:rPr>
          <w:rFonts w:ascii="Book Antiqua" w:hAnsi="Book Antiqua"/>
          <w:sz w:val="28"/>
          <w:szCs w:val="28"/>
        </w:rPr>
        <w:t>dikalizmu</w:t>
      </w:r>
      <w:r>
        <w:rPr>
          <w:rFonts w:ascii="Book Antiqua" w:hAnsi="Book Antiqua"/>
          <w:sz w:val="28"/>
          <w:szCs w:val="28"/>
        </w:rPr>
        <w:t>s</w:t>
      </w:r>
      <w:proofErr w:type="spellEnd"/>
      <w:r>
        <w:rPr>
          <w:rFonts w:ascii="Book Antiqua" w:hAnsi="Book Antiqua"/>
          <w:sz w:val="28"/>
          <w:szCs w:val="28"/>
        </w:rPr>
        <w:t xml:space="preserve"> legjobb ellenszerét, az ideje</w:t>
      </w:r>
      <w:r w:rsidR="00C40697" w:rsidRPr="008B7514">
        <w:rPr>
          <w:rFonts w:ascii="Book Antiqua" w:hAnsi="Book Antiqua"/>
          <w:sz w:val="28"/>
          <w:szCs w:val="28"/>
        </w:rPr>
        <w:t xml:space="preserve">korán jövő reformot alkalmazzuk. Ma már kétségtelen lehet mindenki előtt, hogy ha a Munkapárt (azaz Tisza S. K.) átbocsátja a választójogi törvényjavaslatot, elkerültük volna azt a legtúlzóbb megoldást, melyhez a forradalom után nyúltak. Az összes pártok megegyezésével létrejött reform jóidőre levette volna a napirendről a választójog kérdését.” S az új törvény alapján rendezett </w:t>
      </w:r>
      <w:r w:rsidR="00C40697" w:rsidRPr="008B7514">
        <w:rPr>
          <w:rFonts w:ascii="Book Antiqua" w:hAnsi="Book Antiqua"/>
          <w:sz w:val="28"/>
          <w:szCs w:val="28"/>
        </w:rPr>
        <w:lastRenderedPageBreak/>
        <w:t xml:space="preserve">választást követően az „új ház alkalmasabb lett volna arra, hogy a nemzetet a nehéz időkben vezesse.” </w:t>
      </w:r>
    </w:p>
    <w:p w:rsidR="00D27C46" w:rsidRPr="00D27C46" w:rsidRDefault="00C40697" w:rsidP="00E46762">
      <w:pPr>
        <w:spacing w:line="240" w:lineRule="auto"/>
        <w:ind w:firstLine="709"/>
        <w:rPr>
          <w:rFonts w:ascii="Book Antiqua" w:eastAsia="Times New Roman" w:hAnsi="Book Antiqua" w:cs="Times New Roman"/>
          <w:bCs/>
          <w:i/>
          <w:sz w:val="24"/>
          <w:szCs w:val="24"/>
          <w:lang w:eastAsia="hu-HU"/>
        </w:rPr>
      </w:pPr>
      <w:r w:rsidRPr="008B7514">
        <w:rPr>
          <w:rFonts w:ascii="Book Antiqua" w:hAnsi="Book Antiqua"/>
          <w:sz w:val="28"/>
          <w:szCs w:val="28"/>
        </w:rPr>
        <w:t>A</w:t>
      </w:r>
      <w:r w:rsidR="00ED75E0" w:rsidRPr="008B7514">
        <w:rPr>
          <w:rFonts w:ascii="Book Antiqua" w:hAnsi="Book Antiqua"/>
          <w:sz w:val="28"/>
          <w:szCs w:val="28"/>
        </w:rPr>
        <w:t>z említett</w:t>
      </w:r>
      <w:r w:rsidR="00AF191C" w:rsidRPr="008B7514">
        <w:rPr>
          <w:rFonts w:ascii="Book Antiqua" w:hAnsi="Book Antiqua"/>
          <w:sz w:val="28"/>
          <w:szCs w:val="28"/>
        </w:rPr>
        <w:t xml:space="preserve"> reform</w:t>
      </w:r>
      <w:r w:rsidR="00ED75E0" w:rsidRPr="008B7514">
        <w:rPr>
          <w:rFonts w:ascii="Book Antiqua" w:hAnsi="Book Antiqua"/>
          <w:sz w:val="28"/>
          <w:szCs w:val="28"/>
        </w:rPr>
        <w:t>konzervatív személyiségek tevékenysége és</w:t>
      </w:r>
      <w:r w:rsidR="00F069BA" w:rsidRPr="008B7514">
        <w:rPr>
          <w:rFonts w:ascii="Book Antiqua" w:hAnsi="Book Antiqua"/>
          <w:sz w:val="28"/>
          <w:szCs w:val="28"/>
        </w:rPr>
        <w:t xml:space="preserve"> a</w:t>
      </w:r>
      <w:r w:rsidRPr="008B7514">
        <w:rPr>
          <w:rFonts w:ascii="Book Antiqua" w:hAnsi="Book Antiqua"/>
          <w:sz w:val="28"/>
          <w:szCs w:val="28"/>
        </w:rPr>
        <w:t xml:space="preserve"> két Andrássy idézet</w:t>
      </w:r>
      <w:r w:rsidR="00ED75E0" w:rsidRPr="008B7514">
        <w:rPr>
          <w:rFonts w:ascii="Book Antiqua" w:hAnsi="Book Antiqua"/>
          <w:sz w:val="28"/>
          <w:szCs w:val="28"/>
        </w:rPr>
        <w:t xml:space="preserve"> jól mutatja</w:t>
      </w:r>
      <w:r w:rsidR="00810E08" w:rsidRPr="008B7514">
        <w:rPr>
          <w:rFonts w:ascii="Book Antiqua" w:hAnsi="Book Antiqua"/>
          <w:sz w:val="28"/>
          <w:szCs w:val="28"/>
        </w:rPr>
        <w:t xml:space="preserve">, hogy a XX. sz. elején volt egy korszerű magyar konzervativizmus, amely a korszak kihívásaira </w:t>
      </w:r>
      <w:r w:rsidR="00ED75E0" w:rsidRPr="008B7514">
        <w:rPr>
          <w:rFonts w:ascii="Book Antiqua" w:hAnsi="Book Antiqua"/>
          <w:sz w:val="28"/>
          <w:szCs w:val="28"/>
        </w:rPr>
        <w:t xml:space="preserve">megfelelő </w:t>
      </w:r>
      <w:proofErr w:type="spellStart"/>
      <w:r w:rsidR="00810E08" w:rsidRPr="008B7514">
        <w:rPr>
          <w:rFonts w:ascii="Book Antiqua" w:hAnsi="Book Antiqua"/>
          <w:sz w:val="28"/>
          <w:szCs w:val="28"/>
        </w:rPr>
        <w:t>vála</w:t>
      </w:r>
      <w:r w:rsidR="00D27C46">
        <w:rPr>
          <w:rFonts w:ascii="Book Antiqua" w:hAnsi="Book Antiqua"/>
          <w:sz w:val="28"/>
          <w:szCs w:val="28"/>
        </w:rPr>
        <w:t>-</w:t>
      </w:r>
      <w:r w:rsidR="00810E08" w:rsidRPr="008B7514">
        <w:rPr>
          <w:rFonts w:ascii="Book Antiqua" w:hAnsi="Book Antiqua"/>
          <w:sz w:val="28"/>
          <w:szCs w:val="28"/>
        </w:rPr>
        <w:t>sz</w:t>
      </w:r>
      <w:r w:rsidR="00ED75E0" w:rsidRPr="008B7514">
        <w:rPr>
          <w:rFonts w:ascii="Book Antiqua" w:hAnsi="Book Antiqua"/>
          <w:sz w:val="28"/>
          <w:szCs w:val="28"/>
        </w:rPr>
        <w:t>oka</w:t>
      </w:r>
      <w:r w:rsidR="00810E08" w:rsidRPr="008B7514">
        <w:rPr>
          <w:rFonts w:ascii="Book Antiqua" w:hAnsi="Book Antiqua"/>
          <w:sz w:val="28"/>
          <w:szCs w:val="28"/>
        </w:rPr>
        <w:t>t</w:t>
      </w:r>
      <w:proofErr w:type="spellEnd"/>
      <w:r w:rsidR="00810E08" w:rsidRPr="008B7514">
        <w:rPr>
          <w:rFonts w:ascii="Book Antiqua" w:hAnsi="Book Antiqua"/>
          <w:sz w:val="28"/>
          <w:szCs w:val="28"/>
        </w:rPr>
        <w:t xml:space="preserve"> tudott adni</w:t>
      </w:r>
      <w:r w:rsidR="00625E30" w:rsidRPr="008B7514">
        <w:rPr>
          <w:rFonts w:ascii="Book Antiqua" w:hAnsi="Book Antiqua"/>
          <w:sz w:val="28"/>
          <w:szCs w:val="28"/>
        </w:rPr>
        <w:t>, ellentétben Tisza István</w:t>
      </w:r>
      <w:r w:rsidR="00296499" w:rsidRPr="008B7514">
        <w:rPr>
          <w:rFonts w:ascii="Book Antiqua" w:hAnsi="Book Antiqua"/>
          <w:sz w:val="28"/>
          <w:szCs w:val="28"/>
        </w:rPr>
        <w:t xml:space="preserve"> </w:t>
      </w:r>
      <w:r w:rsidR="00AE6C1A" w:rsidRPr="008B7514">
        <w:rPr>
          <w:rFonts w:ascii="Book Antiqua" w:hAnsi="Book Antiqua"/>
          <w:sz w:val="28"/>
          <w:szCs w:val="28"/>
        </w:rPr>
        <w:t>minden változtatást elutasító</w:t>
      </w:r>
      <w:r w:rsidR="00296499" w:rsidRPr="008B7514">
        <w:rPr>
          <w:rFonts w:ascii="Book Antiqua" w:hAnsi="Book Antiqua"/>
          <w:sz w:val="28"/>
          <w:szCs w:val="28"/>
        </w:rPr>
        <w:t xml:space="preserve"> </w:t>
      </w:r>
      <w:r w:rsidR="00F2372D" w:rsidRPr="008B7514">
        <w:rPr>
          <w:rFonts w:ascii="Book Antiqua" w:hAnsi="Book Antiqua"/>
          <w:sz w:val="28"/>
          <w:szCs w:val="28"/>
        </w:rPr>
        <w:t>konzervativizmus</w:t>
      </w:r>
      <w:r w:rsidR="00296499" w:rsidRPr="008B7514">
        <w:rPr>
          <w:rFonts w:ascii="Book Antiqua" w:hAnsi="Book Antiqua"/>
          <w:sz w:val="28"/>
          <w:szCs w:val="28"/>
        </w:rPr>
        <w:t xml:space="preserve">ával, amit parlamenti többséget alkotó követői egy </w:t>
      </w:r>
      <w:proofErr w:type="spellStart"/>
      <w:r w:rsidR="00296499" w:rsidRPr="008B7514">
        <w:rPr>
          <w:rFonts w:ascii="Book Antiqua" w:hAnsi="Book Antiqua"/>
          <w:sz w:val="28"/>
          <w:szCs w:val="28"/>
        </w:rPr>
        <w:t>em</w:t>
      </w:r>
      <w:r w:rsidR="00D27C46">
        <w:rPr>
          <w:rFonts w:ascii="Book Antiqua" w:hAnsi="Book Antiqua"/>
          <w:sz w:val="28"/>
          <w:szCs w:val="28"/>
        </w:rPr>
        <w:t>-</w:t>
      </w:r>
      <w:r w:rsidR="00296499" w:rsidRPr="008B7514">
        <w:rPr>
          <w:rFonts w:ascii="Book Antiqua" w:hAnsi="Book Antiqua"/>
          <w:sz w:val="28"/>
          <w:szCs w:val="28"/>
        </w:rPr>
        <w:t>berként</w:t>
      </w:r>
      <w:proofErr w:type="spellEnd"/>
      <w:r w:rsidR="00296499" w:rsidRPr="008B7514">
        <w:rPr>
          <w:rFonts w:ascii="Book Antiqua" w:hAnsi="Book Antiqua"/>
          <w:sz w:val="28"/>
          <w:szCs w:val="28"/>
        </w:rPr>
        <w:t xml:space="preserve"> képviseltek. </w:t>
      </w:r>
      <w:r w:rsidR="00C67025" w:rsidRPr="008B7514">
        <w:rPr>
          <w:rFonts w:ascii="Book Antiqua" w:hAnsi="Book Antiqua"/>
          <w:sz w:val="28"/>
          <w:szCs w:val="28"/>
        </w:rPr>
        <w:t>Ennek pedig az lett a következménye</w:t>
      </w:r>
      <w:r w:rsidR="00296499" w:rsidRPr="008B7514">
        <w:rPr>
          <w:rFonts w:ascii="Book Antiqua" w:hAnsi="Book Antiqua"/>
          <w:sz w:val="28"/>
          <w:szCs w:val="28"/>
        </w:rPr>
        <w:t xml:space="preserve">, hogy a </w:t>
      </w:r>
      <w:proofErr w:type="spellStart"/>
      <w:r w:rsidR="00296499" w:rsidRPr="008B7514">
        <w:rPr>
          <w:rFonts w:ascii="Book Antiqua" w:hAnsi="Book Antiqua"/>
          <w:sz w:val="28"/>
          <w:szCs w:val="28"/>
        </w:rPr>
        <w:t>rövi</w:t>
      </w:r>
      <w:r w:rsidR="00D27C46">
        <w:rPr>
          <w:rFonts w:ascii="Book Antiqua" w:hAnsi="Book Antiqua"/>
          <w:sz w:val="28"/>
          <w:szCs w:val="28"/>
        </w:rPr>
        <w:t>-</w:t>
      </w:r>
      <w:r w:rsidR="00296499" w:rsidRPr="008B7514">
        <w:rPr>
          <w:rFonts w:ascii="Book Antiqua" w:hAnsi="Book Antiqua"/>
          <w:sz w:val="28"/>
          <w:szCs w:val="28"/>
        </w:rPr>
        <w:t>desen</w:t>
      </w:r>
      <w:proofErr w:type="spellEnd"/>
      <w:r w:rsidR="00296499" w:rsidRPr="008B7514">
        <w:rPr>
          <w:rFonts w:ascii="Book Antiqua" w:hAnsi="Book Antiqua"/>
          <w:sz w:val="28"/>
          <w:szCs w:val="28"/>
        </w:rPr>
        <w:t xml:space="preserve"> bekövetkező háborús összeomlás előtt a magyar politikai életet ismét az egymás iránti gyűlölet határozta meg.</w:t>
      </w:r>
      <w:r w:rsidR="00C67025" w:rsidRPr="008B7514">
        <w:rPr>
          <w:rFonts w:ascii="Book Antiqua" w:hAnsi="Book Antiqua"/>
          <w:sz w:val="28"/>
          <w:szCs w:val="28"/>
        </w:rPr>
        <w:t xml:space="preserve"> Tehát a rövidesen lét</w:t>
      </w:r>
      <w:r w:rsidR="00D27C46">
        <w:rPr>
          <w:rFonts w:ascii="Book Antiqua" w:hAnsi="Book Antiqua"/>
          <w:sz w:val="28"/>
          <w:szCs w:val="28"/>
        </w:rPr>
        <w:t>-</w:t>
      </w:r>
      <w:r w:rsidR="00C67025" w:rsidRPr="008B7514">
        <w:rPr>
          <w:rFonts w:ascii="Book Antiqua" w:hAnsi="Book Antiqua"/>
          <w:sz w:val="28"/>
          <w:szCs w:val="28"/>
        </w:rPr>
        <w:t xml:space="preserve">fontosságúvá vált nemzeti </w:t>
      </w:r>
      <w:proofErr w:type="gramStart"/>
      <w:r w:rsidR="00C67025" w:rsidRPr="008B7514">
        <w:rPr>
          <w:rFonts w:ascii="Book Antiqua" w:hAnsi="Book Antiqua"/>
          <w:sz w:val="28"/>
          <w:szCs w:val="28"/>
        </w:rPr>
        <w:t>összefogás</w:t>
      </w:r>
      <w:proofErr w:type="gramEnd"/>
      <w:r w:rsidR="00C67025" w:rsidRPr="008B7514">
        <w:rPr>
          <w:rFonts w:ascii="Book Antiqua" w:hAnsi="Book Antiqua"/>
          <w:sz w:val="28"/>
          <w:szCs w:val="28"/>
        </w:rPr>
        <w:t xml:space="preserve"> megteremtésének előre sikerült akadályt </w:t>
      </w:r>
      <w:r w:rsidR="00BD7FD7" w:rsidRPr="008B7514">
        <w:rPr>
          <w:rFonts w:ascii="Book Antiqua" w:hAnsi="Book Antiqua"/>
          <w:sz w:val="28"/>
          <w:szCs w:val="28"/>
        </w:rPr>
        <w:t>állíta</w:t>
      </w:r>
      <w:r w:rsidR="00C67025" w:rsidRPr="008B7514">
        <w:rPr>
          <w:rFonts w:ascii="Book Antiqua" w:hAnsi="Book Antiqua"/>
          <w:sz w:val="28"/>
          <w:szCs w:val="28"/>
        </w:rPr>
        <w:t>ni.</w:t>
      </w:r>
    </w:p>
    <w:p w:rsidR="00E46762" w:rsidRDefault="00296499" w:rsidP="00E46762">
      <w:pPr>
        <w:spacing w:after="120" w:line="240" w:lineRule="auto"/>
        <w:ind w:firstLine="709"/>
        <w:rPr>
          <w:rFonts w:ascii="Book Antiqua" w:hAnsi="Book Antiqua"/>
          <w:sz w:val="28"/>
          <w:szCs w:val="28"/>
        </w:rPr>
      </w:pPr>
      <w:r w:rsidRPr="008B7514">
        <w:rPr>
          <w:rFonts w:ascii="Book Antiqua" w:hAnsi="Book Antiqua"/>
          <w:sz w:val="28"/>
          <w:szCs w:val="28"/>
        </w:rPr>
        <w:t>1918 októberé</w:t>
      </w:r>
      <w:r w:rsidR="00BD7FD7" w:rsidRPr="008B7514">
        <w:rPr>
          <w:rFonts w:ascii="Book Antiqua" w:hAnsi="Book Antiqua"/>
          <w:sz w:val="28"/>
          <w:szCs w:val="28"/>
        </w:rPr>
        <w:t>ben</w:t>
      </w:r>
      <w:r w:rsidRPr="008B7514">
        <w:rPr>
          <w:rFonts w:ascii="Book Antiqua" w:hAnsi="Book Antiqua"/>
          <w:sz w:val="28"/>
          <w:szCs w:val="28"/>
        </w:rPr>
        <w:t xml:space="preserve"> a központi hatalmak vezetői </w:t>
      </w:r>
      <w:r w:rsidR="00ED75E0" w:rsidRPr="008B7514">
        <w:rPr>
          <w:rFonts w:ascii="Book Antiqua" w:hAnsi="Book Antiqua"/>
          <w:sz w:val="28"/>
          <w:szCs w:val="28"/>
        </w:rPr>
        <w:t>i</w:t>
      </w:r>
      <w:r w:rsidRPr="008B7514">
        <w:rPr>
          <w:rFonts w:ascii="Book Antiqua" w:hAnsi="Book Antiqua"/>
          <w:sz w:val="28"/>
          <w:szCs w:val="28"/>
        </w:rPr>
        <w:t xml:space="preserve">s kénytelenek </w:t>
      </w:r>
      <w:proofErr w:type="spellStart"/>
      <w:r w:rsidRPr="008B7514">
        <w:rPr>
          <w:rFonts w:ascii="Book Antiqua" w:hAnsi="Book Antiqua"/>
          <w:sz w:val="28"/>
          <w:szCs w:val="28"/>
        </w:rPr>
        <w:t>vol</w:t>
      </w:r>
      <w:r w:rsidR="00D27C46">
        <w:rPr>
          <w:rFonts w:ascii="Book Antiqua" w:hAnsi="Book Antiqua"/>
          <w:sz w:val="28"/>
          <w:szCs w:val="28"/>
        </w:rPr>
        <w:t>-</w:t>
      </w:r>
      <w:r w:rsidRPr="008B7514">
        <w:rPr>
          <w:rFonts w:ascii="Book Antiqua" w:hAnsi="Book Antiqua"/>
          <w:sz w:val="28"/>
          <w:szCs w:val="28"/>
        </w:rPr>
        <w:t>tak</w:t>
      </w:r>
      <w:proofErr w:type="spellEnd"/>
      <w:r w:rsidRPr="008B7514">
        <w:rPr>
          <w:rFonts w:ascii="Book Antiqua" w:hAnsi="Book Antiqua"/>
          <w:sz w:val="28"/>
          <w:szCs w:val="28"/>
        </w:rPr>
        <w:t xml:space="preserve"> belátni</w:t>
      </w:r>
      <w:r w:rsidR="00C74202" w:rsidRPr="008B7514">
        <w:rPr>
          <w:rFonts w:ascii="Book Antiqua" w:hAnsi="Book Antiqua"/>
          <w:sz w:val="28"/>
          <w:szCs w:val="28"/>
        </w:rPr>
        <w:t xml:space="preserve">, hogy a háborút </w:t>
      </w:r>
      <w:r w:rsidR="00ED75E0" w:rsidRPr="008B7514">
        <w:rPr>
          <w:rFonts w:ascii="Book Antiqua" w:hAnsi="Book Antiqua"/>
          <w:sz w:val="28"/>
          <w:szCs w:val="28"/>
        </w:rPr>
        <w:t>nem lehet megnyerni</w:t>
      </w:r>
      <w:r w:rsidR="00C74202" w:rsidRPr="008B7514">
        <w:rPr>
          <w:rFonts w:ascii="Book Antiqua" w:hAnsi="Book Antiqua"/>
          <w:sz w:val="28"/>
          <w:szCs w:val="28"/>
        </w:rPr>
        <w:t xml:space="preserve">. Magyarországon ezt október 17-én Tisza jelentette be a képviselőházban, elismerve, hogy </w:t>
      </w:r>
      <w:r w:rsidR="00724521" w:rsidRPr="008B7514">
        <w:rPr>
          <w:rFonts w:ascii="Book Antiqua" w:hAnsi="Book Antiqua"/>
          <w:sz w:val="28"/>
          <w:szCs w:val="28"/>
        </w:rPr>
        <w:t>„</w:t>
      </w:r>
      <w:r w:rsidR="00C74202" w:rsidRPr="008B7514">
        <w:rPr>
          <w:rFonts w:ascii="Book Antiqua" w:hAnsi="Book Antiqua"/>
          <w:sz w:val="28"/>
          <w:szCs w:val="28"/>
        </w:rPr>
        <w:t>ezt a háborút elvesztettük.</w:t>
      </w:r>
      <w:r w:rsidR="00724521" w:rsidRPr="008B7514">
        <w:rPr>
          <w:rFonts w:ascii="Book Antiqua" w:hAnsi="Book Antiqua"/>
          <w:sz w:val="28"/>
          <w:szCs w:val="28"/>
        </w:rPr>
        <w:t>”</w:t>
      </w:r>
      <w:r w:rsidR="00E06129" w:rsidRPr="008B7514">
        <w:rPr>
          <w:rFonts w:ascii="Book Antiqua" w:hAnsi="Book Antiqua"/>
          <w:sz w:val="28"/>
          <w:szCs w:val="28"/>
        </w:rPr>
        <w:t xml:space="preserve"> Majd arról beszélt, hogy „pártkülönbség nélkül” össze kell fogni és biztosítani a „magyar állam területi </w:t>
      </w:r>
      <w:proofErr w:type="gramStart"/>
      <w:r w:rsidR="00E06129" w:rsidRPr="008B7514">
        <w:rPr>
          <w:rFonts w:ascii="Book Antiqua" w:hAnsi="Book Antiqua"/>
          <w:sz w:val="28"/>
          <w:szCs w:val="28"/>
        </w:rPr>
        <w:t>integritását</w:t>
      </w:r>
      <w:proofErr w:type="gramEnd"/>
      <w:r w:rsidR="00E06129" w:rsidRPr="008B7514">
        <w:rPr>
          <w:rFonts w:ascii="Book Antiqua" w:hAnsi="Book Antiqua"/>
          <w:sz w:val="28"/>
          <w:szCs w:val="28"/>
        </w:rPr>
        <w:t xml:space="preserve">, </w:t>
      </w:r>
      <w:proofErr w:type="spellStart"/>
      <w:r w:rsidR="00E06129" w:rsidRPr="008B7514">
        <w:rPr>
          <w:rFonts w:ascii="Book Antiqua" w:hAnsi="Book Antiqua"/>
          <w:sz w:val="28"/>
          <w:szCs w:val="28"/>
        </w:rPr>
        <w:t>ame</w:t>
      </w:r>
      <w:r w:rsidR="00D27C46">
        <w:rPr>
          <w:rFonts w:ascii="Book Antiqua" w:hAnsi="Book Antiqua"/>
          <w:sz w:val="28"/>
          <w:szCs w:val="28"/>
        </w:rPr>
        <w:t>-</w:t>
      </w:r>
      <w:r w:rsidR="00E06129" w:rsidRPr="008B7514">
        <w:rPr>
          <w:rFonts w:ascii="Book Antiqua" w:hAnsi="Book Antiqua"/>
          <w:sz w:val="28"/>
          <w:szCs w:val="28"/>
        </w:rPr>
        <w:t>lyet</w:t>
      </w:r>
      <w:proofErr w:type="spellEnd"/>
      <w:r w:rsidR="00E06129" w:rsidRPr="008B7514">
        <w:rPr>
          <w:rFonts w:ascii="Book Antiqua" w:hAnsi="Book Antiqua"/>
          <w:sz w:val="28"/>
          <w:szCs w:val="28"/>
        </w:rPr>
        <w:t xml:space="preserve"> a Wilson-féle 14 pont egyáltalán nem is támadott meg.”</w:t>
      </w:r>
      <w:r w:rsidR="008736E5" w:rsidRPr="008B7514">
        <w:rPr>
          <w:rFonts w:ascii="Book Antiqua" w:hAnsi="Book Antiqua"/>
          <w:sz w:val="28"/>
          <w:szCs w:val="28"/>
        </w:rPr>
        <w:t xml:space="preserve"> Tisza tehát az ellenzékhez hasonlóan a</w:t>
      </w:r>
      <w:r w:rsidR="007B73BA" w:rsidRPr="008B7514">
        <w:rPr>
          <w:rFonts w:ascii="Book Antiqua" w:hAnsi="Book Antiqua"/>
          <w:sz w:val="28"/>
          <w:szCs w:val="28"/>
        </w:rPr>
        <w:t xml:space="preserve"> már túlhaladott</w:t>
      </w:r>
      <w:r w:rsidR="008736E5" w:rsidRPr="008B7514">
        <w:rPr>
          <w:rFonts w:ascii="Book Antiqua" w:hAnsi="Book Antiqua"/>
          <w:sz w:val="28"/>
          <w:szCs w:val="28"/>
        </w:rPr>
        <w:t xml:space="preserve"> wilsoni elvekben reményke</w:t>
      </w:r>
      <w:r w:rsidR="00D27C46">
        <w:rPr>
          <w:rFonts w:ascii="Book Antiqua" w:hAnsi="Book Antiqua"/>
          <w:sz w:val="28"/>
          <w:szCs w:val="28"/>
        </w:rPr>
        <w:t>-</w:t>
      </w:r>
      <w:proofErr w:type="spellStart"/>
      <w:r w:rsidR="008736E5" w:rsidRPr="008B7514">
        <w:rPr>
          <w:rFonts w:ascii="Book Antiqua" w:hAnsi="Book Antiqua"/>
          <w:sz w:val="28"/>
          <w:szCs w:val="28"/>
        </w:rPr>
        <w:t>dett</w:t>
      </w:r>
      <w:proofErr w:type="spellEnd"/>
      <w:r w:rsidR="007B73BA" w:rsidRPr="008B7514">
        <w:rPr>
          <w:rFonts w:ascii="Book Antiqua" w:hAnsi="Book Antiqua"/>
          <w:sz w:val="28"/>
          <w:szCs w:val="28"/>
        </w:rPr>
        <w:t>.</w:t>
      </w:r>
      <w:r w:rsidR="008736E5" w:rsidRPr="008B7514">
        <w:rPr>
          <w:rFonts w:ascii="Book Antiqua" w:hAnsi="Book Antiqua"/>
          <w:sz w:val="28"/>
          <w:szCs w:val="28"/>
        </w:rPr>
        <w:t xml:space="preserve"> </w:t>
      </w:r>
      <w:r w:rsidR="007B73BA" w:rsidRPr="008B7514">
        <w:rPr>
          <w:rFonts w:ascii="Book Antiqua" w:hAnsi="Book Antiqua"/>
          <w:sz w:val="28"/>
          <w:szCs w:val="28"/>
        </w:rPr>
        <w:t>A</w:t>
      </w:r>
      <w:r w:rsidR="008736E5" w:rsidRPr="008B7514">
        <w:rPr>
          <w:rFonts w:ascii="Book Antiqua" w:hAnsi="Book Antiqua"/>
          <w:sz w:val="28"/>
          <w:szCs w:val="28"/>
        </w:rPr>
        <w:t xml:space="preserve"> demokráciával kapcsolatban </w:t>
      </w:r>
      <w:r w:rsidR="007B73BA" w:rsidRPr="008B7514">
        <w:rPr>
          <w:rFonts w:ascii="Book Antiqua" w:hAnsi="Book Antiqua"/>
          <w:sz w:val="28"/>
          <w:szCs w:val="28"/>
        </w:rPr>
        <w:t xml:space="preserve">pedig </w:t>
      </w:r>
      <w:r w:rsidR="008736E5" w:rsidRPr="008B7514">
        <w:rPr>
          <w:rFonts w:ascii="Book Antiqua" w:hAnsi="Book Antiqua"/>
          <w:sz w:val="28"/>
          <w:szCs w:val="28"/>
        </w:rPr>
        <w:t>kijelentette: „nekünk a de</w:t>
      </w:r>
      <w:r w:rsidR="00D27C46">
        <w:rPr>
          <w:rFonts w:ascii="Book Antiqua" w:hAnsi="Book Antiqua"/>
          <w:sz w:val="28"/>
          <w:szCs w:val="28"/>
        </w:rPr>
        <w:t>-</w:t>
      </w:r>
      <w:proofErr w:type="spellStart"/>
      <w:r w:rsidR="008736E5" w:rsidRPr="008B7514">
        <w:rPr>
          <w:rFonts w:ascii="Book Antiqua" w:hAnsi="Book Antiqua"/>
          <w:sz w:val="28"/>
          <w:szCs w:val="28"/>
        </w:rPr>
        <w:t>mokratizálás</w:t>
      </w:r>
      <w:proofErr w:type="spellEnd"/>
      <w:r w:rsidR="008736E5" w:rsidRPr="008B7514">
        <w:rPr>
          <w:rFonts w:ascii="Book Antiqua" w:hAnsi="Book Antiqua"/>
          <w:sz w:val="28"/>
          <w:szCs w:val="28"/>
        </w:rPr>
        <w:t xml:space="preserve"> alapjára helyezkednünk nem szükséges, mert ezen az </w:t>
      </w:r>
      <w:proofErr w:type="spellStart"/>
      <w:r w:rsidR="008736E5" w:rsidRPr="008B7514">
        <w:rPr>
          <w:rFonts w:ascii="Book Antiqua" w:hAnsi="Book Antiqua"/>
          <w:sz w:val="28"/>
          <w:szCs w:val="28"/>
        </w:rPr>
        <w:t>ala</w:t>
      </w:r>
      <w:r w:rsidR="00D27C46">
        <w:rPr>
          <w:rFonts w:ascii="Book Antiqua" w:hAnsi="Book Antiqua"/>
          <w:sz w:val="28"/>
          <w:szCs w:val="28"/>
        </w:rPr>
        <w:t>-</w:t>
      </w:r>
      <w:r w:rsidR="008736E5" w:rsidRPr="008B7514">
        <w:rPr>
          <w:rFonts w:ascii="Book Antiqua" w:hAnsi="Book Antiqua"/>
          <w:sz w:val="28"/>
          <w:szCs w:val="28"/>
        </w:rPr>
        <w:t>pon</w:t>
      </w:r>
      <w:proofErr w:type="spellEnd"/>
      <w:r w:rsidR="008736E5" w:rsidRPr="008B7514">
        <w:rPr>
          <w:rFonts w:ascii="Book Antiqua" w:hAnsi="Book Antiqua"/>
          <w:sz w:val="28"/>
          <w:szCs w:val="28"/>
        </w:rPr>
        <w:t xml:space="preserve"> vagyunk már régóta.” </w:t>
      </w:r>
      <w:r w:rsidR="00BD7FD7" w:rsidRPr="008B7514">
        <w:rPr>
          <w:rFonts w:ascii="Book Antiqua" w:hAnsi="Book Antiqua"/>
          <w:sz w:val="28"/>
          <w:szCs w:val="28"/>
        </w:rPr>
        <w:t>Ezt követően</w:t>
      </w:r>
      <w:r w:rsidR="008736E5" w:rsidRPr="008B7514">
        <w:rPr>
          <w:rFonts w:ascii="Book Antiqua" w:hAnsi="Book Antiqua"/>
          <w:sz w:val="28"/>
          <w:szCs w:val="28"/>
        </w:rPr>
        <w:t xml:space="preserve"> magyarországi állapotok </w:t>
      </w:r>
      <w:proofErr w:type="spellStart"/>
      <w:r w:rsidR="008736E5" w:rsidRPr="008B7514">
        <w:rPr>
          <w:rFonts w:ascii="Book Antiqua" w:hAnsi="Book Antiqua"/>
          <w:sz w:val="28"/>
          <w:szCs w:val="28"/>
        </w:rPr>
        <w:t>nyu</w:t>
      </w:r>
      <w:r w:rsidR="00D27C46">
        <w:rPr>
          <w:rFonts w:ascii="Book Antiqua" w:hAnsi="Book Antiqua"/>
          <w:sz w:val="28"/>
          <w:szCs w:val="28"/>
        </w:rPr>
        <w:t>-</w:t>
      </w:r>
      <w:r w:rsidR="008736E5" w:rsidRPr="008B7514">
        <w:rPr>
          <w:rFonts w:ascii="Book Antiqua" w:hAnsi="Book Antiqua"/>
          <w:sz w:val="28"/>
          <w:szCs w:val="28"/>
        </w:rPr>
        <w:t>gati</w:t>
      </w:r>
      <w:proofErr w:type="spellEnd"/>
      <w:r w:rsidR="008736E5" w:rsidRPr="008B7514">
        <w:rPr>
          <w:rFonts w:ascii="Book Antiqua" w:hAnsi="Book Antiqua"/>
          <w:sz w:val="28"/>
          <w:szCs w:val="28"/>
        </w:rPr>
        <w:t xml:space="preserve"> bírálatá</w:t>
      </w:r>
      <w:r w:rsidR="006679AB" w:rsidRPr="008B7514">
        <w:rPr>
          <w:rFonts w:ascii="Book Antiqua" w:hAnsi="Book Antiqua"/>
          <w:sz w:val="28"/>
          <w:szCs w:val="28"/>
        </w:rPr>
        <w:t>t félreértéseknek nevezte, célként jelölve meg e tévhitek el</w:t>
      </w:r>
      <w:r w:rsidR="00D27C46">
        <w:rPr>
          <w:rFonts w:ascii="Book Antiqua" w:hAnsi="Book Antiqua"/>
          <w:sz w:val="28"/>
          <w:szCs w:val="28"/>
        </w:rPr>
        <w:t>-</w:t>
      </w:r>
      <w:r w:rsidR="006679AB" w:rsidRPr="008B7514">
        <w:rPr>
          <w:rFonts w:ascii="Book Antiqua" w:hAnsi="Book Antiqua"/>
          <w:sz w:val="28"/>
          <w:szCs w:val="28"/>
        </w:rPr>
        <w:t>oszlatását. (Képv</w:t>
      </w:r>
      <w:proofErr w:type="gramStart"/>
      <w:r w:rsidR="006679AB" w:rsidRPr="008B7514">
        <w:rPr>
          <w:rFonts w:ascii="Book Antiqua" w:hAnsi="Book Antiqua"/>
          <w:sz w:val="28"/>
          <w:szCs w:val="28"/>
        </w:rPr>
        <w:t>.házi</w:t>
      </w:r>
      <w:proofErr w:type="gramEnd"/>
      <w:r w:rsidR="006679AB" w:rsidRPr="008B7514">
        <w:rPr>
          <w:rFonts w:ascii="Book Antiqua" w:hAnsi="Book Antiqua"/>
          <w:sz w:val="28"/>
          <w:szCs w:val="28"/>
        </w:rPr>
        <w:t xml:space="preserve"> napló. XLI. 292-293.)</w:t>
      </w:r>
    </w:p>
    <w:p w:rsidR="00E46762" w:rsidRPr="00D27C46" w:rsidRDefault="00E46762" w:rsidP="00E46762">
      <w:pPr>
        <w:spacing w:after="120" w:line="240" w:lineRule="auto"/>
        <w:ind w:left="4139"/>
        <w:rPr>
          <w:rFonts w:ascii="Book Antiqua" w:eastAsia="Times New Roman" w:hAnsi="Book Antiqua" w:cs="Times New Roman"/>
          <w:i/>
          <w:color w:val="000000"/>
          <w:sz w:val="24"/>
          <w:szCs w:val="24"/>
          <w:lang w:eastAsia="hu-HU"/>
        </w:rPr>
      </w:pPr>
      <w:r w:rsidRPr="00D27C46">
        <w:rPr>
          <w:rFonts w:ascii="Book Antiqua" w:eastAsia="Times New Roman" w:hAnsi="Book Antiqua" w:cs="Times New Roman"/>
          <w:i/>
          <w:color w:val="000000"/>
          <w:sz w:val="24"/>
          <w:szCs w:val="24"/>
          <w:lang w:eastAsia="hu-HU"/>
        </w:rPr>
        <w:t>Minden a Sorsé, szeressétek,</w:t>
      </w:r>
      <w:r w:rsidRPr="00D27C46">
        <w:rPr>
          <w:rFonts w:ascii="Book Antiqua" w:eastAsia="Times New Roman" w:hAnsi="Book Antiqua" w:cs="Times New Roman"/>
          <w:i/>
          <w:color w:val="000000"/>
          <w:sz w:val="24"/>
          <w:szCs w:val="24"/>
          <w:lang w:eastAsia="hu-HU"/>
        </w:rPr>
        <w:br/>
        <w:t>Őt is, a vad, geszti bolondot,</w:t>
      </w:r>
      <w:r w:rsidRPr="00D27C46">
        <w:rPr>
          <w:rFonts w:ascii="Book Antiqua" w:eastAsia="Times New Roman" w:hAnsi="Book Antiqua" w:cs="Times New Roman"/>
          <w:i/>
          <w:color w:val="000000"/>
          <w:sz w:val="24"/>
          <w:szCs w:val="24"/>
          <w:lang w:eastAsia="hu-HU"/>
        </w:rPr>
        <w:br/>
      </w:r>
      <w:proofErr w:type="gramStart"/>
      <w:r w:rsidRPr="00D27C46">
        <w:rPr>
          <w:rFonts w:ascii="Book Antiqua" w:eastAsia="Times New Roman" w:hAnsi="Book Antiqua" w:cs="Times New Roman"/>
          <w:i/>
          <w:color w:val="000000"/>
          <w:sz w:val="24"/>
          <w:szCs w:val="24"/>
          <w:lang w:eastAsia="hu-HU"/>
        </w:rPr>
        <w:t>A</w:t>
      </w:r>
      <w:proofErr w:type="gramEnd"/>
      <w:r w:rsidRPr="00D27C46">
        <w:rPr>
          <w:rFonts w:ascii="Book Antiqua" w:eastAsia="Times New Roman" w:hAnsi="Book Antiqua" w:cs="Times New Roman"/>
          <w:i/>
          <w:color w:val="000000"/>
          <w:sz w:val="24"/>
          <w:szCs w:val="24"/>
          <w:lang w:eastAsia="hu-HU"/>
        </w:rPr>
        <w:t xml:space="preserve"> </w:t>
      </w:r>
      <w:proofErr w:type="spellStart"/>
      <w:r w:rsidRPr="00D27C46">
        <w:rPr>
          <w:rFonts w:ascii="Book Antiqua" w:eastAsia="Times New Roman" w:hAnsi="Book Antiqua" w:cs="Times New Roman"/>
          <w:i/>
          <w:color w:val="000000"/>
          <w:sz w:val="24"/>
          <w:szCs w:val="24"/>
          <w:lang w:eastAsia="hu-HU"/>
        </w:rPr>
        <w:t>gyujtogató</w:t>
      </w:r>
      <w:proofErr w:type="spellEnd"/>
      <w:r w:rsidRPr="00D27C46">
        <w:rPr>
          <w:rFonts w:ascii="Book Antiqua" w:eastAsia="Times New Roman" w:hAnsi="Book Antiqua" w:cs="Times New Roman"/>
          <w:i/>
          <w:color w:val="000000"/>
          <w:sz w:val="24"/>
          <w:szCs w:val="24"/>
          <w:lang w:eastAsia="hu-HU"/>
        </w:rPr>
        <w:t>, csóvás embert,</w:t>
      </w:r>
      <w:r w:rsidRPr="00D27C46">
        <w:rPr>
          <w:rFonts w:ascii="Book Antiqua" w:eastAsia="Times New Roman" w:hAnsi="Book Antiqua" w:cs="Times New Roman"/>
          <w:i/>
          <w:color w:val="000000"/>
          <w:sz w:val="24"/>
          <w:szCs w:val="24"/>
          <w:lang w:eastAsia="hu-HU"/>
        </w:rPr>
        <w:br/>
        <w:t>Úrnak, magyarnak egyként rongyot.</w:t>
      </w:r>
      <w:r w:rsidRPr="00D27C46">
        <w:rPr>
          <w:rFonts w:ascii="Book Antiqua" w:eastAsia="Times New Roman" w:hAnsi="Book Antiqua" w:cs="Times New Roman"/>
          <w:i/>
          <w:color w:val="000000"/>
          <w:sz w:val="24"/>
          <w:szCs w:val="24"/>
          <w:lang w:eastAsia="hu-HU"/>
        </w:rPr>
        <w:br/>
        <w:t>Mert ő is az Idők kiküldöttje</w:t>
      </w:r>
      <w:r w:rsidRPr="00D27C46">
        <w:rPr>
          <w:rFonts w:ascii="Book Antiqua" w:eastAsia="Times New Roman" w:hAnsi="Book Antiqua" w:cs="Times New Roman"/>
          <w:i/>
          <w:color w:val="000000"/>
          <w:sz w:val="24"/>
          <w:szCs w:val="24"/>
          <w:lang w:eastAsia="hu-HU"/>
        </w:rPr>
        <w:br/>
        <w:t xml:space="preserve">S </w:t>
      </w:r>
      <w:proofErr w:type="spellStart"/>
      <w:r w:rsidRPr="00D27C46">
        <w:rPr>
          <w:rFonts w:ascii="Book Antiqua" w:eastAsia="Times New Roman" w:hAnsi="Book Antiqua" w:cs="Times New Roman"/>
          <w:i/>
          <w:color w:val="000000"/>
          <w:sz w:val="24"/>
          <w:szCs w:val="24"/>
          <w:lang w:eastAsia="hu-HU"/>
        </w:rPr>
        <w:t>gyujtogat</w:t>
      </w:r>
      <w:proofErr w:type="spellEnd"/>
      <w:r w:rsidRPr="00D27C46">
        <w:rPr>
          <w:rFonts w:ascii="Book Antiqua" w:eastAsia="Times New Roman" w:hAnsi="Book Antiqua" w:cs="Times New Roman"/>
          <w:i/>
          <w:color w:val="000000"/>
          <w:sz w:val="24"/>
          <w:szCs w:val="24"/>
          <w:lang w:eastAsia="hu-HU"/>
        </w:rPr>
        <w:t>, hogy hadd hamvadjon össze</w:t>
      </w:r>
      <w:r w:rsidRPr="00D27C46">
        <w:rPr>
          <w:rFonts w:ascii="Book Antiqua" w:eastAsia="Times New Roman" w:hAnsi="Book Antiqua" w:cs="Times New Roman"/>
          <w:i/>
          <w:color w:val="000000"/>
          <w:sz w:val="24"/>
          <w:szCs w:val="24"/>
          <w:lang w:eastAsia="hu-HU"/>
        </w:rPr>
        <w:br/>
        <w:t>Hunnia úri trágyadombja,</w:t>
      </w:r>
      <w:r w:rsidRPr="00D27C46">
        <w:rPr>
          <w:rFonts w:ascii="Book Antiqua" w:eastAsia="Times New Roman" w:hAnsi="Book Antiqua" w:cs="Times New Roman"/>
          <w:i/>
          <w:color w:val="000000"/>
          <w:sz w:val="24"/>
          <w:szCs w:val="24"/>
          <w:lang w:eastAsia="hu-HU"/>
        </w:rPr>
        <w:br/>
        <w:t xml:space="preserve">Ez a világnak nem </w:t>
      </w:r>
      <w:proofErr w:type="spellStart"/>
      <w:r w:rsidRPr="00D27C46">
        <w:rPr>
          <w:rFonts w:ascii="Book Antiqua" w:eastAsia="Times New Roman" w:hAnsi="Book Antiqua" w:cs="Times New Roman"/>
          <w:i/>
          <w:color w:val="000000"/>
          <w:sz w:val="24"/>
          <w:szCs w:val="24"/>
          <w:lang w:eastAsia="hu-HU"/>
        </w:rPr>
        <w:t>közösse</w:t>
      </w:r>
      <w:proofErr w:type="spellEnd"/>
      <w:r w:rsidRPr="00D27C46">
        <w:rPr>
          <w:rFonts w:ascii="Book Antiqua" w:eastAsia="Times New Roman" w:hAnsi="Book Antiqua" w:cs="Times New Roman"/>
          <w:i/>
          <w:color w:val="000000"/>
          <w:sz w:val="24"/>
          <w:szCs w:val="24"/>
          <w:lang w:eastAsia="hu-HU"/>
        </w:rPr>
        <w:t>.</w:t>
      </w:r>
    </w:p>
    <w:p w:rsidR="00E46762" w:rsidRPr="00E46762" w:rsidRDefault="00E46762" w:rsidP="00E46762">
      <w:pPr>
        <w:spacing w:after="120"/>
        <w:ind w:left="4139"/>
        <w:rPr>
          <w:rFonts w:ascii="Book Antiqua" w:eastAsia="Times New Roman" w:hAnsi="Book Antiqua" w:cs="Times New Roman"/>
          <w:bCs/>
          <w:i/>
          <w:sz w:val="24"/>
          <w:szCs w:val="24"/>
          <w:lang w:eastAsia="hu-HU"/>
        </w:rPr>
      </w:pPr>
      <w:r>
        <w:rPr>
          <w:rFonts w:ascii="Book Antiqua" w:hAnsi="Book Antiqua"/>
          <w:i/>
          <w:sz w:val="24"/>
          <w:szCs w:val="24"/>
        </w:rPr>
        <w:t xml:space="preserve">         </w:t>
      </w:r>
      <w:r w:rsidRPr="00D27C46">
        <w:rPr>
          <w:rFonts w:ascii="Book Antiqua" w:hAnsi="Book Antiqua"/>
          <w:i/>
          <w:sz w:val="24"/>
          <w:szCs w:val="24"/>
        </w:rPr>
        <w:t>Ady Endre:</w:t>
      </w:r>
      <w:bookmarkStart w:id="1" w:name="63"/>
      <w:r w:rsidRPr="00D27C46">
        <w:rPr>
          <w:rFonts w:eastAsia="Times New Roman" w:cs="Times New Roman"/>
          <w:b/>
          <w:bCs/>
          <w:sz w:val="24"/>
          <w:szCs w:val="24"/>
          <w:lang w:eastAsia="hu-HU"/>
        </w:rPr>
        <w:t xml:space="preserve"> </w:t>
      </w:r>
      <w:r w:rsidRPr="00D27C46">
        <w:rPr>
          <w:rFonts w:ascii="Book Antiqua" w:eastAsia="Times New Roman" w:hAnsi="Book Antiqua" w:cs="Times New Roman"/>
          <w:bCs/>
          <w:i/>
          <w:sz w:val="24"/>
          <w:szCs w:val="24"/>
          <w:lang w:eastAsia="hu-HU"/>
        </w:rPr>
        <w:t>Rohanunk a forradalomba</w:t>
      </w:r>
      <w:bookmarkEnd w:id="1"/>
    </w:p>
    <w:p w:rsidR="006679AB" w:rsidRPr="008B7514" w:rsidRDefault="006679AB" w:rsidP="008B7514">
      <w:pPr>
        <w:spacing w:line="240" w:lineRule="auto"/>
        <w:ind w:firstLine="709"/>
        <w:rPr>
          <w:rFonts w:ascii="Book Antiqua" w:hAnsi="Book Antiqua"/>
          <w:sz w:val="28"/>
          <w:szCs w:val="28"/>
        </w:rPr>
      </w:pPr>
      <w:r w:rsidRPr="008B7514">
        <w:rPr>
          <w:rFonts w:ascii="Book Antiqua" w:hAnsi="Book Antiqua"/>
          <w:sz w:val="28"/>
          <w:szCs w:val="28"/>
        </w:rPr>
        <w:t>Az ellenzék</w:t>
      </w:r>
      <w:r w:rsidR="00D27C46">
        <w:rPr>
          <w:rFonts w:ascii="Book Antiqua" w:hAnsi="Book Antiqua"/>
          <w:sz w:val="28"/>
          <w:szCs w:val="28"/>
        </w:rPr>
        <w:t xml:space="preserve"> –</w:t>
      </w:r>
      <w:r w:rsidRPr="008B7514">
        <w:rPr>
          <w:rFonts w:ascii="Book Antiqua" w:hAnsi="Book Antiqua"/>
          <w:sz w:val="28"/>
          <w:szCs w:val="28"/>
        </w:rPr>
        <w:t xml:space="preserve"> nem felejtve el a választójogi törvény</w:t>
      </w:r>
      <w:r w:rsidR="00740A7B" w:rsidRPr="008B7514">
        <w:rPr>
          <w:rFonts w:ascii="Book Antiqua" w:hAnsi="Book Antiqua"/>
          <w:sz w:val="28"/>
          <w:szCs w:val="28"/>
        </w:rPr>
        <w:t xml:space="preserve"> tönkretételét – felháborodottan hallgatta Tiszának a hazai demokráciáról mondott </w:t>
      </w:r>
      <w:r w:rsidR="00BD7FD7" w:rsidRPr="008B7514">
        <w:rPr>
          <w:rFonts w:ascii="Book Antiqua" w:hAnsi="Book Antiqua"/>
          <w:sz w:val="28"/>
          <w:szCs w:val="28"/>
        </w:rPr>
        <w:t>di</w:t>
      </w:r>
      <w:r w:rsidR="00E46762">
        <w:rPr>
          <w:rFonts w:ascii="Book Antiqua" w:hAnsi="Book Antiqua"/>
          <w:sz w:val="28"/>
          <w:szCs w:val="28"/>
        </w:rPr>
        <w:t>-</w:t>
      </w:r>
      <w:proofErr w:type="spellStart"/>
      <w:r w:rsidR="00BD7FD7" w:rsidRPr="008B7514">
        <w:rPr>
          <w:rFonts w:ascii="Book Antiqua" w:hAnsi="Book Antiqua"/>
          <w:sz w:val="28"/>
          <w:szCs w:val="28"/>
        </w:rPr>
        <w:t>cséretét</w:t>
      </w:r>
      <w:proofErr w:type="spellEnd"/>
      <w:r w:rsidR="00740A7B" w:rsidRPr="008B7514">
        <w:rPr>
          <w:rFonts w:ascii="Book Antiqua" w:hAnsi="Book Antiqua"/>
          <w:sz w:val="28"/>
          <w:szCs w:val="28"/>
        </w:rPr>
        <w:t>,</w:t>
      </w:r>
      <w:r w:rsidR="00BD7FD7" w:rsidRPr="008B7514">
        <w:rPr>
          <w:rFonts w:ascii="Book Antiqua" w:hAnsi="Book Antiqua"/>
          <w:sz w:val="28"/>
          <w:szCs w:val="28"/>
        </w:rPr>
        <w:t xml:space="preserve"> s hiteltelennek tekintette</w:t>
      </w:r>
      <w:r w:rsidR="00740A7B" w:rsidRPr="008B7514">
        <w:rPr>
          <w:rFonts w:ascii="Book Antiqua" w:hAnsi="Book Antiqua"/>
          <w:sz w:val="28"/>
          <w:szCs w:val="28"/>
        </w:rPr>
        <w:t xml:space="preserve"> a nemzeti összefogás fontosságára</w:t>
      </w:r>
      <w:r w:rsidR="00724521" w:rsidRPr="008B7514">
        <w:rPr>
          <w:rFonts w:ascii="Book Antiqua" w:hAnsi="Book Antiqua"/>
          <w:sz w:val="28"/>
          <w:szCs w:val="28"/>
        </w:rPr>
        <w:t xml:space="preserve"> szóló</w:t>
      </w:r>
      <w:r w:rsidR="00740A7B" w:rsidRPr="008B7514">
        <w:rPr>
          <w:rFonts w:ascii="Book Antiqua" w:hAnsi="Book Antiqua"/>
          <w:sz w:val="28"/>
          <w:szCs w:val="28"/>
        </w:rPr>
        <w:t xml:space="preserve"> felhív</w:t>
      </w:r>
      <w:r w:rsidR="00724521" w:rsidRPr="008B7514">
        <w:rPr>
          <w:rFonts w:ascii="Book Antiqua" w:hAnsi="Book Antiqua"/>
          <w:sz w:val="28"/>
          <w:szCs w:val="28"/>
        </w:rPr>
        <w:t>ását</w:t>
      </w:r>
      <w:r w:rsidR="00740A7B" w:rsidRPr="008B7514">
        <w:rPr>
          <w:rFonts w:ascii="Book Antiqua" w:hAnsi="Book Antiqua"/>
          <w:sz w:val="28"/>
          <w:szCs w:val="28"/>
        </w:rPr>
        <w:t xml:space="preserve"> </w:t>
      </w:r>
      <w:r w:rsidR="00BD7FD7" w:rsidRPr="008B7514">
        <w:rPr>
          <w:rFonts w:ascii="Book Antiqua" w:hAnsi="Book Antiqua"/>
          <w:sz w:val="28"/>
          <w:szCs w:val="28"/>
        </w:rPr>
        <w:t>is</w:t>
      </w:r>
      <w:r w:rsidR="00740A7B" w:rsidRPr="008B7514">
        <w:rPr>
          <w:rFonts w:ascii="Book Antiqua" w:hAnsi="Book Antiqua"/>
          <w:sz w:val="28"/>
          <w:szCs w:val="28"/>
        </w:rPr>
        <w:t>.</w:t>
      </w:r>
      <w:r w:rsidR="000E79CA" w:rsidRPr="008B7514">
        <w:rPr>
          <w:rFonts w:ascii="Book Antiqua" w:hAnsi="Book Antiqua"/>
          <w:sz w:val="28"/>
          <w:szCs w:val="28"/>
        </w:rPr>
        <w:t xml:space="preserve"> A növekvő elégedetlenség egyre mélyebb válsághoz vezetett, s a Wekerle-kormány október 23-án lemond</w:t>
      </w:r>
      <w:r w:rsidR="00F2372D" w:rsidRPr="008B7514">
        <w:rPr>
          <w:rFonts w:ascii="Book Antiqua" w:hAnsi="Book Antiqua"/>
          <w:sz w:val="28"/>
          <w:szCs w:val="28"/>
        </w:rPr>
        <w:t>ásra kényszerült</w:t>
      </w:r>
      <w:r w:rsidR="000E79CA" w:rsidRPr="008B7514">
        <w:rPr>
          <w:rFonts w:ascii="Book Antiqua" w:hAnsi="Book Antiqua"/>
          <w:sz w:val="28"/>
          <w:szCs w:val="28"/>
        </w:rPr>
        <w:t xml:space="preserve">. </w:t>
      </w:r>
      <w:r w:rsidR="00D42513" w:rsidRPr="008B7514">
        <w:rPr>
          <w:rFonts w:ascii="Book Antiqua" w:hAnsi="Book Antiqua"/>
          <w:sz w:val="28"/>
          <w:szCs w:val="28"/>
        </w:rPr>
        <w:t>M</w:t>
      </w:r>
      <w:r w:rsidR="00BD7FD7" w:rsidRPr="008B7514">
        <w:rPr>
          <w:rFonts w:ascii="Book Antiqua" w:hAnsi="Book Antiqua"/>
          <w:sz w:val="28"/>
          <w:szCs w:val="28"/>
        </w:rPr>
        <w:t>ivel a</w:t>
      </w:r>
      <w:r w:rsidR="000E79CA" w:rsidRPr="008B7514">
        <w:rPr>
          <w:rFonts w:ascii="Book Antiqua" w:hAnsi="Book Antiqua"/>
          <w:sz w:val="28"/>
          <w:szCs w:val="28"/>
        </w:rPr>
        <w:t xml:space="preserve"> súlyos politikai ellentétek miatt </w:t>
      </w:r>
      <w:r w:rsidR="00AA2684" w:rsidRPr="008B7514">
        <w:rPr>
          <w:rFonts w:ascii="Book Antiqua" w:hAnsi="Book Antiqua"/>
          <w:sz w:val="28"/>
          <w:szCs w:val="28"/>
        </w:rPr>
        <w:t>nem sikerült</w:t>
      </w:r>
      <w:r w:rsidR="000E79CA" w:rsidRPr="008B7514">
        <w:rPr>
          <w:rFonts w:ascii="Book Antiqua" w:hAnsi="Book Antiqua"/>
          <w:sz w:val="28"/>
          <w:szCs w:val="28"/>
        </w:rPr>
        <w:t xml:space="preserve"> nemzeti egység</w:t>
      </w:r>
      <w:r w:rsidR="00E46762">
        <w:rPr>
          <w:rFonts w:ascii="Book Antiqua" w:hAnsi="Book Antiqua"/>
          <w:sz w:val="28"/>
          <w:szCs w:val="28"/>
        </w:rPr>
        <w:t>-</w:t>
      </w:r>
      <w:r w:rsidR="000E79CA" w:rsidRPr="008B7514">
        <w:rPr>
          <w:rFonts w:ascii="Book Antiqua" w:hAnsi="Book Antiqua"/>
          <w:sz w:val="28"/>
          <w:szCs w:val="28"/>
        </w:rPr>
        <w:t>kormányt</w:t>
      </w:r>
      <w:r w:rsidR="00AA2684" w:rsidRPr="008B7514">
        <w:rPr>
          <w:rFonts w:ascii="Book Antiqua" w:hAnsi="Book Antiqua"/>
          <w:sz w:val="28"/>
          <w:szCs w:val="28"/>
        </w:rPr>
        <w:t xml:space="preserve"> alakítani,</w:t>
      </w:r>
      <w:r w:rsidR="00ED75E0" w:rsidRPr="008B7514">
        <w:rPr>
          <w:rFonts w:ascii="Book Antiqua" w:hAnsi="Book Antiqua"/>
          <w:sz w:val="28"/>
          <w:szCs w:val="28"/>
        </w:rPr>
        <w:t xml:space="preserve"> </w:t>
      </w:r>
      <w:r w:rsidR="0069590F" w:rsidRPr="008B7514">
        <w:rPr>
          <w:rFonts w:ascii="Book Antiqua" w:hAnsi="Book Antiqua"/>
          <w:sz w:val="28"/>
          <w:szCs w:val="28"/>
        </w:rPr>
        <w:t>a fokozódó</w:t>
      </w:r>
      <w:r w:rsidR="006842C8" w:rsidRPr="008B7514">
        <w:rPr>
          <w:rFonts w:ascii="Book Antiqua" w:hAnsi="Book Antiqua"/>
          <w:sz w:val="28"/>
          <w:szCs w:val="28"/>
        </w:rPr>
        <w:t xml:space="preserve"> tüntetések hatására, a fenyegető </w:t>
      </w:r>
      <w:proofErr w:type="spellStart"/>
      <w:r w:rsidR="006842C8" w:rsidRPr="008B7514">
        <w:rPr>
          <w:rFonts w:ascii="Book Antiqua" w:hAnsi="Book Antiqua"/>
          <w:sz w:val="28"/>
          <w:szCs w:val="28"/>
        </w:rPr>
        <w:t>forra</w:t>
      </w:r>
      <w:proofErr w:type="spellEnd"/>
      <w:r w:rsidR="00E46762">
        <w:rPr>
          <w:rFonts w:ascii="Book Antiqua" w:hAnsi="Book Antiqua"/>
          <w:sz w:val="28"/>
          <w:szCs w:val="28"/>
        </w:rPr>
        <w:t>-</w:t>
      </w:r>
      <w:r w:rsidR="006842C8" w:rsidRPr="008B7514">
        <w:rPr>
          <w:rFonts w:ascii="Book Antiqua" w:hAnsi="Book Antiqua"/>
          <w:sz w:val="28"/>
          <w:szCs w:val="28"/>
        </w:rPr>
        <w:lastRenderedPageBreak/>
        <w:t>dalom elkerülése érdekében</w:t>
      </w:r>
      <w:r w:rsidR="00AA2684" w:rsidRPr="008B7514">
        <w:rPr>
          <w:rFonts w:ascii="Book Antiqua" w:hAnsi="Book Antiqua"/>
          <w:sz w:val="28"/>
          <w:szCs w:val="28"/>
        </w:rPr>
        <w:t xml:space="preserve"> október 28-án már Tisza is azt javasolta</w:t>
      </w:r>
      <w:r w:rsidR="00F2372D" w:rsidRPr="008B7514">
        <w:rPr>
          <w:rFonts w:ascii="Book Antiqua" w:hAnsi="Book Antiqua"/>
          <w:sz w:val="28"/>
          <w:szCs w:val="28"/>
        </w:rPr>
        <w:t xml:space="preserve"> a meglepett József főhercegnek</w:t>
      </w:r>
      <w:r w:rsidR="00AA2684" w:rsidRPr="008B7514">
        <w:rPr>
          <w:rFonts w:ascii="Book Antiqua" w:hAnsi="Book Antiqua"/>
          <w:sz w:val="28"/>
          <w:szCs w:val="28"/>
        </w:rPr>
        <w:t>, hogy Károlyi Mihályt kell miniszter</w:t>
      </w:r>
      <w:r w:rsidR="00E46762">
        <w:rPr>
          <w:rFonts w:ascii="Book Antiqua" w:hAnsi="Book Antiqua"/>
          <w:sz w:val="28"/>
          <w:szCs w:val="28"/>
        </w:rPr>
        <w:t>-</w:t>
      </w:r>
      <w:r w:rsidR="00AA2684" w:rsidRPr="008B7514">
        <w:rPr>
          <w:rFonts w:ascii="Book Antiqua" w:hAnsi="Book Antiqua"/>
          <w:sz w:val="28"/>
          <w:szCs w:val="28"/>
        </w:rPr>
        <w:t>elnökké kinevezni,</w:t>
      </w:r>
      <w:r w:rsidR="00F069BA" w:rsidRPr="008B7514">
        <w:rPr>
          <w:rFonts w:ascii="Book Antiqua" w:hAnsi="Book Antiqua"/>
          <w:sz w:val="28"/>
          <w:szCs w:val="28"/>
        </w:rPr>
        <w:t xml:space="preserve"> aki még megmentheti a helyzetet.</w:t>
      </w:r>
      <w:r w:rsidR="00AA2684" w:rsidRPr="008B7514">
        <w:rPr>
          <w:rFonts w:ascii="Book Antiqua" w:hAnsi="Book Antiqua"/>
          <w:sz w:val="28"/>
          <w:szCs w:val="28"/>
        </w:rPr>
        <w:t xml:space="preserve"> </w:t>
      </w:r>
      <w:r w:rsidR="00F069BA" w:rsidRPr="008B7514">
        <w:rPr>
          <w:rFonts w:ascii="Book Antiqua" w:hAnsi="Book Antiqua"/>
          <w:sz w:val="28"/>
          <w:szCs w:val="28"/>
        </w:rPr>
        <w:t>A</w:t>
      </w:r>
      <w:r w:rsidR="00AA2684" w:rsidRPr="008B7514">
        <w:rPr>
          <w:rFonts w:ascii="Book Antiqua" w:hAnsi="Book Antiqua"/>
          <w:sz w:val="28"/>
          <w:szCs w:val="28"/>
        </w:rPr>
        <w:t xml:space="preserve"> király</w:t>
      </w:r>
      <w:r w:rsidR="00F069BA" w:rsidRPr="008B7514">
        <w:rPr>
          <w:rFonts w:ascii="Book Antiqua" w:hAnsi="Book Antiqua"/>
          <w:sz w:val="28"/>
          <w:szCs w:val="28"/>
        </w:rPr>
        <w:t xml:space="preserve"> azonban</w:t>
      </w:r>
      <w:r w:rsidR="006842C8" w:rsidRPr="008B7514">
        <w:rPr>
          <w:rFonts w:ascii="Book Antiqua" w:hAnsi="Book Antiqua"/>
          <w:sz w:val="28"/>
          <w:szCs w:val="28"/>
        </w:rPr>
        <w:t>,</w:t>
      </w:r>
      <w:r w:rsidR="00F069BA" w:rsidRPr="008B7514">
        <w:rPr>
          <w:rFonts w:ascii="Book Antiqua" w:hAnsi="Book Antiqua"/>
          <w:sz w:val="28"/>
          <w:szCs w:val="28"/>
        </w:rPr>
        <w:t xml:space="preserve"> Andrássy ellenállása miatt</w:t>
      </w:r>
      <w:r w:rsidR="006842C8" w:rsidRPr="008B7514">
        <w:rPr>
          <w:rFonts w:ascii="Book Antiqua" w:hAnsi="Book Antiqua"/>
          <w:sz w:val="28"/>
          <w:szCs w:val="28"/>
        </w:rPr>
        <w:t xml:space="preserve"> késlekedve</w:t>
      </w:r>
      <w:r w:rsidR="00F069BA" w:rsidRPr="008B7514">
        <w:rPr>
          <w:rFonts w:ascii="Book Antiqua" w:hAnsi="Book Antiqua"/>
          <w:sz w:val="28"/>
          <w:szCs w:val="28"/>
        </w:rPr>
        <w:t>, csak</w:t>
      </w:r>
      <w:r w:rsidR="00AA2684" w:rsidRPr="008B7514">
        <w:rPr>
          <w:rFonts w:ascii="Book Antiqua" w:hAnsi="Book Antiqua"/>
          <w:sz w:val="28"/>
          <w:szCs w:val="28"/>
        </w:rPr>
        <w:t xml:space="preserve"> október 31-én </w:t>
      </w:r>
      <w:r w:rsidR="00F069BA" w:rsidRPr="008B7514">
        <w:rPr>
          <w:rFonts w:ascii="Book Antiqua" w:hAnsi="Book Antiqua"/>
          <w:sz w:val="28"/>
          <w:szCs w:val="28"/>
        </w:rPr>
        <w:t>nevezte ki</w:t>
      </w:r>
      <w:r w:rsidR="00AA2684" w:rsidRPr="008B7514">
        <w:rPr>
          <w:rFonts w:ascii="Book Antiqua" w:hAnsi="Book Antiqua"/>
          <w:sz w:val="28"/>
          <w:szCs w:val="28"/>
        </w:rPr>
        <w:t>.</w:t>
      </w:r>
    </w:p>
    <w:p w:rsidR="00724521" w:rsidRPr="008B7514" w:rsidRDefault="00AA2684" w:rsidP="008B7514">
      <w:pPr>
        <w:spacing w:line="240" w:lineRule="auto"/>
        <w:ind w:firstLine="709"/>
        <w:rPr>
          <w:rFonts w:ascii="Book Antiqua" w:hAnsi="Book Antiqua"/>
          <w:sz w:val="28"/>
          <w:szCs w:val="28"/>
        </w:rPr>
      </w:pPr>
      <w:r w:rsidRPr="008B7514">
        <w:rPr>
          <w:rFonts w:ascii="Book Antiqua" w:hAnsi="Book Antiqua"/>
          <w:sz w:val="28"/>
          <w:szCs w:val="28"/>
        </w:rPr>
        <w:t>Miután</w:t>
      </w:r>
      <w:r w:rsidR="00724521" w:rsidRPr="008B7514">
        <w:rPr>
          <w:rFonts w:ascii="Book Antiqua" w:hAnsi="Book Antiqua"/>
          <w:sz w:val="28"/>
          <w:szCs w:val="28"/>
        </w:rPr>
        <w:t xml:space="preserve"> a Monarchia</w:t>
      </w:r>
      <w:r w:rsidRPr="008B7514">
        <w:rPr>
          <w:rFonts w:ascii="Book Antiqua" w:hAnsi="Book Antiqua"/>
          <w:sz w:val="28"/>
          <w:szCs w:val="28"/>
        </w:rPr>
        <w:t xml:space="preserve"> október 27-ei</w:t>
      </w:r>
      <w:r w:rsidR="00724521" w:rsidRPr="008B7514">
        <w:rPr>
          <w:rFonts w:ascii="Book Antiqua" w:hAnsi="Book Antiqua"/>
          <w:sz w:val="28"/>
          <w:szCs w:val="28"/>
        </w:rPr>
        <w:t xml:space="preserve"> különbék</w:t>
      </w:r>
      <w:r w:rsidRPr="008B7514">
        <w:rPr>
          <w:rFonts w:ascii="Book Antiqua" w:hAnsi="Book Antiqua"/>
          <w:sz w:val="28"/>
          <w:szCs w:val="28"/>
        </w:rPr>
        <w:t>e</w:t>
      </w:r>
      <w:r w:rsidR="00724521" w:rsidRPr="008B7514">
        <w:rPr>
          <w:rFonts w:ascii="Book Antiqua" w:hAnsi="Book Antiqua"/>
          <w:sz w:val="28"/>
          <w:szCs w:val="28"/>
        </w:rPr>
        <w:t xml:space="preserve"> kér</w:t>
      </w:r>
      <w:r w:rsidRPr="008B7514">
        <w:rPr>
          <w:rFonts w:ascii="Book Antiqua" w:hAnsi="Book Antiqua"/>
          <w:sz w:val="28"/>
          <w:szCs w:val="28"/>
        </w:rPr>
        <w:t>elmére válasz sem érkezett</w:t>
      </w:r>
      <w:r w:rsidR="00724521" w:rsidRPr="008B7514">
        <w:rPr>
          <w:rFonts w:ascii="Book Antiqua" w:hAnsi="Book Antiqua"/>
          <w:sz w:val="28"/>
          <w:szCs w:val="28"/>
        </w:rPr>
        <w:t xml:space="preserve">, </w:t>
      </w:r>
      <w:r w:rsidRPr="008B7514">
        <w:rPr>
          <w:rFonts w:ascii="Book Antiqua" w:hAnsi="Book Antiqua"/>
          <w:sz w:val="28"/>
          <w:szCs w:val="28"/>
        </w:rPr>
        <w:t>Bécs</w:t>
      </w:r>
      <w:r w:rsidR="00724521" w:rsidRPr="008B7514">
        <w:rPr>
          <w:rFonts w:ascii="Book Antiqua" w:hAnsi="Book Antiqua"/>
          <w:sz w:val="28"/>
          <w:szCs w:val="28"/>
        </w:rPr>
        <w:t xml:space="preserve"> november 3-án aláírta a padovai fegyverszüneti szerző</w:t>
      </w:r>
      <w:r w:rsidR="00E46762">
        <w:rPr>
          <w:rFonts w:ascii="Book Antiqua" w:hAnsi="Book Antiqua"/>
          <w:sz w:val="28"/>
          <w:szCs w:val="28"/>
        </w:rPr>
        <w:t>-</w:t>
      </w:r>
      <w:proofErr w:type="spellStart"/>
      <w:r w:rsidR="00724521" w:rsidRPr="008B7514">
        <w:rPr>
          <w:rFonts w:ascii="Book Antiqua" w:hAnsi="Book Antiqua"/>
          <w:sz w:val="28"/>
          <w:szCs w:val="28"/>
        </w:rPr>
        <w:t>dést</w:t>
      </w:r>
      <w:proofErr w:type="spellEnd"/>
      <w:r w:rsidR="000E79CA" w:rsidRPr="00E46762">
        <w:rPr>
          <w:rFonts w:ascii="Book Antiqua" w:hAnsi="Book Antiqua" w:cstheme="minorHAnsi"/>
          <w:spacing w:val="-2"/>
          <w:sz w:val="28"/>
          <w:szCs w:val="28"/>
        </w:rPr>
        <w:t xml:space="preserve">, amelyben a győztesek előírták a feltétel nélküli megadást, </w:t>
      </w:r>
      <w:r w:rsidR="00AE27D6" w:rsidRPr="00E46762">
        <w:rPr>
          <w:rFonts w:ascii="Book Antiqua" w:hAnsi="Book Antiqua" w:cstheme="minorHAnsi"/>
          <w:spacing w:val="-2"/>
          <w:sz w:val="28"/>
          <w:szCs w:val="28"/>
        </w:rPr>
        <w:t>mindenek</w:t>
      </w:r>
      <w:r w:rsidR="00E46762" w:rsidRPr="00E46762">
        <w:rPr>
          <w:rFonts w:ascii="Book Antiqua" w:hAnsi="Book Antiqua" w:cstheme="minorHAnsi"/>
          <w:spacing w:val="-2"/>
          <w:sz w:val="28"/>
          <w:szCs w:val="28"/>
        </w:rPr>
        <w:t>-</w:t>
      </w:r>
      <w:r w:rsidR="00AE27D6" w:rsidRPr="008B7514">
        <w:rPr>
          <w:rFonts w:ascii="Book Antiqua" w:hAnsi="Book Antiqua"/>
          <w:sz w:val="28"/>
          <w:szCs w:val="28"/>
        </w:rPr>
        <w:t>előtt</w:t>
      </w:r>
      <w:r w:rsidR="000E79CA" w:rsidRPr="008B7514">
        <w:rPr>
          <w:rFonts w:ascii="Book Antiqua" w:hAnsi="Book Antiqua"/>
          <w:sz w:val="28"/>
          <w:szCs w:val="28"/>
        </w:rPr>
        <w:t xml:space="preserve"> Ausztria és Magyarország </w:t>
      </w:r>
      <w:proofErr w:type="spellStart"/>
      <w:r w:rsidR="000E79CA" w:rsidRPr="008B7514">
        <w:rPr>
          <w:rFonts w:ascii="Book Antiqua" w:hAnsi="Book Antiqua"/>
          <w:sz w:val="28"/>
          <w:szCs w:val="28"/>
        </w:rPr>
        <w:t>haderejének</w:t>
      </w:r>
      <w:proofErr w:type="spellEnd"/>
      <w:r w:rsidR="00724521" w:rsidRPr="008B7514">
        <w:rPr>
          <w:rFonts w:ascii="Book Antiqua" w:hAnsi="Book Antiqua"/>
          <w:sz w:val="28"/>
          <w:szCs w:val="28"/>
        </w:rPr>
        <w:t xml:space="preserve"> teljes leszerelését. </w:t>
      </w:r>
      <w:r w:rsidR="00AF191C" w:rsidRPr="008B7514">
        <w:rPr>
          <w:rFonts w:ascii="Book Antiqua" w:hAnsi="Book Antiqua"/>
          <w:sz w:val="28"/>
          <w:szCs w:val="28"/>
        </w:rPr>
        <w:t>A</w:t>
      </w:r>
      <w:r w:rsidR="00724521" w:rsidRPr="008B7514">
        <w:rPr>
          <w:rFonts w:ascii="Book Antiqua" w:hAnsi="Book Antiqua"/>
          <w:sz w:val="28"/>
          <w:szCs w:val="28"/>
        </w:rPr>
        <w:t xml:space="preserve"> padovai fegyverszüneti szerződés</w:t>
      </w:r>
      <w:r w:rsidR="00AF191C" w:rsidRPr="008B7514">
        <w:rPr>
          <w:rFonts w:ascii="Book Antiqua" w:hAnsi="Book Antiqua"/>
          <w:sz w:val="28"/>
          <w:szCs w:val="28"/>
        </w:rPr>
        <w:t>t tehát a</w:t>
      </w:r>
      <w:r w:rsidR="00724521" w:rsidRPr="008B7514">
        <w:rPr>
          <w:rFonts w:ascii="Book Antiqua" w:hAnsi="Book Antiqua"/>
          <w:sz w:val="28"/>
          <w:szCs w:val="28"/>
        </w:rPr>
        <w:t xml:space="preserve"> Károlyi-kormánynak </w:t>
      </w:r>
      <w:r w:rsidR="00AF191C" w:rsidRPr="008B7514">
        <w:rPr>
          <w:rFonts w:ascii="Book Antiqua" w:hAnsi="Book Antiqua"/>
          <w:sz w:val="28"/>
          <w:szCs w:val="28"/>
        </w:rPr>
        <w:t>végre</w:t>
      </w:r>
      <w:r w:rsidR="00724521" w:rsidRPr="008B7514">
        <w:rPr>
          <w:rFonts w:ascii="Book Antiqua" w:hAnsi="Book Antiqua"/>
          <w:sz w:val="28"/>
          <w:szCs w:val="28"/>
        </w:rPr>
        <w:t xml:space="preserve"> kellett haj</w:t>
      </w:r>
      <w:r w:rsidR="00E46762">
        <w:rPr>
          <w:rFonts w:ascii="Book Antiqua" w:hAnsi="Book Antiqua"/>
          <w:sz w:val="28"/>
          <w:szCs w:val="28"/>
        </w:rPr>
        <w:t>-</w:t>
      </w:r>
      <w:proofErr w:type="spellStart"/>
      <w:r w:rsidR="00724521" w:rsidRPr="008B7514">
        <w:rPr>
          <w:rFonts w:ascii="Book Antiqua" w:hAnsi="Book Antiqua"/>
          <w:sz w:val="28"/>
          <w:szCs w:val="28"/>
        </w:rPr>
        <w:t>tani</w:t>
      </w:r>
      <w:r w:rsidR="008679C4" w:rsidRPr="008B7514">
        <w:rPr>
          <w:rFonts w:ascii="Book Antiqua" w:hAnsi="Book Antiqua"/>
          <w:sz w:val="28"/>
          <w:szCs w:val="28"/>
        </w:rPr>
        <w:t>a</w:t>
      </w:r>
      <w:proofErr w:type="spellEnd"/>
      <w:r w:rsidR="00C35F6D" w:rsidRPr="008B7514">
        <w:rPr>
          <w:rFonts w:ascii="Book Antiqua" w:hAnsi="Book Antiqua"/>
          <w:sz w:val="28"/>
          <w:szCs w:val="28"/>
        </w:rPr>
        <w:t>.</w:t>
      </w:r>
      <w:r w:rsidR="00724521" w:rsidRPr="008B7514">
        <w:rPr>
          <w:rFonts w:ascii="Book Antiqua" w:hAnsi="Book Antiqua"/>
          <w:sz w:val="28"/>
          <w:szCs w:val="28"/>
        </w:rPr>
        <w:t xml:space="preserve"> </w:t>
      </w:r>
      <w:r w:rsidR="00C35F6D" w:rsidRPr="008B7514">
        <w:rPr>
          <w:rFonts w:ascii="Book Antiqua" w:hAnsi="Book Antiqua"/>
          <w:sz w:val="28"/>
          <w:szCs w:val="28"/>
        </w:rPr>
        <w:t>H</w:t>
      </w:r>
      <w:r w:rsidR="00724521" w:rsidRPr="008B7514">
        <w:rPr>
          <w:rFonts w:ascii="Book Antiqua" w:hAnsi="Book Antiqua"/>
          <w:sz w:val="28"/>
          <w:szCs w:val="28"/>
        </w:rPr>
        <w:t>a ne</w:t>
      </w:r>
      <w:r w:rsidR="00B7587C">
        <w:rPr>
          <w:rFonts w:ascii="Book Antiqua" w:hAnsi="Book Antiqua"/>
          <w:sz w:val="28"/>
          <w:szCs w:val="28"/>
        </w:rPr>
        <w:t>m, folytatódik a balkáni antanthaderő magyarországi előre</w:t>
      </w:r>
      <w:r w:rsidR="00E46762">
        <w:rPr>
          <w:rFonts w:ascii="Book Antiqua" w:hAnsi="Book Antiqua"/>
          <w:sz w:val="28"/>
          <w:szCs w:val="28"/>
        </w:rPr>
        <w:t>-</w:t>
      </w:r>
      <w:r w:rsidR="00724521" w:rsidRPr="008B7514">
        <w:rPr>
          <w:rFonts w:ascii="Book Antiqua" w:hAnsi="Book Antiqua"/>
          <w:sz w:val="28"/>
          <w:szCs w:val="28"/>
        </w:rPr>
        <w:t>nyomulása, azaz a háború. A fontról hazatérő katonai alakulatokat le kellett szereln</w:t>
      </w:r>
      <w:r w:rsidR="008679C4" w:rsidRPr="008B7514">
        <w:rPr>
          <w:rFonts w:ascii="Book Antiqua" w:hAnsi="Book Antiqua"/>
          <w:sz w:val="28"/>
          <w:szCs w:val="28"/>
        </w:rPr>
        <w:t>i</w:t>
      </w:r>
      <w:r w:rsidR="00724521" w:rsidRPr="008B7514">
        <w:rPr>
          <w:rFonts w:ascii="Book Antiqua" w:hAnsi="Book Antiqua"/>
          <w:sz w:val="28"/>
          <w:szCs w:val="28"/>
        </w:rPr>
        <w:t>, amelyeknek a döntő többsége harcképtelen állapotban volt. A katonák j</w:t>
      </w:r>
      <w:r w:rsidR="00B7587C">
        <w:rPr>
          <w:rFonts w:ascii="Book Antiqua" w:hAnsi="Book Antiqua"/>
          <w:sz w:val="28"/>
          <w:szCs w:val="28"/>
        </w:rPr>
        <w:t>elentős része rongyokban, 50 kg</w:t>
      </w:r>
      <w:r w:rsidR="00724521" w:rsidRPr="008B7514">
        <w:rPr>
          <w:rFonts w:ascii="Book Antiqua" w:hAnsi="Book Antiqua"/>
          <w:sz w:val="28"/>
          <w:szCs w:val="28"/>
        </w:rPr>
        <w:t xml:space="preserve"> körülire </w:t>
      </w:r>
      <w:r w:rsidR="00C35F6D" w:rsidRPr="008B7514">
        <w:rPr>
          <w:rFonts w:ascii="Book Antiqua" w:hAnsi="Book Antiqua"/>
          <w:sz w:val="28"/>
          <w:szCs w:val="28"/>
        </w:rPr>
        <w:t>le</w:t>
      </w:r>
      <w:r w:rsidR="00724521" w:rsidRPr="008B7514">
        <w:rPr>
          <w:rFonts w:ascii="Book Antiqua" w:hAnsi="Book Antiqua"/>
          <w:sz w:val="28"/>
          <w:szCs w:val="28"/>
        </w:rPr>
        <w:t>fogyva érke</w:t>
      </w:r>
      <w:r w:rsidR="00E46762">
        <w:rPr>
          <w:rFonts w:ascii="Book Antiqua" w:hAnsi="Book Antiqua"/>
          <w:sz w:val="28"/>
          <w:szCs w:val="28"/>
        </w:rPr>
        <w:t>-</w:t>
      </w:r>
      <w:proofErr w:type="spellStart"/>
      <w:r w:rsidR="00724521" w:rsidRPr="008B7514">
        <w:rPr>
          <w:rFonts w:ascii="Book Antiqua" w:hAnsi="Book Antiqua"/>
          <w:sz w:val="28"/>
          <w:szCs w:val="28"/>
        </w:rPr>
        <w:t>zett</w:t>
      </w:r>
      <w:proofErr w:type="spellEnd"/>
      <w:r w:rsidR="00724521" w:rsidRPr="008B7514">
        <w:rPr>
          <w:rFonts w:ascii="Book Antiqua" w:hAnsi="Book Antiqua"/>
          <w:sz w:val="28"/>
          <w:szCs w:val="28"/>
        </w:rPr>
        <w:t xml:space="preserve"> haza, s hi</w:t>
      </w:r>
      <w:r w:rsidR="00B7587C">
        <w:rPr>
          <w:rFonts w:ascii="Book Antiqua" w:hAnsi="Book Antiqua"/>
          <w:sz w:val="28"/>
          <w:szCs w:val="28"/>
        </w:rPr>
        <w:t>ány volt hadianyagban is. 1918</w:t>
      </w:r>
      <w:r w:rsidR="00B7587C" w:rsidRPr="008B7514">
        <w:rPr>
          <w:rFonts w:ascii="Book Antiqua" w:hAnsi="Book Antiqua"/>
          <w:sz w:val="28"/>
          <w:szCs w:val="28"/>
        </w:rPr>
        <w:t>–</w:t>
      </w:r>
      <w:r w:rsidR="00B7587C">
        <w:rPr>
          <w:rFonts w:ascii="Book Antiqua" w:hAnsi="Book Antiqua"/>
          <w:sz w:val="28"/>
          <w:szCs w:val="28"/>
        </w:rPr>
        <w:t>19</w:t>
      </w:r>
      <w:r w:rsidR="00724521" w:rsidRPr="008B7514">
        <w:rPr>
          <w:rFonts w:ascii="Book Antiqua" w:hAnsi="Book Antiqua"/>
          <w:sz w:val="28"/>
          <w:szCs w:val="28"/>
        </w:rPr>
        <w:t xml:space="preserve">19 fordulóján tehát </w:t>
      </w:r>
      <w:proofErr w:type="spellStart"/>
      <w:r w:rsidR="00724521" w:rsidRPr="008B7514">
        <w:rPr>
          <w:rFonts w:ascii="Book Antiqua" w:hAnsi="Book Antiqua"/>
          <w:sz w:val="28"/>
          <w:szCs w:val="28"/>
        </w:rPr>
        <w:t>fegy</w:t>
      </w:r>
      <w:proofErr w:type="spellEnd"/>
      <w:r w:rsidR="00E46762">
        <w:rPr>
          <w:rFonts w:ascii="Book Antiqua" w:hAnsi="Book Antiqua"/>
          <w:sz w:val="28"/>
          <w:szCs w:val="28"/>
        </w:rPr>
        <w:t>-</w:t>
      </w:r>
      <w:r w:rsidR="00724521" w:rsidRPr="008B7514">
        <w:rPr>
          <w:rFonts w:ascii="Book Antiqua" w:hAnsi="Book Antiqua"/>
          <w:sz w:val="28"/>
          <w:szCs w:val="28"/>
        </w:rPr>
        <w:t>veres ellenállásra nem volt lehetőség.</w:t>
      </w:r>
      <w:r w:rsidR="00EB36D4" w:rsidRPr="008B7514">
        <w:rPr>
          <w:rFonts w:ascii="Book Antiqua" w:hAnsi="Book Antiqua"/>
          <w:sz w:val="28"/>
          <w:szCs w:val="28"/>
        </w:rPr>
        <w:t xml:space="preserve"> Ezért hangoztatta Károlyi Mihály, hogy nem a harcmező</w:t>
      </w:r>
      <w:r w:rsidR="00C35F6D" w:rsidRPr="008B7514">
        <w:rPr>
          <w:rFonts w:ascii="Book Antiqua" w:hAnsi="Book Antiqua"/>
          <w:sz w:val="28"/>
          <w:szCs w:val="28"/>
        </w:rPr>
        <w:t>n</w:t>
      </w:r>
      <w:r w:rsidR="00EB36D4" w:rsidRPr="008B7514">
        <w:rPr>
          <w:rFonts w:ascii="Book Antiqua" w:hAnsi="Book Antiqua"/>
          <w:sz w:val="28"/>
          <w:szCs w:val="28"/>
        </w:rPr>
        <w:t>, hanem a tárgyalóasztalnál kell érdekein</w:t>
      </w:r>
      <w:r w:rsidR="00900A05" w:rsidRPr="008B7514">
        <w:rPr>
          <w:rFonts w:ascii="Book Antiqua" w:hAnsi="Book Antiqua"/>
          <w:sz w:val="28"/>
          <w:szCs w:val="28"/>
        </w:rPr>
        <w:t>k</w:t>
      </w:r>
      <w:r w:rsidR="00EB36D4" w:rsidRPr="008B7514">
        <w:rPr>
          <w:rFonts w:ascii="Book Antiqua" w:hAnsi="Book Antiqua"/>
          <w:sz w:val="28"/>
          <w:szCs w:val="28"/>
        </w:rPr>
        <w:t>et kép</w:t>
      </w:r>
      <w:r w:rsidR="00E46762">
        <w:rPr>
          <w:rFonts w:ascii="Book Antiqua" w:hAnsi="Book Antiqua"/>
          <w:sz w:val="28"/>
          <w:szCs w:val="28"/>
        </w:rPr>
        <w:t>-</w:t>
      </w:r>
      <w:r w:rsidR="00EB36D4" w:rsidRPr="008B7514">
        <w:rPr>
          <w:rFonts w:ascii="Book Antiqua" w:hAnsi="Book Antiqua"/>
          <w:sz w:val="28"/>
          <w:szCs w:val="28"/>
        </w:rPr>
        <w:t>viselni</w:t>
      </w:r>
      <w:r w:rsidR="00900A05" w:rsidRPr="008B7514">
        <w:rPr>
          <w:rFonts w:ascii="Book Antiqua" w:hAnsi="Book Antiqua"/>
          <w:sz w:val="28"/>
          <w:szCs w:val="28"/>
        </w:rPr>
        <w:t>.</w:t>
      </w:r>
      <w:r w:rsidR="00EB36D4" w:rsidRPr="008B7514">
        <w:rPr>
          <w:rFonts w:ascii="Book Antiqua" w:hAnsi="Book Antiqua"/>
          <w:sz w:val="28"/>
          <w:szCs w:val="28"/>
        </w:rPr>
        <w:t xml:space="preserve"> </w:t>
      </w:r>
      <w:r w:rsidR="000E79CA" w:rsidRPr="008B7514">
        <w:rPr>
          <w:rFonts w:ascii="Book Antiqua" w:hAnsi="Book Antiqua"/>
          <w:sz w:val="28"/>
          <w:szCs w:val="28"/>
        </w:rPr>
        <w:t>(</w:t>
      </w:r>
      <w:r w:rsidR="00724521" w:rsidRPr="008B7514">
        <w:rPr>
          <w:rFonts w:ascii="Book Antiqua" w:hAnsi="Book Antiqua"/>
          <w:sz w:val="28"/>
          <w:szCs w:val="28"/>
        </w:rPr>
        <w:t xml:space="preserve">Ezzel kapcsolatban meg szokták említeni, hogy a törökök </w:t>
      </w:r>
      <w:proofErr w:type="spellStart"/>
      <w:r w:rsidR="00724521" w:rsidRPr="008B7514">
        <w:rPr>
          <w:rFonts w:ascii="Book Antiqua" w:hAnsi="Book Antiqua"/>
          <w:sz w:val="28"/>
          <w:szCs w:val="28"/>
        </w:rPr>
        <w:t>M</w:t>
      </w:r>
      <w:r w:rsidR="00BD5547" w:rsidRPr="008B7514">
        <w:rPr>
          <w:rFonts w:ascii="Book Antiqua" w:hAnsi="Book Antiqua"/>
          <w:sz w:val="28"/>
          <w:szCs w:val="28"/>
        </w:rPr>
        <w:t>usz</w:t>
      </w:r>
      <w:r w:rsidR="00E46762">
        <w:rPr>
          <w:rFonts w:ascii="Book Antiqua" w:hAnsi="Book Antiqua"/>
          <w:sz w:val="28"/>
          <w:szCs w:val="28"/>
        </w:rPr>
        <w:t>-</w:t>
      </w:r>
      <w:r w:rsidR="00BD5547" w:rsidRPr="008B7514">
        <w:rPr>
          <w:rFonts w:ascii="Book Antiqua" w:hAnsi="Book Antiqua"/>
          <w:sz w:val="28"/>
          <w:szCs w:val="28"/>
        </w:rPr>
        <w:t>tafa</w:t>
      </w:r>
      <w:proofErr w:type="spellEnd"/>
      <w:r w:rsidR="00BD5547" w:rsidRPr="008B7514">
        <w:rPr>
          <w:rFonts w:ascii="Book Antiqua" w:hAnsi="Book Antiqua"/>
          <w:sz w:val="28"/>
          <w:szCs w:val="28"/>
        </w:rPr>
        <w:t xml:space="preserve"> </w:t>
      </w:r>
      <w:proofErr w:type="spellStart"/>
      <w:r w:rsidR="00BD5547" w:rsidRPr="008B7514">
        <w:rPr>
          <w:rFonts w:ascii="Book Antiqua" w:hAnsi="Book Antiqua"/>
          <w:sz w:val="28"/>
          <w:szCs w:val="28"/>
        </w:rPr>
        <w:t>Kemál</w:t>
      </w:r>
      <w:proofErr w:type="spellEnd"/>
      <w:r w:rsidR="00BD5547" w:rsidRPr="008B7514">
        <w:rPr>
          <w:rFonts w:ascii="Book Antiqua" w:hAnsi="Book Antiqua"/>
          <w:sz w:val="28"/>
          <w:szCs w:val="28"/>
        </w:rPr>
        <w:t xml:space="preserve"> vezetésével </w:t>
      </w:r>
      <w:proofErr w:type="spellStart"/>
      <w:r w:rsidR="00BD5547" w:rsidRPr="008B7514">
        <w:rPr>
          <w:rFonts w:ascii="Book Antiqua" w:hAnsi="Book Antiqua"/>
          <w:sz w:val="28"/>
          <w:szCs w:val="28"/>
        </w:rPr>
        <w:t>ellen</w:t>
      </w:r>
      <w:r w:rsidR="00724521" w:rsidRPr="008B7514">
        <w:rPr>
          <w:rFonts w:ascii="Book Antiqua" w:hAnsi="Book Antiqua"/>
          <w:sz w:val="28"/>
          <w:szCs w:val="28"/>
        </w:rPr>
        <w:t>álltak</w:t>
      </w:r>
      <w:proofErr w:type="spellEnd"/>
      <w:r w:rsidR="00724521" w:rsidRPr="008B7514">
        <w:rPr>
          <w:rFonts w:ascii="Book Antiqua" w:hAnsi="Book Antiqua"/>
          <w:sz w:val="28"/>
          <w:szCs w:val="28"/>
        </w:rPr>
        <w:t>. Igen, másfél évvel később, 1920 tava</w:t>
      </w:r>
      <w:r w:rsidR="00E46762">
        <w:rPr>
          <w:rFonts w:ascii="Book Antiqua" w:hAnsi="Book Antiqua"/>
          <w:sz w:val="28"/>
          <w:szCs w:val="28"/>
        </w:rPr>
        <w:t>-</w:t>
      </w:r>
      <w:r w:rsidR="00724521" w:rsidRPr="008B7514">
        <w:rPr>
          <w:rFonts w:ascii="Book Antiqua" w:hAnsi="Book Antiqua"/>
          <w:sz w:val="28"/>
          <w:szCs w:val="28"/>
        </w:rPr>
        <w:t>szán, amikor Magyarország élén</w:t>
      </w:r>
      <w:r w:rsidR="00AE27D6" w:rsidRPr="008B7514">
        <w:rPr>
          <w:rFonts w:ascii="Book Antiqua" w:hAnsi="Book Antiqua"/>
          <w:sz w:val="28"/>
          <w:szCs w:val="28"/>
        </w:rPr>
        <w:t xml:space="preserve"> már</w:t>
      </w:r>
      <w:r w:rsidR="00724521" w:rsidRPr="008B7514">
        <w:rPr>
          <w:rFonts w:ascii="Book Antiqua" w:hAnsi="Book Antiqua"/>
          <w:sz w:val="28"/>
          <w:szCs w:val="28"/>
        </w:rPr>
        <w:t xml:space="preserve"> Horthy kormányzó állt.</w:t>
      </w:r>
      <w:r w:rsidR="00900A05" w:rsidRPr="008B7514">
        <w:rPr>
          <w:rFonts w:ascii="Book Antiqua" w:hAnsi="Book Antiqua"/>
          <w:sz w:val="28"/>
          <w:szCs w:val="28"/>
        </w:rPr>
        <w:t xml:space="preserve"> </w:t>
      </w:r>
      <w:r w:rsidR="008679C4" w:rsidRPr="008B7514">
        <w:rPr>
          <w:rFonts w:ascii="Book Antiqua" w:hAnsi="Book Antiqua"/>
          <w:sz w:val="28"/>
          <w:szCs w:val="28"/>
        </w:rPr>
        <w:t>S a</w:t>
      </w:r>
      <w:r w:rsidR="00900A05" w:rsidRPr="008B7514">
        <w:rPr>
          <w:rFonts w:ascii="Book Antiqua" w:hAnsi="Book Antiqua"/>
          <w:sz w:val="28"/>
          <w:szCs w:val="28"/>
        </w:rPr>
        <w:t xml:space="preserve"> </w:t>
      </w:r>
      <w:proofErr w:type="spellStart"/>
      <w:r w:rsidR="00900A05" w:rsidRPr="008B7514">
        <w:rPr>
          <w:rFonts w:ascii="Book Antiqua" w:hAnsi="Book Antiqua"/>
          <w:sz w:val="28"/>
          <w:szCs w:val="28"/>
        </w:rPr>
        <w:t>törö</w:t>
      </w:r>
      <w:r w:rsidR="00E46762">
        <w:rPr>
          <w:rFonts w:ascii="Book Antiqua" w:hAnsi="Book Antiqua"/>
          <w:sz w:val="28"/>
          <w:szCs w:val="28"/>
        </w:rPr>
        <w:t>-</w:t>
      </w:r>
      <w:r w:rsidR="00900A05" w:rsidRPr="008B7514">
        <w:rPr>
          <w:rFonts w:ascii="Book Antiqua" w:hAnsi="Book Antiqua"/>
          <w:sz w:val="28"/>
          <w:szCs w:val="28"/>
        </w:rPr>
        <w:t>köknek</w:t>
      </w:r>
      <w:proofErr w:type="spellEnd"/>
      <w:r w:rsidR="00900A05" w:rsidRPr="008B7514">
        <w:rPr>
          <w:rFonts w:ascii="Book Antiqua" w:hAnsi="Book Antiqua"/>
          <w:sz w:val="28"/>
          <w:szCs w:val="28"/>
        </w:rPr>
        <w:t xml:space="preserve"> csak egy ellenfelük volt, a görögök, létszámuk és országuk </w:t>
      </w:r>
      <w:proofErr w:type="spellStart"/>
      <w:r w:rsidR="00900A05" w:rsidRPr="008B7514">
        <w:rPr>
          <w:rFonts w:ascii="Book Antiqua" w:hAnsi="Book Antiqua"/>
          <w:sz w:val="28"/>
          <w:szCs w:val="28"/>
        </w:rPr>
        <w:t>terü</w:t>
      </w:r>
      <w:r w:rsidR="00E46762">
        <w:rPr>
          <w:rFonts w:ascii="Book Antiqua" w:hAnsi="Book Antiqua"/>
          <w:sz w:val="28"/>
          <w:szCs w:val="28"/>
        </w:rPr>
        <w:t>-</w:t>
      </w:r>
      <w:r w:rsidR="00900A05" w:rsidRPr="008B7514">
        <w:rPr>
          <w:rFonts w:ascii="Book Antiqua" w:hAnsi="Book Antiqua"/>
          <w:sz w:val="28"/>
          <w:szCs w:val="28"/>
        </w:rPr>
        <w:t>lete</w:t>
      </w:r>
      <w:proofErr w:type="spellEnd"/>
      <w:r w:rsidR="00900A05" w:rsidRPr="008B7514">
        <w:rPr>
          <w:rFonts w:ascii="Book Antiqua" w:hAnsi="Book Antiqua"/>
          <w:sz w:val="28"/>
          <w:szCs w:val="28"/>
        </w:rPr>
        <w:t xml:space="preserve"> pedig sokkal nagyobb, mint a miénk. E</w:t>
      </w:r>
      <w:r w:rsidR="00C35F6D" w:rsidRPr="008B7514">
        <w:rPr>
          <w:rFonts w:ascii="Book Antiqua" w:hAnsi="Book Antiqua"/>
          <w:sz w:val="28"/>
          <w:szCs w:val="28"/>
        </w:rPr>
        <w:t>gyébként</w:t>
      </w:r>
      <w:r w:rsidR="00900A05" w:rsidRPr="008B7514">
        <w:rPr>
          <w:rFonts w:ascii="Book Antiqua" w:hAnsi="Book Antiqua"/>
          <w:sz w:val="28"/>
          <w:szCs w:val="28"/>
        </w:rPr>
        <w:t xml:space="preserve"> Horthy</w:t>
      </w:r>
      <w:r w:rsidR="00C35F6D" w:rsidRPr="008B7514">
        <w:rPr>
          <w:rFonts w:ascii="Book Antiqua" w:hAnsi="Book Antiqua"/>
          <w:sz w:val="28"/>
          <w:szCs w:val="28"/>
        </w:rPr>
        <w:t xml:space="preserve"> is azt mond</w:t>
      </w:r>
      <w:r w:rsidR="00E46762">
        <w:rPr>
          <w:rFonts w:ascii="Book Antiqua" w:hAnsi="Book Antiqua"/>
          <w:sz w:val="28"/>
          <w:szCs w:val="28"/>
        </w:rPr>
        <w:t>-</w:t>
      </w:r>
      <w:proofErr w:type="spellStart"/>
      <w:r w:rsidR="00C35F6D" w:rsidRPr="008B7514">
        <w:rPr>
          <w:rFonts w:ascii="Book Antiqua" w:hAnsi="Book Antiqua"/>
          <w:sz w:val="28"/>
          <w:szCs w:val="28"/>
        </w:rPr>
        <w:t>ta</w:t>
      </w:r>
      <w:proofErr w:type="spellEnd"/>
      <w:r w:rsidR="00900A05" w:rsidRPr="008B7514">
        <w:rPr>
          <w:rFonts w:ascii="Book Antiqua" w:hAnsi="Book Antiqua"/>
          <w:sz w:val="28"/>
          <w:szCs w:val="28"/>
        </w:rPr>
        <w:t xml:space="preserve"> 1919. novemberi budapesti bevonulása után: Gondolnunk sem lehet arra, hogy szembe helyezkedjünk az antanttal.</w:t>
      </w:r>
      <w:r w:rsidR="000E79CA" w:rsidRPr="008B7514">
        <w:rPr>
          <w:rFonts w:ascii="Book Antiqua" w:hAnsi="Book Antiqua"/>
          <w:sz w:val="28"/>
          <w:szCs w:val="28"/>
        </w:rPr>
        <w:t>)</w:t>
      </w:r>
    </w:p>
    <w:p w:rsidR="00F2372D" w:rsidRPr="008B7514" w:rsidRDefault="00E46762" w:rsidP="008B7514">
      <w:pPr>
        <w:spacing w:line="240" w:lineRule="auto"/>
        <w:ind w:firstLine="709"/>
        <w:rPr>
          <w:rFonts w:ascii="Book Antiqua" w:hAnsi="Book Antiqua"/>
          <w:sz w:val="28"/>
          <w:szCs w:val="28"/>
        </w:rPr>
      </w:pPr>
      <w:r w:rsidRPr="00E46762">
        <w:rPr>
          <w:rFonts w:ascii="Book Antiqua" w:hAnsi="Book Antiqua"/>
          <w:noProof/>
          <w:sz w:val="28"/>
          <w:szCs w:val="28"/>
          <w:lang w:eastAsia="hu-HU"/>
        </w:rPr>
        <w:drawing>
          <wp:anchor distT="0" distB="0" distL="114300" distR="114300" simplePos="0" relativeHeight="251659264" behindDoc="0" locked="0" layoutInCell="1" allowOverlap="1">
            <wp:simplePos x="0" y="0"/>
            <wp:positionH relativeFrom="column">
              <wp:posOffset>-61595</wp:posOffset>
            </wp:positionH>
            <wp:positionV relativeFrom="paragraph">
              <wp:posOffset>171450</wp:posOffset>
            </wp:positionV>
            <wp:extent cx="3490595" cy="2522855"/>
            <wp:effectExtent l="0" t="0" r="0" b="0"/>
            <wp:wrapSquare wrapText="bothSides"/>
            <wp:docPr id="1" name="Kép 1" descr="C:\Users\Otthon\Desktop\20. kézirat\ady-salamon\teleki-terk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20. kézirat\ady-salamon\teleki-terke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595" cy="252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72D" w:rsidRPr="008B7514">
        <w:rPr>
          <w:rFonts w:ascii="Book Antiqua" w:hAnsi="Book Antiqua"/>
          <w:sz w:val="28"/>
          <w:szCs w:val="28"/>
        </w:rPr>
        <w:t xml:space="preserve">A Károlyi-kormány hivatalba lépésétől kezdve </w:t>
      </w:r>
      <w:r w:rsidR="00F2372D" w:rsidRPr="00E46762">
        <w:rPr>
          <w:rFonts w:ascii="Book Antiqua" w:hAnsi="Book Antiqua" w:cstheme="minorHAnsi"/>
          <w:spacing w:val="-6"/>
          <w:sz w:val="28"/>
          <w:szCs w:val="28"/>
        </w:rPr>
        <w:t>nagy gond</w:t>
      </w:r>
      <w:r w:rsidR="003C41EE" w:rsidRPr="00E46762">
        <w:rPr>
          <w:rFonts w:ascii="Book Antiqua" w:hAnsi="Book Antiqua" w:cstheme="minorHAnsi"/>
          <w:spacing w:val="-6"/>
          <w:sz w:val="28"/>
          <w:szCs w:val="28"/>
        </w:rPr>
        <w:t>dal készült</w:t>
      </w:r>
      <w:r w:rsidR="00F2372D" w:rsidRPr="00E46762">
        <w:rPr>
          <w:rFonts w:ascii="Book Antiqua" w:hAnsi="Book Antiqua" w:cstheme="minorHAnsi"/>
          <w:spacing w:val="-6"/>
          <w:sz w:val="28"/>
          <w:szCs w:val="28"/>
        </w:rPr>
        <w:t xml:space="preserve"> a béke</w:t>
      </w:r>
      <w:r w:rsidRPr="00E46762">
        <w:rPr>
          <w:rFonts w:ascii="Book Antiqua" w:hAnsi="Book Antiqua" w:cstheme="minorHAnsi"/>
          <w:spacing w:val="-6"/>
          <w:sz w:val="28"/>
          <w:szCs w:val="28"/>
        </w:rPr>
        <w:t>-</w:t>
      </w:r>
      <w:r w:rsidR="003C41EE" w:rsidRPr="008B7514">
        <w:rPr>
          <w:rFonts w:ascii="Book Antiqua" w:hAnsi="Book Antiqua"/>
          <w:sz w:val="28"/>
          <w:szCs w:val="28"/>
        </w:rPr>
        <w:t>tárgyalásra.</w:t>
      </w:r>
      <w:r w:rsidR="00F2372D" w:rsidRPr="008B7514">
        <w:rPr>
          <w:rFonts w:ascii="Book Antiqua" w:hAnsi="Book Antiqua"/>
          <w:sz w:val="28"/>
          <w:szCs w:val="28"/>
        </w:rPr>
        <w:t xml:space="preserve"> A kormány tá</w:t>
      </w:r>
      <w:r>
        <w:rPr>
          <w:rFonts w:ascii="Book Antiqua" w:hAnsi="Book Antiqua"/>
          <w:sz w:val="28"/>
          <w:szCs w:val="28"/>
        </w:rPr>
        <w:t>-</w:t>
      </w:r>
      <w:proofErr w:type="spellStart"/>
      <w:r w:rsidR="00F2372D" w:rsidRPr="008B7514">
        <w:rPr>
          <w:rFonts w:ascii="Book Antiqua" w:hAnsi="Book Antiqua"/>
          <w:sz w:val="28"/>
          <w:szCs w:val="28"/>
        </w:rPr>
        <w:t>mogatásával</w:t>
      </w:r>
      <w:proofErr w:type="spellEnd"/>
      <w:r w:rsidR="00F2372D" w:rsidRPr="008B7514">
        <w:rPr>
          <w:rFonts w:ascii="Book Antiqua" w:hAnsi="Book Antiqua"/>
          <w:sz w:val="28"/>
          <w:szCs w:val="28"/>
        </w:rPr>
        <w:t xml:space="preserve"> folytatta </w:t>
      </w:r>
      <w:proofErr w:type="spellStart"/>
      <w:r w:rsidR="00F2372D" w:rsidRPr="008B7514">
        <w:rPr>
          <w:rFonts w:ascii="Book Antiqua" w:hAnsi="Book Antiqua"/>
          <w:sz w:val="28"/>
          <w:szCs w:val="28"/>
        </w:rPr>
        <w:t>mun</w:t>
      </w:r>
      <w:r>
        <w:rPr>
          <w:rFonts w:ascii="Book Antiqua" w:hAnsi="Book Antiqua"/>
          <w:sz w:val="28"/>
          <w:szCs w:val="28"/>
        </w:rPr>
        <w:t>-</w:t>
      </w:r>
      <w:r w:rsidR="00F2372D" w:rsidRPr="008B7514">
        <w:rPr>
          <w:rFonts w:ascii="Book Antiqua" w:hAnsi="Book Antiqua"/>
          <w:sz w:val="28"/>
          <w:szCs w:val="28"/>
        </w:rPr>
        <w:t>káját</w:t>
      </w:r>
      <w:proofErr w:type="spellEnd"/>
      <w:r w:rsidR="00F2372D" w:rsidRPr="008B7514">
        <w:rPr>
          <w:rFonts w:ascii="Book Antiqua" w:hAnsi="Book Antiqua"/>
          <w:sz w:val="28"/>
          <w:szCs w:val="28"/>
        </w:rPr>
        <w:t xml:space="preserve"> a Teleki Pál vezette mintegy 60 tagú szakértői </w:t>
      </w:r>
      <w:r w:rsidR="00F2372D" w:rsidRPr="00E46762">
        <w:rPr>
          <w:rFonts w:ascii="Book Antiqua" w:hAnsi="Book Antiqua" w:cstheme="minorHAnsi"/>
          <w:spacing w:val="-4"/>
          <w:sz w:val="28"/>
          <w:szCs w:val="28"/>
        </w:rPr>
        <w:t>csoport, amely 1919 február</w:t>
      </w:r>
      <w:r w:rsidRPr="00E46762">
        <w:rPr>
          <w:rFonts w:ascii="Book Antiqua" w:hAnsi="Book Antiqua" w:cstheme="minorHAnsi"/>
          <w:spacing w:val="-4"/>
          <w:sz w:val="28"/>
          <w:szCs w:val="28"/>
        </w:rPr>
        <w:t>-</w:t>
      </w:r>
      <w:proofErr w:type="spellStart"/>
      <w:r w:rsidR="00F2372D" w:rsidRPr="00E46762">
        <w:rPr>
          <w:rFonts w:ascii="Book Antiqua" w:hAnsi="Book Antiqua" w:cstheme="minorHAnsi"/>
          <w:spacing w:val="-4"/>
          <w:sz w:val="28"/>
          <w:szCs w:val="28"/>
        </w:rPr>
        <w:t>jára</w:t>
      </w:r>
      <w:proofErr w:type="spellEnd"/>
      <w:r w:rsidR="00F2372D" w:rsidRPr="00E46762">
        <w:rPr>
          <w:rFonts w:ascii="Book Antiqua" w:hAnsi="Book Antiqua" w:cstheme="minorHAnsi"/>
          <w:spacing w:val="-4"/>
          <w:sz w:val="28"/>
          <w:szCs w:val="28"/>
        </w:rPr>
        <w:t xml:space="preserve"> el is készítette</w:t>
      </w:r>
      <w:r w:rsidR="00007F64" w:rsidRPr="00E46762">
        <w:rPr>
          <w:rFonts w:ascii="Book Antiqua" w:hAnsi="Book Antiqua" w:cstheme="minorHAnsi"/>
          <w:spacing w:val="-4"/>
          <w:sz w:val="28"/>
          <w:szCs w:val="28"/>
        </w:rPr>
        <w:t xml:space="preserve"> a </w:t>
      </w:r>
      <w:r w:rsidR="00C67025" w:rsidRPr="00E46762">
        <w:rPr>
          <w:rFonts w:ascii="Book Antiqua" w:hAnsi="Book Antiqua" w:cstheme="minorHAnsi"/>
          <w:spacing w:val="-4"/>
          <w:sz w:val="28"/>
          <w:szCs w:val="28"/>
        </w:rPr>
        <w:t>Magyar</w:t>
      </w:r>
      <w:r w:rsidR="00C67025" w:rsidRPr="008B7514">
        <w:rPr>
          <w:rFonts w:ascii="Book Antiqua" w:hAnsi="Book Antiqua"/>
          <w:sz w:val="28"/>
          <w:szCs w:val="28"/>
        </w:rPr>
        <w:t xml:space="preserve"> Királyság etnikai viszonyait</w:t>
      </w:r>
      <w:r w:rsidR="00007F64" w:rsidRPr="008B7514">
        <w:rPr>
          <w:rFonts w:ascii="Book Antiqua" w:hAnsi="Book Antiqua"/>
          <w:sz w:val="28"/>
          <w:szCs w:val="28"/>
        </w:rPr>
        <w:t xml:space="preserve"> </w:t>
      </w:r>
      <w:r w:rsidR="00C67025" w:rsidRPr="008B7514">
        <w:rPr>
          <w:rFonts w:ascii="Book Antiqua" w:hAnsi="Book Antiqua"/>
          <w:sz w:val="28"/>
          <w:szCs w:val="28"/>
        </w:rPr>
        <w:t xml:space="preserve">hitelesen és látványosan </w:t>
      </w:r>
      <w:proofErr w:type="spellStart"/>
      <w:r w:rsidR="00C67025" w:rsidRPr="008B7514">
        <w:rPr>
          <w:rFonts w:ascii="Book Antiqua" w:hAnsi="Book Antiqua"/>
          <w:sz w:val="28"/>
          <w:szCs w:val="28"/>
        </w:rPr>
        <w:t>áb</w:t>
      </w:r>
      <w:r w:rsidR="00BF63A4">
        <w:rPr>
          <w:rFonts w:ascii="Book Antiqua" w:hAnsi="Book Antiqua"/>
          <w:sz w:val="28"/>
          <w:szCs w:val="28"/>
        </w:rPr>
        <w:t>-</w:t>
      </w:r>
      <w:r w:rsidR="00C67025" w:rsidRPr="00BF63A4">
        <w:rPr>
          <w:rFonts w:ascii="Book Antiqua" w:hAnsi="Book Antiqua" w:cstheme="minorHAnsi"/>
          <w:sz w:val="28"/>
          <w:szCs w:val="28"/>
        </w:rPr>
        <w:t>rázoló</w:t>
      </w:r>
      <w:proofErr w:type="spellEnd"/>
      <w:r w:rsidR="00007F64" w:rsidRPr="00BF63A4">
        <w:rPr>
          <w:rFonts w:ascii="Book Antiqua" w:hAnsi="Book Antiqua" w:cstheme="minorHAnsi"/>
          <w:sz w:val="28"/>
          <w:szCs w:val="28"/>
        </w:rPr>
        <w:t xml:space="preserve"> </w:t>
      </w:r>
      <w:r w:rsidR="008679C4" w:rsidRPr="00BF63A4">
        <w:rPr>
          <w:rFonts w:ascii="Book Antiqua" w:hAnsi="Book Antiqua" w:cstheme="minorHAnsi"/>
          <w:sz w:val="28"/>
          <w:szCs w:val="28"/>
        </w:rPr>
        <w:t>„</w:t>
      </w:r>
      <w:r w:rsidR="00007F64" w:rsidRPr="00BF63A4">
        <w:rPr>
          <w:rFonts w:ascii="Book Antiqua" w:hAnsi="Book Antiqua" w:cstheme="minorHAnsi"/>
          <w:sz w:val="28"/>
          <w:szCs w:val="28"/>
        </w:rPr>
        <w:t>vörös térképet</w:t>
      </w:r>
      <w:r w:rsidR="008679C4" w:rsidRPr="00BF63A4">
        <w:rPr>
          <w:rFonts w:ascii="Book Antiqua" w:hAnsi="Book Antiqua" w:cstheme="minorHAnsi"/>
          <w:sz w:val="28"/>
          <w:szCs w:val="28"/>
        </w:rPr>
        <w:t>”</w:t>
      </w:r>
      <w:r w:rsidR="00007F64" w:rsidRPr="00BF63A4">
        <w:rPr>
          <w:rFonts w:ascii="Book Antiqua" w:hAnsi="Book Antiqua" w:cstheme="minorHAnsi"/>
          <w:sz w:val="28"/>
          <w:szCs w:val="28"/>
        </w:rPr>
        <w:t>.</w:t>
      </w:r>
      <w:r w:rsidR="003C41EE" w:rsidRPr="00BF63A4">
        <w:rPr>
          <w:rFonts w:ascii="Book Antiqua" w:hAnsi="Book Antiqua" w:cstheme="minorHAnsi"/>
          <w:sz w:val="28"/>
          <w:szCs w:val="28"/>
        </w:rPr>
        <w:t xml:space="preserve"> Mi</w:t>
      </w:r>
      <w:r w:rsidR="00BF63A4">
        <w:rPr>
          <w:rFonts w:ascii="Book Antiqua" w:hAnsi="Book Antiqua" w:cstheme="minorHAnsi"/>
          <w:sz w:val="28"/>
          <w:szCs w:val="28"/>
        </w:rPr>
        <w:t>-</w:t>
      </w:r>
      <w:proofErr w:type="spellStart"/>
      <w:r w:rsidR="003C41EE" w:rsidRPr="00BF63A4">
        <w:rPr>
          <w:rFonts w:ascii="Book Antiqua" w:hAnsi="Book Antiqua" w:cstheme="minorHAnsi"/>
          <w:sz w:val="28"/>
          <w:szCs w:val="28"/>
        </w:rPr>
        <w:t>vel</w:t>
      </w:r>
      <w:proofErr w:type="spellEnd"/>
      <w:r w:rsidR="003C41EE" w:rsidRPr="008B7514">
        <w:rPr>
          <w:rFonts w:ascii="Book Antiqua" w:hAnsi="Book Antiqua"/>
          <w:sz w:val="28"/>
          <w:szCs w:val="28"/>
        </w:rPr>
        <w:t xml:space="preserve"> a Károlyi-kormányzat a történelmi Magyarország egységének megőrzését </w:t>
      </w:r>
      <w:r w:rsidR="008C2714" w:rsidRPr="008B7514">
        <w:rPr>
          <w:rFonts w:ascii="Book Antiqua" w:hAnsi="Book Antiqua"/>
          <w:sz w:val="28"/>
          <w:szCs w:val="28"/>
        </w:rPr>
        <w:t>tűzte ki célul</w:t>
      </w:r>
      <w:r w:rsidR="003C41EE" w:rsidRPr="008B7514">
        <w:rPr>
          <w:rFonts w:ascii="Book Antiqua" w:hAnsi="Book Antiqua"/>
          <w:sz w:val="28"/>
          <w:szCs w:val="28"/>
        </w:rPr>
        <w:t>, a nem</w:t>
      </w:r>
      <w:r w:rsidR="00BF63A4">
        <w:rPr>
          <w:rFonts w:ascii="Book Antiqua" w:hAnsi="Book Antiqua"/>
          <w:sz w:val="28"/>
          <w:szCs w:val="28"/>
        </w:rPr>
        <w:t>-</w:t>
      </w:r>
      <w:proofErr w:type="spellStart"/>
      <w:r w:rsidR="003C41EE" w:rsidRPr="008B7514">
        <w:rPr>
          <w:rFonts w:ascii="Book Antiqua" w:hAnsi="Book Antiqua"/>
          <w:sz w:val="28"/>
          <w:szCs w:val="28"/>
        </w:rPr>
        <w:t>zetiségek</w:t>
      </w:r>
      <w:proofErr w:type="spellEnd"/>
      <w:r w:rsidR="003C41EE" w:rsidRPr="008B7514">
        <w:rPr>
          <w:rFonts w:ascii="Book Antiqua" w:hAnsi="Book Antiqua"/>
          <w:sz w:val="28"/>
          <w:szCs w:val="28"/>
        </w:rPr>
        <w:t xml:space="preserve"> elszakadási törekvéseit a területi autonómia megadásával </w:t>
      </w:r>
      <w:proofErr w:type="spellStart"/>
      <w:r w:rsidR="003C41EE" w:rsidRPr="008B7514">
        <w:rPr>
          <w:rFonts w:ascii="Book Antiqua" w:hAnsi="Book Antiqua"/>
          <w:sz w:val="28"/>
          <w:szCs w:val="28"/>
        </w:rPr>
        <w:t>sze</w:t>
      </w:r>
      <w:r w:rsidR="00BF63A4">
        <w:rPr>
          <w:rFonts w:ascii="Book Antiqua" w:hAnsi="Book Antiqua"/>
          <w:sz w:val="28"/>
          <w:szCs w:val="28"/>
        </w:rPr>
        <w:t>-</w:t>
      </w:r>
      <w:r w:rsidR="003C41EE" w:rsidRPr="008B7514">
        <w:rPr>
          <w:rFonts w:ascii="Book Antiqua" w:hAnsi="Book Antiqua"/>
          <w:sz w:val="28"/>
          <w:szCs w:val="28"/>
        </w:rPr>
        <w:t>rette</w:t>
      </w:r>
      <w:proofErr w:type="spellEnd"/>
      <w:r w:rsidR="003C41EE" w:rsidRPr="008B7514">
        <w:rPr>
          <w:rFonts w:ascii="Book Antiqua" w:hAnsi="Book Antiqua"/>
          <w:sz w:val="28"/>
          <w:szCs w:val="28"/>
        </w:rPr>
        <w:t xml:space="preserve"> volna ellensúlyozni. Ezért törvényeket alkotott Kárpátalja ruszin lakta területeinek autonómiájáról, a magyarországi németek </w:t>
      </w:r>
      <w:proofErr w:type="spellStart"/>
      <w:r w:rsidR="003C41EE" w:rsidRPr="008B7514">
        <w:rPr>
          <w:rFonts w:ascii="Book Antiqua" w:hAnsi="Book Antiqua"/>
          <w:sz w:val="28"/>
          <w:szCs w:val="28"/>
        </w:rPr>
        <w:t>önrendelke</w:t>
      </w:r>
      <w:r w:rsidR="00BF63A4">
        <w:rPr>
          <w:rFonts w:ascii="Book Antiqua" w:hAnsi="Book Antiqua"/>
          <w:sz w:val="28"/>
          <w:szCs w:val="28"/>
        </w:rPr>
        <w:t>-</w:t>
      </w:r>
      <w:r w:rsidR="003C41EE" w:rsidRPr="008B7514">
        <w:rPr>
          <w:rFonts w:ascii="Book Antiqua" w:hAnsi="Book Antiqua"/>
          <w:sz w:val="28"/>
          <w:szCs w:val="28"/>
        </w:rPr>
        <w:lastRenderedPageBreak/>
        <w:t>zési</w:t>
      </w:r>
      <w:proofErr w:type="spellEnd"/>
      <w:r w:rsidR="003C41EE" w:rsidRPr="008B7514">
        <w:rPr>
          <w:rFonts w:ascii="Book Antiqua" w:hAnsi="Book Antiqua"/>
          <w:sz w:val="28"/>
          <w:szCs w:val="28"/>
        </w:rPr>
        <w:t xml:space="preserve"> jogáról, valamint a Felvidék szlovák lakta területeinek az </w:t>
      </w:r>
      <w:proofErr w:type="spellStart"/>
      <w:r w:rsidR="003C41EE" w:rsidRPr="008B7514">
        <w:rPr>
          <w:rFonts w:ascii="Book Antiqua" w:hAnsi="Book Antiqua"/>
          <w:sz w:val="28"/>
          <w:szCs w:val="28"/>
        </w:rPr>
        <w:t>autonómi</w:t>
      </w:r>
      <w:r w:rsidR="00BF63A4">
        <w:rPr>
          <w:rFonts w:ascii="Book Antiqua" w:hAnsi="Book Antiqua"/>
          <w:sz w:val="28"/>
          <w:szCs w:val="28"/>
        </w:rPr>
        <w:t>-</w:t>
      </w:r>
      <w:r w:rsidR="003C41EE" w:rsidRPr="008B7514">
        <w:rPr>
          <w:rFonts w:ascii="Book Antiqua" w:hAnsi="Book Antiqua"/>
          <w:sz w:val="28"/>
          <w:szCs w:val="28"/>
        </w:rPr>
        <w:t>ájáról</w:t>
      </w:r>
      <w:proofErr w:type="spellEnd"/>
      <w:r w:rsidR="003C41EE" w:rsidRPr="008B7514">
        <w:rPr>
          <w:rFonts w:ascii="Book Antiqua" w:hAnsi="Book Antiqua"/>
          <w:sz w:val="28"/>
          <w:szCs w:val="28"/>
        </w:rPr>
        <w:t>. A többi nemzetiségi területre vonatkozó törvény befejezését</w:t>
      </w:r>
      <w:r w:rsidR="00D0528E" w:rsidRPr="008B7514">
        <w:rPr>
          <w:rFonts w:ascii="Book Antiqua" w:hAnsi="Book Antiqua"/>
          <w:sz w:val="28"/>
          <w:szCs w:val="28"/>
        </w:rPr>
        <w:t xml:space="preserve"> azon</w:t>
      </w:r>
      <w:r w:rsidR="00BF63A4">
        <w:rPr>
          <w:rFonts w:ascii="Book Antiqua" w:hAnsi="Book Antiqua"/>
          <w:sz w:val="28"/>
          <w:szCs w:val="28"/>
        </w:rPr>
        <w:t>-</w:t>
      </w:r>
      <w:proofErr w:type="spellStart"/>
      <w:r w:rsidR="00D0528E" w:rsidRPr="008B7514">
        <w:rPr>
          <w:rFonts w:ascii="Book Antiqua" w:hAnsi="Book Antiqua"/>
          <w:sz w:val="28"/>
          <w:szCs w:val="28"/>
        </w:rPr>
        <w:t>ban</w:t>
      </w:r>
      <w:proofErr w:type="spellEnd"/>
      <w:r w:rsidR="00D0528E" w:rsidRPr="008B7514">
        <w:rPr>
          <w:rFonts w:ascii="Book Antiqua" w:hAnsi="Book Antiqua"/>
          <w:sz w:val="28"/>
          <w:szCs w:val="28"/>
        </w:rPr>
        <w:t xml:space="preserve"> megakadályozta az 1919. március 21-ei kommunista államcsíny.</w:t>
      </w:r>
    </w:p>
    <w:p w:rsidR="00D0528E" w:rsidRPr="008B7514" w:rsidRDefault="00D0528E" w:rsidP="008B7514">
      <w:pPr>
        <w:spacing w:line="240" w:lineRule="auto"/>
        <w:ind w:firstLine="709"/>
        <w:rPr>
          <w:rFonts w:ascii="Book Antiqua" w:hAnsi="Book Antiqua"/>
          <w:sz w:val="28"/>
          <w:szCs w:val="28"/>
        </w:rPr>
      </w:pPr>
      <w:r w:rsidRPr="008B7514">
        <w:rPr>
          <w:rFonts w:ascii="Book Antiqua" w:hAnsi="Book Antiqua"/>
          <w:sz w:val="28"/>
          <w:szCs w:val="28"/>
        </w:rPr>
        <w:t xml:space="preserve">A Károlyi-kormány a történelmi magyar határok megőrzése </w:t>
      </w:r>
      <w:proofErr w:type="spellStart"/>
      <w:r w:rsidRPr="008B7514">
        <w:rPr>
          <w:rFonts w:ascii="Book Antiqua" w:hAnsi="Book Antiqua"/>
          <w:sz w:val="28"/>
          <w:szCs w:val="28"/>
        </w:rPr>
        <w:t>céljá</w:t>
      </w:r>
      <w:r w:rsidR="00BF63A4">
        <w:rPr>
          <w:rFonts w:ascii="Book Antiqua" w:hAnsi="Book Antiqua"/>
          <w:sz w:val="28"/>
          <w:szCs w:val="28"/>
        </w:rPr>
        <w:t>-</w:t>
      </w:r>
      <w:r w:rsidRPr="008B7514">
        <w:rPr>
          <w:rFonts w:ascii="Book Antiqua" w:hAnsi="Book Antiqua"/>
          <w:sz w:val="28"/>
          <w:szCs w:val="28"/>
        </w:rPr>
        <w:t>ból</w:t>
      </w:r>
      <w:proofErr w:type="spellEnd"/>
      <w:r w:rsidRPr="008B7514">
        <w:rPr>
          <w:rFonts w:ascii="Book Antiqua" w:hAnsi="Book Antiqua"/>
          <w:sz w:val="28"/>
          <w:szCs w:val="28"/>
        </w:rPr>
        <w:t xml:space="preserve"> 1918 december elején megalakította </w:t>
      </w:r>
      <w:r w:rsidRPr="008B7514">
        <w:rPr>
          <w:rFonts w:ascii="Book Antiqua" w:hAnsi="Book Antiqua"/>
          <w:i/>
          <w:iCs/>
          <w:sz w:val="28"/>
          <w:szCs w:val="28"/>
        </w:rPr>
        <w:t xml:space="preserve">Magyarország területi épségének védelmi </w:t>
      </w:r>
      <w:proofErr w:type="gramStart"/>
      <w:r w:rsidRPr="008B7514">
        <w:rPr>
          <w:rFonts w:ascii="Book Antiqua" w:hAnsi="Book Antiqua"/>
          <w:i/>
          <w:iCs/>
          <w:sz w:val="28"/>
          <w:szCs w:val="28"/>
        </w:rPr>
        <w:t>ligáját</w:t>
      </w:r>
      <w:proofErr w:type="gramEnd"/>
      <w:r w:rsidRPr="008B7514">
        <w:rPr>
          <w:rFonts w:ascii="Book Antiqua" w:hAnsi="Book Antiqua"/>
          <w:i/>
          <w:iCs/>
          <w:sz w:val="28"/>
          <w:szCs w:val="28"/>
        </w:rPr>
        <w:t xml:space="preserve">, </w:t>
      </w:r>
      <w:r w:rsidRPr="008B7514">
        <w:rPr>
          <w:rFonts w:ascii="Book Antiqua" w:hAnsi="Book Antiqua"/>
          <w:sz w:val="28"/>
          <w:szCs w:val="28"/>
        </w:rPr>
        <w:t xml:space="preserve">amelynek elnöke </w:t>
      </w:r>
      <w:proofErr w:type="spellStart"/>
      <w:r w:rsidRPr="008B7514">
        <w:rPr>
          <w:rFonts w:ascii="Book Antiqua" w:hAnsi="Book Antiqua"/>
          <w:sz w:val="28"/>
          <w:szCs w:val="28"/>
        </w:rPr>
        <w:t>Lóczy</w:t>
      </w:r>
      <w:proofErr w:type="spellEnd"/>
      <w:r w:rsidRPr="008B7514">
        <w:rPr>
          <w:rFonts w:ascii="Book Antiqua" w:hAnsi="Book Antiqua"/>
          <w:sz w:val="28"/>
          <w:szCs w:val="28"/>
        </w:rPr>
        <w:t xml:space="preserve"> Lajos földraj</w:t>
      </w:r>
      <w:r w:rsidR="00BD5547" w:rsidRPr="008B7514">
        <w:rPr>
          <w:rFonts w:ascii="Book Antiqua" w:hAnsi="Book Antiqua"/>
          <w:sz w:val="28"/>
          <w:szCs w:val="28"/>
        </w:rPr>
        <w:t>z</w:t>
      </w:r>
      <w:r w:rsidRPr="008B7514">
        <w:rPr>
          <w:rFonts w:ascii="Book Antiqua" w:hAnsi="Book Antiqua"/>
          <w:sz w:val="28"/>
          <w:szCs w:val="28"/>
        </w:rPr>
        <w:t>tudós, majd 1919 februárjától Teleki Pál lett.</w:t>
      </w:r>
      <w:r w:rsidR="008C2714" w:rsidRPr="008B7514">
        <w:rPr>
          <w:rFonts w:ascii="Book Antiqua" w:hAnsi="Book Antiqua"/>
          <w:sz w:val="28"/>
          <w:szCs w:val="28"/>
        </w:rPr>
        <w:t xml:space="preserve"> A Területvédő Liga előadásokat szervezett, propagandaanyagokat tett közzé, és tájékoztatta a hazánkba látogató nyugati személyiségeket. E munkában részt vett</w:t>
      </w:r>
      <w:r w:rsidR="008A08FB" w:rsidRPr="008B7514">
        <w:rPr>
          <w:rFonts w:ascii="Book Antiqua" w:hAnsi="Book Antiqua"/>
          <w:sz w:val="28"/>
          <w:szCs w:val="28"/>
        </w:rPr>
        <w:t>ek</w:t>
      </w:r>
      <w:r w:rsidR="008C2714" w:rsidRPr="008B7514">
        <w:rPr>
          <w:rFonts w:ascii="Book Antiqua" w:hAnsi="Book Antiqua"/>
          <w:sz w:val="28"/>
          <w:szCs w:val="28"/>
        </w:rPr>
        <w:t xml:space="preserve"> – többek közt – </w:t>
      </w:r>
      <w:proofErr w:type="spellStart"/>
      <w:r w:rsidR="008C2714" w:rsidRPr="008B7514">
        <w:rPr>
          <w:rFonts w:ascii="Book Antiqua" w:hAnsi="Book Antiqua"/>
          <w:sz w:val="28"/>
          <w:szCs w:val="28"/>
        </w:rPr>
        <w:t>Domanovszky</w:t>
      </w:r>
      <w:proofErr w:type="spellEnd"/>
      <w:r w:rsidR="008C2714" w:rsidRPr="008B7514">
        <w:rPr>
          <w:rFonts w:ascii="Book Antiqua" w:hAnsi="Book Antiqua"/>
          <w:sz w:val="28"/>
          <w:szCs w:val="28"/>
        </w:rPr>
        <w:t xml:space="preserve"> Sándor</w:t>
      </w:r>
      <w:r w:rsidR="00733542" w:rsidRPr="008B7514">
        <w:rPr>
          <w:rFonts w:ascii="Book Antiqua" w:hAnsi="Book Antiqua"/>
          <w:sz w:val="28"/>
          <w:szCs w:val="28"/>
        </w:rPr>
        <w:t xml:space="preserve"> és</w:t>
      </w:r>
      <w:r w:rsidR="008C2714" w:rsidRPr="008B7514">
        <w:rPr>
          <w:rFonts w:ascii="Book Antiqua" w:hAnsi="Book Antiqua"/>
          <w:sz w:val="28"/>
          <w:szCs w:val="28"/>
        </w:rPr>
        <w:t xml:space="preserve"> Jancsó Benedek</w:t>
      </w:r>
      <w:r w:rsidR="00733542" w:rsidRPr="008B7514">
        <w:rPr>
          <w:rFonts w:ascii="Book Antiqua" w:hAnsi="Book Antiqua"/>
          <w:sz w:val="28"/>
          <w:szCs w:val="28"/>
        </w:rPr>
        <w:t xml:space="preserve"> történészek, valamint</w:t>
      </w:r>
      <w:r w:rsidR="008C2714" w:rsidRPr="008B7514">
        <w:rPr>
          <w:rFonts w:ascii="Book Antiqua" w:hAnsi="Book Antiqua"/>
          <w:sz w:val="28"/>
          <w:szCs w:val="28"/>
        </w:rPr>
        <w:t xml:space="preserve">, </w:t>
      </w:r>
      <w:proofErr w:type="spellStart"/>
      <w:r w:rsidR="008C2714" w:rsidRPr="008B7514">
        <w:rPr>
          <w:rFonts w:ascii="Book Antiqua" w:hAnsi="Book Antiqua"/>
          <w:sz w:val="28"/>
          <w:szCs w:val="28"/>
        </w:rPr>
        <w:t>Raffay</w:t>
      </w:r>
      <w:proofErr w:type="spellEnd"/>
      <w:r w:rsidR="008C2714" w:rsidRPr="008B7514">
        <w:rPr>
          <w:rFonts w:ascii="Book Antiqua" w:hAnsi="Book Antiqua"/>
          <w:sz w:val="28"/>
          <w:szCs w:val="28"/>
        </w:rPr>
        <w:t xml:space="preserve"> Sándor</w:t>
      </w:r>
      <w:r w:rsidR="00733542" w:rsidRPr="008B7514">
        <w:rPr>
          <w:rFonts w:ascii="Book Antiqua" w:hAnsi="Book Antiqua"/>
          <w:sz w:val="28"/>
          <w:szCs w:val="28"/>
        </w:rPr>
        <w:t xml:space="preserve"> evangélikus püspök.</w:t>
      </w:r>
    </w:p>
    <w:p w:rsidR="00D0528E" w:rsidRPr="008B7514" w:rsidRDefault="00D0528E" w:rsidP="008B7514">
      <w:pPr>
        <w:spacing w:line="240" w:lineRule="auto"/>
        <w:ind w:firstLine="709"/>
        <w:rPr>
          <w:rFonts w:ascii="Book Antiqua" w:hAnsi="Book Antiqua"/>
          <w:sz w:val="28"/>
          <w:szCs w:val="28"/>
        </w:rPr>
      </w:pPr>
      <w:r w:rsidRPr="008B7514">
        <w:rPr>
          <w:rFonts w:ascii="Book Antiqua" w:hAnsi="Book Antiqua"/>
          <w:sz w:val="28"/>
          <w:szCs w:val="28"/>
        </w:rPr>
        <w:t xml:space="preserve">1919 márciusának elején a kormány létrehozta a </w:t>
      </w:r>
      <w:r w:rsidRPr="008B7514">
        <w:rPr>
          <w:rFonts w:ascii="Book Antiqua" w:hAnsi="Book Antiqua"/>
          <w:i/>
          <w:iCs/>
          <w:sz w:val="28"/>
          <w:szCs w:val="28"/>
        </w:rPr>
        <w:t>Külügyi Tanácsot</w:t>
      </w:r>
      <w:r w:rsidRPr="008B7514">
        <w:rPr>
          <w:rFonts w:ascii="Book Antiqua" w:hAnsi="Book Antiqua"/>
          <w:sz w:val="28"/>
          <w:szCs w:val="28"/>
        </w:rPr>
        <w:t xml:space="preserve">, amelynek elnöke Jászi Oszkár lett, s tagjai közt voltak a Liga </w:t>
      </w:r>
      <w:proofErr w:type="spellStart"/>
      <w:r w:rsidRPr="008B7514">
        <w:rPr>
          <w:rFonts w:ascii="Book Antiqua" w:hAnsi="Book Antiqua"/>
          <w:sz w:val="28"/>
          <w:szCs w:val="28"/>
        </w:rPr>
        <w:t>meghatáro</w:t>
      </w:r>
      <w:r w:rsidR="00BF63A4">
        <w:rPr>
          <w:rFonts w:ascii="Book Antiqua" w:hAnsi="Book Antiqua"/>
          <w:sz w:val="28"/>
          <w:szCs w:val="28"/>
        </w:rPr>
        <w:t>-</w:t>
      </w:r>
      <w:r w:rsidRPr="008B7514">
        <w:rPr>
          <w:rFonts w:ascii="Book Antiqua" w:hAnsi="Book Antiqua"/>
          <w:sz w:val="28"/>
          <w:szCs w:val="28"/>
        </w:rPr>
        <w:t>zó</w:t>
      </w:r>
      <w:proofErr w:type="spellEnd"/>
      <w:r w:rsidRPr="008B7514">
        <w:rPr>
          <w:rFonts w:ascii="Book Antiqua" w:hAnsi="Book Antiqua"/>
          <w:sz w:val="28"/>
          <w:szCs w:val="28"/>
        </w:rPr>
        <w:t xml:space="preserve"> személyiségei, így Apponyi Albert és Teleki Pál. Jászi és Károlyi ab</w:t>
      </w:r>
      <w:r w:rsidR="00BF63A4">
        <w:rPr>
          <w:rFonts w:ascii="Book Antiqua" w:hAnsi="Book Antiqua"/>
          <w:sz w:val="28"/>
          <w:szCs w:val="28"/>
        </w:rPr>
        <w:t>-</w:t>
      </w:r>
      <w:proofErr w:type="spellStart"/>
      <w:r w:rsidRPr="008B7514">
        <w:rPr>
          <w:rFonts w:ascii="Book Antiqua" w:hAnsi="Book Antiqua"/>
          <w:sz w:val="28"/>
          <w:szCs w:val="28"/>
        </w:rPr>
        <w:t>ban</w:t>
      </w:r>
      <w:proofErr w:type="spellEnd"/>
      <w:r w:rsidRPr="008B7514">
        <w:rPr>
          <w:rFonts w:ascii="Book Antiqua" w:hAnsi="Book Antiqua"/>
          <w:sz w:val="28"/>
          <w:szCs w:val="28"/>
        </w:rPr>
        <w:t xml:space="preserve"> állapodtak meg, hogy </w:t>
      </w:r>
      <w:r w:rsidR="00733542" w:rsidRPr="008B7514">
        <w:rPr>
          <w:rFonts w:ascii="Book Antiqua" w:hAnsi="Book Antiqua"/>
          <w:sz w:val="28"/>
          <w:szCs w:val="28"/>
        </w:rPr>
        <w:t>hazánk</w:t>
      </w:r>
      <w:r w:rsidRPr="008B7514">
        <w:rPr>
          <w:rFonts w:ascii="Book Antiqua" w:hAnsi="Book Antiqua"/>
          <w:sz w:val="28"/>
          <w:szCs w:val="28"/>
        </w:rPr>
        <w:t xml:space="preserve"> a „Keleti Svájc” elképzelést, tehát a különböző nemzetiségek autonómiájára épülő</w:t>
      </w:r>
      <w:r w:rsidR="00733542" w:rsidRPr="008B7514">
        <w:rPr>
          <w:rFonts w:ascii="Book Antiqua" w:hAnsi="Book Antiqua"/>
          <w:sz w:val="28"/>
          <w:szCs w:val="28"/>
        </w:rPr>
        <w:t xml:space="preserve"> magyar köztársaság</w:t>
      </w:r>
      <w:r w:rsidR="00615AF7" w:rsidRPr="008B7514">
        <w:rPr>
          <w:rFonts w:ascii="Book Antiqua" w:hAnsi="Book Antiqua"/>
          <w:sz w:val="28"/>
          <w:szCs w:val="28"/>
        </w:rPr>
        <w:t xml:space="preserve"> gon</w:t>
      </w:r>
      <w:r w:rsidR="00BF63A4">
        <w:rPr>
          <w:rFonts w:ascii="Book Antiqua" w:hAnsi="Book Antiqua"/>
          <w:sz w:val="28"/>
          <w:szCs w:val="28"/>
        </w:rPr>
        <w:t>-</w:t>
      </w:r>
      <w:proofErr w:type="spellStart"/>
      <w:r w:rsidR="00615AF7" w:rsidRPr="008B7514">
        <w:rPr>
          <w:rFonts w:ascii="Book Antiqua" w:hAnsi="Book Antiqua"/>
          <w:sz w:val="28"/>
          <w:szCs w:val="28"/>
        </w:rPr>
        <w:t>dolatát</w:t>
      </w:r>
      <w:proofErr w:type="spellEnd"/>
      <w:r w:rsidR="00615AF7" w:rsidRPr="008B7514">
        <w:rPr>
          <w:rFonts w:ascii="Book Antiqua" w:hAnsi="Book Antiqua"/>
          <w:sz w:val="28"/>
          <w:szCs w:val="28"/>
        </w:rPr>
        <w:t xml:space="preserve"> fogja képviselni, összekötve a demokratikus dunai </w:t>
      </w:r>
      <w:proofErr w:type="gramStart"/>
      <w:r w:rsidR="00615AF7" w:rsidRPr="008B7514">
        <w:rPr>
          <w:rFonts w:ascii="Book Antiqua" w:hAnsi="Book Antiqua"/>
          <w:sz w:val="28"/>
          <w:szCs w:val="28"/>
        </w:rPr>
        <w:t>konföderáció</w:t>
      </w:r>
      <w:proofErr w:type="gramEnd"/>
      <w:r w:rsidR="00615AF7" w:rsidRPr="008B7514">
        <w:rPr>
          <w:rFonts w:ascii="Book Antiqua" w:hAnsi="Book Antiqua"/>
          <w:sz w:val="28"/>
          <w:szCs w:val="28"/>
        </w:rPr>
        <w:t xml:space="preserve"> tervével. Ha Magyarország feldarabolására kerülne sor, két elvhez fog</w:t>
      </w:r>
      <w:r w:rsidR="00BF63A4">
        <w:rPr>
          <w:rFonts w:ascii="Book Antiqua" w:hAnsi="Book Antiqua"/>
          <w:sz w:val="28"/>
          <w:szCs w:val="28"/>
        </w:rPr>
        <w:t>-</w:t>
      </w:r>
      <w:proofErr w:type="spellStart"/>
      <w:r w:rsidR="00615AF7" w:rsidRPr="008B7514">
        <w:rPr>
          <w:rFonts w:ascii="Book Antiqua" w:hAnsi="Book Antiqua"/>
          <w:sz w:val="28"/>
          <w:szCs w:val="28"/>
        </w:rPr>
        <w:t>nak</w:t>
      </w:r>
      <w:proofErr w:type="spellEnd"/>
      <w:r w:rsidR="00615AF7" w:rsidRPr="008B7514">
        <w:rPr>
          <w:rFonts w:ascii="Book Antiqua" w:hAnsi="Book Antiqua"/>
          <w:sz w:val="28"/>
          <w:szCs w:val="28"/>
        </w:rPr>
        <w:t xml:space="preserve"> ragaszkodni: a népszavazáshoz és a szabad kereskedelemhez az el</w:t>
      </w:r>
      <w:r w:rsidR="00BF63A4">
        <w:rPr>
          <w:rFonts w:ascii="Book Antiqua" w:hAnsi="Book Antiqua"/>
          <w:sz w:val="28"/>
          <w:szCs w:val="28"/>
        </w:rPr>
        <w:t>-</w:t>
      </w:r>
      <w:r w:rsidR="00615AF7" w:rsidRPr="008B7514">
        <w:rPr>
          <w:rFonts w:ascii="Book Antiqua" w:hAnsi="Book Antiqua"/>
          <w:sz w:val="28"/>
          <w:szCs w:val="28"/>
        </w:rPr>
        <w:t>szakított területekkel. Ha ez sem sikerül, a népszavazáshoz minden</w:t>
      </w:r>
      <w:r w:rsidR="00BF63A4">
        <w:rPr>
          <w:rFonts w:ascii="Book Antiqua" w:hAnsi="Book Antiqua"/>
          <w:sz w:val="28"/>
          <w:szCs w:val="28"/>
        </w:rPr>
        <w:t>-</w:t>
      </w:r>
      <w:r w:rsidR="00615AF7" w:rsidRPr="008B7514">
        <w:rPr>
          <w:rFonts w:ascii="Book Antiqua" w:hAnsi="Book Antiqua"/>
          <w:sz w:val="28"/>
          <w:szCs w:val="28"/>
        </w:rPr>
        <w:t xml:space="preserve">képpen ragaszkodnak, s </w:t>
      </w:r>
      <w:proofErr w:type="gramStart"/>
      <w:r w:rsidR="00615AF7" w:rsidRPr="008B7514">
        <w:rPr>
          <w:rFonts w:ascii="Book Antiqua" w:hAnsi="Book Antiqua"/>
          <w:sz w:val="28"/>
          <w:szCs w:val="28"/>
        </w:rPr>
        <w:t>anélkül</w:t>
      </w:r>
      <w:proofErr w:type="gramEnd"/>
      <w:r w:rsidR="00615AF7" w:rsidRPr="008B7514">
        <w:rPr>
          <w:rFonts w:ascii="Book Antiqua" w:hAnsi="Book Antiqua"/>
          <w:sz w:val="28"/>
          <w:szCs w:val="28"/>
        </w:rPr>
        <w:t xml:space="preserve"> nem fogják aláírni a békét.</w:t>
      </w:r>
      <w:r w:rsidR="002E65BD">
        <w:rPr>
          <w:rFonts w:ascii="Book Antiqua" w:hAnsi="Book Antiqua"/>
          <w:sz w:val="28"/>
          <w:szCs w:val="28"/>
        </w:rPr>
        <w:t xml:space="preserve"> </w:t>
      </w:r>
    </w:p>
    <w:p w:rsidR="00724521" w:rsidRPr="008B7514" w:rsidRDefault="00900A05" w:rsidP="008B7514">
      <w:pPr>
        <w:spacing w:line="240" w:lineRule="auto"/>
        <w:ind w:firstLine="709"/>
        <w:rPr>
          <w:rFonts w:ascii="Book Antiqua" w:hAnsi="Book Antiqua"/>
          <w:sz w:val="28"/>
          <w:szCs w:val="28"/>
        </w:rPr>
      </w:pPr>
      <w:r w:rsidRPr="008B7514">
        <w:rPr>
          <w:rFonts w:ascii="Book Antiqua" w:hAnsi="Book Antiqua"/>
          <w:sz w:val="28"/>
          <w:szCs w:val="28"/>
        </w:rPr>
        <w:t>A</w:t>
      </w:r>
      <w:r w:rsidR="00615AF7" w:rsidRPr="008B7514">
        <w:rPr>
          <w:rFonts w:ascii="Book Antiqua" w:hAnsi="Book Antiqua"/>
          <w:sz w:val="28"/>
          <w:szCs w:val="28"/>
        </w:rPr>
        <w:t xml:space="preserve"> győztes hatalmakkal</w:t>
      </w:r>
      <w:r w:rsidR="008D4E0C" w:rsidRPr="008B7514">
        <w:rPr>
          <w:rFonts w:ascii="Book Antiqua" w:hAnsi="Book Antiqua"/>
          <w:sz w:val="28"/>
          <w:szCs w:val="28"/>
        </w:rPr>
        <w:t xml:space="preserve"> – a többi legyőzötthöz hasonlóan</w:t>
      </w:r>
      <w:r w:rsidRPr="008B7514">
        <w:rPr>
          <w:rFonts w:ascii="Book Antiqua" w:hAnsi="Book Antiqua"/>
          <w:sz w:val="28"/>
          <w:szCs w:val="28"/>
        </w:rPr>
        <w:t xml:space="preserve"> </w:t>
      </w:r>
      <w:r w:rsidR="002E65BD" w:rsidRPr="008B7514">
        <w:rPr>
          <w:rFonts w:ascii="Book Antiqua" w:hAnsi="Book Antiqua"/>
          <w:sz w:val="28"/>
          <w:szCs w:val="28"/>
        </w:rPr>
        <w:t>–</w:t>
      </w:r>
      <w:r w:rsidR="00615AF7" w:rsidRPr="008B7514">
        <w:rPr>
          <w:rFonts w:ascii="Book Antiqua" w:hAnsi="Book Antiqua"/>
          <w:sz w:val="28"/>
          <w:szCs w:val="28"/>
        </w:rPr>
        <w:t xml:space="preserve"> nem </w:t>
      </w:r>
      <w:proofErr w:type="spellStart"/>
      <w:r w:rsidR="00615AF7" w:rsidRPr="008B7514">
        <w:rPr>
          <w:rFonts w:ascii="Book Antiqua" w:hAnsi="Book Antiqua"/>
          <w:sz w:val="28"/>
          <w:szCs w:val="28"/>
        </w:rPr>
        <w:t>si</w:t>
      </w:r>
      <w:proofErr w:type="spellEnd"/>
      <w:r w:rsidR="00BF63A4">
        <w:rPr>
          <w:rFonts w:ascii="Book Antiqua" w:hAnsi="Book Antiqua"/>
          <w:sz w:val="28"/>
          <w:szCs w:val="28"/>
        </w:rPr>
        <w:t>-</w:t>
      </w:r>
      <w:r w:rsidR="00615AF7" w:rsidRPr="008B7514">
        <w:rPr>
          <w:rFonts w:ascii="Book Antiqua" w:hAnsi="Book Antiqua"/>
          <w:sz w:val="28"/>
          <w:szCs w:val="28"/>
        </w:rPr>
        <w:t xml:space="preserve">került kapcsolatot </w:t>
      </w:r>
      <w:r w:rsidR="00615AF7" w:rsidRPr="00BF63A4">
        <w:rPr>
          <w:rFonts w:ascii="Book Antiqua" w:hAnsi="Book Antiqua" w:cstheme="minorHAnsi"/>
          <w:spacing w:val="-4"/>
          <w:sz w:val="28"/>
          <w:szCs w:val="28"/>
        </w:rPr>
        <w:t>teremteni,</w:t>
      </w:r>
      <w:r w:rsidRPr="00BF63A4">
        <w:rPr>
          <w:rFonts w:ascii="Book Antiqua" w:hAnsi="Book Antiqua" w:cstheme="minorHAnsi"/>
          <w:spacing w:val="-4"/>
          <w:sz w:val="28"/>
          <w:szCs w:val="28"/>
        </w:rPr>
        <w:t xml:space="preserve"> s az is</w:t>
      </w:r>
      <w:r w:rsidR="007E68D3" w:rsidRPr="00BF63A4">
        <w:rPr>
          <w:rFonts w:ascii="Book Antiqua" w:hAnsi="Book Antiqua" w:cstheme="minorHAnsi"/>
          <w:spacing w:val="-4"/>
          <w:sz w:val="28"/>
          <w:szCs w:val="28"/>
        </w:rPr>
        <w:t xml:space="preserve"> nyilvánvalóvá vált, hogy az antant túl</w:t>
      </w:r>
      <w:r w:rsidR="00BF63A4" w:rsidRPr="00BF63A4">
        <w:rPr>
          <w:rFonts w:ascii="Book Antiqua" w:hAnsi="Book Antiqua" w:cstheme="minorHAnsi"/>
          <w:spacing w:val="-4"/>
          <w:sz w:val="28"/>
          <w:szCs w:val="28"/>
        </w:rPr>
        <w:t>-</w:t>
      </w:r>
      <w:r w:rsidR="007E68D3" w:rsidRPr="008B7514">
        <w:rPr>
          <w:rFonts w:ascii="Book Antiqua" w:hAnsi="Book Antiqua"/>
          <w:sz w:val="28"/>
          <w:szCs w:val="28"/>
        </w:rPr>
        <w:t>lépett a wilsoni elveken</w:t>
      </w:r>
      <w:r w:rsidR="008D4E0C" w:rsidRPr="008B7514">
        <w:rPr>
          <w:rFonts w:ascii="Book Antiqua" w:hAnsi="Book Antiqua"/>
          <w:sz w:val="28"/>
          <w:szCs w:val="28"/>
        </w:rPr>
        <w:t>.</w:t>
      </w:r>
      <w:r w:rsidR="007E68D3" w:rsidRPr="008B7514">
        <w:rPr>
          <w:rFonts w:ascii="Book Antiqua" w:hAnsi="Book Antiqua"/>
          <w:sz w:val="28"/>
          <w:szCs w:val="28"/>
        </w:rPr>
        <w:t xml:space="preserve"> </w:t>
      </w:r>
      <w:r w:rsidR="008D4E0C" w:rsidRPr="008B7514">
        <w:rPr>
          <w:rFonts w:ascii="Book Antiqua" w:hAnsi="Book Antiqua"/>
          <w:sz w:val="28"/>
          <w:szCs w:val="28"/>
        </w:rPr>
        <w:t>U</w:t>
      </w:r>
      <w:r w:rsidR="007E68D3" w:rsidRPr="008B7514">
        <w:rPr>
          <w:rFonts w:ascii="Book Antiqua" w:hAnsi="Book Antiqua"/>
          <w:sz w:val="28"/>
          <w:szCs w:val="28"/>
        </w:rPr>
        <w:t>gyanakkor</w:t>
      </w:r>
      <w:r w:rsidR="00615AF7" w:rsidRPr="008B7514">
        <w:rPr>
          <w:rFonts w:ascii="Book Antiqua" w:hAnsi="Book Antiqua"/>
          <w:sz w:val="28"/>
          <w:szCs w:val="28"/>
        </w:rPr>
        <w:t xml:space="preserve"> </w:t>
      </w:r>
      <w:proofErr w:type="spellStart"/>
      <w:r w:rsidR="00615AF7" w:rsidRPr="008B7514">
        <w:rPr>
          <w:rFonts w:ascii="Book Antiqua" w:hAnsi="Book Antiqua"/>
          <w:sz w:val="28"/>
          <w:szCs w:val="28"/>
        </w:rPr>
        <w:t>szomszédaink</w:t>
      </w:r>
      <w:proofErr w:type="spellEnd"/>
      <w:r w:rsidR="00615AF7" w:rsidRPr="008B7514">
        <w:rPr>
          <w:rFonts w:ascii="Book Antiqua" w:hAnsi="Book Antiqua"/>
          <w:sz w:val="28"/>
          <w:szCs w:val="28"/>
        </w:rPr>
        <w:t xml:space="preserve"> területrablása</w:t>
      </w:r>
      <w:r w:rsidR="008D4E0C" w:rsidRPr="008B7514">
        <w:rPr>
          <w:rFonts w:ascii="Book Antiqua" w:hAnsi="Book Antiqua"/>
          <w:sz w:val="28"/>
          <w:szCs w:val="28"/>
        </w:rPr>
        <w:t>i</w:t>
      </w:r>
      <w:r w:rsidR="00615AF7" w:rsidRPr="008B7514">
        <w:rPr>
          <w:rFonts w:ascii="Book Antiqua" w:hAnsi="Book Antiqua"/>
          <w:sz w:val="28"/>
          <w:szCs w:val="28"/>
        </w:rPr>
        <w:t xml:space="preserve"> </w:t>
      </w:r>
      <w:r w:rsidR="00C939A1" w:rsidRPr="008B7514">
        <w:rPr>
          <w:rFonts w:ascii="Book Antiqua" w:hAnsi="Book Antiqua"/>
          <w:sz w:val="28"/>
          <w:szCs w:val="28"/>
        </w:rPr>
        <w:t>é</w:t>
      </w:r>
      <w:r w:rsidR="002E65BD">
        <w:rPr>
          <w:rFonts w:ascii="Book Antiqua" w:hAnsi="Book Antiqua"/>
          <w:sz w:val="28"/>
          <w:szCs w:val="28"/>
        </w:rPr>
        <w:t xml:space="preserve">s </w:t>
      </w:r>
      <w:r w:rsidR="002E65BD" w:rsidRPr="00BF63A4">
        <w:rPr>
          <w:rFonts w:ascii="Book Antiqua" w:hAnsi="Book Antiqua" w:cstheme="minorHAnsi"/>
          <w:spacing w:val="-2"/>
          <w:sz w:val="28"/>
          <w:szCs w:val="28"/>
        </w:rPr>
        <w:t>magyar</w:t>
      </w:r>
      <w:r w:rsidR="00615AF7" w:rsidRPr="00BF63A4">
        <w:rPr>
          <w:rFonts w:ascii="Book Antiqua" w:hAnsi="Book Antiqua" w:cstheme="minorHAnsi"/>
          <w:spacing w:val="-2"/>
          <w:sz w:val="28"/>
          <w:szCs w:val="28"/>
        </w:rPr>
        <w:t>ellenes intézkedései egyre nagyobb aggodalomra adtak okot</w:t>
      </w:r>
      <w:r w:rsidR="007E68D3" w:rsidRPr="00BF63A4">
        <w:rPr>
          <w:rFonts w:ascii="Book Antiqua" w:hAnsi="Book Antiqua" w:cstheme="minorHAnsi"/>
          <w:spacing w:val="-2"/>
          <w:sz w:val="28"/>
          <w:szCs w:val="28"/>
        </w:rPr>
        <w:t>. Ezért</w:t>
      </w:r>
      <w:r w:rsidR="00C939A1" w:rsidRPr="008B7514">
        <w:rPr>
          <w:rFonts w:ascii="Book Antiqua" w:hAnsi="Book Antiqua"/>
          <w:sz w:val="28"/>
          <w:szCs w:val="28"/>
        </w:rPr>
        <w:t xml:space="preserve"> </w:t>
      </w:r>
      <w:r w:rsidR="00C939A1" w:rsidRPr="00BF63A4">
        <w:rPr>
          <w:rFonts w:ascii="Book Antiqua" w:hAnsi="Book Antiqua" w:cstheme="minorHAnsi"/>
          <w:spacing w:val="-2"/>
          <w:sz w:val="28"/>
          <w:szCs w:val="28"/>
        </w:rPr>
        <w:t xml:space="preserve">a kormány 1919. február 18-ai ülésén, amelyen elhatározták, hogy az </w:t>
      </w:r>
      <w:proofErr w:type="spellStart"/>
      <w:r w:rsidR="00C939A1" w:rsidRPr="00BF63A4">
        <w:rPr>
          <w:rFonts w:ascii="Book Antiqua" w:hAnsi="Book Antiqua" w:cstheme="minorHAnsi"/>
          <w:spacing w:val="-2"/>
          <w:sz w:val="28"/>
          <w:szCs w:val="28"/>
        </w:rPr>
        <w:t>eddi</w:t>
      </w:r>
      <w:r w:rsidR="00BF63A4" w:rsidRPr="00BF63A4">
        <w:rPr>
          <w:rFonts w:ascii="Book Antiqua" w:hAnsi="Book Antiqua" w:cstheme="minorHAnsi"/>
          <w:spacing w:val="-2"/>
          <w:sz w:val="28"/>
          <w:szCs w:val="28"/>
        </w:rPr>
        <w:t>-</w:t>
      </w:r>
      <w:r w:rsidR="00C939A1" w:rsidRPr="008B7514">
        <w:rPr>
          <w:rFonts w:ascii="Book Antiqua" w:hAnsi="Book Antiqua"/>
          <w:sz w:val="28"/>
          <w:szCs w:val="28"/>
        </w:rPr>
        <w:t>gi</w:t>
      </w:r>
      <w:proofErr w:type="spellEnd"/>
      <w:r w:rsidR="00C939A1" w:rsidRPr="008B7514">
        <w:rPr>
          <w:rFonts w:ascii="Book Antiqua" w:hAnsi="Book Antiqua"/>
          <w:sz w:val="28"/>
          <w:szCs w:val="28"/>
        </w:rPr>
        <w:t xml:space="preserve"> sikertelen hadsereg-szervezési kísérletek után zsoldos hadsereget </w:t>
      </w:r>
      <w:r w:rsidR="008679C4" w:rsidRPr="008B7514">
        <w:rPr>
          <w:rFonts w:ascii="Book Antiqua" w:hAnsi="Book Antiqua"/>
          <w:sz w:val="28"/>
          <w:szCs w:val="28"/>
        </w:rPr>
        <w:t>kell felállítani</w:t>
      </w:r>
      <w:r w:rsidR="00196CF3" w:rsidRPr="008B7514">
        <w:rPr>
          <w:rFonts w:ascii="Book Antiqua" w:hAnsi="Book Antiqua"/>
          <w:sz w:val="28"/>
          <w:szCs w:val="28"/>
        </w:rPr>
        <w:t xml:space="preserve">, Károlyi egy felszabadító hadjárat lehetőségéről beszélt: „Ha a </w:t>
      </w:r>
      <w:r w:rsidR="00196CF3" w:rsidRPr="00BF63A4">
        <w:rPr>
          <w:rFonts w:ascii="Book Antiqua" w:hAnsi="Book Antiqua" w:cstheme="minorHAnsi"/>
          <w:spacing w:val="-4"/>
          <w:sz w:val="28"/>
          <w:szCs w:val="28"/>
        </w:rPr>
        <w:t>jog és igazság alapján nem tudjuk, fegyverrel a kezünkben készen akarunk</w:t>
      </w:r>
      <w:r w:rsidR="00196CF3" w:rsidRPr="008B7514">
        <w:rPr>
          <w:rFonts w:ascii="Book Antiqua" w:hAnsi="Book Antiqua"/>
          <w:sz w:val="28"/>
          <w:szCs w:val="28"/>
        </w:rPr>
        <w:t xml:space="preserve"> állni arra, hogy létfeltételeinket visszaszerezzük.” E katonai felkészülés jegyében utazott el</w:t>
      </w:r>
      <w:r w:rsidR="008D4E0C" w:rsidRPr="008B7514">
        <w:rPr>
          <w:rFonts w:ascii="Book Antiqua" w:hAnsi="Book Antiqua"/>
          <w:sz w:val="28"/>
          <w:szCs w:val="28"/>
        </w:rPr>
        <w:t xml:space="preserve"> március 2-án</w:t>
      </w:r>
      <w:r w:rsidR="00196CF3" w:rsidRPr="008B7514">
        <w:rPr>
          <w:rFonts w:ascii="Book Antiqua" w:hAnsi="Book Antiqua"/>
          <w:sz w:val="28"/>
          <w:szCs w:val="28"/>
        </w:rPr>
        <w:t xml:space="preserve"> Szatmárnémetibe, a székely hadosztály megszemlélésére, ahol megköszönte a katonák hősies helytállását, majd kijelentette: „Ha olyan békét akarnának velünk aláíratni, mely Magyar</w:t>
      </w:r>
      <w:r w:rsidR="00BF63A4">
        <w:rPr>
          <w:rFonts w:ascii="Book Antiqua" w:hAnsi="Book Antiqua"/>
          <w:sz w:val="28"/>
          <w:szCs w:val="28"/>
        </w:rPr>
        <w:t>-</w:t>
      </w:r>
      <w:r w:rsidR="00196CF3" w:rsidRPr="008B7514">
        <w:rPr>
          <w:rFonts w:ascii="Book Antiqua" w:hAnsi="Book Antiqua"/>
          <w:sz w:val="28"/>
          <w:szCs w:val="28"/>
        </w:rPr>
        <w:t>ország feldarabolását jelenti, akkor én azt mondom nektek katonák, hogy én ezt a békét soha nem fogom aláírni.”</w:t>
      </w:r>
      <w:r w:rsidR="00125969" w:rsidRPr="008B7514">
        <w:rPr>
          <w:rFonts w:ascii="Book Antiqua" w:hAnsi="Book Antiqua"/>
          <w:sz w:val="28"/>
          <w:szCs w:val="28"/>
        </w:rPr>
        <w:t xml:space="preserve"> (Magy.tört. 8. 175.)</w:t>
      </w:r>
    </w:p>
    <w:p w:rsidR="00125969" w:rsidRPr="008B7514" w:rsidRDefault="00125969" w:rsidP="008B7514">
      <w:pPr>
        <w:spacing w:line="240" w:lineRule="auto"/>
        <w:ind w:firstLine="709"/>
        <w:rPr>
          <w:rFonts w:ascii="Book Antiqua" w:hAnsi="Book Antiqua"/>
          <w:sz w:val="28"/>
          <w:szCs w:val="28"/>
        </w:rPr>
      </w:pPr>
      <w:r w:rsidRPr="008B7514">
        <w:rPr>
          <w:rFonts w:ascii="Book Antiqua" w:hAnsi="Book Antiqua"/>
          <w:sz w:val="28"/>
          <w:szCs w:val="28"/>
        </w:rPr>
        <w:t xml:space="preserve">Károlyi az elsők közt vette észre, hogy a katonai helyzet </w:t>
      </w:r>
      <w:proofErr w:type="spellStart"/>
      <w:r w:rsidRPr="008B7514">
        <w:rPr>
          <w:rFonts w:ascii="Book Antiqua" w:hAnsi="Book Antiqua"/>
          <w:sz w:val="28"/>
          <w:szCs w:val="28"/>
        </w:rPr>
        <w:t>megválto</w:t>
      </w:r>
      <w:r w:rsidR="00BF63A4">
        <w:rPr>
          <w:rFonts w:ascii="Book Antiqua" w:hAnsi="Book Antiqua"/>
          <w:sz w:val="28"/>
          <w:szCs w:val="28"/>
        </w:rPr>
        <w:t>-</w:t>
      </w:r>
      <w:r w:rsidRPr="008B7514">
        <w:rPr>
          <w:rFonts w:ascii="Book Antiqua" w:hAnsi="Book Antiqua"/>
          <w:sz w:val="28"/>
          <w:szCs w:val="28"/>
        </w:rPr>
        <w:t>zott</w:t>
      </w:r>
      <w:proofErr w:type="spellEnd"/>
      <w:r w:rsidRPr="008B7514">
        <w:rPr>
          <w:rFonts w:ascii="Book Antiqua" w:hAnsi="Book Antiqua"/>
          <w:sz w:val="28"/>
          <w:szCs w:val="28"/>
        </w:rPr>
        <w:t>. Elkezdődött a háborús hadseregek leszerelése, hiszen azok katon</w:t>
      </w:r>
      <w:r w:rsidR="008D4E0C" w:rsidRPr="008B7514">
        <w:rPr>
          <w:rFonts w:ascii="Book Antiqua" w:hAnsi="Book Antiqua"/>
          <w:sz w:val="28"/>
          <w:szCs w:val="28"/>
        </w:rPr>
        <w:t>á</w:t>
      </w:r>
      <w:r w:rsidRPr="008B7514">
        <w:rPr>
          <w:rFonts w:ascii="Book Antiqua" w:hAnsi="Book Antiqua"/>
          <w:sz w:val="28"/>
          <w:szCs w:val="28"/>
        </w:rPr>
        <w:t>i is mielőbb haza akartak menni</w:t>
      </w:r>
      <w:r w:rsidR="00733542" w:rsidRPr="008B7514">
        <w:rPr>
          <w:rFonts w:ascii="Book Antiqua" w:hAnsi="Book Antiqua"/>
          <w:sz w:val="28"/>
          <w:szCs w:val="28"/>
        </w:rPr>
        <w:t>. Ugyanakkor</w:t>
      </w:r>
      <w:r w:rsidRPr="008B7514">
        <w:rPr>
          <w:rFonts w:ascii="Book Antiqua" w:hAnsi="Book Antiqua"/>
          <w:sz w:val="28"/>
          <w:szCs w:val="28"/>
        </w:rPr>
        <w:t xml:space="preserve"> a frontól kimer</w:t>
      </w:r>
      <w:r w:rsidR="00733542" w:rsidRPr="008B7514">
        <w:rPr>
          <w:rFonts w:ascii="Book Antiqua" w:hAnsi="Book Antiqua"/>
          <w:sz w:val="28"/>
          <w:szCs w:val="28"/>
        </w:rPr>
        <w:t>ü</w:t>
      </w:r>
      <w:r w:rsidRPr="008B7514">
        <w:rPr>
          <w:rFonts w:ascii="Book Antiqua" w:hAnsi="Book Antiqua"/>
          <w:sz w:val="28"/>
          <w:szCs w:val="28"/>
        </w:rPr>
        <w:t xml:space="preserve">lten </w:t>
      </w:r>
      <w:r w:rsidR="00733542" w:rsidRPr="008B7514">
        <w:rPr>
          <w:rFonts w:ascii="Book Antiqua" w:hAnsi="Book Antiqua"/>
          <w:sz w:val="28"/>
          <w:szCs w:val="28"/>
        </w:rPr>
        <w:t>é</w:t>
      </w:r>
      <w:r w:rsidRPr="008B7514">
        <w:rPr>
          <w:rFonts w:ascii="Book Antiqua" w:hAnsi="Book Antiqua"/>
          <w:sz w:val="28"/>
          <w:szCs w:val="28"/>
        </w:rPr>
        <w:t>s ki</w:t>
      </w:r>
      <w:r w:rsidR="00BF63A4">
        <w:rPr>
          <w:rFonts w:ascii="Book Antiqua" w:hAnsi="Book Antiqua"/>
          <w:sz w:val="28"/>
          <w:szCs w:val="28"/>
        </w:rPr>
        <w:t>-</w:t>
      </w:r>
      <w:r w:rsidRPr="008B7514">
        <w:rPr>
          <w:rFonts w:ascii="Book Antiqua" w:hAnsi="Book Antiqua"/>
          <w:sz w:val="28"/>
          <w:szCs w:val="28"/>
        </w:rPr>
        <w:t xml:space="preserve">éhezetten hazatért magyar katonák </w:t>
      </w:r>
      <w:r w:rsidR="008A08FB" w:rsidRPr="008B7514">
        <w:rPr>
          <w:rFonts w:ascii="Book Antiqua" w:hAnsi="Book Antiqua"/>
          <w:sz w:val="28"/>
          <w:szCs w:val="28"/>
        </w:rPr>
        <w:t>jelentős része</w:t>
      </w:r>
      <w:r w:rsidRPr="008B7514">
        <w:rPr>
          <w:rFonts w:ascii="Book Antiqua" w:hAnsi="Book Antiqua"/>
          <w:sz w:val="28"/>
          <w:szCs w:val="28"/>
        </w:rPr>
        <w:t xml:space="preserve"> ismét hadra fogható állapotba került. A terv megvalósulását azonban a kommunista állam</w:t>
      </w:r>
      <w:r w:rsidR="00BF63A4">
        <w:rPr>
          <w:rFonts w:ascii="Book Antiqua" w:hAnsi="Book Antiqua"/>
          <w:sz w:val="28"/>
          <w:szCs w:val="28"/>
        </w:rPr>
        <w:t>-</w:t>
      </w:r>
      <w:r w:rsidRPr="008B7514">
        <w:rPr>
          <w:rFonts w:ascii="Book Antiqua" w:hAnsi="Book Antiqua"/>
          <w:sz w:val="28"/>
          <w:szCs w:val="28"/>
        </w:rPr>
        <w:lastRenderedPageBreak/>
        <w:t>csíny lehetetlenné tett</w:t>
      </w:r>
      <w:r w:rsidR="00733542" w:rsidRPr="008B7514">
        <w:rPr>
          <w:rFonts w:ascii="Book Antiqua" w:hAnsi="Book Antiqua"/>
          <w:sz w:val="28"/>
          <w:szCs w:val="28"/>
        </w:rPr>
        <w:t>e</w:t>
      </w:r>
      <w:r w:rsidRPr="008B7514">
        <w:rPr>
          <w:rFonts w:ascii="Book Antiqua" w:hAnsi="Book Antiqua"/>
          <w:sz w:val="28"/>
          <w:szCs w:val="28"/>
        </w:rPr>
        <w:t>, s az új hadsereget immár ők szervezték meg, egészen más céllal.</w:t>
      </w:r>
    </w:p>
    <w:p w:rsidR="00FD3F2F" w:rsidRPr="008B7514" w:rsidRDefault="00733542" w:rsidP="008B7514">
      <w:pPr>
        <w:spacing w:line="240" w:lineRule="auto"/>
        <w:ind w:firstLine="709"/>
        <w:rPr>
          <w:rFonts w:ascii="Book Antiqua" w:hAnsi="Book Antiqua"/>
          <w:sz w:val="28"/>
          <w:szCs w:val="28"/>
        </w:rPr>
      </w:pPr>
      <w:r w:rsidRPr="008B7514">
        <w:rPr>
          <w:rFonts w:ascii="Book Antiqua" w:hAnsi="Book Antiqua"/>
          <w:sz w:val="28"/>
          <w:szCs w:val="28"/>
        </w:rPr>
        <w:t>A kommunisták 1919. március 21-ei hatalomra jutásával kapcsolat</w:t>
      </w:r>
      <w:r w:rsidR="00BF63A4">
        <w:rPr>
          <w:rFonts w:ascii="Book Antiqua" w:hAnsi="Book Antiqua"/>
          <w:sz w:val="28"/>
          <w:szCs w:val="28"/>
        </w:rPr>
        <w:t>-</w:t>
      </w:r>
      <w:proofErr w:type="spellStart"/>
      <w:r w:rsidRPr="008B7514">
        <w:rPr>
          <w:rFonts w:ascii="Book Antiqua" w:hAnsi="Book Antiqua"/>
          <w:sz w:val="28"/>
          <w:szCs w:val="28"/>
        </w:rPr>
        <w:t>ban</w:t>
      </w:r>
      <w:proofErr w:type="spellEnd"/>
      <w:r w:rsidRPr="008B7514">
        <w:rPr>
          <w:rFonts w:ascii="Book Antiqua" w:hAnsi="Book Antiqua"/>
          <w:sz w:val="28"/>
          <w:szCs w:val="28"/>
        </w:rPr>
        <w:t xml:space="preserve"> hangsúlyozni kell, hogy Károlyi Mihály a köztársaság ideiglenes elnöke nem mondott le</w:t>
      </w:r>
      <w:r w:rsidR="002E65BD">
        <w:rPr>
          <w:rFonts w:ascii="Book Antiqua" w:hAnsi="Book Antiqua"/>
          <w:sz w:val="28"/>
          <w:szCs w:val="28"/>
        </w:rPr>
        <w:t>,</w:t>
      </w:r>
      <w:r w:rsidRPr="008B7514">
        <w:rPr>
          <w:rFonts w:ascii="Book Antiqua" w:hAnsi="Book Antiqua"/>
          <w:sz w:val="28"/>
          <w:szCs w:val="28"/>
        </w:rPr>
        <w:t xml:space="preserve"> és nem adta át a hatalmat a kommunistáknak.</w:t>
      </w:r>
      <w:r w:rsidR="006A1A76" w:rsidRPr="008B7514">
        <w:rPr>
          <w:rFonts w:ascii="Book Antiqua" w:hAnsi="Book Antiqua"/>
          <w:sz w:val="28"/>
          <w:szCs w:val="28"/>
        </w:rPr>
        <w:t xml:space="preserve"> Az újabb, kelet-magyarországi területek áta</w:t>
      </w:r>
      <w:r w:rsidR="00BD5547" w:rsidRPr="008B7514">
        <w:rPr>
          <w:rFonts w:ascii="Book Antiqua" w:hAnsi="Book Antiqua"/>
          <w:sz w:val="28"/>
          <w:szCs w:val="28"/>
        </w:rPr>
        <w:t xml:space="preserve">dását követelő, március 20-ai </w:t>
      </w:r>
      <w:proofErr w:type="spellStart"/>
      <w:r w:rsidR="00BD5547" w:rsidRPr="008B7514">
        <w:rPr>
          <w:rFonts w:ascii="Book Antiqua" w:hAnsi="Book Antiqua"/>
          <w:sz w:val="28"/>
          <w:szCs w:val="28"/>
        </w:rPr>
        <w:t>Vy</w:t>
      </w:r>
      <w:r w:rsidR="006A1A76" w:rsidRPr="008B7514">
        <w:rPr>
          <w:rFonts w:ascii="Book Antiqua" w:hAnsi="Book Antiqua"/>
          <w:sz w:val="28"/>
          <w:szCs w:val="28"/>
        </w:rPr>
        <w:t>x</w:t>
      </w:r>
      <w:proofErr w:type="spellEnd"/>
      <w:r w:rsidR="006A1A76" w:rsidRPr="008B7514">
        <w:rPr>
          <w:rFonts w:ascii="Book Antiqua" w:hAnsi="Book Antiqua"/>
          <w:sz w:val="28"/>
          <w:szCs w:val="28"/>
        </w:rPr>
        <w:t>-jegyzéket Károlyi és a kormány elfogadhatatlannak tartott</w:t>
      </w:r>
      <w:r w:rsidR="007E68D3" w:rsidRPr="008B7514">
        <w:rPr>
          <w:rFonts w:ascii="Book Antiqua" w:hAnsi="Book Antiqua"/>
          <w:sz w:val="28"/>
          <w:szCs w:val="28"/>
        </w:rPr>
        <w:t>ák</w:t>
      </w:r>
      <w:r w:rsidR="006A1A76" w:rsidRPr="008B7514">
        <w:rPr>
          <w:rFonts w:ascii="Book Antiqua" w:hAnsi="Book Antiqua"/>
          <w:sz w:val="28"/>
          <w:szCs w:val="28"/>
        </w:rPr>
        <w:t xml:space="preserve">, ezért úgy döntöttek, hogy Berinkey </w:t>
      </w:r>
      <w:r w:rsidR="002E65BD">
        <w:rPr>
          <w:rFonts w:ascii="Book Antiqua" w:hAnsi="Book Antiqua"/>
          <w:sz w:val="28"/>
          <w:szCs w:val="28"/>
        </w:rPr>
        <w:t>Dénes miniszterelnök és a három</w:t>
      </w:r>
      <w:r w:rsidR="006A1A76" w:rsidRPr="008B7514">
        <w:rPr>
          <w:rFonts w:ascii="Book Antiqua" w:hAnsi="Book Antiqua"/>
          <w:sz w:val="28"/>
          <w:szCs w:val="28"/>
        </w:rPr>
        <w:t xml:space="preserve">párti </w:t>
      </w:r>
      <w:proofErr w:type="spellStart"/>
      <w:r w:rsidR="006A1A76" w:rsidRPr="008B7514">
        <w:rPr>
          <w:rFonts w:ascii="Book Antiqua" w:hAnsi="Book Antiqua"/>
          <w:sz w:val="28"/>
          <w:szCs w:val="28"/>
        </w:rPr>
        <w:t>ko</w:t>
      </w:r>
      <w:r w:rsidR="00BF63A4">
        <w:rPr>
          <w:rFonts w:ascii="Book Antiqua" w:hAnsi="Book Antiqua"/>
          <w:sz w:val="28"/>
          <w:szCs w:val="28"/>
        </w:rPr>
        <w:t>-</w:t>
      </w:r>
      <w:r w:rsidR="006A1A76" w:rsidRPr="008B7514">
        <w:rPr>
          <w:rFonts w:ascii="Book Antiqua" w:hAnsi="Book Antiqua"/>
          <w:sz w:val="28"/>
          <w:szCs w:val="28"/>
        </w:rPr>
        <w:t>alíciós</w:t>
      </w:r>
      <w:proofErr w:type="spellEnd"/>
      <w:r w:rsidR="006A1A76" w:rsidRPr="008B7514">
        <w:rPr>
          <w:rFonts w:ascii="Book Antiqua" w:hAnsi="Book Antiqua"/>
          <w:sz w:val="28"/>
          <w:szCs w:val="28"/>
        </w:rPr>
        <w:t xml:space="preserve"> kormány lemond, s a legnagyobb párt a szociáldemokraták </w:t>
      </w:r>
      <w:proofErr w:type="spellStart"/>
      <w:r w:rsidR="006A1A76" w:rsidRPr="008B7514">
        <w:rPr>
          <w:rFonts w:ascii="Book Antiqua" w:hAnsi="Book Antiqua"/>
          <w:sz w:val="28"/>
          <w:szCs w:val="28"/>
        </w:rPr>
        <w:t>alakí</w:t>
      </w:r>
      <w:r w:rsidR="00BF63A4">
        <w:rPr>
          <w:rFonts w:ascii="Book Antiqua" w:hAnsi="Book Antiqua"/>
          <w:sz w:val="28"/>
          <w:szCs w:val="28"/>
        </w:rPr>
        <w:t>-</w:t>
      </w:r>
      <w:r w:rsidR="006A1A76" w:rsidRPr="008B7514">
        <w:rPr>
          <w:rFonts w:ascii="Book Antiqua" w:hAnsi="Book Antiqua"/>
          <w:sz w:val="28"/>
          <w:szCs w:val="28"/>
        </w:rPr>
        <w:t>tanak</w:t>
      </w:r>
      <w:proofErr w:type="spellEnd"/>
      <w:r w:rsidR="006A1A76" w:rsidRPr="008B7514">
        <w:rPr>
          <w:rFonts w:ascii="Book Antiqua" w:hAnsi="Book Antiqua"/>
          <w:sz w:val="28"/>
          <w:szCs w:val="28"/>
        </w:rPr>
        <w:t xml:space="preserve"> kormányt, mert ők tudják a tömegeket mozgósít</w:t>
      </w:r>
      <w:r w:rsidR="00BD5547" w:rsidRPr="008B7514">
        <w:rPr>
          <w:rFonts w:ascii="Book Antiqua" w:hAnsi="Book Antiqua"/>
          <w:sz w:val="28"/>
          <w:szCs w:val="28"/>
        </w:rPr>
        <w:t xml:space="preserve">ani, s így képesek lehetnek a </w:t>
      </w:r>
      <w:proofErr w:type="spellStart"/>
      <w:r w:rsidR="00BD5547" w:rsidRPr="008B7514">
        <w:rPr>
          <w:rFonts w:ascii="Book Antiqua" w:hAnsi="Book Antiqua"/>
          <w:sz w:val="28"/>
          <w:szCs w:val="28"/>
        </w:rPr>
        <w:t>Vy</w:t>
      </w:r>
      <w:r w:rsidR="006A1A76" w:rsidRPr="008B7514">
        <w:rPr>
          <w:rFonts w:ascii="Book Antiqua" w:hAnsi="Book Antiqua"/>
          <w:sz w:val="28"/>
          <w:szCs w:val="28"/>
        </w:rPr>
        <w:t>x</w:t>
      </w:r>
      <w:proofErr w:type="spellEnd"/>
      <w:r w:rsidR="006A1A76" w:rsidRPr="008B7514">
        <w:rPr>
          <w:rFonts w:ascii="Book Antiqua" w:hAnsi="Book Antiqua"/>
          <w:sz w:val="28"/>
          <w:szCs w:val="28"/>
        </w:rPr>
        <w:t>-jegyzék elutasítása után várható támadások kivédésére. Ugyanakkor a szociáldemokraták – a súlyos helyzetre hivatkozva – meg</w:t>
      </w:r>
      <w:r w:rsidR="00BF63A4">
        <w:rPr>
          <w:rFonts w:ascii="Book Antiqua" w:hAnsi="Book Antiqua"/>
          <w:sz w:val="28"/>
          <w:szCs w:val="28"/>
        </w:rPr>
        <w:t>-</w:t>
      </w:r>
      <w:r w:rsidR="006A1A76" w:rsidRPr="008B7514">
        <w:rPr>
          <w:rFonts w:ascii="Book Antiqua" w:hAnsi="Book Antiqua"/>
          <w:sz w:val="28"/>
          <w:szCs w:val="28"/>
        </w:rPr>
        <w:t>próbálják az egyre szélsőségesebb kommunistákat semlegesíteni. Károlyi</w:t>
      </w:r>
      <w:r w:rsidR="00FD3F2F" w:rsidRPr="008B7514">
        <w:rPr>
          <w:rFonts w:ascii="Book Antiqua" w:hAnsi="Book Antiqua"/>
          <w:sz w:val="28"/>
          <w:szCs w:val="28"/>
        </w:rPr>
        <w:t xml:space="preserve"> arra is gondol</w:t>
      </w:r>
      <w:r w:rsidR="00682307" w:rsidRPr="008B7514">
        <w:rPr>
          <w:rFonts w:ascii="Book Antiqua" w:hAnsi="Book Antiqua"/>
          <w:sz w:val="28"/>
          <w:szCs w:val="28"/>
        </w:rPr>
        <w:t>t</w:t>
      </w:r>
      <w:r w:rsidR="00FD3F2F" w:rsidRPr="008B7514">
        <w:rPr>
          <w:rFonts w:ascii="Book Antiqua" w:hAnsi="Book Antiqua"/>
          <w:sz w:val="28"/>
          <w:szCs w:val="28"/>
        </w:rPr>
        <w:t>, hogy</w:t>
      </w:r>
      <w:r w:rsidR="00682307" w:rsidRPr="008B7514">
        <w:rPr>
          <w:rFonts w:ascii="Book Antiqua" w:hAnsi="Book Antiqua"/>
          <w:sz w:val="28"/>
          <w:szCs w:val="28"/>
        </w:rPr>
        <w:t xml:space="preserve"> esetleg nem sikerült</w:t>
      </w:r>
      <w:r w:rsidR="00FD3F2F" w:rsidRPr="008B7514">
        <w:rPr>
          <w:rFonts w:ascii="Book Antiqua" w:hAnsi="Book Antiqua"/>
          <w:sz w:val="28"/>
          <w:szCs w:val="28"/>
        </w:rPr>
        <w:t xml:space="preserve"> a szociáldemokraták kormány</w:t>
      </w:r>
      <w:r w:rsidR="00BF63A4">
        <w:rPr>
          <w:rFonts w:ascii="Book Antiqua" w:hAnsi="Book Antiqua"/>
          <w:sz w:val="28"/>
          <w:szCs w:val="28"/>
        </w:rPr>
        <w:t>-</w:t>
      </w:r>
      <w:r w:rsidR="00FD3F2F" w:rsidRPr="008B7514">
        <w:rPr>
          <w:rFonts w:ascii="Book Antiqua" w:hAnsi="Book Antiqua"/>
          <w:sz w:val="28"/>
          <w:szCs w:val="28"/>
        </w:rPr>
        <w:t>alakítása,</w:t>
      </w:r>
      <w:r w:rsidR="00682307" w:rsidRPr="008B7514">
        <w:rPr>
          <w:rFonts w:ascii="Book Antiqua" w:hAnsi="Book Antiqua"/>
          <w:sz w:val="28"/>
          <w:szCs w:val="28"/>
        </w:rPr>
        <w:t xml:space="preserve"> ezért</w:t>
      </w:r>
      <w:r w:rsidR="00FD3F2F" w:rsidRPr="008B7514">
        <w:rPr>
          <w:rFonts w:ascii="Book Antiqua" w:hAnsi="Book Antiqua"/>
          <w:sz w:val="28"/>
          <w:szCs w:val="28"/>
        </w:rPr>
        <w:t xml:space="preserve"> üzent Bethlen Istvánnak, a nemzeti ellenzék vezetőjének, hogy szükség esetén hajlandóak-e kormányt alakítani. Bethlen nem zárkózott el a tárgyalás elől.</w:t>
      </w:r>
    </w:p>
    <w:p w:rsidR="00461C42" w:rsidRDefault="00FD3F2F" w:rsidP="00461C42">
      <w:pPr>
        <w:spacing w:line="240" w:lineRule="auto"/>
        <w:ind w:firstLine="709"/>
        <w:rPr>
          <w:rFonts w:ascii="Book Antiqua" w:hAnsi="Book Antiqua"/>
          <w:sz w:val="28"/>
          <w:szCs w:val="28"/>
        </w:rPr>
      </w:pPr>
      <w:r w:rsidRPr="008B7514">
        <w:rPr>
          <w:rFonts w:ascii="Book Antiqua" w:hAnsi="Book Antiqua"/>
          <w:sz w:val="28"/>
          <w:szCs w:val="28"/>
        </w:rPr>
        <w:t xml:space="preserve">A </w:t>
      </w:r>
      <w:r w:rsidR="006A1A76" w:rsidRPr="008B7514">
        <w:rPr>
          <w:rFonts w:ascii="Book Antiqua" w:hAnsi="Book Antiqua"/>
          <w:sz w:val="28"/>
          <w:szCs w:val="28"/>
        </w:rPr>
        <w:t>köztársasági elnök</w:t>
      </w:r>
      <w:r w:rsidRPr="008B7514">
        <w:rPr>
          <w:rFonts w:ascii="Book Antiqua" w:hAnsi="Book Antiqua"/>
          <w:sz w:val="28"/>
          <w:szCs w:val="28"/>
        </w:rPr>
        <w:t>nek</w:t>
      </w:r>
      <w:r w:rsidR="006A1A76" w:rsidRPr="008B7514">
        <w:rPr>
          <w:rFonts w:ascii="Book Antiqua" w:hAnsi="Book Antiqua"/>
          <w:sz w:val="28"/>
          <w:szCs w:val="28"/>
        </w:rPr>
        <w:t xml:space="preserve"> tehát</w:t>
      </w:r>
      <w:r w:rsidRPr="008B7514">
        <w:rPr>
          <w:rFonts w:ascii="Book Antiqua" w:hAnsi="Book Antiqua"/>
          <w:sz w:val="28"/>
          <w:szCs w:val="28"/>
        </w:rPr>
        <w:t xml:space="preserve"> eszébe sem jutott a kommunisták bevonása a kormányba, s</w:t>
      </w:r>
      <w:r w:rsidR="006A1A76" w:rsidRPr="008B7514">
        <w:rPr>
          <w:rFonts w:ascii="Book Antiqua" w:hAnsi="Book Antiqua"/>
          <w:sz w:val="28"/>
          <w:szCs w:val="28"/>
        </w:rPr>
        <w:t xml:space="preserve"> március 21-én este </w:t>
      </w:r>
      <w:r w:rsidR="000060EC" w:rsidRPr="008B7514">
        <w:rPr>
          <w:rFonts w:ascii="Book Antiqua" w:hAnsi="Book Antiqua"/>
          <w:sz w:val="28"/>
          <w:szCs w:val="28"/>
        </w:rPr>
        <w:t>az általa miniszterelnöknek jelölt Kunfi Zsigmond jelentkezésére és a</w:t>
      </w:r>
      <w:r w:rsidR="006A1A76" w:rsidRPr="008B7514">
        <w:rPr>
          <w:rFonts w:ascii="Book Antiqua" w:hAnsi="Book Antiqua"/>
          <w:sz w:val="28"/>
          <w:szCs w:val="28"/>
        </w:rPr>
        <w:t xml:space="preserve"> szociáldemokrata kormány</w:t>
      </w:r>
      <w:r w:rsidR="000060EC" w:rsidRPr="008B7514">
        <w:rPr>
          <w:rFonts w:ascii="Book Antiqua" w:hAnsi="Book Antiqua"/>
          <w:sz w:val="28"/>
          <w:szCs w:val="28"/>
        </w:rPr>
        <w:t xml:space="preserve"> ki</w:t>
      </w:r>
      <w:r w:rsidR="00BF63A4">
        <w:rPr>
          <w:rFonts w:ascii="Book Antiqua" w:hAnsi="Book Antiqua"/>
          <w:sz w:val="28"/>
          <w:szCs w:val="28"/>
        </w:rPr>
        <w:t>-</w:t>
      </w:r>
      <w:r w:rsidR="000060EC" w:rsidRPr="008B7514">
        <w:rPr>
          <w:rFonts w:ascii="Book Antiqua" w:hAnsi="Book Antiqua"/>
          <w:sz w:val="28"/>
          <w:szCs w:val="28"/>
        </w:rPr>
        <w:t>nevezésére várt.</w:t>
      </w:r>
      <w:r w:rsidR="006A1A76" w:rsidRPr="008B7514">
        <w:rPr>
          <w:rFonts w:ascii="Book Antiqua" w:hAnsi="Book Antiqua"/>
          <w:sz w:val="28"/>
          <w:szCs w:val="28"/>
        </w:rPr>
        <w:t xml:space="preserve"> </w:t>
      </w:r>
      <w:r w:rsidR="00463A52" w:rsidRPr="008B7514">
        <w:rPr>
          <w:rFonts w:ascii="Book Antiqua" w:hAnsi="Book Antiqua"/>
          <w:sz w:val="28"/>
          <w:szCs w:val="28"/>
        </w:rPr>
        <w:t>E</w:t>
      </w:r>
      <w:r w:rsidR="006A1A76" w:rsidRPr="008B7514">
        <w:rPr>
          <w:rFonts w:ascii="Book Antiqua" w:hAnsi="Book Antiqua"/>
          <w:sz w:val="28"/>
          <w:szCs w:val="28"/>
        </w:rPr>
        <w:t>k</w:t>
      </w:r>
      <w:r w:rsidR="00AC003E" w:rsidRPr="008B7514">
        <w:rPr>
          <w:rFonts w:ascii="Book Antiqua" w:hAnsi="Book Antiqua"/>
          <w:sz w:val="28"/>
          <w:szCs w:val="28"/>
        </w:rPr>
        <w:t>kor</w:t>
      </w:r>
      <w:r w:rsidR="006A1A76" w:rsidRPr="008B7514">
        <w:rPr>
          <w:rFonts w:ascii="Book Antiqua" w:hAnsi="Book Antiqua"/>
          <w:sz w:val="28"/>
          <w:szCs w:val="28"/>
        </w:rPr>
        <w:t xml:space="preserve"> egy fogalmazvány</w:t>
      </w:r>
      <w:r w:rsidR="002E65BD">
        <w:rPr>
          <w:rFonts w:ascii="Book Antiqua" w:hAnsi="Book Antiqua"/>
          <w:sz w:val="28"/>
          <w:szCs w:val="28"/>
        </w:rPr>
        <w:t>t</w:t>
      </w:r>
      <w:r w:rsidR="006A1A76" w:rsidRPr="008B7514">
        <w:rPr>
          <w:rFonts w:ascii="Book Antiqua" w:hAnsi="Book Antiqua"/>
          <w:sz w:val="28"/>
          <w:szCs w:val="28"/>
        </w:rPr>
        <w:t xml:space="preserve"> vitt be hozzá a titkára</w:t>
      </w:r>
      <w:r w:rsidR="00463A52" w:rsidRPr="008B7514">
        <w:rPr>
          <w:rFonts w:ascii="Book Antiqua" w:hAnsi="Book Antiqua"/>
          <w:sz w:val="28"/>
          <w:szCs w:val="28"/>
        </w:rPr>
        <w:t xml:space="preserve">, amely a közismertté vált </w:t>
      </w:r>
      <w:r w:rsidRPr="008B7514">
        <w:rPr>
          <w:rFonts w:ascii="Book Antiqua" w:hAnsi="Book Antiqua"/>
          <w:sz w:val="28"/>
          <w:szCs w:val="28"/>
        </w:rPr>
        <w:t>„</w:t>
      </w:r>
      <w:r w:rsidR="00463A52" w:rsidRPr="008B7514">
        <w:rPr>
          <w:rFonts w:ascii="Book Antiqua" w:hAnsi="Book Antiqua"/>
          <w:sz w:val="28"/>
          <w:szCs w:val="28"/>
        </w:rPr>
        <w:t>lemondási nyilatkozat</w:t>
      </w:r>
      <w:r w:rsidRPr="008B7514">
        <w:rPr>
          <w:rFonts w:ascii="Book Antiqua" w:hAnsi="Book Antiqua"/>
          <w:sz w:val="28"/>
          <w:szCs w:val="28"/>
        </w:rPr>
        <w:t>”</w:t>
      </w:r>
      <w:r w:rsidR="00463A52" w:rsidRPr="008B7514">
        <w:rPr>
          <w:rFonts w:ascii="Book Antiqua" w:hAnsi="Book Antiqua"/>
          <w:sz w:val="28"/>
          <w:szCs w:val="28"/>
        </w:rPr>
        <w:t xml:space="preserve"> volt. Károlyi ennek az alá</w:t>
      </w:r>
      <w:r w:rsidR="00BF63A4">
        <w:rPr>
          <w:rFonts w:ascii="Book Antiqua" w:hAnsi="Book Antiqua"/>
          <w:sz w:val="28"/>
          <w:szCs w:val="28"/>
        </w:rPr>
        <w:t>-</w:t>
      </w:r>
      <w:r w:rsidR="00463A52" w:rsidRPr="008B7514">
        <w:rPr>
          <w:rFonts w:ascii="Book Antiqua" w:hAnsi="Book Antiqua"/>
          <w:sz w:val="28"/>
          <w:szCs w:val="28"/>
        </w:rPr>
        <w:t>írását megtagadta, majd utasítást adott a közzététel</w:t>
      </w:r>
      <w:r w:rsidR="008D4E0C" w:rsidRPr="008B7514">
        <w:rPr>
          <w:rFonts w:ascii="Book Antiqua" w:hAnsi="Book Antiqua"/>
          <w:sz w:val="28"/>
          <w:szCs w:val="28"/>
        </w:rPr>
        <w:t xml:space="preserve"> </w:t>
      </w:r>
      <w:r w:rsidR="00463A52" w:rsidRPr="008B7514">
        <w:rPr>
          <w:rFonts w:ascii="Book Antiqua" w:hAnsi="Book Antiqua"/>
          <w:sz w:val="28"/>
          <w:szCs w:val="28"/>
        </w:rPr>
        <w:t xml:space="preserve">megakadályozására, de </w:t>
      </w:r>
      <w:r w:rsidR="00AC003E" w:rsidRPr="008B7514">
        <w:rPr>
          <w:rFonts w:ascii="Book Antiqua" w:hAnsi="Book Antiqua"/>
          <w:sz w:val="28"/>
          <w:szCs w:val="28"/>
        </w:rPr>
        <w:t>a nyomd</w:t>
      </w:r>
      <w:r w:rsidR="008D4E0C" w:rsidRPr="008B7514">
        <w:rPr>
          <w:rFonts w:ascii="Book Antiqua" w:hAnsi="Book Antiqua"/>
          <w:sz w:val="28"/>
          <w:szCs w:val="28"/>
        </w:rPr>
        <w:t>ákban</w:t>
      </w:r>
      <w:r w:rsidR="00AC003E" w:rsidRPr="008B7514">
        <w:rPr>
          <w:rFonts w:ascii="Book Antiqua" w:hAnsi="Book Antiqua"/>
          <w:sz w:val="28"/>
          <w:szCs w:val="28"/>
        </w:rPr>
        <w:t xml:space="preserve"> már elkezdték a sokszorosítást.</w:t>
      </w:r>
      <w:r w:rsidR="00463A52" w:rsidRPr="008B7514">
        <w:rPr>
          <w:rFonts w:ascii="Book Antiqua" w:hAnsi="Book Antiqua"/>
          <w:sz w:val="28"/>
          <w:szCs w:val="28"/>
        </w:rPr>
        <w:t xml:space="preserve"> </w:t>
      </w:r>
      <w:r w:rsidR="003A7119" w:rsidRPr="008B7514">
        <w:rPr>
          <w:rFonts w:ascii="Book Antiqua" w:hAnsi="Book Antiqua"/>
          <w:sz w:val="28"/>
          <w:szCs w:val="28"/>
        </w:rPr>
        <w:t>A kommunisták és a velük megegyező</w:t>
      </w:r>
      <w:r w:rsidR="00463A52" w:rsidRPr="008B7514">
        <w:rPr>
          <w:rFonts w:ascii="Book Antiqua" w:hAnsi="Book Antiqua"/>
          <w:sz w:val="28"/>
          <w:szCs w:val="28"/>
        </w:rPr>
        <w:t xml:space="preserve"> szociáldemokraták </w:t>
      </w:r>
      <w:r w:rsidR="003A7119" w:rsidRPr="008B7514">
        <w:rPr>
          <w:rFonts w:ascii="Book Antiqua" w:hAnsi="Book Antiqua"/>
          <w:sz w:val="28"/>
          <w:szCs w:val="28"/>
        </w:rPr>
        <w:t xml:space="preserve">pedig az új kormányzást </w:t>
      </w:r>
      <w:proofErr w:type="spellStart"/>
      <w:r w:rsidR="003A7119" w:rsidRPr="008B7514">
        <w:rPr>
          <w:rFonts w:ascii="Book Antiqua" w:hAnsi="Book Antiqua"/>
          <w:sz w:val="28"/>
          <w:szCs w:val="28"/>
        </w:rPr>
        <w:t>készítet</w:t>
      </w:r>
      <w:r w:rsidR="00BF63A4">
        <w:rPr>
          <w:rFonts w:ascii="Book Antiqua" w:hAnsi="Book Antiqua"/>
          <w:sz w:val="28"/>
          <w:szCs w:val="28"/>
        </w:rPr>
        <w:t>-</w:t>
      </w:r>
      <w:r w:rsidR="003A7119" w:rsidRPr="008B7514">
        <w:rPr>
          <w:rFonts w:ascii="Book Antiqua" w:hAnsi="Book Antiqua"/>
          <w:sz w:val="28"/>
          <w:szCs w:val="28"/>
        </w:rPr>
        <w:t>ték</w:t>
      </w:r>
      <w:proofErr w:type="spellEnd"/>
      <w:r w:rsidR="003A7119" w:rsidRPr="008B7514">
        <w:rPr>
          <w:rFonts w:ascii="Book Antiqua" w:hAnsi="Book Antiqua"/>
          <w:sz w:val="28"/>
          <w:szCs w:val="28"/>
        </w:rPr>
        <w:t xml:space="preserve"> elő.</w:t>
      </w:r>
      <w:r w:rsidR="00463A52" w:rsidRPr="008B7514">
        <w:rPr>
          <w:rFonts w:ascii="Book Antiqua" w:hAnsi="Book Antiqua"/>
          <w:sz w:val="28"/>
          <w:szCs w:val="28"/>
        </w:rPr>
        <w:t xml:space="preserve">  A</w:t>
      </w:r>
      <w:r w:rsidR="00EA332B" w:rsidRPr="008B7514">
        <w:rPr>
          <w:rFonts w:ascii="Book Antiqua" w:hAnsi="Book Antiqua"/>
          <w:sz w:val="28"/>
          <w:szCs w:val="28"/>
        </w:rPr>
        <w:t xml:space="preserve"> közzétett hamis</w:t>
      </w:r>
      <w:r w:rsidR="00463A52" w:rsidRPr="008B7514">
        <w:rPr>
          <w:rFonts w:ascii="Book Antiqua" w:hAnsi="Book Antiqua"/>
          <w:sz w:val="28"/>
          <w:szCs w:val="28"/>
        </w:rPr>
        <w:t xml:space="preserve"> lemondási nyilatkozat órák alatt ismertté vált</w:t>
      </w:r>
      <w:r w:rsidR="003A7119" w:rsidRPr="008B7514">
        <w:rPr>
          <w:rFonts w:ascii="Book Antiqua" w:hAnsi="Book Antiqua"/>
          <w:sz w:val="28"/>
          <w:szCs w:val="28"/>
        </w:rPr>
        <w:t>, s</w:t>
      </w:r>
      <w:r w:rsidR="00463A52" w:rsidRPr="008B7514">
        <w:rPr>
          <w:rFonts w:ascii="Book Antiqua" w:hAnsi="Book Antiqua"/>
          <w:sz w:val="28"/>
          <w:szCs w:val="28"/>
        </w:rPr>
        <w:t xml:space="preserve"> </w:t>
      </w:r>
      <w:r w:rsidR="003A7119" w:rsidRPr="008B7514">
        <w:rPr>
          <w:rFonts w:ascii="Book Antiqua" w:hAnsi="Book Antiqua"/>
          <w:sz w:val="28"/>
          <w:szCs w:val="28"/>
        </w:rPr>
        <w:t>a</w:t>
      </w:r>
      <w:r w:rsidR="00463A52" w:rsidRPr="008B7514">
        <w:rPr>
          <w:rFonts w:ascii="Book Antiqua" w:hAnsi="Book Antiqua"/>
          <w:sz w:val="28"/>
          <w:szCs w:val="28"/>
        </w:rPr>
        <w:t>z utca a</w:t>
      </w:r>
      <w:r w:rsidR="00AD30F9" w:rsidRPr="008B7514">
        <w:rPr>
          <w:rFonts w:ascii="Book Antiqua" w:hAnsi="Book Antiqua"/>
          <w:sz w:val="28"/>
          <w:szCs w:val="28"/>
        </w:rPr>
        <w:t xml:space="preserve"> </w:t>
      </w:r>
      <w:r w:rsidR="00AD30F9" w:rsidRPr="008B7514">
        <w:rPr>
          <w:rFonts w:ascii="Book Antiqua" w:hAnsi="Book Antiqua"/>
          <w:i/>
          <w:iCs/>
          <w:sz w:val="28"/>
          <w:szCs w:val="28"/>
        </w:rPr>
        <w:t>Párizzsal szembe forduló</w:t>
      </w:r>
      <w:r w:rsidR="00463A52" w:rsidRPr="008B7514">
        <w:rPr>
          <w:rFonts w:ascii="Book Antiqua" w:hAnsi="Book Antiqua"/>
          <w:sz w:val="28"/>
          <w:szCs w:val="28"/>
        </w:rPr>
        <w:t xml:space="preserve"> kommünt éltette</w:t>
      </w:r>
      <w:r w:rsidR="00AC003E" w:rsidRPr="008B7514">
        <w:rPr>
          <w:rFonts w:ascii="Book Antiqua" w:hAnsi="Book Antiqua"/>
          <w:sz w:val="28"/>
          <w:szCs w:val="28"/>
        </w:rPr>
        <w:t>.</w:t>
      </w:r>
      <w:r w:rsidR="00463A52" w:rsidRPr="008B7514">
        <w:rPr>
          <w:rFonts w:ascii="Book Antiqua" w:hAnsi="Book Antiqua"/>
          <w:sz w:val="28"/>
          <w:szCs w:val="28"/>
        </w:rPr>
        <w:t xml:space="preserve"> </w:t>
      </w:r>
      <w:r w:rsidR="00AC003E" w:rsidRPr="008B7514">
        <w:rPr>
          <w:rFonts w:ascii="Book Antiqua" w:hAnsi="Book Antiqua"/>
          <w:sz w:val="28"/>
          <w:szCs w:val="28"/>
        </w:rPr>
        <w:t>A</w:t>
      </w:r>
      <w:r w:rsidR="00463A52" w:rsidRPr="008B7514">
        <w:rPr>
          <w:rFonts w:ascii="Book Antiqua" w:hAnsi="Book Antiqua"/>
          <w:sz w:val="28"/>
          <w:szCs w:val="28"/>
        </w:rPr>
        <w:t xml:space="preserve">z államcsíny </w:t>
      </w:r>
      <w:proofErr w:type="spellStart"/>
      <w:r w:rsidR="00463A52" w:rsidRPr="008B7514">
        <w:rPr>
          <w:rFonts w:ascii="Book Antiqua" w:hAnsi="Book Antiqua"/>
          <w:sz w:val="28"/>
          <w:szCs w:val="28"/>
        </w:rPr>
        <w:t>sike</w:t>
      </w:r>
      <w:r w:rsidR="00BF63A4">
        <w:rPr>
          <w:rFonts w:ascii="Book Antiqua" w:hAnsi="Book Antiqua"/>
          <w:sz w:val="28"/>
          <w:szCs w:val="28"/>
        </w:rPr>
        <w:t>-</w:t>
      </w:r>
      <w:r w:rsidR="00463A52" w:rsidRPr="008B7514">
        <w:rPr>
          <w:rFonts w:ascii="Book Antiqua" w:hAnsi="Book Antiqua"/>
          <w:sz w:val="28"/>
          <w:szCs w:val="28"/>
        </w:rPr>
        <w:t>rült</w:t>
      </w:r>
      <w:proofErr w:type="spellEnd"/>
      <w:r w:rsidR="00463A52" w:rsidRPr="008B7514">
        <w:rPr>
          <w:rFonts w:ascii="Book Antiqua" w:hAnsi="Book Antiqua"/>
          <w:sz w:val="28"/>
          <w:szCs w:val="28"/>
        </w:rPr>
        <w:t>, Károlyi félreállt, s a vérontás elkerülése érdekében a hamisítást</w:t>
      </w:r>
      <w:r w:rsidRPr="008B7514">
        <w:rPr>
          <w:rFonts w:ascii="Book Antiqua" w:hAnsi="Book Antiqua"/>
          <w:sz w:val="28"/>
          <w:szCs w:val="28"/>
        </w:rPr>
        <w:t xml:space="preserve"> sem leplezte le</w:t>
      </w:r>
      <w:r w:rsidR="00463A52" w:rsidRPr="008B7514">
        <w:rPr>
          <w:rFonts w:ascii="Book Antiqua" w:hAnsi="Book Antiqua"/>
          <w:sz w:val="28"/>
          <w:szCs w:val="28"/>
        </w:rPr>
        <w:t>.</w:t>
      </w:r>
    </w:p>
    <w:p w:rsidR="00461C42" w:rsidRPr="00461C42" w:rsidRDefault="00461C42" w:rsidP="00461C42">
      <w:pPr>
        <w:spacing w:after="120" w:line="240" w:lineRule="auto"/>
        <w:ind w:left="4500"/>
        <w:rPr>
          <w:rFonts w:ascii="Book Antiqua" w:eastAsia="Times New Roman" w:hAnsi="Book Antiqua" w:cs="Times New Roman"/>
          <w:i/>
          <w:color w:val="000000"/>
          <w:sz w:val="24"/>
          <w:szCs w:val="24"/>
          <w:lang w:eastAsia="hu-HU"/>
        </w:rPr>
      </w:pPr>
      <w:r w:rsidRPr="00461C42">
        <w:rPr>
          <w:rFonts w:ascii="Book Antiqua" w:eastAsia="Times New Roman" w:hAnsi="Book Antiqua" w:cs="Times New Roman"/>
          <w:i/>
          <w:color w:val="000000"/>
          <w:sz w:val="24"/>
          <w:szCs w:val="24"/>
          <w:lang w:eastAsia="hu-HU"/>
        </w:rPr>
        <w:t>Baljóslatú, bús nép a magyar,</w:t>
      </w:r>
      <w:r w:rsidRPr="00461C42">
        <w:rPr>
          <w:rFonts w:ascii="Book Antiqua" w:eastAsia="Times New Roman" w:hAnsi="Book Antiqua" w:cs="Times New Roman"/>
          <w:i/>
          <w:color w:val="000000"/>
          <w:sz w:val="24"/>
          <w:szCs w:val="24"/>
          <w:lang w:eastAsia="hu-HU"/>
        </w:rPr>
        <w:br/>
        <w:t>Forradalomban élt s ránk hozták</w:t>
      </w:r>
      <w:r w:rsidRPr="00461C42">
        <w:rPr>
          <w:rFonts w:ascii="Book Antiqua" w:eastAsia="Times New Roman" w:hAnsi="Book Antiqua" w:cs="Times New Roman"/>
          <w:i/>
          <w:color w:val="000000"/>
          <w:sz w:val="24"/>
          <w:szCs w:val="24"/>
          <w:lang w:eastAsia="hu-HU"/>
        </w:rPr>
        <w:br/>
        <w:t>Gyógyítónak a Háborút, a Rémet</w:t>
      </w:r>
      <w:r w:rsidRPr="00461C42">
        <w:rPr>
          <w:rFonts w:ascii="Book Antiqua" w:eastAsia="Times New Roman" w:hAnsi="Book Antiqua" w:cs="Times New Roman"/>
          <w:i/>
          <w:color w:val="000000"/>
          <w:sz w:val="24"/>
          <w:szCs w:val="24"/>
          <w:lang w:eastAsia="hu-HU"/>
        </w:rPr>
        <w:br/>
        <w:t>Sírjukban is megátkozott gazok.</w:t>
      </w:r>
    </w:p>
    <w:p w:rsidR="00461C42" w:rsidRPr="00461C42" w:rsidRDefault="00461C42" w:rsidP="00461C42">
      <w:pPr>
        <w:spacing w:after="120"/>
        <w:ind w:left="4860"/>
        <w:rPr>
          <w:rFonts w:ascii="Book Antiqua" w:eastAsia="Times New Roman" w:hAnsi="Book Antiqua" w:cs="Times New Roman"/>
          <w:bCs/>
          <w:i/>
          <w:sz w:val="24"/>
          <w:szCs w:val="24"/>
          <w:lang w:eastAsia="hu-HU"/>
        </w:rPr>
      </w:pPr>
      <w:r w:rsidRPr="00461C42">
        <w:rPr>
          <w:rFonts w:ascii="Book Antiqua" w:hAnsi="Book Antiqua"/>
          <w:i/>
          <w:sz w:val="24"/>
          <w:szCs w:val="24"/>
        </w:rPr>
        <w:tab/>
        <w:t xml:space="preserve">    </w:t>
      </w:r>
      <w:r w:rsidRPr="00461C42">
        <w:rPr>
          <w:rFonts w:ascii="Book Antiqua" w:hAnsi="Book Antiqua"/>
          <w:i/>
          <w:sz w:val="24"/>
          <w:szCs w:val="24"/>
        </w:rPr>
        <w:t>Ady Endre:</w:t>
      </w:r>
      <w:bookmarkStart w:id="2" w:name="107"/>
      <w:r w:rsidRPr="00461C42">
        <w:rPr>
          <w:rFonts w:eastAsia="Times New Roman" w:cs="Times New Roman"/>
          <w:b/>
          <w:bCs/>
          <w:sz w:val="24"/>
          <w:szCs w:val="24"/>
          <w:lang w:eastAsia="hu-HU"/>
        </w:rPr>
        <w:t xml:space="preserve"> </w:t>
      </w:r>
      <w:r w:rsidRPr="00461C42">
        <w:rPr>
          <w:rFonts w:ascii="Book Antiqua" w:eastAsia="Times New Roman" w:hAnsi="Book Antiqua" w:cs="Times New Roman"/>
          <w:bCs/>
          <w:i/>
          <w:sz w:val="24"/>
          <w:szCs w:val="24"/>
          <w:lang w:eastAsia="hu-HU"/>
        </w:rPr>
        <w:t>Üdvözlet a győzőnek</w:t>
      </w:r>
      <w:bookmarkEnd w:id="2"/>
    </w:p>
    <w:p w:rsidR="0097754D" w:rsidRPr="008B7514" w:rsidRDefault="0097754D" w:rsidP="008B7514">
      <w:pPr>
        <w:spacing w:line="240" w:lineRule="auto"/>
        <w:ind w:firstLine="709"/>
        <w:rPr>
          <w:rFonts w:ascii="Book Antiqua" w:hAnsi="Book Antiqua"/>
          <w:sz w:val="28"/>
          <w:szCs w:val="28"/>
        </w:rPr>
      </w:pPr>
      <w:r w:rsidRPr="008B7514">
        <w:rPr>
          <w:rFonts w:ascii="Book Antiqua" w:hAnsi="Book Antiqua"/>
          <w:sz w:val="28"/>
          <w:szCs w:val="28"/>
        </w:rPr>
        <w:t xml:space="preserve">A kommunisták nem álltak nemzeti alapon, </w:t>
      </w:r>
      <w:r w:rsidR="00A50DCE" w:rsidRPr="008B7514">
        <w:rPr>
          <w:rFonts w:ascii="Book Antiqua" w:hAnsi="Book Antiqua"/>
          <w:sz w:val="28"/>
          <w:szCs w:val="28"/>
        </w:rPr>
        <w:t>ennek ellenére</w:t>
      </w:r>
      <w:r w:rsidRPr="008B7514">
        <w:rPr>
          <w:rFonts w:ascii="Book Antiqua" w:hAnsi="Book Antiqua"/>
          <w:sz w:val="28"/>
          <w:szCs w:val="28"/>
        </w:rPr>
        <w:t xml:space="preserve"> a </w:t>
      </w:r>
      <w:proofErr w:type="spellStart"/>
      <w:r w:rsidR="003A7119" w:rsidRPr="008B7514">
        <w:rPr>
          <w:rFonts w:ascii="Book Antiqua" w:hAnsi="Book Antiqua"/>
          <w:sz w:val="28"/>
          <w:szCs w:val="28"/>
        </w:rPr>
        <w:t>hatal</w:t>
      </w:r>
      <w:r w:rsidR="00BF63A4">
        <w:rPr>
          <w:rFonts w:ascii="Book Antiqua" w:hAnsi="Book Antiqua"/>
          <w:sz w:val="28"/>
          <w:szCs w:val="28"/>
        </w:rPr>
        <w:t>-</w:t>
      </w:r>
      <w:r w:rsidR="003A7119" w:rsidRPr="008B7514">
        <w:rPr>
          <w:rFonts w:ascii="Book Antiqua" w:hAnsi="Book Antiqua"/>
          <w:sz w:val="28"/>
          <w:szCs w:val="28"/>
        </w:rPr>
        <w:t>muk</w:t>
      </w:r>
      <w:proofErr w:type="spellEnd"/>
      <w:r w:rsidR="003A7119" w:rsidRPr="008B7514">
        <w:rPr>
          <w:rFonts w:ascii="Book Antiqua" w:hAnsi="Book Antiqua"/>
          <w:sz w:val="28"/>
          <w:szCs w:val="28"/>
        </w:rPr>
        <w:t xml:space="preserve"> megtartása</w:t>
      </w:r>
      <w:r w:rsidRPr="008B7514">
        <w:rPr>
          <w:rFonts w:ascii="Book Antiqua" w:hAnsi="Book Antiqua"/>
          <w:sz w:val="28"/>
          <w:szCs w:val="28"/>
        </w:rPr>
        <w:t xml:space="preserve"> és a „világforradalom” </w:t>
      </w:r>
      <w:r w:rsidR="003A7119" w:rsidRPr="008B7514">
        <w:rPr>
          <w:rFonts w:ascii="Book Antiqua" w:hAnsi="Book Antiqua"/>
          <w:sz w:val="28"/>
          <w:szCs w:val="28"/>
        </w:rPr>
        <w:t xml:space="preserve">ügye érdekében </w:t>
      </w:r>
      <w:r w:rsidRPr="008B7514">
        <w:rPr>
          <w:rFonts w:ascii="Book Antiqua" w:hAnsi="Book Antiqua"/>
          <w:sz w:val="28"/>
          <w:szCs w:val="28"/>
        </w:rPr>
        <w:t xml:space="preserve">indított </w:t>
      </w:r>
      <w:proofErr w:type="spellStart"/>
      <w:r w:rsidRPr="008B7514">
        <w:rPr>
          <w:rFonts w:ascii="Book Antiqua" w:hAnsi="Book Antiqua"/>
          <w:sz w:val="28"/>
          <w:szCs w:val="28"/>
        </w:rPr>
        <w:t>felvidé</w:t>
      </w:r>
      <w:proofErr w:type="spellEnd"/>
      <w:r w:rsidR="00BF63A4">
        <w:rPr>
          <w:rFonts w:ascii="Book Antiqua" w:hAnsi="Book Antiqua"/>
          <w:sz w:val="28"/>
          <w:szCs w:val="28"/>
        </w:rPr>
        <w:t>-</w:t>
      </w:r>
      <w:r w:rsidRPr="008B7514">
        <w:rPr>
          <w:rFonts w:ascii="Book Antiqua" w:hAnsi="Book Antiqua"/>
          <w:sz w:val="28"/>
          <w:szCs w:val="28"/>
        </w:rPr>
        <w:t>ki hadjárat</w:t>
      </w:r>
      <w:r w:rsidR="008A08FB" w:rsidRPr="008B7514">
        <w:rPr>
          <w:rFonts w:ascii="Book Antiqua" w:hAnsi="Book Antiqua"/>
          <w:sz w:val="28"/>
          <w:szCs w:val="28"/>
        </w:rPr>
        <w:t>uka</w:t>
      </w:r>
      <w:r w:rsidRPr="008B7514">
        <w:rPr>
          <w:rFonts w:ascii="Book Antiqua" w:hAnsi="Book Antiqua"/>
          <w:sz w:val="28"/>
          <w:szCs w:val="28"/>
        </w:rPr>
        <w:t>t a résztvevők és az érintettek döntő többsége nemzeti</w:t>
      </w:r>
      <w:r w:rsidR="00E655FF" w:rsidRPr="008B7514">
        <w:rPr>
          <w:rFonts w:ascii="Book Antiqua" w:hAnsi="Book Antiqua"/>
          <w:sz w:val="28"/>
          <w:szCs w:val="28"/>
        </w:rPr>
        <w:t xml:space="preserve"> fel</w:t>
      </w:r>
      <w:r w:rsidR="00BF63A4">
        <w:rPr>
          <w:rFonts w:ascii="Book Antiqua" w:hAnsi="Book Antiqua"/>
          <w:sz w:val="28"/>
          <w:szCs w:val="28"/>
        </w:rPr>
        <w:t>-</w:t>
      </w:r>
      <w:r w:rsidR="00E655FF" w:rsidRPr="008B7514">
        <w:rPr>
          <w:rFonts w:ascii="Book Antiqua" w:hAnsi="Book Antiqua"/>
          <w:sz w:val="28"/>
          <w:szCs w:val="28"/>
        </w:rPr>
        <w:t xml:space="preserve">szabadító háborúnak élte meg. Ez azonban csak rövid, múló </w:t>
      </w:r>
      <w:r w:rsidR="00305B2B" w:rsidRPr="008B7514">
        <w:rPr>
          <w:rFonts w:ascii="Book Antiqua" w:hAnsi="Book Antiqua"/>
          <w:sz w:val="28"/>
          <w:szCs w:val="28"/>
        </w:rPr>
        <w:t>győzelem</w:t>
      </w:r>
      <w:r w:rsidR="00E655FF" w:rsidRPr="008B7514">
        <w:rPr>
          <w:rFonts w:ascii="Book Antiqua" w:hAnsi="Book Antiqua"/>
          <w:sz w:val="28"/>
          <w:szCs w:val="28"/>
        </w:rPr>
        <w:t xml:space="preserve"> volt. A magyar vörös hadsereg sikeres felvidéki hadjáratának egyetlen, de tragikus</w:t>
      </w:r>
      <w:r w:rsidR="000060EC" w:rsidRPr="008B7514">
        <w:rPr>
          <w:rFonts w:ascii="Book Antiqua" w:hAnsi="Book Antiqua"/>
          <w:sz w:val="28"/>
          <w:szCs w:val="28"/>
        </w:rPr>
        <w:t xml:space="preserve"> és kártékony</w:t>
      </w:r>
      <w:r w:rsidR="00E655FF" w:rsidRPr="008B7514">
        <w:rPr>
          <w:rFonts w:ascii="Book Antiqua" w:hAnsi="Book Antiqua"/>
          <w:sz w:val="28"/>
          <w:szCs w:val="28"/>
        </w:rPr>
        <w:t xml:space="preserve"> következménye, hogy a proletárdiktatúra nem </w:t>
      </w:r>
      <w:r w:rsidR="00E655FF" w:rsidRPr="00BF63A4">
        <w:rPr>
          <w:rFonts w:ascii="Book Antiqua" w:hAnsi="Book Antiqua" w:cstheme="minorHAnsi"/>
          <w:spacing w:val="-6"/>
          <w:sz w:val="28"/>
          <w:szCs w:val="28"/>
        </w:rPr>
        <w:lastRenderedPageBreak/>
        <w:t>bukott meg májusban, amikor még vissza lehetett volna térni a köztársaság</w:t>
      </w:r>
      <w:r w:rsidR="00BF63A4" w:rsidRPr="00BF63A4">
        <w:rPr>
          <w:rFonts w:ascii="Book Antiqua" w:hAnsi="Book Antiqua" w:cstheme="minorHAnsi"/>
          <w:spacing w:val="-6"/>
          <w:sz w:val="28"/>
          <w:szCs w:val="28"/>
        </w:rPr>
        <w:t>-</w:t>
      </w:r>
      <w:r w:rsidR="00E655FF" w:rsidRPr="008B7514">
        <w:rPr>
          <w:rFonts w:ascii="Book Antiqua" w:hAnsi="Book Antiqua"/>
          <w:sz w:val="28"/>
          <w:szCs w:val="28"/>
        </w:rPr>
        <w:t xml:space="preserve">hoz. Ezzel szemben augusztus elsejéig </w:t>
      </w:r>
      <w:r w:rsidR="00305B2B" w:rsidRPr="008B7514">
        <w:rPr>
          <w:rFonts w:ascii="Book Antiqua" w:hAnsi="Book Antiqua"/>
          <w:sz w:val="28"/>
          <w:szCs w:val="28"/>
        </w:rPr>
        <w:t>roncsolta</w:t>
      </w:r>
      <w:r w:rsidR="00E655FF" w:rsidRPr="008B7514">
        <w:rPr>
          <w:rFonts w:ascii="Book Antiqua" w:hAnsi="Book Antiqua"/>
          <w:sz w:val="28"/>
          <w:szCs w:val="28"/>
        </w:rPr>
        <w:t xml:space="preserve"> a magyar társadalmat,</w:t>
      </w:r>
      <w:r w:rsidR="000060EC" w:rsidRPr="008B7514">
        <w:rPr>
          <w:rFonts w:ascii="Book Antiqua" w:hAnsi="Book Antiqua"/>
          <w:sz w:val="28"/>
          <w:szCs w:val="28"/>
        </w:rPr>
        <w:t xml:space="preserve"> s</w:t>
      </w:r>
      <w:r w:rsidR="00E655FF" w:rsidRPr="008B7514">
        <w:rPr>
          <w:rFonts w:ascii="Book Antiqua" w:hAnsi="Book Antiqua"/>
          <w:sz w:val="28"/>
          <w:szCs w:val="28"/>
        </w:rPr>
        <w:t xml:space="preserve"> a vörösterrorral felszította a fehérterrort, amelynek következtében egy olyan ellenforradalmi rendszer került hatalomra, amely érdemi </w:t>
      </w:r>
      <w:proofErr w:type="spellStart"/>
      <w:r w:rsidR="00E655FF" w:rsidRPr="008B7514">
        <w:rPr>
          <w:rFonts w:ascii="Book Antiqua" w:hAnsi="Book Antiqua"/>
          <w:sz w:val="28"/>
          <w:szCs w:val="28"/>
        </w:rPr>
        <w:t>refor</w:t>
      </w:r>
      <w:r w:rsidR="00BF63A4">
        <w:rPr>
          <w:rFonts w:ascii="Book Antiqua" w:hAnsi="Book Antiqua"/>
          <w:sz w:val="28"/>
          <w:szCs w:val="28"/>
        </w:rPr>
        <w:t>-</w:t>
      </w:r>
      <w:r w:rsidR="00E655FF" w:rsidRPr="008B7514">
        <w:rPr>
          <w:rFonts w:ascii="Book Antiqua" w:hAnsi="Book Antiqua"/>
          <w:sz w:val="28"/>
          <w:szCs w:val="28"/>
        </w:rPr>
        <w:t>mokra</w:t>
      </w:r>
      <w:proofErr w:type="spellEnd"/>
      <w:r w:rsidR="00E655FF" w:rsidRPr="008B7514">
        <w:rPr>
          <w:rFonts w:ascii="Book Antiqua" w:hAnsi="Book Antiqua"/>
          <w:sz w:val="28"/>
          <w:szCs w:val="28"/>
        </w:rPr>
        <w:t xml:space="preserve"> képtelen lévén</w:t>
      </w:r>
      <w:r w:rsidR="00E068D8" w:rsidRPr="008B7514">
        <w:rPr>
          <w:rFonts w:ascii="Book Antiqua" w:hAnsi="Book Antiqua"/>
          <w:sz w:val="28"/>
          <w:szCs w:val="28"/>
        </w:rPr>
        <w:t xml:space="preserve"> újabb zsákutcába vezette az országot.</w:t>
      </w:r>
    </w:p>
    <w:p w:rsidR="00A50DCE" w:rsidRPr="008B7514" w:rsidRDefault="00463A52" w:rsidP="008B7514">
      <w:pPr>
        <w:spacing w:line="240" w:lineRule="auto"/>
        <w:ind w:firstLine="709"/>
        <w:rPr>
          <w:rFonts w:ascii="Book Antiqua" w:hAnsi="Book Antiqua"/>
          <w:sz w:val="28"/>
          <w:szCs w:val="28"/>
        </w:rPr>
      </w:pPr>
      <w:r w:rsidRPr="008B7514">
        <w:rPr>
          <w:rFonts w:ascii="Book Antiqua" w:hAnsi="Book Antiqua"/>
          <w:sz w:val="28"/>
          <w:szCs w:val="28"/>
        </w:rPr>
        <w:t>A kommunisták hatalomra jutásának napjaiban határozta el a békekonferencia Ausztri</w:t>
      </w:r>
      <w:r w:rsidR="00A50DCE" w:rsidRPr="008B7514">
        <w:rPr>
          <w:rFonts w:ascii="Book Antiqua" w:hAnsi="Book Antiqua"/>
          <w:sz w:val="28"/>
          <w:szCs w:val="28"/>
        </w:rPr>
        <w:t>a</w:t>
      </w:r>
      <w:r w:rsidRPr="008B7514">
        <w:rPr>
          <w:rFonts w:ascii="Book Antiqua" w:hAnsi="Book Antiqua"/>
          <w:sz w:val="28"/>
          <w:szCs w:val="28"/>
        </w:rPr>
        <w:t xml:space="preserve"> és Magyarország me</w:t>
      </w:r>
      <w:r w:rsidR="00D50B2B" w:rsidRPr="008B7514">
        <w:rPr>
          <w:rFonts w:ascii="Book Antiqua" w:hAnsi="Book Antiqua"/>
          <w:sz w:val="28"/>
          <w:szCs w:val="28"/>
        </w:rPr>
        <w:t>ghív</w:t>
      </w:r>
      <w:r w:rsidR="00A50DCE" w:rsidRPr="008B7514">
        <w:rPr>
          <w:rFonts w:ascii="Book Antiqua" w:hAnsi="Book Antiqua"/>
          <w:sz w:val="28"/>
          <w:szCs w:val="28"/>
        </w:rPr>
        <w:t>ását</w:t>
      </w:r>
      <w:r w:rsidR="00D50B2B" w:rsidRPr="008B7514">
        <w:rPr>
          <w:rFonts w:ascii="Book Antiqua" w:hAnsi="Book Antiqua"/>
          <w:sz w:val="28"/>
          <w:szCs w:val="28"/>
        </w:rPr>
        <w:t xml:space="preserve"> a béketárgyalás</w:t>
      </w:r>
      <w:r w:rsidR="00BF63A4">
        <w:rPr>
          <w:rFonts w:ascii="Book Antiqua" w:hAnsi="Book Antiqua"/>
          <w:sz w:val="28"/>
          <w:szCs w:val="28"/>
        </w:rPr>
        <w:t>-</w:t>
      </w:r>
      <w:proofErr w:type="spellStart"/>
      <w:r w:rsidR="00D50B2B" w:rsidRPr="008B7514">
        <w:rPr>
          <w:rFonts w:ascii="Book Antiqua" w:hAnsi="Book Antiqua"/>
          <w:sz w:val="28"/>
          <w:szCs w:val="28"/>
        </w:rPr>
        <w:t>ra</w:t>
      </w:r>
      <w:proofErr w:type="spellEnd"/>
      <w:r w:rsidR="00D50B2B" w:rsidRPr="008B7514">
        <w:rPr>
          <w:rFonts w:ascii="Book Antiqua" w:hAnsi="Book Antiqua"/>
          <w:sz w:val="28"/>
          <w:szCs w:val="28"/>
        </w:rPr>
        <w:t xml:space="preserve">, hogy a békeszerződések elkészített tervezeteihez </w:t>
      </w:r>
      <w:proofErr w:type="spellStart"/>
      <w:r w:rsidR="00D50B2B" w:rsidRPr="008B7514">
        <w:rPr>
          <w:rFonts w:ascii="Book Antiqua" w:hAnsi="Book Antiqua"/>
          <w:sz w:val="28"/>
          <w:szCs w:val="28"/>
        </w:rPr>
        <w:t>megtehessék</w:t>
      </w:r>
      <w:proofErr w:type="spellEnd"/>
      <w:r w:rsidR="00D50B2B" w:rsidRPr="008B7514">
        <w:rPr>
          <w:rFonts w:ascii="Book Antiqua" w:hAnsi="Book Antiqua"/>
          <w:sz w:val="28"/>
          <w:szCs w:val="28"/>
        </w:rPr>
        <w:t xml:space="preserve"> </w:t>
      </w:r>
      <w:proofErr w:type="spellStart"/>
      <w:r w:rsidR="00D50B2B" w:rsidRPr="008B7514">
        <w:rPr>
          <w:rFonts w:ascii="Book Antiqua" w:hAnsi="Book Antiqua"/>
          <w:sz w:val="28"/>
          <w:szCs w:val="28"/>
        </w:rPr>
        <w:t>utóla</w:t>
      </w:r>
      <w:proofErr w:type="spellEnd"/>
      <w:r w:rsidR="00BF63A4">
        <w:rPr>
          <w:rFonts w:ascii="Book Antiqua" w:hAnsi="Book Antiqua"/>
          <w:sz w:val="28"/>
          <w:szCs w:val="28"/>
        </w:rPr>
        <w:t>-</w:t>
      </w:r>
      <w:r w:rsidR="00D50B2B" w:rsidRPr="008B7514">
        <w:rPr>
          <w:rFonts w:ascii="Book Antiqua" w:hAnsi="Book Antiqua"/>
          <w:sz w:val="28"/>
          <w:szCs w:val="28"/>
        </w:rPr>
        <w:t xml:space="preserve">gos észrevételeiket. A meghívást 1919. április 30-án küldték el, de a Magyarországnak szólót visszatartották, arra várva, hogy az akkori </w:t>
      </w:r>
      <w:proofErr w:type="spellStart"/>
      <w:r w:rsidR="00D50B2B" w:rsidRPr="008B7514">
        <w:rPr>
          <w:rFonts w:ascii="Book Antiqua" w:hAnsi="Book Antiqua"/>
          <w:sz w:val="28"/>
          <w:szCs w:val="28"/>
        </w:rPr>
        <w:t>vál</w:t>
      </w:r>
      <w:r w:rsidR="00461C42">
        <w:rPr>
          <w:rFonts w:ascii="Book Antiqua" w:hAnsi="Book Antiqua"/>
          <w:sz w:val="28"/>
          <w:szCs w:val="28"/>
        </w:rPr>
        <w:t>-</w:t>
      </w:r>
      <w:r w:rsidR="00D50B2B" w:rsidRPr="008B7514">
        <w:rPr>
          <w:rFonts w:ascii="Book Antiqua" w:hAnsi="Book Antiqua"/>
          <w:sz w:val="28"/>
          <w:szCs w:val="28"/>
        </w:rPr>
        <w:t>ságos</w:t>
      </w:r>
      <w:proofErr w:type="spellEnd"/>
      <w:r w:rsidR="00D50B2B" w:rsidRPr="008B7514">
        <w:rPr>
          <w:rFonts w:ascii="Book Antiqua" w:hAnsi="Book Antiqua"/>
          <w:sz w:val="28"/>
          <w:szCs w:val="28"/>
        </w:rPr>
        <w:t xml:space="preserve"> helyzetben megbuk</w:t>
      </w:r>
      <w:r w:rsidR="00A50DCE" w:rsidRPr="008B7514">
        <w:rPr>
          <w:rFonts w:ascii="Book Antiqua" w:hAnsi="Book Antiqua"/>
          <w:sz w:val="28"/>
          <w:szCs w:val="28"/>
        </w:rPr>
        <w:t>jon</w:t>
      </w:r>
      <w:r w:rsidR="00D50B2B" w:rsidRPr="008B7514">
        <w:rPr>
          <w:rFonts w:ascii="Book Antiqua" w:hAnsi="Book Antiqua"/>
          <w:sz w:val="28"/>
          <w:szCs w:val="28"/>
        </w:rPr>
        <w:t xml:space="preserve"> a proletárdiktatúra. Mivel ez május első napjaiban nem történt meg, a magyar meghívót elsüllyesztették. </w:t>
      </w:r>
    </w:p>
    <w:p w:rsidR="00463A52" w:rsidRPr="008B7514" w:rsidRDefault="00D50B2B" w:rsidP="008B7514">
      <w:pPr>
        <w:spacing w:line="240" w:lineRule="auto"/>
        <w:ind w:firstLine="709"/>
        <w:rPr>
          <w:rFonts w:ascii="Book Antiqua" w:hAnsi="Book Antiqua"/>
          <w:sz w:val="28"/>
          <w:szCs w:val="28"/>
        </w:rPr>
      </w:pPr>
      <w:r w:rsidRPr="008B7514">
        <w:rPr>
          <w:rFonts w:ascii="Book Antiqua" w:hAnsi="Book Antiqua"/>
          <w:sz w:val="28"/>
          <w:szCs w:val="28"/>
        </w:rPr>
        <w:t>Németország május 7-én, Ausztria június 2-án tehett</w:t>
      </w:r>
      <w:r w:rsidR="00305B2B" w:rsidRPr="008B7514">
        <w:rPr>
          <w:rFonts w:ascii="Book Antiqua" w:hAnsi="Book Antiqua"/>
          <w:sz w:val="28"/>
          <w:szCs w:val="28"/>
        </w:rPr>
        <w:t>e</w:t>
      </w:r>
      <w:r w:rsidRPr="008B7514">
        <w:rPr>
          <w:rFonts w:ascii="Book Antiqua" w:hAnsi="Book Antiqua"/>
          <w:sz w:val="28"/>
          <w:szCs w:val="28"/>
        </w:rPr>
        <w:t xml:space="preserve"> meg </w:t>
      </w:r>
      <w:proofErr w:type="spellStart"/>
      <w:r w:rsidRPr="008B7514">
        <w:rPr>
          <w:rFonts w:ascii="Book Antiqua" w:hAnsi="Book Antiqua"/>
          <w:sz w:val="28"/>
          <w:szCs w:val="28"/>
        </w:rPr>
        <w:t>utóla</w:t>
      </w:r>
      <w:proofErr w:type="spellEnd"/>
      <w:r w:rsidR="00461C42">
        <w:rPr>
          <w:rFonts w:ascii="Book Antiqua" w:hAnsi="Book Antiqua"/>
          <w:sz w:val="28"/>
          <w:szCs w:val="28"/>
        </w:rPr>
        <w:t>-</w:t>
      </w:r>
      <w:r w:rsidRPr="008B7514">
        <w:rPr>
          <w:rFonts w:ascii="Book Antiqua" w:hAnsi="Book Antiqua"/>
          <w:sz w:val="28"/>
          <w:szCs w:val="28"/>
        </w:rPr>
        <w:t>gos észrevételeit. Mindketten értek el némi eredményt. Ausztria pl. meg</w:t>
      </w:r>
      <w:r w:rsidR="00461C42">
        <w:rPr>
          <w:rFonts w:ascii="Book Antiqua" w:hAnsi="Book Antiqua"/>
          <w:sz w:val="28"/>
          <w:szCs w:val="28"/>
        </w:rPr>
        <w:t>-</w:t>
      </w:r>
      <w:r w:rsidRPr="00461C42">
        <w:rPr>
          <w:rFonts w:ascii="Book Antiqua" w:hAnsi="Book Antiqua" w:cstheme="minorHAnsi"/>
          <w:spacing w:val="-2"/>
          <w:sz w:val="28"/>
          <w:szCs w:val="28"/>
        </w:rPr>
        <w:t xml:space="preserve">kapta Klagenfurt térségére a népszavazás </w:t>
      </w:r>
      <w:r w:rsidR="008D40F3" w:rsidRPr="00461C42">
        <w:rPr>
          <w:rFonts w:ascii="Book Antiqua" w:hAnsi="Book Antiqua" w:cstheme="minorHAnsi"/>
          <w:spacing w:val="-2"/>
          <w:sz w:val="28"/>
          <w:szCs w:val="28"/>
        </w:rPr>
        <w:t>lehetőségé</w:t>
      </w:r>
      <w:r w:rsidRPr="00461C42">
        <w:rPr>
          <w:rFonts w:ascii="Book Antiqua" w:hAnsi="Book Antiqua" w:cstheme="minorHAnsi"/>
          <w:spacing w:val="-2"/>
          <w:sz w:val="28"/>
          <w:szCs w:val="28"/>
        </w:rPr>
        <w:t>t, sőt</w:t>
      </w:r>
      <w:r w:rsidR="00303FFD" w:rsidRPr="00461C42">
        <w:rPr>
          <w:rFonts w:ascii="Book Antiqua" w:hAnsi="Book Antiqua" w:cstheme="minorHAnsi"/>
          <w:spacing w:val="-2"/>
          <w:sz w:val="28"/>
          <w:szCs w:val="28"/>
        </w:rPr>
        <w:t xml:space="preserve"> Renner, szociál</w:t>
      </w:r>
      <w:r w:rsidR="00461C42" w:rsidRPr="00461C42">
        <w:rPr>
          <w:rFonts w:ascii="Book Antiqua" w:hAnsi="Book Antiqua" w:cstheme="minorHAnsi"/>
          <w:spacing w:val="-2"/>
          <w:sz w:val="28"/>
          <w:szCs w:val="28"/>
        </w:rPr>
        <w:t>-</w:t>
      </w:r>
      <w:r w:rsidR="00303FFD" w:rsidRPr="008B7514">
        <w:rPr>
          <w:rFonts w:ascii="Book Antiqua" w:hAnsi="Book Antiqua"/>
          <w:sz w:val="28"/>
          <w:szCs w:val="28"/>
        </w:rPr>
        <w:t>demokrata kancellár</w:t>
      </w:r>
      <w:r w:rsidRPr="008B7514">
        <w:rPr>
          <w:rFonts w:ascii="Book Antiqua" w:hAnsi="Book Antiqua"/>
          <w:sz w:val="28"/>
          <w:szCs w:val="28"/>
        </w:rPr>
        <w:t xml:space="preserve"> a Magyarországról fenyegető bolsevista veszélyre való hivatkozással elérte, hogy az addig vitás nyugat-magyarországi területek </w:t>
      </w:r>
      <w:r w:rsidRPr="008B7514">
        <w:rPr>
          <w:rFonts w:ascii="Book Antiqua" w:hAnsi="Book Antiqua"/>
          <w:i/>
          <w:iCs/>
          <w:sz w:val="28"/>
          <w:szCs w:val="28"/>
        </w:rPr>
        <w:t>egészét</w:t>
      </w:r>
      <w:r w:rsidRPr="008B7514">
        <w:rPr>
          <w:rFonts w:ascii="Book Antiqua" w:hAnsi="Book Antiqua"/>
          <w:sz w:val="28"/>
          <w:szCs w:val="28"/>
        </w:rPr>
        <w:t xml:space="preserve"> Ausztria kapta meg.</w:t>
      </w:r>
    </w:p>
    <w:p w:rsidR="00EA332B" w:rsidRPr="008B7514" w:rsidRDefault="00EA332B" w:rsidP="008B7514">
      <w:pPr>
        <w:spacing w:line="240" w:lineRule="auto"/>
        <w:ind w:firstLine="709"/>
        <w:rPr>
          <w:rFonts w:ascii="Book Antiqua" w:hAnsi="Book Antiqua"/>
          <w:sz w:val="28"/>
          <w:szCs w:val="28"/>
        </w:rPr>
      </w:pPr>
      <w:r w:rsidRPr="008B7514">
        <w:rPr>
          <w:rFonts w:ascii="Book Antiqua" w:hAnsi="Book Antiqua"/>
          <w:sz w:val="28"/>
          <w:szCs w:val="28"/>
        </w:rPr>
        <w:t xml:space="preserve">Mivel a magyarországi kommunista hatalmat nem voltak </w:t>
      </w:r>
      <w:proofErr w:type="spellStart"/>
      <w:r w:rsidRPr="008B7514">
        <w:rPr>
          <w:rFonts w:ascii="Book Antiqua" w:hAnsi="Book Antiqua"/>
          <w:sz w:val="28"/>
          <w:szCs w:val="28"/>
        </w:rPr>
        <w:t>hajlan</w:t>
      </w:r>
      <w:r w:rsidR="00461C42">
        <w:rPr>
          <w:rFonts w:ascii="Book Antiqua" w:hAnsi="Book Antiqua"/>
          <w:sz w:val="28"/>
          <w:szCs w:val="28"/>
        </w:rPr>
        <w:t>-</w:t>
      </w:r>
      <w:r w:rsidRPr="008B7514">
        <w:rPr>
          <w:rFonts w:ascii="Book Antiqua" w:hAnsi="Book Antiqua"/>
          <w:sz w:val="28"/>
          <w:szCs w:val="28"/>
        </w:rPr>
        <w:t>dóak</w:t>
      </w:r>
      <w:proofErr w:type="spellEnd"/>
      <w:r w:rsidRPr="008B7514">
        <w:rPr>
          <w:rFonts w:ascii="Book Antiqua" w:hAnsi="Book Antiqua"/>
          <w:sz w:val="28"/>
          <w:szCs w:val="28"/>
        </w:rPr>
        <w:t xml:space="preserve"> meghívni a békekonferenciára</w:t>
      </w:r>
      <w:r w:rsidR="0097754D" w:rsidRPr="008B7514">
        <w:rPr>
          <w:rFonts w:ascii="Book Antiqua" w:hAnsi="Book Antiqua"/>
          <w:sz w:val="28"/>
          <w:szCs w:val="28"/>
        </w:rPr>
        <w:t>, ezért a békecsinálók</w:t>
      </w:r>
      <w:r w:rsidR="00E068D8" w:rsidRPr="008B7514">
        <w:rPr>
          <w:rFonts w:ascii="Book Antiqua" w:hAnsi="Book Antiqua"/>
          <w:sz w:val="28"/>
          <w:szCs w:val="28"/>
        </w:rPr>
        <w:t xml:space="preserve"> a</w:t>
      </w:r>
      <w:r w:rsidR="0097754D" w:rsidRPr="008B7514">
        <w:rPr>
          <w:rFonts w:ascii="Book Antiqua" w:hAnsi="Book Antiqua"/>
          <w:sz w:val="28"/>
          <w:szCs w:val="28"/>
        </w:rPr>
        <w:t xml:space="preserve"> </w:t>
      </w:r>
      <w:r w:rsidR="00303FFD" w:rsidRPr="008B7514">
        <w:rPr>
          <w:rFonts w:ascii="Book Antiqua" w:hAnsi="Book Antiqua"/>
          <w:sz w:val="28"/>
          <w:szCs w:val="28"/>
        </w:rPr>
        <w:t>tényekre alapozott</w:t>
      </w:r>
      <w:r w:rsidR="0097754D" w:rsidRPr="008B7514">
        <w:rPr>
          <w:rFonts w:ascii="Book Antiqua" w:hAnsi="Book Antiqua"/>
          <w:sz w:val="28"/>
          <w:szCs w:val="28"/>
        </w:rPr>
        <w:t xml:space="preserve"> magyar álláspontot meg sem ismerhették.</w:t>
      </w:r>
      <w:r w:rsidR="00E068D8" w:rsidRPr="008B7514">
        <w:rPr>
          <w:rFonts w:ascii="Book Antiqua" w:hAnsi="Book Antiqua"/>
          <w:sz w:val="28"/>
          <w:szCs w:val="28"/>
        </w:rPr>
        <w:t xml:space="preserve"> Erről csak 1920 januárjában</w:t>
      </w:r>
      <w:r w:rsidR="00B84BED" w:rsidRPr="008B7514">
        <w:rPr>
          <w:rFonts w:ascii="Book Antiqua" w:hAnsi="Book Antiqua"/>
          <w:sz w:val="28"/>
          <w:szCs w:val="28"/>
        </w:rPr>
        <w:t>, Apponyi Albertne</w:t>
      </w:r>
      <w:r w:rsidR="002E65BD">
        <w:rPr>
          <w:rFonts w:ascii="Book Antiqua" w:hAnsi="Book Antiqua"/>
          <w:sz w:val="28"/>
          <w:szCs w:val="28"/>
        </w:rPr>
        <w:t>k a béketervezetre adott válasz</w:t>
      </w:r>
      <w:r w:rsidR="00B84BED" w:rsidRPr="008B7514">
        <w:rPr>
          <w:rFonts w:ascii="Book Antiqua" w:hAnsi="Book Antiqua"/>
          <w:sz w:val="28"/>
          <w:szCs w:val="28"/>
        </w:rPr>
        <w:t>beszédé</w:t>
      </w:r>
      <w:r w:rsidR="00461C42">
        <w:rPr>
          <w:rFonts w:ascii="Book Antiqua" w:hAnsi="Book Antiqua"/>
          <w:sz w:val="28"/>
          <w:szCs w:val="28"/>
        </w:rPr>
        <w:t>-</w:t>
      </w:r>
      <w:proofErr w:type="spellStart"/>
      <w:r w:rsidR="00B84BED" w:rsidRPr="008B7514">
        <w:rPr>
          <w:rFonts w:ascii="Book Antiqua" w:hAnsi="Book Antiqua"/>
          <w:sz w:val="28"/>
          <w:szCs w:val="28"/>
        </w:rPr>
        <w:t>ből</w:t>
      </w:r>
      <w:proofErr w:type="spellEnd"/>
      <w:r w:rsidR="00B84BED" w:rsidRPr="008B7514">
        <w:rPr>
          <w:rFonts w:ascii="Book Antiqua" w:hAnsi="Book Antiqua"/>
          <w:sz w:val="28"/>
          <w:szCs w:val="28"/>
        </w:rPr>
        <w:t>, majd</w:t>
      </w:r>
      <w:r w:rsidR="00E068D8" w:rsidRPr="008B7514">
        <w:rPr>
          <w:rFonts w:ascii="Book Antiqua" w:hAnsi="Book Antiqua"/>
          <w:sz w:val="28"/>
          <w:szCs w:val="28"/>
        </w:rPr>
        <w:t xml:space="preserve"> </w:t>
      </w:r>
      <w:r w:rsidR="00B84BED" w:rsidRPr="008B7514">
        <w:rPr>
          <w:rFonts w:ascii="Book Antiqua" w:hAnsi="Book Antiqua"/>
          <w:sz w:val="28"/>
          <w:szCs w:val="28"/>
        </w:rPr>
        <w:t>a magyar kormány februárban benyújtott írásbeli megjegyzése</w:t>
      </w:r>
      <w:r w:rsidR="00461C42">
        <w:rPr>
          <w:rFonts w:ascii="Book Antiqua" w:hAnsi="Book Antiqua"/>
          <w:sz w:val="28"/>
          <w:szCs w:val="28"/>
        </w:rPr>
        <w:t>-</w:t>
      </w:r>
      <w:r w:rsidR="00B84BED" w:rsidRPr="008B7514">
        <w:rPr>
          <w:rFonts w:ascii="Book Antiqua" w:hAnsi="Book Antiqua"/>
          <w:sz w:val="28"/>
          <w:szCs w:val="28"/>
        </w:rPr>
        <w:t>iből</w:t>
      </w:r>
      <w:r w:rsidR="00E068D8" w:rsidRPr="008B7514">
        <w:rPr>
          <w:rFonts w:ascii="Book Antiqua" w:hAnsi="Book Antiqua"/>
          <w:sz w:val="28"/>
          <w:szCs w:val="28"/>
        </w:rPr>
        <w:t xml:space="preserve"> szerezhettek tudomást</w:t>
      </w:r>
      <w:r w:rsidR="00B84BED" w:rsidRPr="008B7514">
        <w:rPr>
          <w:rFonts w:ascii="Book Antiqua" w:hAnsi="Book Antiqua"/>
          <w:sz w:val="28"/>
          <w:szCs w:val="28"/>
        </w:rPr>
        <w:t xml:space="preserve">. Ezek után jelentette ki Lloyd George brit miniszterelnök, hogy a béketervezet a teljes magyar népesség </w:t>
      </w:r>
      <w:proofErr w:type="spellStart"/>
      <w:r w:rsidR="00B84BED" w:rsidRPr="008B7514">
        <w:rPr>
          <w:rFonts w:ascii="Book Antiqua" w:hAnsi="Book Antiqua"/>
          <w:sz w:val="28"/>
          <w:szCs w:val="28"/>
        </w:rPr>
        <w:t>egyharma</w:t>
      </w:r>
      <w:proofErr w:type="spellEnd"/>
      <w:r w:rsidR="00461C42">
        <w:rPr>
          <w:rFonts w:ascii="Book Antiqua" w:hAnsi="Book Antiqua"/>
          <w:sz w:val="28"/>
          <w:szCs w:val="28"/>
        </w:rPr>
        <w:t>-</w:t>
      </w:r>
      <w:r w:rsidR="00B84BED" w:rsidRPr="008B7514">
        <w:rPr>
          <w:rFonts w:ascii="Book Antiqua" w:hAnsi="Book Antiqua"/>
          <w:sz w:val="28"/>
          <w:szCs w:val="28"/>
        </w:rPr>
        <w:t>dát tervezi idegen uralom alá helyezni, ami nyilvánvaló igazságtalanság, ami</w:t>
      </w:r>
      <w:r w:rsidR="00305B2B" w:rsidRPr="008B7514">
        <w:rPr>
          <w:rFonts w:ascii="Book Antiqua" w:hAnsi="Book Antiqua"/>
          <w:sz w:val="28"/>
          <w:szCs w:val="28"/>
        </w:rPr>
        <w:t>t</w:t>
      </w:r>
      <w:r w:rsidR="00B84BED" w:rsidRPr="008B7514">
        <w:rPr>
          <w:rFonts w:ascii="Book Antiqua" w:hAnsi="Book Antiqua"/>
          <w:sz w:val="28"/>
          <w:szCs w:val="28"/>
        </w:rPr>
        <w:t xml:space="preserve"> helyre kell hozni. Ezzel egyetértett Nitti olasz miniszterelnök is, valamint a békekonferenciáról már eltávozott amerikai</w:t>
      </w:r>
      <w:r w:rsidR="00303FFD" w:rsidRPr="008B7514">
        <w:rPr>
          <w:rFonts w:ascii="Book Antiqua" w:hAnsi="Book Antiqua"/>
          <w:sz w:val="28"/>
          <w:szCs w:val="28"/>
        </w:rPr>
        <w:t>ak</w:t>
      </w:r>
      <w:r w:rsidR="00B84BED" w:rsidRPr="008B7514">
        <w:rPr>
          <w:rFonts w:ascii="Book Antiqua" w:hAnsi="Book Antiqua"/>
          <w:sz w:val="28"/>
          <w:szCs w:val="28"/>
        </w:rPr>
        <w:t>. A f</w:t>
      </w:r>
      <w:r w:rsidR="00EA507F" w:rsidRPr="008B7514">
        <w:rPr>
          <w:rFonts w:ascii="Book Antiqua" w:hAnsi="Book Antiqua"/>
          <w:sz w:val="28"/>
          <w:szCs w:val="28"/>
        </w:rPr>
        <w:t>ran</w:t>
      </w:r>
      <w:r w:rsidR="002E65BD">
        <w:rPr>
          <w:rFonts w:ascii="Book Antiqua" w:hAnsi="Book Antiqua"/>
          <w:sz w:val="28"/>
          <w:szCs w:val="28"/>
        </w:rPr>
        <w:t xml:space="preserve">ciák azonban ellenezték az </w:t>
      </w:r>
      <w:proofErr w:type="spellStart"/>
      <w:r w:rsidR="002E65BD">
        <w:rPr>
          <w:rFonts w:ascii="Book Antiqua" w:hAnsi="Book Antiqua"/>
          <w:sz w:val="28"/>
          <w:szCs w:val="28"/>
        </w:rPr>
        <w:t>újra</w:t>
      </w:r>
      <w:r w:rsidR="00EA507F" w:rsidRPr="008B7514">
        <w:rPr>
          <w:rFonts w:ascii="Book Antiqua" w:hAnsi="Book Antiqua"/>
          <w:sz w:val="28"/>
          <w:szCs w:val="28"/>
        </w:rPr>
        <w:t>tárgyalást</w:t>
      </w:r>
      <w:proofErr w:type="spellEnd"/>
      <w:r w:rsidR="00EA507F" w:rsidRPr="008B7514">
        <w:rPr>
          <w:rFonts w:ascii="Book Antiqua" w:hAnsi="Book Antiqua"/>
          <w:sz w:val="28"/>
          <w:szCs w:val="28"/>
        </w:rPr>
        <w:t>, annál is inkább, mert az előzetes tervezeteket a békekonferencia a németek és az osztrákok meghallgatása után véglegesítette és kihirdette. Ezek utólagos megváltoztatása tehát túl nagy bonyodalommal jár</w:t>
      </w:r>
      <w:r w:rsidR="005B2F68" w:rsidRPr="008B7514">
        <w:rPr>
          <w:rFonts w:ascii="Book Antiqua" w:hAnsi="Book Antiqua"/>
          <w:sz w:val="28"/>
          <w:szCs w:val="28"/>
        </w:rPr>
        <w:t>t vol</w:t>
      </w:r>
      <w:r w:rsidR="00EA507F" w:rsidRPr="008B7514">
        <w:rPr>
          <w:rFonts w:ascii="Book Antiqua" w:hAnsi="Book Antiqua"/>
          <w:sz w:val="28"/>
          <w:szCs w:val="28"/>
        </w:rPr>
        <w:t xml:space="preserve">na, mindenekelőtt a Magyarország </w:t>
      </w:r>
      <w:proofErr w:type="spellStart"/>
      <w:r w:rsidR="00EA507F" w:rsidRPr="008B7514">
        <w:rPr>
          <w:rFonts w:ascii="Book Antiqua" w:hAnsi="Book Antiqua"/>
          <w:sz w:val="28"/>
          <w:szCs w:val="28"/>
        </w:rPr>
        <w:t>terüle</w:t>
      </w:r>
      <w:r w:rsidR="00461C42">
        <w:rPr>
          <w:rFonts w:ascii="Book Antiqua" w:hAnsi="Book Antiqua"/>
          <w:sz w:val="28"/>
          <w:szCs w:val="28"/>
        </w:rPr>
        <w:t>-</w:t>
      </w:r>
      <w:r w:rsidR="00EA507F" w:rsidRPr="008B7514">
        <w:rPr>
          <w:rFonts w:ascii="Book Antiqua" w:hAnsi="Book Antiqua"/>
          <w:sz w:val="28"/>
          <w:szCs w:val="28"/>
        </w:rPr>
        <w:t>téből</w:t>
      </w:r>
      <w:proofErr w:type="spellEnd"/>
      <w:r w:rsidR="00EA507F" w:rsidRPr="008B7514">
        <w:rPr>
          <w:rFonts w:ascii="Book Antiqua" w:hAnsi="Book Antiqua"/>
          <w:sz w:val="28"/>
          <w:szCs w:val="28"/>
        </w:rPr>
        <w:t xml:space="preserve"> bőven részesedett kis szövetségeseiket háborít</w:t>
      </w:r>
      <w:r w:rsidR="005B2F68" w:rsidRPr="008B7514">
        <w:rPr>
          <w:rFonts w:ascii="Book Antiqua" w:hAnsi="Book Antiqua"/>
          <w:sz w:val="28"/>
          <w:szCs w:val="28"/>
        </w:rPr>
        <w:t>v</w:t>
      </w:r>
      <w:r w:rsidR="00EA507F" w:rsidRPr="008B7514">
        <w:rPr>
          <w:rFonts w:ascii="Book Antiqua" w:hAnsi="Book Antiqua"/>
          <w:sz w:val="28"/>
          <w:szCs w:val="28"/>
        </w:rPr>
        <w:t>a fel. Ezért a szerző</w:t>
      </w:r>
      <w:r w:rsidR="00461C42">
        <w:rPr>
          <w:rFonts w:ascii="Book Antiqua" w:hAnsi="Book Antiqua"/>
          <w:sz w:val="28"/>
          <w:szCs w:val="28"/>
        </w:rPr>
        <w:t>-</w:t>
      </w:r>
      <w:proofErr w:type="spellStart"/>
      <w:r w:rsidR="00EA507F" w:rsidRPr="00461C42">
        <w:rPr>
          <w:rFonts w:ascii="Book Antiqua" w:hAnsi="Book Antiqua" w:cstheme="minorHAnsi"/>
          <w:spacing w:val="-4"/>
          <w:sz w:val="28"/>
          <w:szCs w:val="28"/>
        </w:rPr>
        <w:t>déssel</w:t>
      </w:r>
      <w:proofErr w:type="spellEnd"/>
      <w:r w:rsidR="00EA507F" w:rsidRPr="00461C42">
        <w:rPr>
          <w:rFonts w:ascii="Book Antiqua" w:hAnsi="Book Antiqua" w:cstheme="minorHAnsi"/>
          <w:spacing w:val="-4"/>
          <w:sz w:val="28"/>
          <w:szCs w:val="28"/>
        </w:rPr>
        <w:t xml:space="preserve"> egyet nem értő három nagyhatalom is tudomásul vette, hogy kisebb</w:t>
      </w:r>
      <w:r w:rsidR="00EA507F" w:rsidRPr="008B7514">
        <w:rPr>
          <w:rFonts w:ascii="Book Antiqua" w:hAnsi="Book Antiqua"/>
          <w:sz w:val="28"/>
          <w:szCs w:val="28"/>
        </w:rPr>
        <w:t xml:space="preserve"> bajjal jár</w:t>
      </w:r>
      <w:r w:rsidR="00303FFD" w:rsidRPr="008B7514">
        <w:rPr>
          <w:rFonts w:ascii="Book Antiqua" w:hAnsi="Book Antiqua"/>
          <w:sz w:val="28"/>
          <w:szCs w:val="28"/>
        </w:rPr>
        <w:t>, ha</w:t>
      </w:r>
      <w:r w:rsidR="00EA507F" w:rsidRPr="008B7514">
        <w:rPr>
          <w:rFonts w:ascii="Book Antiqua" w:hAnsi="Book Antiqua"/>
          <w:sz w:val="28"/>
          <w:szCs w:val="28"/>
        </w:rPr>
        <w:t xml:space="preserve"> csupán a magyarokat sújtó igazságtalanság</w:t>
      </w:r>
      <w:r w:rsidR="001F2FEB" w:rsidRPr="008B7514">
        <w:rPr>
          <w:rFonts w:ascii="Book Antiqua" w:hAnsi="Book Antiqua"/>
          <w:sz w:val="28"/>
          <w:szCs w:val="28"/>
        </w:rPr>
        <w:t>ot</w:t>
      </w:r>
      <w:r w:rsidR="00303FFD" w:rsidRPr="008B7514">
        <w:rPr>
          <w:rFonts w:ascii="Book Antiqua" w:hAnsi="Book Antiqua"/>
          <w:sz w:val="28"/>
          <w:szCs w:val="28"/>
        </w:rPr>
        <w:t xml:space="preserve"> hagyják</w:t>
      </w:r>
      <w:r w:rsidR="00EA507F" w:rsidRPr="008B7514">
        <w:rPr>
          <w:rFonts w:ascii="Book Antiqua" w:hAnsi="Book Antiqua"/>
          <w:sz w:val="28"/>
          <w:szCs w:val="28"/>
        </w:rPr>
        <w:t xml:space="preserve"> hely</w:t>
      </w:r>
      <w:r w:rsidR="00461C42">
        <w:rPr>
          <w:rFonts w:ascii="Book Antiqua" w:hAnsi="Book Antiqua"/>
          <w:sz w:val="28"/>
          <w:szCs w:val="28"/>
        </w:rPr>
        <w:t>-</w:t>
      </w:r>
      <w:proofErr w:type="spellStart"/>
      <w:r w:rsidR="00EA507F" w:rsidRPr="008B7514">
        <w:rPr>
          <w:rFonts w:ascii="Book Antiqua" w:hAnsi="Book Antiqua"/>
          <w:sz w:val="28"/>
          <w:szCs w:val="28"/>
        </w:rPr>
        <w:t>ben</w:t>
      </w:r>
      <w:proofErr w:type="spellEnd"/>
      <w:r w:rsidR="00EA507F" w:rsidRPr="008B7514">
        <w:rPr>
          <w:rFonts w:ascii="Book Antiqua" w:hAnsi="Book Antiqua"/>
          <w:sz w:val="28"/>
          <w:szCs w:val="28"/>
        </w:rPr>
        <w:t>. Ahogy az Egyesült Államok külügyminisztériuma fogalmazott tit</w:t>
      </w:r>
      <w:r w:rsidR="00461C42">
        <w:rPr>
          <w:rFonts w:ascii="Book Antiqua" w:hAnsi="Book Antiqua"/>
          <w:sz w:val="28"/>
          <w:szCs w:val="28"/>
        </w:rPr>
        <w:t>-</w:t>
      </w:r>
      <w:r w:rsidR="00EA507F" w:rsidRPr="008B7514">
        <w:rPr>
          <w:rFonts w:ascii="Book Antiqua" w:hAnsi="Book Antiqua"/>
          <w:sz w:val="28"/>
          <w:szCs w:val="28"/>
        </w:rPr>
        <w:t xml:space="preserve">kos üzenetében: „Az amerikai kormány szíve ellenére fogadja el a </w:t>
      </w:r>
      <w:proofErr w:type="spellStart"/>
      <w:r w:rsidR="00EA507F" w:rsidRPr="008B7514">
        <w:rPr>
          <w:rFonts w:ascii="Book Antiqua" w:hAnsi="Book Antiqua"/>
          <w:sz w:val="28"/>
          <w:szCs w:val="28"/>
        </w:rPr>
        <w:t>dön</w:t>
      </w:r>
      <w:r w:rsidR="00461C42">
        <w:rPr>
          <w:rFonts w:ascii="Book Antiqua" w:hAnsi="Book Antiqua"/>
          <w:sz w:val="28"/>
          <w:szCs w:val="28"/>
        </w:rPr>
        <w:t>-</w:t>
      </w:r>
      <w:r w:rsidR="00EA507F" w:rsidRPr="008B7514">
        <w:rPr>
          <w:rFonts w:ascii="Book Antiqua" w:hAnsi="Book Antiqua"/>
          <w:sz w:val="28"/>
          <w:szCs w:val="28"/>
        </w:rPr>
        <w:t>tést</w:t>
      </w:r>
      <w:proofErr w:type="spellEnd"/>
      <w:r w:rsidR="00EA507F" w:rsidRPr="008B7514">
        <w:rPr>
          <w:rFonts w:ascii="Book Antiqua" w:hAnsi="Book Antiqua"/>
          <w:sz w:val="28"/>
          <w:szCs w:val="28"/>
        </w:rPr>
        <w:t xml:space="preserve">, hogy nem írnak ki népszavazást a magyar határok végleges </w:t>
      </w:r>
      <w:proofErr w:type="spellStart"/>
      <w:r w:rsidR="00EA507F" w:rsidRPr="008B7514">
        <w:rPr>
          <w:rFonts w:ascii="Book Antiqua" w:hAnsi="Book Antiqua"/>
          <w:sz w:val="28"/>
          <w:szCs w:val="28"/>
        </w:rPr>
        <w:t>vonalá</w:t>
      </w:r>
      <w:r w:rsidR="00461C42">
        <w:rPr>
          <w:rFonts w:ascii="Book Antiqua" w:hAnsi="Book Antiqua"/>
          <w:sz w:val="28"/>
          <w:szCs w:val="28"/>
        </w:rPr>
        <w:t>-</w:t>
      </w:r>
      <w:r w:rsidR="00EA507F" w:rsidRPr="008B7514">
        <w:rPr>
          <w:rFonts w:ascii="Book Antiqua" w:hAnsi="Book Antiqua"/>
          <w:sz w:val="28"/>
          <w:szCs w:val="28"/>
        </w:rPr>
        <w:t>nak</w:t>
      </w:r>
      <w:proofErr w:type="spellEnd"/>
      <w:r w:rsidR="00EA507F" w:rsidRPr="008B7514">
        <w:rPr>
          <w:rFonts w:ascii="Book Antiqua" w:hAnsi="Book Antiqua"/>
          <w:sz w:val="28"/>
          <w:szCs w:val="28"/>
        </w:rPr>
        <w:t xml:space="preserve"> meghatározására. Úgy véli, hogy a határok számos vonatkozásban nem felelnek meg az etnikai követ</w:t>
      </w:r>
      <w:r w:rsidR="001F68DB" w:rsidRPr="008B7514">
        <w:rPr>
          <w:rFonts w:ascii="Book Antiqua" w:hAnsi="Book Antiqua"/>
          <w:sz w:val="28"/>
          <w:szCs w:val="28"/>
        </w:rPr>
        <w:t>el</w:t>
      </w:r>
      <w:r w:rsidR="00EA507F" w:rsidRPr="008B7514">
        <w:rPr>
          <w:rFonts w:ascii="Book Antiqua" w:hAnsi="Book Antiqua"/>
          <w:sz w:val="28"/>
          <w:szCs w:val="28"/>
        </w:rPr>
        <w:t>ményeknek</w:t>
      </w:r>
      <w:r w:rsidR="001F68DB" w:rsidRPr="008B7514">
        <w:rPr>
          <w:rFonts w:ascii="Book Antiqua" w:hAnsi="Book Antiqua"/>
          <w:sz w:val="28"/>
          <w:szCs w:val="28"/>
        </w:rPr>
        <w:t xml:space="preserve">, sem a gazdasági </w:t>
      </w:r>
      <w:r w:rsidR="001F68DB" w:rsidRPr="008B7514">
        <w:rPr>
          <w:rFonts w:ascii="Book Antiqua" w:hAnsi="Book Antiqua"/>
          <w:sz w:val="28"/>
          <w:szCs w:val="28"/>
        </w:rPr>
        <w:lastRenderedPageBreak/>
        <w:t>szükségszerűségeknek, és hogy jelentős módosításokat kellene rajtuk végrehajtani. (Ormos M. Padovától… 382.)</w:t>
      </w:r>
    </w:p>
    <w:p w:rsidR="001F68DB" w:rsidRPr="008B7514" w:rsidRDefault="001F68DB" w:rsidP="008B7514">
      <w:pPr>
        <w:spacing w:line="240" w:lineRule="auto"/>
        <w:ind w:firstLine="709"/>
        <w:rPr>
          <w:rFonts w:ascii="Book Antiqua" w:hAnsi="Book Antiqua"/>
          <w:sz w:val="28"/>
          <w:szCs w:val="28"/>
        </w:rPr>
      </w:pPr>
      <w:r w:rsidRPr="008B7514">
        <w:rPr>
          <w:rFonts w:ascii="Book Antiqua" w:hAnsi="Book Antiqua"/>
          <w:sz w:val="28"/>
          <w:szCs w:val="28"/>
        </w:rPr>
        <w:t>Mind</w:t>
      </w:r>
      <w:r w:rsidR="001F2FEB" w:rsidRPr="008B7514">
        <w:rPr>
          <w:rFonts w:ascii="Book Antiqua" w:hAnsi="Book Antiqua"/>
          <w:sz w:val="28"/>
          <w:szCs w:val="28"/>
        </w:rPr>
        <w:t xml:space="preserve"> </w:t>
      </w:r>
      <w:r w:rsidRPr="008B7514">
        <w:rPr>
          <w:rFonts w:ascii="Book Antiqua" w:hAnsi="Book Antiqua"/>
          <w:sz w:val="28"/>
          <w:szCs w:val="28"/>
        </w:rPr>
        <w:t>ezek után nyilvánvaló, ha a magyar békeküldöttség 1919 júniusában, az osztrákokhoz hasonlóan elmondhatta volna a döntés</w:t>
      </w:r>
      <w:r w:rsidR="00461C42">
        <w:rPr>
          <w:rFonts w:ascii="Book Antiqua" w:hAnsi="Book Antiqua"/>
          <w:sz w:val="28"/>
          <w:szCs w:val="28"/>
        </w:rPr>
        <w:t>-</w:t>
      </w:r>
      <w:r w:rsidRPr="008B7514">
        <w:rPr>
          <w:rFonts w:ascii="Book Antiqua" w:hAnsi="Book Antiqua"/>
          <w:sz w:val="28"/>
          <w:szCs w:val="28"/>
        </w:rPr>
        <w:t>hozóknak a tényeket – amelyek még 1920 elején is oly nagy megle</w:t>
      </w:r>
      <w:r w:rsidR="001F2FEB" w:rsidRPr="008B7514">
        <w:rPr>
          <w:rFonts w:ascii="Book Antiqua" w:hAnsi="Book Antiqua"/>
          <w:sz w:val="28"/>
          <w:szCs w:val="28"/>
        </w:rPr>
        <w:t xml:space="preserve">petést keltettek –, </w:t>
      </w:r>
      <w:r w:rsidRPr="008B7514">
        <w:rPr>
          <w:rFonts w:ascii="Book Antiqua" w:hAnsi="Book Antiqua"/>
          <w:sz w:val="28"/>
          <w:szCs w:val="28"/>
        </w:rPr>
        <w:t>Magyarország a trianoninál jobb határokat érhetett volna el. Az 1919-es kommunista uralom tehát nem csak a magyar demokratikus kibontakozást tette tönkre, de nemzeti szempontból is katasztrófa volt.</w:t>
      </w:r>
      <w:r w:rsidR="00952280" w:rsidRPr="008B7514">
        <w:rPr>
          <w:rFonts w:ascii="Book Antiqua" w:hAnsi="Book Antiqua"/>
          <w:sz w:val="28"/>
          <w:szCs w:val="28"/>
        </w:rPr>
        <w:t xml:space="preserve"> </w:t>
      </w:r>
    </w:p>
    <w:p w:rsidR="00952280" w:rsidRPr="008B7514" w:rsidRDefault="00952280" w:rsidP="008B7514">
      <w:pPr>
        <w:spacing w:line="240" w:lineRule="auto"/>
        <w:ind w:firstLine="709"/>
        <w:rPr>
          <w:rFonts w:ascii="Book Antiqua" w:hAnsi="Book Antiqua"/>
          <w:sz w:val="28"/>
          <w:szCs w:val="28"/>
        </w:rPr>
      </w:pPr>
    </w:p>
    <w:p w:rsidR="00461C42" w:rsidRDefault="00461C42" w:rsidP="00461C42">
      <w:pPr>
        <w:spacing w:after="120" w:line="240" w:lineRule="auto"/>
        <w:ind w:left="3062"/>
        <w:rPr>
          <w:rFonts w:ascii="Book Antiqua" w:eastAsia="Times New Roman" w:hAnsi="Book Antiqua" w:cs="Times New Roman"/>
          <w:i/>
          <w:color w:val="000000"/>
          <w:sz w:val="27"/>
          <w:szCs w:val="27"/>
          <w:lang w:eastAsia="hu-HU"/>
        </w:rPr>
      </w:pPr>
      <w:r w:rsidRPr="00563136">
        <w:rPr>
          <w:rFonts w:ascii="Book Antiqua" w:eastAsia="Times New Roman" w:hAnsi="Book Antiqua" w:cs="Times New Roman"/>
          <w:i/>
          <w:color w:val="000000"/>
          <w:sz w:val="27"/>
          <w:szCs w:val="27"/>
          <w:lang w:eastAsia="hu-HU"/>
        </w:rPr>
        <w:t>S míg úrfajtánk egymást s a népet falta,</w:t>
      </w:r>
      <w:r w:rsidRPr="00563136">
        <w:rPr>
          <w:rFonts w:ascii="Book Antiqua" w:eastAsia="Times New Roman" w:hAnsi="Book Antiqua" w:cs="Times New Roman"/>
          <w:i/>
          <w:color w:val="000000"/>
          <w:sz w:val="27"/>
          <w:szCs w:val="27"/>
          <w:lang w:eastAsia="hu-HU"/>
        </w:rPr>
        <w:br/>
        <w:t>Tunya álmainkat jég verte</w:t>
      </w:r>
      <w:r w:rsidRPr="00563136">
        <w:rPr>
          <w:rFonts w:ascii="Book Antiqua" w:eastAsia="Times New Roman" w:hAnsi="Book Antiqua" w:cs="Times New Roman"/>
          <w:i/>
          <w:color w:val="000000"/>
          <w:sz w:val="27"/>
          <w:szCs w:val="27"/>
          <w:lang w:eastAsia="hu-HU"/>
        </w:rPr>
        <w:br/>
        <w:t xml:space="preserve">S még a Templomot se </w:t>
      </w:r>
      <w:proofErr w:type="spellStart"/>
      <w:r w:rsidRPr="00563136">
        <w:rPr>
          <w:rFonts w:ascii="Book Antiqua" w:eastAsia="Times New Roman" w:hAnsi="Book Antiqua" w:cs="Times New Roman"/>
          <w:i/>
          <w:color w:val="000000"/>
          <w:sz w:val="27"/>
          <w:szCs w:val="27"/>
          <w:lang w:eastAsia="hu-HU"/>
        </w:rPr>
        <w:t>épitettük</w:t>
      </w:r>
      <w:proofErr w:type="spellEnd"/>
      <w:r w:rsidRPr="00563136">
        <w:rPr>
          <w:rFonts w:ascii="Book Antiqua" w:eastAsia="Times New Roman" w:hAnsi="Book Antiqua" w:cs="Times New Roman"/>
          <w:i/>
          <w:color w:val="000000"/>
          <w:sz w:val="27"/>
          <w:szCs w:val="27"/>
          <w:lang w:eastAsia="hu-HU"/>
        </w:rPr>
        <w:t xml:space="preserve"> föl.</w:t>
      </w:r>
    </w:p>
    <w:p w:rsidR="00461C42" w:rsidRDefault="00461C42" w:rsidP="00461C42">
      <w:pPr>
        <w:spacing w:after="120" w:line="240" w:lineRule="auto"/>
        <w:ind w:left="3062"/>
        <w:rPr>
          <w:rFonts w:ascii="Book Antiqua" w:eastAsia="Times New Roman" w:hAnsi="Book Antiqua" w:cs="Times New Roman"/>
          <w:i/>
          <w:color w:val="000000"/>
          <w:sz w:val="27"/>
          <w:szCs w:val="27"/>
          <w:lang w:eastAsia="hu-HU"/>
        </w:rPr>
      </w:pPr>
      <w:r>
        <w:rPr>
          <w:rFonts w:ascii="Book Antiqua" w:eastAsia="Times New Roman" w:hAnsi="Book Antiqua" w:cs="Times New Roman"/>
          <w:i/>
          <w:color w:val="000000"/>
          <w:sz w:val="27"/>
          <w:szCs w:val="27"/>
          <w:lang w:eastAsia="hu-HU"/>
        </w:rPr>
        <w:t>…</w:t>
      </w:r>
      <w:bookmarkStart w:id="3" w:name="_GoBack"/>
      <w:bookmarkEnd w:id="3"/>
    </w:p>
    <w:p w:rsidR="00461C42" w:rsidRDefault="00461C42" w:rsidP="00461C42">
      <w:pPr>
        <w:spacing w:after="120" w:line="240" w:lineRule="auto"/>
        <w:ind w:left="3062"/>
        <w:rPr>
          <w:rFonts w:ascii="Book Antiqua" w:eastAsia="Times New Roman" w:hAnsi="Book Antiqua" w:cs="Times New Roman"/>
          <w:i/>
          <w:color w:val="000000"/>
          <w:sz w:val="27"/>
          <w:szCs w:val="27"/>
          <w:lang w:eastAsia="hu-HU"/>
        </w:rPr>
      </w:pPr>
      <w:r w:rsidRPr="00563136">
        <w:rPr>
          <w:rFonts w:ascii="Book Antiqua" w:eastAsia="Times New Roman" w:hAnsi="Book Antiqua" w:cs="Times New Roman"/>
          <w:i/>
          <w:color w:val="000000"/>
          <w:sz w:val="27"/>
          <w:szCs w:val="27"/>
          <w:lang w:eastAsia="hu-HU"/>
        </w:rPr>
        <w:t>És mi nem leszünk majd szétszórva</w:t>
      </w:r>
      <w:r w:rsidRPr="00563136">
        <w:rPr>
          <w:rFonts w:ascii="Book Antiqua" w:eastAsia="Times New Roman" w:hAnsi="Book Antiqua" w:cs="Times New Roman"/>
          <w:i/>
          <w:color w:val="000000"/>
          <w:sz w:val="27"/>
          <w:szCs w:val="27"/>
          <w:lang w:eastAsia="hu-HU"/>
        </w:rPr>
        <w:br/>
        <w:t>Árvult, de mégis győzedelmes fajta:</w:t>
      </w:r>
      <w:r w:rsidRPr="00563136">
        <w:rPr>
          <w:rFonts w:ascii="Book Antiqua" w:eastAsia="Times New Roman" w:hAnsi="Book Antiqua" w:cs="Times New Roman"/>
          <w:i/>
          <w:color w:val="000000"/>
          <w:sz w:val="27"/>
          <w:szCs w:val="27"/>
          <w:lang w:eastAsia="hu-HU"/>
        </w:rPr>
        <w:br/>
        <w:t>Minket korszakok tűz-dühe nem edzett</w:t>
      </w:r>
      <w:r w:rsidRPr="00563136">
        <w:rPr>
          <w:rFonts w:ascii="Book Antiqua" w:eastAsia="Times New Roman" w:hAnsi="Book Antiqua" w:cs="Times New Roman"/>
          <w:i/>
          <w:color w:val="000000"/>
          <w:sz w:val="27"/>
          <w:szCs w:val="27"/>
          <w:lang w:eastAsia="hu-HU"/>
        </w:rPr>
        <w:br/>
        <w:t>S fölolvaszt a világ kohója</w:t>
      </w:r>
      <w:r w:rsidRPr="00563136">
        <w:rPr>
          <w:rFonts w:ascii="Book Antiqua" w:eastAsia="Times New Roman" w:hAnsi="Book Antiqua" w:cs="Times New Roman"/>
          <w:i/>
          <w:color w:val="000000"/>
          <w:sz w:val="27"/>
          <w:szCs w:val="27"/>
          <w:lang w:eastAsia="hu-HU"/>
        </w:rPr>
        <w:br/>
        <w:t>S elveszünk, mert elvesztettük magunkat.</w:t>
      </w:r>
    </w:p>
    <w:p w:rsidR="00952280" w:rsidRPr="008B7514" w:rsidRDefault="00461C42" w:rsidP="00461C42">
      <w:pPr>
        <w:spacing w:line="240" w:lineRule="auto"/>
        <w:ind w:left="3060"/>
        <w:rPr>
          <w:rFonts w:ascii="Book Antiqua" w:hAnsi="Book Antiqua"/>
          <w:sz w:val="28"/>
          <w:szCs w:val="28"/>
        </w:rPr>
      </w:pPr>
      <w:r>
        <w:rPr>
          <w:rFonts w:ascii="Book Antiqua" w:hAnsi="Book Antiqua"/>
          <w:i/>
          <w:sz w:val="27"/>
          <w:szCs w:val="27"/>
        </w:rPr>
        <w:tab/>
      </w:r>
      <w:r w:rsidRPr="00563136">
        <w:rPr>
          <w:rFonts w:ascii="Book Antiqua" w:hAnsi="Book Antiqua"/>
          <w:i/>
          <w:sz w:val="27"/>
          <w:szCs w:val="27"/>
        </w:rPr>
        <w:t>Ady Endre</w:t>
      </w:r>
      <w:r>
        <w:rPr>
          <w:rFonts w:ascii="Book Antiqua" w:hAnsi="Book Antiqua"/>
          <w:i/>
          <w:sz w:val="27"/>
          <w:szCs w:val="27"/>
        </w:rPr>
        <w:t>:</w:t>
      </w:r>
      <w:bookmarkStart w:id="4" w:name="82"/>
      <w:r w:rsidRPr="00563136">
        <w:rPr>
          <w:rFonts w:eastAsia="Times New Roman" w:cs="Times New Roman"/>
          <w:b/>
          <w:bCs/>
          <w:szCs w:val="28"/>
          <w:lang w:eastAsia="hu-HU"/>
        </w:rPr>
        <w:t xml:space="preserve"> </w:t>
      </w:r>
      <w:r w:rsidRPr="00563136">
        <w:rPr>
          <w:rFonts w:ascii="Book Antiqua" w:eastAsia="Times New Roman" w:hAnsi="Book Antiqua" w:cs="Times New Roman"/>
          <w:bCs/>
          <w:i/>
          <w:sz w:val="27"/>
          <w:szCs w:val="27"/>
          <w:lang w:eastAsia="hu-HU"/>
        </w:rPr>
        <w:t>A szétszóródás előtt</w:t>
      </w:r>
      <w:bookmarkEnd w:id="4"/>
    </w:p>
    <w:sectPr w:rsidR="00952280" w:rsidRPr="008B75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9B5" w:rsidRDefault="00C969B5" w:rsidP="00610882">
      <w:pPr>
        <w:spacing w:line="240" w:lineRule="auto"/>
      </w:pPr>
      <w:r>
        <w:separator/>
      </w:r>
    </w:p>
  </w:endnote>
  <w:endnote w:type="continuationSeparator" w:id="0">
    <w:p w:rsidR="00C969B5" w:rsidRDefault="00C969B5" w:rsidP="006108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882" w:rsidRDefault="0061088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9B5" w:rsidRDefault="00C969B5" w:rsidP="00610882">
      <w:pPr>
        <w:spacing w:line="240" w:lineRule="auto"/>
      </w:pPr>
      <w:r>
        <w:separator/>
      </w:r>
    </w:p>
  </w:footnote>
  <w:footnote w:type="continuationSeparator" w:id="0">
    <w:p w:rsidR="00C969B5" w:rsidRDefault="00C969B5" w:rsidP="006108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AA"/>
    <w:rsid w:val="000060EC"/>
    <w:rsid w:val="00007F64"/>
    <w:rsid w:val="00010721"/>
    <w:rsid w:val="0001333A"/>
    <w:rsid w:val="00020024"/>
    <w:rsid w:val="00024069"/>
    <w:rsid w:val="00034172"/>
    <w:rsid w:val="00066E02"/>
    <w:rsid w:val="00067C3C"/>
    <w:rsid w:val="00074EF4"/>
    <w:rsid w:val="00082266"/>
    <w:rsid w:val="000971CE"/>
    <w:rsid w:val="000D3005"/>
    <w:rsid w:val="000E79CA"/>
    <w:rsid w:val="000F0E75"/>
    <w:rsid w:val="001100BA"/>
    <w:rsid w:val="0011129A"/>
    <w:rsid w:val="00111DCC"/>
    <w:rsid w:val="00125969"/>
    <w:rsid w:val="00157112"/>
    <w:rsid w:val="0016374D"/>
    <w:rsid w:val="00196CF3"/>
    <w:rsid w:val="001A44F9"/>
    <w:rsid w:val="001B26DD"/>
    <w:rsid w:val="001B5659"/>
    <w:rsid w:val="001D6D93"/>
    <w:rsid w:val="001F0B90"/>
    <w:rsid w:val="001F2FEB"/>
    <w:rsid w:val="001F68DB"/>
    <w:rsid w:val="00206913"/>
    <w:rsid w:val="002144B3"/>
    <w:rsid w:val="00216CA5"/>
    <w:rsid w:val="0022188D"/>
    <w:rsid w:val="00246144"/>
    <w:rsid w:val="002477D5"/>
    <w:rsid w:val="0025133F"/>
    <w:rsid w:val="002557D4"/>
    <w:rsid w:val="00257367"/>
    <w:rsid w:val="00262715"/>
    <w:rsid w:val="00282B4A"/>
    <w:rsid w:val="00287197"/>
    <w:rsid w:val="00296499"/>
    <w:rsid w:val="002A65DF"/>
    <w:rsid w:val="002B1E34"/>
    <w:rsid w:val="002B7931"/>
    <w:rsid w:val="002C1C8E"/>
    <w:rsid w:val="002D7CCB"/>
    <w:rsid w:val="002E4828"/>
    <w:rsid w:val="002E65BD"/>
    <w:rsid w:val="002E692B"/>
    <w:rsid w:val="00303FFD"/>
    <w:rsid w:val="00303FFE"/>
    <w:rsid w:val="00305B2B"/>
    <w:rsid w:val="00330761"/>
    <w:rsid w:val="00335EB0"/>
    <w:rsid w:val="00336E29"/>
    <w:rsid w:val="00341946"/>
    <w:rsid w:val="00345152"/>
    <w:rsid w:val="003955E3"/>
    <w:rsid w:val="003A6B01"/>
    <w:rsid w:val="003A7119"/>
    <w:rsid w:val="003C3F9A"/>
    <w:rsid w:val="003C41EE"/>
    <w:rsid w:val="003D15A4"/>
    <w:rsid w:val="00405E91"/>
    <w:rsid w:val="00411AE5"/>
    <w:rsid w:val="004135FA"/>
    <w:rsid w:val="004342E7"/>
    <w:rsid w:val="00446CD6"/>
    <w:rsid w:val="00450983"/>
    <w:rsid w:val="004574AA"/>
    <w:rsid w:val="00460FB8"/>
    <w:rsid w:val="00461C42"/>
    <w:rsid w:val="00463A52"/>
    <w:rsid w:val="00465A33"/>
    <w:rsid w:val="004679ED"/>
    <w:rsid w:val="004954BF"/>
    <w:rsid w:val="0049676A"/>
    <w:rsid w:val="004A6B43"/>
    <w:rsid w:val="004B298C"/>
    <w:rsid w:val="004E5507"/>
    <w:rsid w:val="00502C04"/>
    <w:rsid w:val="005070AD"/>
    <w:rsid w:val="00510EA6"/>
    <w:rsid w:val="005137E4"/>
    <w:rsid w:val="00513C59"/>
    <w:rsid w:val="00517CDA"/>
    <w:rsid w:val="00524167"/>
    <w:rsid w:val="00524CCE"/>
    <w:rsid w:val="00560299"/>
    <w:rsid w:val="005A4D04"/>
    <w:rsid w:val="005B2F68"/>
    <w:rsid w:val="005B6068"/>
    <w:rsid w:val="005D6940"/>
    <w:rsid w:val="005D6CFB"/>
    <w:rsid w:val="005E1A0B"/>
    <w:rsid w:val="005E4BBD"/>
    <w:rsid w:val="00600CD6"/>
    <w:rsid w:val="0060493A"/>
    <w:rsid w:val="00610882"/>
    <w:rsid w:val="00615AF7"/>
    <w:rsid w:val="00615B69"/>
    <w:rsid w:val="00625E30"/>
    <w:rsid w:val="00632841"/>
    <w:rsid w:val="006341BB"/>
    <w:rsid w:val="006530B5"/>
    <w:rsid w:val="006576C4"/>
    <w:rsid w:val="00662E16"/>
    <w:rsid w:val="006679AB"/>
    <w:rsid w:val="0067434D"/>
    <w:rsid w:val="0067714F"/>
    <w:rsid w:val="00682307"/>
    <w:rsid w:val="006842C8"/>
    <w:rsid w:val="0069590F"/>
    <w:rsid w:val="00696338"/>
    <w:rsid w:val="006A1A76"/>
    <w:rsid w:val="006C1F9E"/>
    <w:rsid w:val="006E3FB9"/>
    <w:rsid w:val="00704601"/>
    <w:rsid w:val="00704E70"/>
    <w:rsid w:val="00716F7A"/>
    <w:rsid w:val="0072241B"/>
    <w:rsid w:val="00724521"/>
    <w:rsid w:val="00733542"/>
    <w:rsid w:val="007348FC"/>
    <w:rsid w:val="0073547A"/>
    <w:rsid w:val="00740355"/>
    <w:rsid w:val="00740A7B"/>
    <w:rsid w:val="0074634C"/>
    <w:rsid w:val="00762D20"/>
    <w:rsid w:val="00772541"/>
    <w:rsid w:val="00773CFD"/>
    <w:rsid w:val="00785EE9"/>
    <w:rsid w:val="007A266D"/>
    <w:rsid w:val="007B73BA"/>
    <w:rsid w:val="007C0F93"/>
    <w:rsid w:val="007C2D9C"/>
    <w:rsid w:val="007E3777"/>
    <w:rsid w:val="007E68D3"/>
    <w:rsid w:val="00810E08"/>
    <w:rsid w:val="0082283B"/>
    <w:rsid w:val="00822D8A"/>
    <w:rsid w:val="00826FB2"/>
    <w:rsid w:val="0082751E"/>
    <w:rsid w:val="00827F77"/>
    <w:rsid w:val="008330AC"/>
    <w:rsid w:val="00833429"/>
    <w:rsid w:val="00833D7C"/>
    <w:rsid w:val="00841444"/>
    <w:rsid w:val="00842119"/>
    <w:rsid w:val="00842F37"/>
    <w:rsid w:val="00854AEC"/>
    <w:rsid w:val="0086122A"/>
    <w:rsid w:val="008679C4"/>
    <w:rsid w:val="008736E5"/>
    <w:rsid w:val="00874AF0"/>
    <w:rsid w:val="008778CD"/>
    <w:rsid w:val="00883762"/>
    <w:rsid w:val="008A08FB"/>
    <w:rsid w:val="008B7514"/>
    <w:rsid w:val="008C2714"/>
    <w:rsid w:val="008D40F3"/>
    <w:rsid w:val="008D4E0C"/>
    <w:rsid w:val="00900A05"/>
    <w:rsid w:val="00925077"/>
    <w:rsid w:val="00932089"/>
    <w:rsid w:val="00940120"/>
    <w:rsid w:val="00952280"/>
    <w:rsid w:val="00961BB5"/>
    <w:rsid w:val="00963BB4"/>
    <w:rsid w:val="00966E4A"/>
    <w:rsid w:val="0097754D"/>
    <w:rsid w:val="009776FB"/>
    <w:rsid w:val="00981309"/>
    <w:rsid w:val="00997DEF"/>
    <w:rsid w:val="009B010F"/>
    <w:rsid w:val="009B0E9E"/>
    <w:rsid w:val="009B4E96"/>
    <w:rsid w:val="009B5528"/>
    <w:rsid w:val="009F0508"/>
    <w:rsid w:val="009F73D1"/>
    <w:rsid w:val="00A04D37"/>
    <w:rsid w:val="00A263DE"/>
    <w:rsid w:val="00A312C5"/>
    <w:rsid w:val="00A50DCE"/>
    <w:rsid w:val="00A821A0"/>
    <w:rsid w:val="00AA2684"/>
    <w:rsid w:val="00AB2C8D"/>
    <w:rsid w:val="00AB5B85"/>
    <w:rsid w:val="00AC003E"/>
    <w:rsid w:val="00AD30F9"/>
    <w:rsid w:val="00AD759D"/>
    <w:rsid w:val="00AE27D6"/>
    <w:rsid w:val="00AE6C1A"/>
    <w:rsid w:val="00AF191C"/>
    <w:rsid w:val="00AF4679"/>
    <w:rsid w:val="00B01071"/>
    <w:rsid w:val="00B22F55"/>
    <w:rsid w:val="00B31039"/>
    <w:rsid w:val="00B32795"/>
    <w:rsid w:val="00B35C59"/>
    <w:rsid w:val="00B422FF"/>
    <w:rsid w:val="00B61478"/>
    <w:rsid w:val="00B645FC"/>
    <w:rsid w:val="00B700FB"/>
    <w:rsid w:val="00B7587C"/>
    <w:rsid w:val="00B84BED"/>
    <w:rsid w:val="00B91B93"/>
    <w:rsid w:val="00B92B70"/>
    <w:rsid w:val="00BA14AF"/>
    <w:rsid w:val="00BD3C79"/>
    <w:rsid w:val="00BD5547"/>
    <w:rsid w:val="00BD5BAC"/>
    <w:rsid w:val="00BD7FD7"/>
    <w:rsid w:val="00BF63A4"/>
    <w:rsid w:val="00C11363"/>
    <w:rsid w:val="00C116CE"/>
    <w:rsid w:val="00C23762"/>
    <w:rsid w:val="00C35F6D"/>
    <w:rsid w:val="00C40697"/>
    <w:rsid w:val="00C67025"/>
    <w:rsid w:val="00C74202"/>
    <w:rsid w:val="00C757A1"/>
    <w:rsid w:val="00C83DA6"/>
    <w:rsid w:val="00C939A1"/>
    <w:rsid w:val="00C969B5"/>
    <w:rsid w:val="00CB5B68"/>
    <w:rsid w:val="00CC01EB"/>
    <w:rsid w:val="00CC18D3"/>
    <w:rsid w:val="00CE02A6"/>
    <w:rsid w:val="00D0528E"/>
    <w:rsid w:val="00D13087"/>
    <w:rsid w:val="00D27C46"/>
    <w:rsid w:val="00D32605"/>
    <w:rsid w:val="00D406D2"/>
    <w:rsid w:val="00D42513"/>
    <w:rsid w:val="00D50B2B"/>
    <w:rsid w:val="00DA43EB"/>
    <w:rsid w:val="00DB045C"/>
    <w:rsid w:val="00DB5F36"/>
    <w:rsid w:val="00DC6AF6"/>
    <w:rsid w:val="00DF18AE"/>
    <w:rsid w:val="00DF24D9"/>
    <w:rsid w:val="00DF24EE"/>
    <w:rsid w:val="00DF3F18"/>
    <w:rsid w:val="00DF4D04"/>
    <w:rsid w:val="00DF5CCC"/>
    <w:rsid w:val="00E06129"/>
    <w:rsid w:val="00E068D8"/>
    <w:rsid w:val="00E3342F"/>
    <w:rsid w:val="00E36D03"/>
    <w:rsid w:val="00E40B70"/>
    <w:rsid w:val="00E466E2"/>
    <w:rsid w:val="00E46762"/>
    <w:rsid w:val="00E517E4"/>
    <w:rsid w:val="00E655FF"/>
    <w:rsid w:val="00E84182"/>
    <w:rsid w:val="00E861F0"/>
    <w:rsid w:val="00E911EB"/>
    <w:rsid w:val="00EA332B"/>
    <w:rsid w:val="00EA4A1B"/>
    <w:rsid w:val="00EA507F"/>
    <w:rsid w:val="00EA6803"/>
    <w:rsid w:val="00EB2650"/>
    <w:rsid w:val="00EB36D4"/>
    <w:rsid w:val="00EC3349"/>
    <w:rsid w:val="00ED55EB"/>
    <w:rsid w:val="00ED75E0"/>
    <w:rsid w:val="00EE778C"/>
    <w:rsid w:val="00EF681F"/>
    <w:rsid w:val="00F069BA"/>
    <w:rsid w:val="00F12FF7"/>
    <w:rsid w:val="00F2372D"/>
    <w:rsid w:val="00F3776B"/>
    <w:rsid w:val="00F610FF"/>
    <w:rsid w:val="00F66CC3"/>
    <w:rsid w:val="00F702B7"/>
    <w:rsid w:val="00F76702"/>
    <w:rsid w:val="00FD2DF6"/>
    <w:rsid w:val="00FD3F2F"/>
    <w:rsid w:val="00FF2C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E529"/>
  <w15:chartTrackingRefBased/>
  <w15:docId w15:val="{17ED1A7D-AA7F-4062-9696-3812F4C4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10882"/>
    <w:pPr>
      <w:tabs>
        <w:tab w:val="center" w:pos="4536"/>
        <w:tab w:val="right" w:pos="9072"/>
      </w:tabs>
      <w:spacing w:line="240" w:lineRule="auto"/>
    </w:pPr>
  </w:style>
  <w:style w:type="character" w:customStyle="1" w:styleId="lfejChar">
    <w:name w:val="Élőfej Char"/>
    <w:basedOn w:val="Bekezdsalapbettpusa"/>
    <w:link w:val="lfej"/>
    <w:uiPriority w:val="99"/>
    <w:rsid w:val="00610882"/>
  </w:style>
  <w:style w:type="paragraph" w:styleId="llb">
    <w:name w:val="footer"/>
    <w:basedOn w:val="Norml"/>
    <w:link w:val="llbChar"/>
    <w:uiPriority w:val="99"/>
    <w:unhideWhenUsed/>
    <w:rsid w:val="00610882"/>
    <w:pPr>
      <w:tabs>
        <w:tab w:val="center" w:pos="4536"/>
        <w:tab w:val="right" w:pos="9072"/>
      </w:tabs>
      <w:spacing w:line="240" w:lineRule="auto"/>
    </w:pPr>
  </w:style>
  <w:style w:type="character" w:customStyle="1" w:styleId="llbChar">
    <w:name w:val="Élőláb Char"/>
    <w:basedOn w:val="Bekezdsalapbettpusa"/>
    <w:link w:val="llb"/>
    <w:uiPriority w:val="99"/>
    <w:rsid w:val="00610882"/>
  </w:style>
  <w:style w:type="paragraph" w:styleId="Lbjegyzetszveg">
    <w:name w:val="footnote text"/>
    <w:basedOn w:val="Norml"/>
    <w:link w:val="LbjegyzetszvegChar"/>
    <w:uiPriority w:val="99"/>
    <w:semiHidden/>
    <w:unhideWhenUsed/>
    <w:rsid w:val="00733542"/>
    <w:pPr>
      <w:spacing w:line="240" w:lineRule="auto"/>
    </w:pPr>
    <w:rPr>
      <w:sz w:val="20"/>
      <w:szCs w:val="20"/>
    </w:rPr>
  </w:style>
  <w:style w:type="character" w:customStyle="1" w:styleId="LbjegyzetszvegChar">
    <w:name w:val="Lábjegyzetszöveg Char"/>
    <w:basedOn w:val="Bekezdsalapbettpusa"/>
    <w:link w:val="Lbjegyzetszveg"/>
    <w:uiPriority w:val="99"/>
    <w:semiHidden/>
    <w:rsid w:val="00733542"/>
    <w:rPr>
      <w:sz w:val="20"/>
      <w:szCs w:val="20"/>
    </w:rPr>
  </w:style>
  <w:style w:type="character" w:styleId="Lbjegyzet-hivatkozs">
    <w:name w:val="footnote reference"/>
    <w:basedOn w:val="Bekezdsalapbettpusa"/>
    <w:uiPriority w:val="99"/>
    <w:semiHidden/>
    <w:unhideWhenUsed/>
    <w:rsid w:val="007335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FDB7-64BB-49F9-B298-A150060D8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2635</Words>
  <Characters>18183</Characters>
  <Application>Microsoft Office Word</Application>
  <DocSecurity>0</DocSecurity>
  <Lines>151</Lines>
  <Paragraphs>41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Salamon Konrád</dc:creator>
  <cp:keywords/>
  <dc:description/>
  <cp:lastModifiedBy>Otthon</cp:lastModifiedBy>
  <cp:revision>2</cp:revision>
  <dcterms:created xsi:type="dcterms:W3CDTF">2020-06-03T13:45:00Z</dcterms:created>
  <dcterms:modified xsi:type="dcterms:W3CDTF">2020-06-03T13:45:00Z</dcterms:modified>
</cp:coreProperties>
</file>