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6D" w:rsidRDefault="0088396D" w:rsidP="0088396D">
      <w:pPr>
        <w:spacing w:after="0" w:line="360" w:lineRule="auto"/>
        <w:rPr>
          <w:rFonts w:ascii="Book Antiqua" w:eastAsia="Calibri" w:hAnsi="Book Antiqua" w:cs="Calibri"/>
          <w:sz w:val="36"/>
          <w:szCs w:val="36"/>
        </w:rPr>
      </w:pPr>
      <w:r w:rsidRPr="0088396D">
        <w:rPr>
          <w:rFonts w:ascii="Book Antiqua" w:eastAsia="Calibri" w:hAnsi="Book Antiqua" w:cs="Calibri"/>
          <w:sz w:val="36"/>
          <w:szCs w:val="36"/>
        </w:rPr>
        <w:t xml:space="preserve">Szávai János  </w:t>
      </w:r>
    </w:p>
    <w:p w:rsidR="0088396D" w:rsidRDefault="00E26087" w:rsidP="0088396D">
      <w:pPr>
        <w:spacing w:after="0" w:line="360" w:lineRule="auto"/>
        <w:rPr>
          <w:rFonts w:ascii="Book Antiqua" w:eastAsia="Calibri" w:hAnsi="Book Antiqua" w:cs="Calibri"/>
          <w:i/>
          <w:sz w:val="40"/>
          <w:szCs w:val="40"/>
        </w:rPr>
      </w:pPr>
      <w:r w:rsidRPr="0088396D">
        <w:rPr>
          <w:rFonts w:ascii="Book Antiqua" w:eastAsia="Calibri" w:hAnsi="Book Antiqua" w:cs="Calibri"/>
          <w:sz w:val="36"/>
          <w:szCs w:val="36"/>
        </w:rPr>
        <w:t xml:space="preserve"> </w:t>
      </w:r>
      <w:r w:rsidR="0088396D">
        <w:rPr>
          <w:rFonts w:ascii="Book Antiqua" w:eastAsia="Calibri" w:hAnsi="Book Antiqua" w:cs="Calibri"/>
          <w:i/>
          <w:sz w:val="40"/>
          <w:szCs w:val="40"/>
        </w:rPr>
        <w:t xml:space="preserve">A követ minden követ </w:t>
      </w:r>
      <w:proofErr w:type="spellStart"/>
      <w:r w:rsidR="0088396D">
        <w:rPr>
          <w:rFonts w:ascii="Book Antiqua" w:eastAsia="Calibri" w:hAnsi="Book Antiqua" w:cs="Calibri"/>
          <w:i/>
          <w:sz w:val="40"/>
          <w:szCs w:val="40"/>
        </w:rPr>
        <w:t>követ</w:t>
      </w:r>
      <w:proofErr w:type="spellEnd"/>
    </w:p>
    <w:p w:rsidR="0088396D" w:rsidRDefault="00E26087" w:rsidP="0088396D">
      <w:pPr>
        <w:spacing w:after="0" w:line="360" w:lineRule="auto"/>
        <w:rPr>
          <w:rFonts w:ascii="Book Antiqua" w:eastAsia="Calibri" w:hAnsi="Book Antiqua" w:cs="Calibri"/>
          <w:i/>
          <w:sz w:val="40"/>
          <w:szCs w:val="40"/>
        </w:rPr>
      </w:pPr>
      <w:r w:rsidRPr="0088396D">
        <w:rPr>
          <w:rFonts w:ascii="Book Antiqua" w:eastAsia="Calibri" w:hAnsi="Book Antiqua" w:cs="Calibri"/>
          <w:b/>
          <w:sz w:val="28"/>
          <w:szCs w:val="28"/>
        </w:rPr>
        <w:t xml:space="preserve"> </w:t>
      </w:r>
      <w:r w:rsidR="001F1323" w:rsidRPr="0088396D">
        <w:rPr>
          <w:rFonts w:ascii="Book Antiqua" w:eastAsia="Calibri" w:hAnsi="Book Antiqua" w:cs="Calibri"/>
          <w:b/>
          <w:sz w:val="28"/>
          <w:szCs w:val="28"/>
        </w:rPr>
        <w:t>Gondolkodó nádszál – avagy ki alakítja a történelmet</w:t>
      </w:r>
    </w:p>
    <w:p w:rsidR="003134B6" w:rsidRDefault="001F1323" w:rsidP="0088396D">
      <w:pPr>
        <w:spacing w:after="0" w:line="240" w:lineRule="auto"/>
        <w:ind w:firstLine="709"/>
        <w:rPr>
          <w:rFonts w:ascii="Book Antiqua" w:eastAsia="Calibri" w:hAnsi="Book Antiqua" w:cs="Calibri"/>
          <w:i/>
          <w:sz w:val="40"/>
          <w:szCs w:val="40"/>
        </w:rPr>
      </w:pPr>
      <w:r w:rsidRPr="0088396D">
        <w:rPr>
          <w:rFonts w:ascii="Book Antiqua" w:eastAsia="Calibri" w:hAnsi="Book Antiqua" w:cs="Calibri"/>
          <w:bCs/>
          <w:sz w:val="28"/>
          <w:szCs w:val="28"/>
        </w:rPr>
        <w:t xml:space="preserve">1991 májusában érdekes meghívást kaptam, a párizsi Grand </w:t>
      </w:r>
      <w:proofErr w:type="spellStart"/>
      <w:r w:rsidRPr="0088396D">
        <w:rPr>
          <w:rFonts w:ascii="Book Antiqua" w:eastAsia="Calibri" w:hAnsi="Book Antiqua" w:cs="Calibri"/>
          <w:bCs/>
          <w:sz w:val="28"/>
          <w:szCs w:val="28"/>
        </w:rPr>
        <w:t>Loge</w:t>
      </w:r>
      <w:proofErr w:type="spellEnd"/>
      <w:r w:rsidRPr="0088396D">
        <w:rPr>
          <w:rFonts w:ascii="Book Antiqua" w:eastAsia="Calibri" w:hAnsi="Book Antiqua" w:cs="Calibri"/>
          <w:bCs/>
          <w:sz w:val="28"/>
          <w:szCs w:val="28"/>
        </w:rPr>
        <w:t xml:space="preserve"> szabadkőműves páholy </w:t>
      </w:r>
      <w:proofErr w:type="gramStart"/>
      <w:r w:rsidRPr="0088396D">
        <w:rPr>
          <w:rFonts w:ascii="Book Antiqua" w:eastAsia="Calibri" w:hAnsi="Book Antiqua" w:cs="Calibri"/>
          <w:bCs/>
          <w:sz w:val="28"/>
          <w:szCs w:val="28"/>
        </w:rPr>
        <w:t>invitált</w:t>
      </w:r>
      <w:proofErr w:type="gramEnd"/>
      <w:r w:rsidRPr="0088396D">
        <w:rPr>
          <w:rFonts w:ascii="Book Antiqua" w:eastAsia="Calibri" w:hAnsi="Book Antiqua" w:cs="Calibri"/>
          <w:bCs/>
          <w:sz w:val="28"/>
          <w:szCs w:val="28"/>
        </w:rPr>
        <w:t>, vegyek részt a legközelebbi össze</w:t>
      </w:r>
      <w:r w:rsidR="0088396D">
        <w:rPr>
          <w:rFonts w:ascii="Book Antiqua" w:eastAsia="Calibri" w:hAnsi="Book Antiqua" w:cs="Calibri"/>
          <w:bCs/>
          <w:sz w:val="28"/>
          <w:szCs w:val="28"/>
        </w:rPr>
        <w:t>-</w:t>
      </w:r>
      <w:r w:rsidRPr="0088396D">
        <w:rPr>
          <w:rFonts w:ascii="Book Antiqua" w:eastAsia="Calibri" w:hAnsi="Book Antiqua" w:cs="Calibri"/>
          <w:bCs/>
          <w:sz w:val="28"/>
          <w:szCs w:val="28"/>
        </w:rPr>
        <w:t xml:space="preserve">jövetelükön. Pontosabban, </w:t>
      </w:r>
      <w:r w:rsidR="0088396D">
        <w:rPr>
          <w:rFonts w:ascii="Book Antiqua" w:eastAsia="Calibri" w:hAnsi="Book Antiqua" w:cs="Calibri"/>
          <w:bCs/>
          <w:sz w:val="28"/>
          <w:szCs w:val="28"/>
        </w:rPr>
        <w:t>az összejövetelnek az első részé</w:t>
      </w:r>
      <w:r w:rsidRPr="0088396D">
        <w:rPr>
          <w:rFonts w:ascii="Book Antiqua" w:eastAsia="Calibri" w:hAnsi="Book Antiqua" w:cs="Calibri"/>
          <w:bCs/>
          <w:sz w:val="28"/>
          <w:szCs w:val="28"/>
        </w:rPr>
        <w:t xml:space="preserve">n, azon, amely nyitott vendégek számára is. Meghökkentő volt ez a hívás, hiszen a jobboldali magyar közbeszédben még akkor is az a vélemény dominált, hogy Trianon a szabadkőműves összefonódások műve. </w:t>
      </w:r>
    </w:p>
    <w:p w:rsidR="001F1323" w:rsidRPr="003134B6" w:rsidRDefault="001F1323" w:rsidP="0088396D">
      <w:pPr>
        <w:spacing w:after="0" w:line="240" w:lineRule="auto"/>
        <w:ind w:firstLine="709"/>
        <w:rPr>
          <w:rFonts w:ascii="Book Antiqua" w:eastAsia="Calibri" w:hAnsi="Book Antiqua" w:cs="Calibri"/>
          <w:i/>
          <w:sz w:val="40"/>
          <w:szCs w:val="40"/>
        </w:rPr>
      </w:pPr>
      <w:r w:rsidRPr="0088396D">
        <w:rPr>
          <w:rFonts w:ascii="Book Antiqua" w:eastAsia="Calibri" w:hAnsi="Book Antiqua" w:cs="Calibri"/>
          <w:bCs/>
          <w:sz w:val="28"/>
          <w:szCs w:val="28"/>
        </w:rPr>
        <w:t>Viszonylag keveset tudtam a szabadkőműves jelenségről. Volt fogalmam persze arról, hogy Franciaországban a III. köz</w:t>
      </w:r>
      <w:r w:rsidR="00E26087" w:rsidRPr="0088396D">
        <w:rPr>
          <w:rFonts w:ascii="Book Antiqua" w:eastAsia="Calibri" w:hAnsi="Book Antiqua" w:cs="Calibri"/>
          <w:bCs/>
          <w:sz w:val="28"/>
          <w:szCs w:val="28"/>
        </w:rPr>
        <w:t>társaság idején számos kulcspozí</w:t>
      </w:r>
      <w:r w:rsidRPr="0088396D">
        <w:rPr>
          <w:rFonts w:ascii="Book Antiqua" w:eastAsia="Calibri" w:hAnsi="Book Antiqua" w:cs="Calibri"/>
          <w:bCs/>
          <w:sz w:val="28"/>
          <w:szCs w:val="28"/>
        </w:rPr>
        <w:t xml:space="preserve">ciót a kezükben tartottak, hogy egyes periódusokban a parlamenti képviselők, sőt, a miniszterek több mint egy harmada, olykor akár a fele szabadkőművesek közül került ki, hogy a humánus, jobbító törekvéseket hirdető társaság </w:t>
      </w:r>
      <w:proofErr w:type="gramStart"/>
      <w:r w:rsidRPr="0088396D">
        <w:rPr>
          <w:rFonts w:ascii="Book Antiqua" w:eastAsia="Calibri" w:hAnsi="Book Antiqua" w:cs="Calibri"/>
          <w:bCs/>
          <w:sz w:val="28"/>
          <w:szCs w:val="28"/>
        </w:rPr>
        <w:t>leginkább</w:t>
      </w:r>
      <w:proofErr w:type="gramEnd"/>
      <w:r w:rsidRPr="0088396D">
        <w:rPr>
          <w:rFonts w:ascii="Book Antiqua" w:eastAsia="Calibri" w:hAnsi="Book Antiqua" w:cs="Calibri"/>
          <w:bCs/>
          <w:sz w:val="28"/>
          <w:szCs w:val="28"/>
        </w:rPr>
        <w:t xml:space="preserve"> mint érdekszövetség, a hatalom megszerzésének és megtartásának a műhelyeként működött. 1987 </w:t>
      </w:r>
      <w:proofErr w:type="spellStart"/>
      <w:r w:rsidRPr="0088396D">
        <w:rPr>
          <w:rFonts w:ascii="Book Antiqua" w:eastAsia="Calibri" w:hAnsi="Book Antiqua" w:cs="Calibri"/>
          <w:bCs/>
          <w:sz w:val="28"/>
          <w:szCs w:val="28"/>
        </w:rPr>
        <w:t>szep</w:t>
      </w:r>
      <w:r w:rsidR="0088396D">
        <w:rPr>
          <w:rFonts w:ascii="Book Antiqua" w:eastAsia="Calibri" w:hAnsi="Book Antiqua" w:cs="Calibri"/>
          <w:bCs/>
          <w:sz w:val="28"/>
          <w:szCs w:val="28"/>
        </w:rPr>
        <w:t>-</w:t>
      </w:r>
      <w:r w:rsidRPr="0088396D">
        <w:rPr>
          <w:rFonts w:ascii="Book Antiqua" w:eastAsia="Calibri" w:hAnsi="Book Antiqua" w:cs="Calibri"/>
          <w:bCs/>
          <w:sz w:val="28"/>
          <w:szCs w:val="28"/>
        </w:rPr>
        <w:t>temberében</w:t>
      </w:r>
      <w:proofErr w:type="spellEnd"/>
      <w:r w:rsidRPr="0088396D">
        <w:rPr>
          <w:rFonts w:ascii="Book Antiqua" w:eastAsia="Calibri" w:hAnsi="Book Antiqua" w:cs="Calibri"/>
          <w:bCs/>
          <w:sz w:val="28"/>
          <w:szCs w:val="28"/>
        </w:rPr>
        <w:t xml:space="preserve"> részt vettem a Mikes Kelemen Körnek, a nyugat</w:t>
      </w:r>
      <w:r w:rsidR="0088396D">
        <w:rPr>
          <w:rFonts w:ascii="Book Antiqua" w:eastAsia="Calibri" w:hAnsi="Book Antiqua" w:cs="Calibri"/>
          <w:bCs/>
          <w:sz w:val="28"/>
          <w:szCs w:val="28"/>
        </w:rPr>
        <w:t>-</w:t>
      </w:r>
      <w:r w:rsidRPr="0088396D">
        <w:rPr>
          <w:rFonts w:ascii="Book Antiqua" w:eastAsia="Calibri" w:hAnsi="Book Antiqua" w:cs="Calibri"/>
          <w:bCs/>
          <w:sz w:val="28"/>
          <w:szCs w:val="28"/>
        </w:rPr>
        <w:t>európai ma</w:t>
      </w:r>
      <w:r w:rsidR="0088396D">
        <w:rPr>
          <w:rFonts w:ascii="Book Antiqua" w:eastAsia="Calibri" w:hAnsi="Book Antiqua" w:cs="Calibri"/>
          <w:bCs/>
          <w:sz w:val="28"/>
          <w:szCs w:val="28"/>
        </w:rPr>
        <w:t>-</w:t>
      </w:r>
      <w:proofErr w:type="spellStart"/>
      <w:r w:rsidRPr="0088396D">
        <w:rPr>
          <w:rFonts w:ascii="Book Antiqua" w:eastAsia="Calibri" w:hAnsi="Book Antiqua" w:cs="Calibri"/>
          <w:bCs/>
          <w:sz w:val="28"/>
          <w:szCs w:val="28"/>
        </w:rPr>
        <w:t>gyar</w:t>
      </w:r>
      <w:proofErr w:type="spellEnd"/>
      <w:r w:rsidRPr="0088396D">
        <w:rPr>
          <w:rFonts w:ascii="Book Antiqua" w:eastAsia="Calibri" w:hAnsi="Book Antiqua" w:cs="Calibri"/>
          <w:bCs/>
          <w:sz w:val="28"/>
          <w:szCs w:val="28"/>
        </w:rPr>
        <w:t xml:space="preserve"> értelmiségieknek a hollandiai </w:t>
      </w:r>
      <w:proofErr w:type="spellStart"/>
      <w:r w:rsidRPr="0088396D">
        <w:rPr>
          <w:rFonts w:ascii="Book Antiqua" w:eastAsia="Calibri" w:hAnsi="Book Antiqua" w:cs="Calibri"/>
          <w:bCs/>
          <w:sz w:val="28"/>
          <w:szCs w:val="28"/>
        </w:rPr>
        <w:t>Eefdében</w:t>
      </w:r>
      <w:proofErr w:type="spellEnd"/>
      <w:r w:rsidRPr="0088396D">
        <w:rPr>
          <w:rFonts w:ascii="Book Antiqua" w:eastAsia="Calibri" w:hAnsi="Book Antiqua" w:cs="Calibri"/>
          <w:bCs/>
          <w:sz w:val="28"/>
          <w:szCs w:val="28"/>
        </w:rPr>
        <w:t xml:space="preserve"> megrendezett három napos </w:t>
      </w:r>
      <w:proofErr w:type="gramStart"/>
      <w:r w:rsidRPr="0088396D">
        <w:rPr>
          <w:rFonts w:ascii="Book Antiqua" w:eastAsia="Calibri" w:hAnsi="Book Antiqua" w:cs="Calibri"/>
          <w:bCs/>
          <w:sz w:val="28"/>
          <w:szCs w:val="28"/>
        </w:rPr>
        <w:t>konferenciáján</w:t>
      </w:r>
      <w:proofErr w:type="gramEnd"/>
      <w:r w:rsidRPr="0088396D">
        <w:rPr>
          <w:rFonts w:ascii="Book Antiqua" w:eastAsia="Calibri" w:hAnsi="Book Antiqua" w:cs="Calibri"/>
          <w:bCs/>
          <w:sz w:val="28"/>
          <w:szCs w:val="28"/>
        </w:rPr>
        <w:t xml:space="preserve">, ahol Németh Sándor szociológus rendkívül érdekes előadást tartott Polgárosodás és szabadkőművesség címen.  Szó esett előadásában Mozartról és a Varázsfuvoláról, arról, hogy a 19. század első felében még püspökök vagy akár bíborosok is lehettek páholytagok, hogy mit jelentenek a szabadkőművesek által használt szimbólumok. </w:t>
      </w:r>
      <w:r w:rsidR="003134B6">
        <w:rPr>
          <w:rFonts w:ascii="Book Antiqua" w:eastAsia="Calibri" w:hAnsi="Book Antiqua" w:cs="Calibri"/>
          <w:i/>
          <w:sz w:val="40"/>
          <w:szCs w:val="40"/>
        </w:rPr>
        <w:tab/>
      </w:r>
      <w:r w:rsidRPr="0088396D">
        <w:rPr>
          <w:rFonts w:ascii="Book Antiqua" w:eastAsia="Calibri" w:hAnsi="Book Antiqua" w:cs="Calibri"/>
          <w:bCs/>
          <w:sz w:val="28"/>
          <w:szCs w:val="28"/>
        </w:rPr>
        <w:t>Elmentem tehát a p</w:t>
      </w:r>
      <w:r w:rsidR="00E26087" w:rsidRPr="0088396D">
        <w:rPr>
          <w:rFonts w:ascii="Book Antiqua" w:eastAsia="Calibri" w:hAnsi="Book Antiqua" w:cs="Calibri"/>
          <w:bCs/>
          <w:sz w:val="28"/>
          <w:szCs w:val="28"/>
        </w:rPr>
        <w:t>árizsi páh</w:t>
      </w:r>
      <w:r w:rsidR="003134B6">
        <w:rPr>
          <w:rFonts w:ascii="Book Antiqua" w:eastAsia="Calibri" w:hAnsi="Book Antiqua" w:cs="Calibri"/>
          <w:bCs/>
          <w:sz w:val="28"/>
          <w:szCs w:val="28"/>
        </w:rPr>
        <w:t>olyba, egy eléggé kis</w:t>
      </w:r>
      <w:r w:rsidRPr="0088396D">
        <w:rPr>
          <w:rFonts w:ascii="Book Antiqua" w:eastAsia="Calibri" w:hAnsi="Book Antiqua" w:cs="Calibri"/>
          <w:bCs/>
          <w:sz w:val="28"/>
          <w:szCs w:val="28"/>
        </w:rPr>
        <w:t>méretű terembe a város 17. kerületében; fogadtak, bevezettek. A tagok a hagyományos öl</w:t>
      </w:r>
      <w:r w:rsidR="003134B6">
        <w:rPr>
          <w:rFonts w:ascii="Book Antiqua" w:eastAsia="Calibri" w:hAnsi="Book Antiqua" w:cs="Calibri"/>
          <w:bCs/>
          <w:sz w:val="28"/>
          <w:szCs w:val="28"/>
        </w:rPr>
        <w:t>-</w:t>
      </w:r>
      <w:proofErr w:type="spellStart"/>
      <w:r w:rsidRPr="0088396D">
        <w:rPr>
          <w:rFonts w:ascii="Book Antiqua" w:eastAsia="Calibri" w:hAnsi="Book Antiqua" w:cs="Calibri"/>
          <w:bCs/>
          <w:sz w:val="28"/>
          <w:szCs w:val="28"/>
        </w:rPr>
        <w:t>tözéket</w:t>
      </w:r>
      <w:proofErr w:type="spellEnd"/>
      <w:r w:rsidRPr="0088396D">
        <w:rPr>
          <w:rFonts w:ascii="Book Antiqua" w:eastAsia="Calibri" w:hAnsi="Book Antiqua" w:cs="Calibri"/>
          <w:bCs/>
          <w:sz w:val="28"/>
          <w:szCs w:val="28"/>
        </w:rPr>
        <w:t xml:space="preserve"> viselték. Felismertem két-három ismerős arcot, a filmes </w:t>
      </w:r>
      <w:proofErr w:type="spellStart"/>
      <w:r w:rsidRPr="0088396D">
        <w:rPr>
          <w:rFonts w:ascii="Book Antiqua" w:eastAsia="Calibri" w:hAnsi="Book Antiqua" w:cs="Calibri"/>
          <w:bCs/>
          <w:sz w:val="28"/>
          <w:szCs w:val="28"/>
        </w:rPr>
        <w:t>Pilissy</w:t>
      </w:r>
      <w:proofErr w:type="spellEnd"/>
      <w:r w:rsidRPr="0088396D">
        <w:rPr>
          <w:rFonts w:ascii="Book Antiqua" w:eastAsia="Calibri" w:hAnsi="Book Antiqua" w:cs="Calibri"/>
          <w:bCs/>
          <w:sz w:val="28"/>
          <w:szCs w:val="28"/>
        </w:rPr>
        <w:t xml:space="preserve"> Józsefet láttam meg elsőnek, azután az irodalmár Nyéki Lajost, az INALCO magyar tanszékének tanárát. Nyékivel baráti kapcsolatban </w:t>
      </w:r>
      <w:proofErr w:type="spellStart"/>
      <w:r w:rsidRPr="0088396D">
        <w:rPr>
          <w:rFonts w:ascii="Book Antiqua" w:eastAsia="Calibri" w:hAnsi="Book Antiqua" w:cs="Calibri"/>
          <w:bCs/>
          <w:sz w:val="28"/>
          <w:szCs w:val="28"/>
        </w:rPr>
        <w:t>vol</w:t>
      </w:r>
      <w:proofErr w:type="spellEnd"/>
      <w:r w:rsidR="003134B6">
        <w:rPr>
          <w:rFonts w:ascii="Book Antiqua" w:eastAsia="Calibri" w:hAnsi="Book Antiqua" w:cs="Calibri"/>
          <w:bCs/>
          <w:sz w:val="28"/>
          <w:szCs w:val="28"/>
        </w:rPr>
        <w:t>-</w:t>
      </w:r>
      <w:r w:rsidRPr="0088396D">
        <w:rPr>
          <w:rFonts w:ascii="Book Antiqua" w:eastAsia="Calibri" w:hAnsi="Book Antiqua" w:cs="Calibri"/>
          <w:bCs/>
          <w:sz w:val="28"/>
          <w:szCs w:val="28"/>
        </w:rPr>
        <w:t xml:space="preserve">tam azóta, hogy első vendégtanárságom idején kedvesen és nagylelkűen támogatott megérkezésünk első napjaiban. Sosem említette, hogy </w:t>
      </w:r>
      <w:r w:rsidRPr="003134B6">
        <w:rPr>
          <w:rFonts w:ascii="Book Antiqua" w:eastAsia="Calibri" w:hAnsi="Book Antiqua" w:cs="Calibri"/>
          <w:bCs/>
          <w:spacing w:val="-6"/>
          <w:sz w:val="28"/>
          <w:szCs w:val="28"/>
        </w:rPr>
        <w:t>páholy</w:t>
      </w:r>
      <w:r w:rsidR="003134B6" w:rsidRPr="003134B6">
        <w:rPr>
          <w:rFonts w:ascii="Book Antiqua" w:eastAsia="Calibri" w:hAnsi="Book Antiqua" w:cs="Calibri"/>
          <w:bCs/>
          <w:spacing w:val="-6"/>
          <w:sz w:val="28"/>
          <w:szCs w:val="28"/>
        </w:rPr>
        <w:t>-</w:t>
      </w:r>
      <w:r w:rsidRPr="0088396D">
        <w:rPr>
          <w:rFonts w:ascii="Book Antiqua" w:eastAsia="Calibri" w:hAnsi="Book Antiqua" w:cs="Calibri"/>
          <w:bCs/>
          <w:sz w:val="28"/>
          <w:szCs w:val="28"/>
        </w:rPr>
        <w:t xml:space="preserve">tag. Gondolom, nem is tehette, hiszen a </w:t>
      </w:r>
      <w:r w:rsidR="00E26087" w:rsidRPr="0088396D">
        <w:rPr>
          <w:rFonts w:ascii="Book Antiqua" w:eastAsia="Calibri" w:hAnsi="Book Antiqua" w:cs="Calibri"/>
          <w:bCs/>
          <w:sz w:val="28"/>
          <w:szCs w:val="28"/>
        </w:rPr>
        <w:t xml:space="preserve">titkosság az egyik legfontosabb </w:t>
      </w:r>
      <w:proofErr w:type="spellStart"/>
      <w:r w:rsidRPr="0088396D">
        <w:rPr>
          <w:rFonts w:ascii="Book Antiqua" w:eastAsia="Calibri" w:hAnsi="Book Antiqua" w:cs="Calibri"/>
          <w:bCs/>
          <w:sz w:val="28"/>
          <w:szCs w:val="28"/>
        </w:rPr>
        <w:t>attributuma</w:t>
      </w:r>
      <w:proofErr w:type="spellEnd"/>
      <w:r w:rsidRPr="0088396D">
        <w:rPr>
          <w:rFonts w:ascii="Book Antiqua" w:eastAsia="Calibri" w:hAnsi="Book Antiqua" w:cs="Calibri"/>
          <w:bCs/>
          <w:sz w:val="28"/>
          <w:szCs w:val="28"/>
        </w:rPr>
        <w:t xml:space="preserve"> a szabadkőművességnek. Most ott állt mintás kötényesen és fura fejfedőben a többiek között, míg én ráléptem a szimbólumokkal gazdag szőnyegre, s áthaladtam a diadalívet utánzó bejárati boltív alatt. Ez volt a szertartás.</w:t>
      </w:r>
    </w:p>
    <w:p w:rsidR="003134B6"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 xml:space="preserve">   Üdvözöltek, leültettek, következett a nagymester beszéde. </w:t>
      </w:r>
      <w:proofErr w:type="spellStart"/>
      <w:r w:rsidRPr="0088396D">
        <w:rPr>
          <w:rFonts w:ascii="Book Antiqua" w:eastAsia="Calibri" w:hAnsi="Book Antiqua" w:cs="Calibri"/>
          <w:bCs/>
          <w:sz w:val="28"/>
          <w:szCs w:val="28"/>
        </w:rPr>
        <w:t>Álta</w:t>
      </w:r>
      <w:r w:rsidR="003134B6">
        <w:rPr>
          <w:rFonts w:ascii="Book Antiqua" w:eastAsia="Calibri" w:hAnsi="Book Antiqua" w:cs="Calibri"/>
          <w:bCs/>
          <w:sz w:val="28"/>
          <w:szCs w:val="28"/>
        </w:rPr>
        <w:t>-</w:t>
      </w:r>
      <w:r w:rsidRPr="0088396D">
        <w:rPr>
          <w:rFonts w:ascii="Book Antiqua" w:eastAsia="Calibri" w:hAnsi="Book Antiqua" w:cs="Calibri"/>
          <w:bCs/>
          <w:sz w:val="28"/>
          <w:szCs w:val="28"/>
        </w:rPr>
        <w:t>lánosságok</w:t>
      </w:r>
      <w:proofErr w:type="spellEnd"/>
      <w:r w:rsidRPr="0088396D">
        <w:rPr>
          <w:rFonts w:ascii="Book Antiqua" w:eastAsia="Calibri" w:hAnsi="Book Antiqua" w:cs="Calibri"/>
          <w:bCs/>
          <w:sz w:val="28"/>
          <w:szCs w:val="28"/>
        </w:rPr>
        <w:t>, az emberiség üdve, az emberiség jövője, nemes, veretes esz</w:t>
      </w:r>
      <w:r w:rsidR="003134B6">
        <w:rPr>
          <w:rFonts w:ascii="Book Antiqua" w:eastAsia="Calibri" w:hAnsi="Book Antiqua" w:cs="Calibri"/>
          <w:bCs/>
          <w:sz w:val="28"/>
          <w:szCs w:val="28"/>
        </w:rPr>
        <w:t>-</w:t>
      </w:r>
      <w:proofErr w:type="spellStart"/>
      <w:r w:rsidRPr="0088396D">
        <w:rPr>
          <w:rFonts w:ascii="Book Antiqua" w:eastAsia="Calibri" w:hAnsi="Book Antiqua" w:cs="Calibri"/>
          <w:bCs/>
          <w:sz w:val="28"/>
          <w:szCs w:val="28"/>
        </w:rPr>
        <w:lastRenderedPageBreak/>
        <w:t>mék</w:t>
      </w:r>
      <w:proofErr w:type="spellEnd"/>
      <w:r w:rsidRPr="0088396D">
        <w:rPr>
          <w:rFonts w:ascii="Book Antiqua" w:eastAsia="Calibri" w:hAnsi="Book Antiqua" w:cs="Calibri"/>
          <w:bCs/>
          <w:sz w:val="28"/>
          <w:szCs w:val="28"/>
        </w:rPr>
        <w:t xml:space="preserve">, vagy ha akarom, közhelyek. Fél óra vagy háromnegyed óra, aztán számomra vége, mehetek a dolgomra. Ha vártam valamit, csalódnom kellett, ha nem igazán vártam, akkor inkább groteszk, jelentéktelen, már-már nevetséges volt, amit láttam és hallottam. Paródia. Nyomát sem láttam azoknak a súlyos gesztusoknak, amelyek – sokak véleménye szerint – a történelmet formálják. Későn érkeztem? A huszadik század végére teljesen </w:t>
      </w:r>
      <w:proofErr w:type="spellStart"/>
      <w:r w:rsidRPr="0088396D">
        <w:rPr>
          <w:rFonts w:ascii="Book Antiqua" w:eastAsia="Calibri" w:hAnsi="Book Antiqua" w:cs="Calibri"/>
          <w:bCs/>
          <w:sz w:val="28"/>
          <w:szCs w:val="28"/>
        </w:rPr>
        <w:t>eljelentéktelenedett</w:t>
      </w:r>
      <w:proofErr w:type="spellEnd"/>
      <w:r w:rsidRPr="0088396D">
        <w:rPr>
          <w:rFonts w:ascii="Book Antiqua" w:eastAsia="Calibri" w:hAnsi="Book Antiqua" w:cs="Calibri"/>
          <w:bCs/>
          <w:sz w:val="28"/>
          <w:szCs w:val="28"/>
        </w:rPr>
        <w:t xml:space="preserve"> volna a szabadkőművesség? </w:t>
      </w:r>
      <w:r w:rsidR="003134B6">
        <w:rPr>
          <w:rFonts w:ascii="Book Antiqua" w:eastAsia="Calibri" w:hAnsi="Book Antiqua" w:cs="Calibri"/>
          <w:bCs/>
          <w:sz w:val="28"/>
          <w:szCs w:val="28"/>
        </w:rPr>
        <w:tab/>
      </w:r>
      <w:r w:rsidRPr="0088396D">
        <w:rPr>
          <w:rFonts w:ascii="Book Antiqua" w:eastAsia="Calibri" w:hAnsi="Book Antiqua" w:cs="Calibri"/>
          <w:bCs/>
          <w:sz w:val="28"/>
          <w:szCs w:val="28"/>
        </w:rPr>
        <w:t xml:space="preserve">Elolvastam néhány tanulmányt a szabadkőművesség kérdéséről. Az álláspontok végletesen megosztottak, vannak, akik a </w:t>
      </w:r>
      <w:r w:rsidRPr="003134B6">
        <w:rPr>
          <w:rFonts w:ascii="Book Antiqua" w:eastAsia="Calibri" w:hAnsi="Book Antiqua" w:cs="Calibri"/>
          <w:bCs/>
          <w:spacing w:val="-4"/>
          <w:sz w:val="28"/>
          <w:szCs w:val="28"/>
        </w:rPr>
        <w:t>szabadkőműves</w:t>
      </w:r>
      <w:r w:rsidR="003134B6" w:rsidRPr="003134B6">
        <w:rPr>
          <w:rFonts w:ascii="Book Antiqua" w:eastAsia="Calibri" w:hAnsi="Book Antiqua" w:cs="Calibri"/>
          <w:bCs/>
          <w:spacing w:val="-4"/>
          <w:sz w:val="28"/>
          <w:szCs w:val="28"/>
        </w:rPr>
        <w:t>-</w:t>
      </w:r>
      <w:proofErr w:type="spellStart"/>
      <w:r w:rsidRPr="0088396D">
        <w:rPr>
          <w:rFonts w:ascii="Book Antiqua" w:eastAsia="Calibri" w:hAnsi="Book Antiqua" w:cs="Calibri"/>
          <w:bCs/>
          <w:sz w:val="28"/>
          <w:szCs w:val="28"/>
        </w:rPr>
        <w:t>séget</w:t>
      </w:r>
      <w:proofErr w:type="spellEnd"/>
      <w:r w:rsidRPr="0088396D">
        <w:rPr>
          <w:rFonts w:ascii="Book Antiqua" w:eastAsia="Calibri" w:hAnsi="Book Antiqua" w:cs="Calibri"/>
          <w:bCs/>
          <w:sz w:val="28"/>
          <w:szCs w:val="28"/>
        </w:rPr>
        <w:t xml:space="preserve"> a haladás motorjának minősítik, mások kárhozatos, vagy akár diabolikus mozgalomnak látják és láttatják. Az egyik meglehetősen harcias</w:t>
      </w:r>
      <w:r w:rsidR="00185793" w:rsidRPr="0088396D">
        <w:rPr>
          <w:rFonts w:ascii="Book Antiqua" w:eastAsia="Calibri" w:hAnsi="Book Antiqua" w:cs="Calibri"/>
          <w:bCs/>
          <w:sz w:val="28"/>
          <w:szCs w:val="28"/>
        </w:rPr>
        <w:t xml:space="preserve"> írás, Alexandre </w:t>
      </w:r>
      <w:proofErr w:type="spellStart"/>
      <w:r w:rsidR="00185793" w:rsidRPr="0088396D">
        <w:rPr>
          <w:rFonts w:ascii="Book Antiqua" w:eastAsia="Calibri" w:hAnsi="Book Antiqua" w:cs="Calibri"/>
          <w:bCs/>
          <w:sz w:val="28"/>
          <w:szCs w:val="28"/>
        </w:rPr>
        <w:t>Turpin</w:t>
      </w:r>
      <w:proofErr w:type="spellEnd"/>
      <w:r w:rsidR="00185793" w:rsidRPr="0088396D">
        <w:rPr>
          <w:rFonts w:ascii="Book Antiqua" w:eastAsia="Calibri" w:hAnsi="Book Antiqua" w:cs="Calibri"/>
          <w:bCs/>
          <w:sz w:val="28"/>
          <w:szCs w:val="28"/>
        </w:rPr>
        <w:t xml:space="preserve"> munkája</w:t>
      </w:r>
      <w:r w:rsidRPr="0088396D">
        <w:rPr>
          <w:rFonts w:ascii="Book Antiqua" w:eastAsia="Calibri" w:hAnsi="Book Antiqua" w:cs="Calibri"/>
          <w:bCs/>
          <w:sz w:val="28"/>
          <w:szCs w:val="28"/>
        </w:rPr>
        <w:t xml:space="preserve"> azt veti a mozgalom szemére, hogy manipulálja a társadalmat, hogy néhány tucat ember, a lakosság </w:t>
      </w:r>
      <w:proofErr w:type="gramStart"/>
      <w:r w:rsidRPr="0088396D">
        <w:rPr>
          <w:rFonts w:ascii="Book Antiqua" w:eastAsia="Calibri" w:hAnsi="Book Antiqua" w:cs="Calibri"/>
          <w:bCs/>
          <w:sz w:val="28"/>
          <w:szCs w:val="28"/>
        </w:rPr>
        <w:t>kevesebb</w:t>
      </w:r>
      <w:proofErr w:type="gramEnd"/>
      <w:r w:rsidRPr="0088396D">
        <w:rPr>
          <w:rFonts w:ascii="Book Antiqua" w:eastAsia="Calibri" w:hAnsi="Book Antiqua" w:cs="Calibri"/>
          <w:bCs/>
          <w:sz w:val="28"/>
          <w:szCs w:val="28"/>
        </w:rPr>
        <w:t xml:space="preserve"> mint egy százaléka szeretné meghatározni sok millió ember sorsát. A döntések, mondja, zárt körben születnek, olyan fórumokon, amelyek a többiek számára hozzáférhetetlenek. Az állam, amely a közösség akaratát és érdekeit volna hivatott kifejezni, eszerint egy kis csoport, egy titkos társaság foglya, ennek tagjai erőltetik rá felfogásukat, hogy céljaikat elérjék. </w:t>
      </w:r>
    </w:p>
    <w:p w:rsidR="001F1323" w:rsidRPr="0088396D"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 xml:space="preserve">Érdekes elmélet, mely abból az alapképletből indul ki, amely </w:t>
      </w:r>
      <w:proofErr w:type="spellStart"/>
      <w:r w:rsidRPr="0088396D">
        <w:rPr>
          <w:rFonts w:ascii="Book Antiqua" w:eastAsia="Calibri" w:hAnsi="Book Antiqua" w:cs="Calibri"/>
          <w:bCs/>
          <w:sz w:val="28"/>
          <w:szCs w:val="28"/>
        </w:rPr>
        <w:t>sze</w:t>
      </w:r>
      <w:r w:rsidR="003134B6">
        <w:rPr>
          <w:rFonts w:ascii="Book Antiqua" w:eastAsia="Calibri" w:hAnsi="Book Antiqua" w:cs="Calibri"/>
          <w:bCs/>
          <w:sz w:val="28"/>
          <w:szCs w:val="28"/>
        </w:rPr>
        <w:t>-</w:t>
      </w:r>
      <w:r w:rsidRPr="0088396D">
        <w:rPr>
          <w:rFonts w:ascii="Book Antiqua" w:eastAsia="Calibri" w:hAnsi="Book Antiqua" w:cs="Calibri"/>
          <w:bCs/>
          <w:sz w:val="28"/>
          <w:szCs w:val="28"/>
        </w:rPr>
        <w:t>rint</w:t>
      </w:r>
      <w:proofErr w:type="spellEnd"/>
      <w:r w:rsidRPr="0088396D">
        <w:rPr>
          <w:rFonts w:ascii="Book Antiqua" w:eastAsia="Calibri" w:hAnsi="Book Antiqua" w:cs="Calibri"/>
          <w:bCs/>
          <w:sz w:val="28"/>
          <w:szCs w:val="28"/>
        </w:rPr>
        <w:t xml:space="preserve"> tehetetlenek </w:t>
      </w:r>
      <w:r w:rsidR="00E26087" w:rsidRPr="0088396D">
        <w:rPr>
          <w:rFonts w:ascii="Book Antiqua" w:eastAsia="Calibri" w:hAnsi="Book Antiqua" w:cs="Calibri"/>
          <w:bCs/>
          <w:sz w:val="28"/>
          <w:szCs w:val="28"/>
        </w:rPr>
        <w:t xml:space="preserve">és passzívak </w:t>
      </w:r>
      <w:r w:rsidRPr="0088396D">
        <w:rPr>
          <w:rFonts w:ascii="Book Antiqua" w:eastAsia="Calibri" w:hAnsi="Book Antiqua" w:cs="Calibri"/>
          <w:bCs/>
          <w:sz w:val="28"/>
          <w:szCs w:val="28"/>
        </w:rPr>
        <w:t xml:space="preserve">vagyunk, fontos kérdésekben mindig </w:t>
      </w:r>
      <w:proofErr w:type="spellStart"/>
      <w:r w:rsidRPr="0088396D">
        <w:rPr>
          <w:rFonts w:ascii="Book Antiqua" w:eastAsia="Calibri" w:hAnsi="Book Antiqua" w:cs="Calibri"/>
          <w:bCs/>
          <w:sz w:val="28"/>
          <w:szCs w:val="28"/>
        </w:rPr>
        <w:t>má</w:t>
      </w:r>
      <w:proofErr w:type="spellEnd"/>
      <w:r w:rsidR="003134B6">
        <w:rPr>
          <w:rFonts w:ascii="Book Antiqua" w:eastAsia="Calibri" w:hAnsi="Book Antiqua" w:cs="Calibri"/>
          <w:bCs/>
          <w:sz w:val="28"/>
          <w:szCs w:val="28"/>
        </w:rPr>
        <w:t>-</w:t>
      </w:r>
      <w:r w:rsidRPr="0088396D">
        <w:rPr>
          <w:rFonts w:ascii="Book Antiqua" w:eastAsia="Calibri" w:hAnsi="Book Antiqua" w:cs="Calibri"/>
          <w:bCs/>
          <w:sz w:val="28"/>
          <w:szCs w:val="28"/>
        </w:rPr>
        <w:t>sok döntenek helyettünk. Valóban így volna? Szabadkőművesség he</w:t>
      </w:r>
      <w:r w:rsidR="003134B6">
        <w:rPr>
          <w:rFonts w:ascii="Book Antiqua" w:eastAsia="Calibri" w:hAnsi="Book Antiqua" w:cs="Calibri"/>
          <w:bCs/>
          <w:sz w:val="28"/>
          <w:szCs w:val="28"/>
        </w:rPr>
        <w:t>-</w:t>
      </w:r>
      <w:proofErr w:type="spellStart"/>
      <w:r w:rsidRPr="0088396D">
        <w:rPr>
          <w:rFonts w:ascii="Book Antiqua" w:eastAsia="Calibri" w:hAnsi="Book Antiqua" w:cs="Calibri"/>
          <w:bCs/>
          <w:sz w:val="28"/>
          <w:szCs w:val="28"/>
        </w:rPr>
        <w:t>lyett</w:t>
      </w:r>
      <w:proofErr w:type="spellEnd"/>
      <w:r w:rsidRPr="0088396D">
        <w:rPr>
          <w:rFonts w:ascii="Book Antiqua" w:eastAsia="Calibri" w:hAnsi="Book Antiqua" w:cs="Calibri"/>
          <w:bCs/>
          <w:sz w:val="28"/>
          <w:szCs w:val="28"/>
        </w:rPr>
        <w:t xml:space="preserve">, folytatom a </w:t>
      </w:r>
      <w:proofErr w:type="gramStart"/>
      <w:r w:rsidRPr="0088396D">
        <w:rPr>
          <w:rFonts w:ascii="Book Antiqua" w:eastAsia="Calibri" w:hAnsi="Book Antiqua" w:cs="Calibri"/>
          <w:bCs/>
          <w:sz w:val="28"/>
          <w:szCs w:val="28"/>
        </w:rPr>
        <w:t>virtuális</w:t>
      </w:r>
      <w:proofErr w:type="gramEnd"/>
      <w:r w:rsidRPr="0088396D">
        <w:rPr>
          <w:rFonts w:ascii="Book Antiqua" w:eastAsia="Calibri" w:hAnsi="Book Antiqua" w:cs="Calibri"/>
          <w:bCs/>
          <w:sz w:val="28"/>
          <w:szCs w:val="28"/>
        </w:rPr>
        <w:t xml:space="preserve"> dialógust, bármi mást behelyettesíthetünk, a lényeg az, hogy ami történik, az mindig láthatatlanul, valahol a felszín alatt, vagy ahogyan Rilke mondja, a kuli</w:t>
      </w:r>
      <w:r w:rsidR="00E26087" w:rsidRPr="0088396D">
        <w:rPr>
          <w:rFonts w:ascii="Book Antiqua" w:eastAsia="Calibri" w:hAnsi="Book Antiqua" w:cs="Calibri"/>
          <w:bCs/>
          <w:sz w:val="28"/>
          <w:szCs w:val="28"/>
        </w:rPr>
        <w:t>s</w:t>
      </w:r>
      <w:r w:rsidRPr="0088396D">
        <w:rPr>
          <w:rFonts w:ascii="Book Antiqua" w:eastAsia="Calibri" w:hAnsi="Book Antiqua" w:cs="Calibri"/>
          <w:bCs/>
          <w:sz w:val="28"/>
          <w:szCs w:val="28"/>
        </w:rPr>
        <w:t xml:space="preserve">szák mögött történik. A 19. </w:t>
      </w:r>
      <w:proofErr w:type="spellStart"/>
      <w:r w:rsidRPr="0088396D">
        <w:rPr>
          <w:rFonts w:ascii="Book Antiqua" w:eastAsia="Calibri" w:hAnsi="Book Antiqua" w:cs="Calibri"/>
          <w:bCs/>
          <w:sz w:val="28"/>
          <w:szCs w:val="28"/>
        </w:rPr>
        <w:t>szá</w:t>
      </w:r>
      <w:r w:rsidR="003134B6">
        <w:rPr>
          <w:rFonts w:ascii="Book Antiqua" w:eastAsia="Calibri" w:hAnsi="Book Antiqua" w:cs="Calibri"/>
          <w:bCs/>
          <w:sz w:val="28"/>
          <w:szCs w:val="28"/>
        </w:rPr>
        <w:t>-</w:t>
      </w:r>
      <w:r w:rsidRPr="0088396D">
        <w:rPr>
          <w:rFonts w:ascii="Book Antiqua" w:eastAsia="Calibri" w:hAnsi="Book Antiqua" w:cs="Calibri"/>
          <w:bCs/>
          <w:sz w:val="28"/>
          <w:szCs w:val="28"/>
        </w:rPr>
        <w:t>zad</w:t>
      </w:r>
      <w:proofErr w:type="spellEnd"/>
      <w:r w:rsidRPr="0088396D">
        <w:rPr>
          <w:rFonts w:ascii="Book Antiqua" w:eastAsia="Calibri" w:hAnsi="Book Antiqua" w:cs="Calibri"/>
          <w:bCs/>
          <w:sz w:val="28"/>
          <w:szCs w:val="28"/>
        </w:rPr>
        <w:t xml:space="preserve"> nagy gondolkodói, mint Karl Marx vagy Sigmund Freud</w:t>
      </w:r>
      <w:r w:rsidR="003134B6">
        <w:rPr>
          <w:rFonts w:ascii="Book Antiqua" w:eastAsia="Calibri" w:hAnsi="Book Antiqua" w:cs="Calibri"/>
          <w:bCs/>
          <w:sz w:val="28"/>
          <w:szCs w:val="28"/>
        </w:rPr>
        <w:t xml:space="preserve"> – </w:t>
      </w:r>
      <w:r w:rsidR="001D51F9" w:rsidRPr="0088396D">
        <w:rPr>
          <w:rFonts w:ascii="Book Antiqua" w:eastAsia="Calibri" w:hAnsi="Book Antiqua" w:cs="Calibri"/>
          <w:bCs/>
          <w:sz w:val="28"/>
          <w:szCs w:val="28"/>
        </w:rPr>
        <w:t>teszem hozzá</w:t>
      </w:r>
      <w:r w:rsidRPr="0088396D">
        <w:rPr>
          <w:rFonts w:ascii="Book Antiqua" w:eastAsia="Calibri" w:hAnsi="Book Antiqua" w:cs="Calibri"/>
          <w:bCs/>
          <w:sz w:val="28"/>
          <w:szCs w:val="28"/>
        </w:rPr>
        <w:t xml:space="preserve"> </w:t>
      </w:r>
      <w:r w:rsidR="003134B6">
        <w:rPr>
          <w:rFonts w:ascii="Book Antiqua" w:eastAsia="Calibri" w:hAnsi="Book Antiqua" w:cs="Calibri"/>
          <w:bCs/>
          <w:sz w:val="28"/>
          <w:szCs w:val="28"/>
        </w:rPr>
        <w:t>–</w:t>
      </w:r>
      <w:r w:rsidR="001D51F9" w:rsidRPr="0088396D">
        <w:rPr>
          <w:rFonts w:ascii="Book Antiqua" w:eastAsia="Calibri" w:hAnsi="Book Antiqua" w:cs="Calibri"/>
          <w:bCs/>
          <w:sz w:val="28"/>
          <w:szCs w:val="28"/>
        </w:rPr>
        <w:t xml:space="preserve"> </w:t>
      </w:r>
      <w:r w:rsidRPr="0088396D">
        <w:rPr>
          <w:rFonts w:ascii="Book Antiqua" w:eastAsia="Calibri" w:hAnsi="Book Antiqua" w:cs="Calibri"/>
          <w:bCs/>
          <w:sz w:val="28"/>
          <w:szCs w:val="28"/>
        </w:rPr>
        <w:t xml:space="preserve">épp azáltal jelentősek, hogy elemzéseikkel feltárták mindazt, ami a látszat mögött van, az egyik a tőke természetét és tevékenységét, a másik a tudatalattit, az emberi psziché láthatatlan részét. </w:t>
      </w:r>
      <w:r w:rsidR="003134B6">
        <w:rPr>
          <w:rFonts w:ascii="Book Antiqua" w:eastAsia="Calibri" w:hAnsi="Book Antiqua" w:cs="Calibri"/>
          <w:bCs/>
          <w:sz w:val="28"/>
          <w:szCs w:val="28"/>
        </w:rPr>
        <w:t xml:space="preserve"> </w:t>
      </w:r>
    </w:p>
    <w:p w:rsidR="001F1323" w:rsidRPr="0088396D"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 xml:space="preserve">Visszatérve Alexandre </w:t>
      </w:r>
      <w:proofErr w:type="spellStart"/>
      <w:r w:rsidRPr="0088396D">
        <w:rPr>
          <w:rFonts w:ascii="Book Antiqua" w:eastAsia="Calibri" w:hAnsi="Book Antiqua" w:cs="Calibri"/>
          <w:bCs/>
          <w:sz w:val="28"/>
          <w:szCs w:val="28"/>
        </w:rPr>
        <w:t>Turpin</w:t>
      </w:r>
      <w:proofErr w:type="spellEnd"/>
      <w:r w:rsidRPr="0088396D">
        <w:rPr>
          <w:rFonts w:ascii="Book Antiqua" w:eastAsia="Calibri" w:hAnsi="Book Antiqua" w:cs="Calibri"/>
          <w:bCs/>
          <w:sz w:val="28"/>
          <w:szCs w:val="28"/>
        </w:rPr>
        <w:t xml:space="preserve"> tanulmányához, felfogása szerint a hatalom valahol, egy inkább csak sejthető szférában </w:t>
      </w:r>
      <w:proofErr w:type="gramStart"/>
      <w:r w:rsidRPr="0088396D">
        <w:rPr>
          <w:rFonts w:ascii="Book Antiqua" w:eastAsia="Calibri" w:hAnsi="Book Antiqua" w:cs="Calibri"/>
          <w:bCs/>
          <w:sz w:val="28"/>
          <w:szCs w:val="28"/>
        </w:rPr>
        <w:t>koncentrálódik</w:t>
      </w:r>
      <w:proofErr w:type="gramEnd"/>
      <w:r w:rsidRPr="0088396D">
        <w:rPr>
          <w:rFonts w:ascii="Book Antiqua" w:eastAsia="Calibri" w:hAnsi="Book Antiqua" w:cs="Calibri"/>
          <w:bCs/>
          <w:sz w:val="28"/>
          <w:szCs w:val="28"/>
        </w:rPr>
        <w:t>, a mindenkori uralkodó osztály kezében, amely ezek szerint minden téren kénye-kedve szerint dönthet. Azelőtt az uralkodó, császár vagy király és közvetlen környezete, a felvilágosodás óta pedig egy követhetetlen ha</w:t>
      </w:r>
      <w:r w:rsidR="003134B6">
        <w:rPr>
          <w:rFonts w:ascii="Book Antiqua" w:eastAsia="Calibri" w:hAnsi="Book Antiqua" w:cs="Calibri"/>
          <w:bCs/>
          <w:sz w:val="28"/>
          <w:szCs w:val="28"/>
        </w:rPr>
        <w:t>-</w:t>
      </w:r>
      <w:r w:rsidRPr="0088396D">
        <w:rPr>
          <w:rFonts w:ascii="Book Antiqua" w:eastAsia="Calibri" w:hAnsi="Book Antiqua" w:cs="Calibri"/>
          <w:bCs/>
          <w:sz w:val="28"/>
          <w:szCs w:val="28"/>
        </w:rPr>
        <w:t xml:space="preserve">talmi központ tartja kezében az irányítást. Idáig akár egyet és érthetünk ezzel az elemzéssel. </w:t>
      </w:r>
      <w:proofErr w:type="gramStart"/>
      <w:r w:rsidRPr="0088396D">
        <w:rPr>
          <w:rFonts w:ascii="Book Antiqua" w:eastAsia="Calibri" w:hAnsi="Book Antiqua" w:cs="Calibri"/>
          <w:bCs/>
          <w:sz w:val="28"/>
          <w:szCs w:val="28"/>
        </w:rPr>
        <w:t>Problematikussá</w:t>
      </w:r>
      <w:proofErr w:type="gramEnd"/>
      <w:r w:rsidRPr="0088396D">
        <w:rPr>
          <w:rFonts w:ascii="Book Antiqua" w:eastAsia="Calibri" w:hAnsi="Book Antiqua" w:cs="Calibri"/>
          <w:bCs/>
          <w:sz w:val="28"/>
          <w:szCs w:val="28"/>
        </w:rPr>
        <w:t xml:space="preserve"> inkább csak következményeiben válik. Az egyik ilyen következmény a teljes determinizmus dogmája, a másik, ami ebből a dogmából következik, a megadás, a teljes passzivitás hirdetése.</w:t>
      </w:r>
    </w:p>
    <w:p w:rsidR="003134B6"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lastRenderedPageBreak/>
        <w:t xml:space="preserve">Kezdem az utóbbival. </w:t>
      </w:r>
      <w:r w:rsidRPr="0088396D">
        <w:rPr>
          <w:rFonts w:ascii="Book Antiqua" w:eastAsia="Calibri" w:hAnsi="Book Antiqua" w:cs="Calibri"/>
          <w:bCs/>
          <w:i/>
          <w:iCs/>
          <w:sz w:val="28"/>
          <w:szCs w:val="28"/>
        </w:rPr>
        <w:t>A puszták népé</w:t>
      </w:r>
      <w:r w:rsidRPr="0088396D">
        <w:rPr>
          <w:rFonts w:ascii="Book Antiqua" w:eastAsia="Calibri" w:hAnsi="Book Antiqua" w:cs="Calibri"/>
          <w:bCs/>
          <w:sz w:val="28"/>
          <w:szCs w:val="28"/>
        </w:rPr>
        <w:t xml:space="preserve">ben beszél arról Illyés Gyula, hogy az a réteg, amelyről írása szól, a puszták népe, vagyis a </w:t>
      </w:r>
      <w:proofErr w:type="spellStart"/>
      <w:r w:rsidRPr="0088396D">
        <w:rPr>
          <w:rFonts w:ascii="Book Antiqua" w:eastAsia="Calibri" w:hAnsi="Book Antiqua" w:cs="Calibri"/>
          <w:bCs/>
          <w:sz w:val="28"/>
          <w:szCs w:val="28"/>
        </w:rPr>
        <w:t>nagybirto</w:t>
      </w:r>
      <w:r w:rsidR="003134B6">
        <w:rPr>
          <w:rFonts w:ascii="Book Antiqua" w:eastAsia="Calibri" w:hAnsi="Book Antiqua" w:cs="Calibri"/>
          <w:bCs/>
          <w:sz w:val="28"/>
          <w:szCs w:val="28"/>
        </w:rPr>
        <w:t>-</w:t>
      </w:r>
      <w:r w:rsidRPr="0088396D">
        <w:rPr>
          <w:rFonts w:ascii="Book Antiqua" w:eastAsia="Calibri" w:hAnsi="Book Antiqua" w:cs="Calibri"/>
          <w:bCs/>
          <w:sz w:val="28"/>
          <w:szCs w:val="28"/>
        </w:rPr>
        <w:t>kon</w:t>
      </w:r>
      <w:proofErr w:type="spellEnd"/>
      <w:r w:rsidRPr="0088396D">
        <w:rPr>
          <w:rFonts w:ascii="Book Antiqua" w:eastAsia="Calibri" w:hAnsi="Book Antiqua" w:cs="Calibri"/>
          <w:bCs/>
          <w:sz w:val="28"/>
          <w:szCs w:val="28"/>
        </w:rPr>
        <w:t xml:space="preserve"> zsellérkedők ezrei vagy akár tízezrei, úgy élték meg a magyar </w:t>
      </w:r>
      <w:r w:rsidR="003134B6">
        <w:rPr>
          <w:rFonts w:ascii="Book Antiqua" w:eastAsia="Calibri" w:hAnsi="Book Antiqua" w:cs="Calibri"/>
          <w:bCs/>
          <w:sz w:val="28"/>
          <w:szCs w:val="28"/>
        </w:rPr>
        <w:t>törté-</w:t>
      </w:r>
      <w:proofErr w:type="spellStart"/>
      <w:r w:rsidR="003134B6">
        <w:rPr>
          <w:rFonts w:ascii="Book Antiqua" w:eastAsia="Calibri" w:hAnsi="Book Antiqua" w:cs="Calibri"/>
          <w:bCs/>
          <w:sz w:val="28"/>
          <w:szCs w:val="28"/>
        </w:rPr>
        <w:t>nelem</w:t>
      </w:r>
      <w:proofErr w:type="spellEnd"/>
      <w:r w:rsidR="003134B6">
        <w:rPr>
          <w:rFonts w:ascii="Book Antiqua" w:eastAsia="Calibri" w:hAnsi="Book Antiqua" w:cs="Calibri"/>
          <w:bCs/>
          <w:sz w:val="28"/>
          <w:szCs w:val="28"/>
        </w:rPr>
        <w:t xml:space="preserve"> nagy korszakát, 1848</w:t>
      </w:r>
      <w:r w:rsidR="003134B6">
        <w:rPr>
          <w:rFonts w:ascii="Book Antiqua" w:eastAsia="Calibri" w:hAnsi="Book Antiqua" w:cs="Calibri"/>
          <w:bCs/>
          <w:sz w:val="28"/>
          <w:szCs w:val="28"/>
        </w:rPr>
        <w:t>–</w:t>
      </w:r>
      <w:r w:rsidRPr="0088396D">
        <w:rPr>
          <w:rFonts w:ascii="Book Antiqua" w:eastAsia="Calibri" w:hAnsi="Book Antiqua" w:cs="Calibri"/>
          <w:bCs/>
          <w:sz w:val="28"/>
          <w:szCs w:val="28"/>
        </w:rPr>
        <w:t xml:space="preserve">49-et, hogy semmiben sem vettek részt, a történelem mintegy fölöttük zajlott, nem volt közük sem a </w:t>
      </w:r>
      <w:proofErr w:type="spellStart"/>
      <w:r w:rsidRPr="0088396D">
        <w:rPr>
          <w:rFonts w:ascii="Book Antiqua" w:eastAsia="Calibri" w:hAnsi="Book Antiqua" w:cs="Calibri"/>
          <w:bCs/>
          <w:sz w:val="28"/>
          <w:szCs w:val="28"/>
        </w:rPr>
        <w:t>függetlensé</w:t>
      </w:r>
      <w:r w:rsidR="003134B6">
        <w:rPr>
          <w:rFonts w:ascii="Book Antiqua" w:eastAsia="Calibri" w:hAnsi="Book Antiqua" w:cs="Calibri"/>
          <w:bCs/>
          <w:sz w:val="28"/>
          <w:szCs w:val="28"/>
        </w:rPr>
        <w:t>-</w:t>
      </w:r>
      <w:r w:rsidRPr="0088396D">
        <w:rPr>
          <w:rFonts w:ascii="Book Antiqua" w:eastAsia="Calibri" w:hAnsi="Book Antiqua" w:cs="Calibri"/>
          <w:bCs/>
          <w:sz w:val="28"/>
          <w:szCs w:val="28"/>
        </w:rPr>
        <w:t>gü</w:t>
      </w:r>
      <w:r w:rsidR="00E26087" w:rsidRPr="0088396D">
        <w:rPr>
          <w:rFonts w:ascii="Book Antiqua" w:eastAsia="Calibri" w:hAnsi="Book Antiqua" w:cs="Calibri"/>
          <w:bCs/>
          <w:sz w:val="28"/>
          <w:szCs w:val="28"/>
        </w:rPr>
        <w:t>n</w:t>
      </w:r>
      <w:r w:rsidRPr="0088396D">
        <w:rPr>
          <w:rFonts w:ascii="Book Antiqua" w:eastAsia="Calibri" w:hAnsi="Book Antiqua" w:cs="Calibri"/>
          <w:bCs/>
          <w:sz w:val="28"/>
          <w:szCs w:val="28"/>
        </w:rPr>
        <w:t>kért</w:t>
      </w:r>
      <w:proofErr w:type="spellEnd"/>
      <w:r w:rsidRPr="0088396D">
        <w:rPr>
          <w:rFonts w:ascii="Book Antiqua" w:eastAsia="Calibri" w:hAnsi="Book Antiqua" w:cs="Calibri"/>
          <w:bCs/>
          <w:sz w:val="28"/>
          <w:szCs w:val="28"/>
        </w:rPr>
        <w:t xml:space="preserve"> küzdőkhez, sem azok ellenfeleihez. Egy másik idevágó irodalmi példa Temesi Ferenc nagyszabású</w:t>
      </w:r>
      <w:r w:rsidR="003134B6">
        <w:rPr>
          <w:rFonts w:ascii="Book Antiqua" w:eastAsia="Calibri" w:hAnsi="Book Antiqua" w:cs="Calibri"/>
          <w:bCs/>
          <w:sz w:val="28"/>
          <w:szCs w:val="28"/>
        </w:rPr>
        <w:t xml:space="preserve"> regénye, amely már címében is </w:t>
      </w:r>
      <w:r w:rsidR="003134B6">
        <w:rPr>
          <w:rFonts w:ascii="Book Antiqua" w:eastAsia="Calibri" w:hAnsi="Book Antiqua" w:cs="Calibri"/>
          <w:bCs/>
          <w:sz w:val="28"/>
          <w:szCs w:val="28"/>
        </w:rPr>
        <w:t>–</w:t>
      </w:r>
      <w:r w:rsidRPr="0088396D">
        <w:rPr>
          <w:rFonts w:ascii="Book Antiqua" w:eastAsia="Calibri" w:hAnsi="Book Antiqua" w:cs="Calibri"/>
          <w:bCs/>
          <w:sz w:val="28"/>
          <w:szCs w:val="28"/>
        </w:rPr>
        <w:t xml:space="preserve"> </w:t>
      </w:r>
      <w:r w:rsidR="003134B6">
        <w:rPr>
          <w:rFonts w:ascii="Book Antiqua" w:eastAsia="Calibri" w:hAnsi="Book Antiqua" w:cs="Calibri"/>
          <w:bCs/>
          <w:i/>
          <w:iCs/>
          <w:sz w:val="28"/>
          <w:szCs w:val="28"/>
        </w:rPr>
        <w:t xml:space="preserve">Por </w:t>
      </w:r>
      <w:r w:rsidR="003134B6">
        <w:rPr>
          <w:rFonts w:ascii="Book Antiqua" w:eastAsia="Calibri" w:hAnsi="Book Antiqua" w:cs="Calibri"/>
          <w:bCs/>
          <w:sz w:val="28"/>
          <w:szCs w:val="28"/>
        </w:rPr>
        <w:t>–</w:t>
      </w:r>
      <w:r w:rsidRPr="0088396D">
        <w:rPr>
          <w:rFonts w:ascii="Book Antiqua" w:eastAsia="Calibri" w:hAnsi="Book Antiqua" w:cs="Calibri"/>
          <w:bCs/>
          <w:i/>
          <w:iCs/>
          <w:sz w:val="28"/>
          <w:szCs w:val="28"/>
        </w:rPr>
        <w:t xml:space="preserve">  </w:t>
      </w:r>
      <w:r w:rsidRPr="0088396D">
        <w:rPr>
          <w:rFonts w:ascii="Book Antiqua" w:eastAsia="Calibri" w:hAnsi="Book Antiqua" w:cs="Calibri"/>
          <w:bCs/>
          <w:sz w:val="28"/>
          <w:szCs w:val="28"/>
        </w:rPr>
        <w:t xml:space="preserve">pontosan kifejezi azoknak a filozófiáját, akik nem </w:t>
      </w:r>
      <w:proofErr w:type="gramStart"/>
      <w:r w:rsidRPr="0088396D">
        <w:rPr>
          <w:rFonts w:ascii="Book Antiqua" w:eastAsia="Calibri" w:hAnsi="Book Antiqua" w:cs="Calibri"/>
          <w:bCs/>
          <w:sz w:val="28"/>
          <w:szCs w:val="28"/>
        </w:rPr>
        <w:t>akarnak</w:t>
      </w:r>
      <w:proofErr w:type="gramEnd"/>
      <w:r w:rsidRPr="0088396D">
        <w:rPr>
          <w:rFonts w:ascii="Book Antiqua" w:eastAsia="Calibri" w:hAnsi="Book Antiqua" w:cs="Calibri"/>
          <w:bCs/>
          <w:sz w:val="28"/>
          <w:szCs w:val="28"/>
        </w:rPr>
        <w:t xml:space="preserve"> vagy nem tudnak részt venni a történelem formálásában, lenn élnek, a porban; ami zajlik, az nélkülük történik és fölöttük történik, nem érinti őket.</w:t>
      </w:r>
      <w:r w:rsidR="003134B6">
        <w:rPr>
          <w:rFonts w:ascii="Book Antiqua" w:eastAsia="Calibri" w:hAnsi="Book Antiqua" w:cs="Calibri"/>
          <w:bCs/>
          <w:sz w:val="28"/>
          <w:szCs w:val="28"/>
        </w:rPr>
        <w:t xml:space="preserve"> </w:t>
      </w:r>
    </w:p>
    <w:p w:rsidR="001F1323" w:rsidRPr="0088396D"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 xml:space="preserve">1992 októberében előadást tartottam a párizsi magyar egyesületek számára, a Katolikus Misszió helyiségében, a magyarországi helyzetről és Magyarország helyzetéről az új Európában. Bevezető beszédem után élénk eszmecsere alakult ki, belementünk a részletekbe, többen </w:t>
      </w:r>
      <w:proofErr w:type="spellStart"/>
      <w:r w:rsidRPr="0088396D">
        <w:rPr>
          <w:rFonts w:ascii="Book Antiqua" w:eastAsia="Calibri" w:hAnsi="Book Antiqua" w:cs="Calibri"/>
          <w:bCs/>
          <w:sz w:val="28"/>
          <w:szCs w:val="28"/>
        </w:rPr>
        <w:t>kiegészí</w:t>
      </w:r>
      <w:proofErr w:type="spellEnd"/>
      <w:r w:rsidR="003134B6">
        <w:rPr>
          <w:rFonts w:ascii="Book Antiqua" w:eastAsia="Calibri" w:hAnsi="Book Antiqua" w:cs="Calibri"/>
          <w:bCs/>
          <w:sz w:val="28"/>
          <w:szCs w:val="28"/>
        </w:rPr>
        <w:t>-</w:t>
      </w:r>
      <w:r w:rsidRPr="0088396D">
        <w:rPr>
          <w:rFonts w:ascii="Book Antiqua" w:eastAsia="Calibri" w:hAnsi="Book Antiqua" w:cs="Calibri"/>
          <w:bCs/>
          <w:sz w:val="28"/>
          <w:szCs w:val="28"/>
        </w:rPr>
        <w:t xml:space="preserve">tő beszámolóval gazdagították a vitát, mások a folyamat </w:t>
      </w:r>
      <w:proofErr w:type="spellStart"/>
      <w:r w:rsidRPr="0088396D">
        <w:rPr>
          <w:rFonts w:ascii="Book Antiqua" w:eastAsia="Calibri" w:hAnsi="Book Antiqua" w:cs="Calibri"/>
          <w:bCs/>
          <w:sz w:val="28"/>
          <w:szCs w:val="28"/>
        </w:rPr>
        <w:t>felgyorsulásá</w:t>
      </w:r>
      <w:r w:rsidR="003134B6">
        <w:rPr>
          <w:rFonts w:ascii="Book Antiqua" w:eastAsia="Calibri" w:hAnsi="Book Antiqua" w:cs="Calibri"/>
          <w:bCs/>
          <w:sz w:val="28"/>
          <w:szCs w:val="28"/>
        </w:rPr>
        <w:t>-</w:t>
      </w:r>
      <w:r w:rsidRPr="0088396D">
        <w:rPr>
          <w:rFonts w:ascii="Book Antiqua" w:eastAsia="Calibri" w:hAnsi="Book Antiqua" w:cs="Calibri"/>
          <w:bCs/>
          <w:sz w:val="28"/>
          <w:szCs w:val="28"/>
        </w:rPr>
        <w:t>nak</w:t>
      </w:r>
      <w:proofErr w:type="spellEnd"/>
      <w:r w:rsidRPr="0088396D">
        <w:rPr>
          <w:rFonts w:ascii="Book Antiqua" w:eastAsia="Calibri" w:hAnsi="Book Antiqua" w:cs="Calibri"/>
          <w:bCs/>
          <w:sz w:val="28"/>
          <w:szCs w:val="28"/>
        </w:rPr>
        <w:t xml:space="preserve"> vagy esetleges megtorpanásának az esélyeit latolgatták. Már a vita</w:t>
      </w:r>
      <w:r w:rsidR="003134B6">
        <w:rPr>
          <w:rFonts w:ascii="Book Antiqua" w:eastAsia="Calibri" w:hAnsi="Book Antiqua" w:cs="Calibri"/>
          <w:bCs/>
          <w:sz w:val="28"/>
          <w:szCs w:val="28"/>
        </w:rPr>
        <w:t>-</w:t>
      </w:r>
      <w:r w:rsidRPr="0088396D">
        <w:rPr>
          <w:rFonts w:ascii="Book Antiqua" w:eastAsia="Calibri" w:hAnsi="Book Antiqua" w:cs="Calibri"/>
          <w:bCs/>
          <w:sz w:val="28"/>
          <w:szCs w:val="28"/>
        </w:rPr>
        <w:t xml:space="preserve">est vége felé jártunk, amikor szót kért </w:t>
      </w:r>
      <w:proofErr w:type="spellStart"/>
      <w:r w:rsidRPr="0088396D">
        <w:rPr>
          <w:rFonts w:ascii="Book Antiqua" w:eastAsia="Calibri" w:hAnsi="Book Antiqua" w:cs="Calibri"/>
          <w:bCs/>
          <w:sz w:val="28"/>
          <w:szCs w:val="28"/>
        </w:rPr>
        <w:t>Ruzsik</w:t>
      </w:r>
      <w:proofErr w:type="spellEnd"/>
      <w:r w:rsidRPr="0088396D">
        <w:rPr>
          <w:rFonts w:ascii="Book Antiqua" w:eastAsia="Calibri" w:hAnsi="Book Antiqua" w:cs="Calibri"/>
          <w:bCs/>
          <w:sz w:val="28"/>
          <w:szCs w:val="28"/>
        </w:rPr>
        <w:t xml:space="preserve"> Vilmos atya, aki a </w:t>
      </w:r>
      <w:proofErr w:type="gramStart"/>
      <w:r w:rsidRPr="0088396D">
        <w:rPr>
          <w:rFonts w:ascii="Book Antiqua" w:eastAsia="Calibri" w:hAnsi="Book Antiqua" w:cs="Calibri"/>
          <w:bCs/>
          <w:sz w:val="28"/>
          <w:szCs w:val="28"/>
        </w:rPr>
        <w:t>misszió</w:t>
      </w:r>
      <w:proofErr w:type="gramEnd"/>
      <w:r w:rsidRPr="0088396D">
        <w:rPr>
          <w:rFonts w:ascii="Book Antiqua" w:eastAsia="Calibri" w:hAnsi="Book Antiqua" w:cs="Calibri"/>
          <w:bCs/>
          <w:sz w:val="28"/>
          <w:szCs w:val="28"/>
        </w:rPr>
        <w:t xml:space="preserve"> vezetője volt Molnár Ottó érkezése előtt, vagyis 1985-től 1991-ig. A min</w:t>
      </w:r>
      <w:r w:rsidR="003134B6">
        <w:rPr>
          <w:rFonts w:ascii="Book Antiqua" w:eastAsia="Calibri" w:hAnsi="Book Antiqua" w:cs="Calibri"/>
          <w:bCs/>
          <w:sz w:val="28"/>
          <w:szCs w:val="28"/>
        </w:rPr>
        <w:t>-</w:t>
      </w:r>
      <w:proofErr w:type="spellStart"/>
      <w:r w:rsidRPr="0088396D">
        <w:rPr>
          <w:rFonts w:ascii="Book Antiqua" w:eastAsia="Calibri" w:hAnsi="Book Antiqua" w:cs="Calibri"/>
          <w:bCs/>
          <w:sz w:val="28"/>
          <w:szCs w:val="28"/>
        </w:rPr>
        <w:t>dig</w:t>
      </w:r>
      <w:proofErr w:type="spellEnd"/>
      <w:r w:rsidRPr="0088396D">
        <w:rPr>
          <w:rFonts w:ascii="Book Antiqua" w:eastAsia="Calibri" w:hAnsi="Book Antiqua" w:cs="Calibri"/>
          <w:bCs/>
          <w:sz w:val="28"/>
          <w:szCs w:val="28"/>
        </w:rPr>
        <w:t xml:space="preserve"> derűs, mosolygós kerek és piros pozsgás arcú Vilmost mindenki szerette. Kilenc gyermekes felvidéki parasztcsaládból jött, pappá </w:t>
      </w:r>
      <w:proofErr w:type="spellStart"/>
      <w:r w:rsidRPr="0088396D">
        <w:rPr>
          <w:rFonts w:ascii="Book Antiqua" w:eastAsia="Calibri" w:hAnsi="Book Antiqua" w:cs="Calibri"/>
          <w:bCs/>
          <w:sz w:val="28"/>
          <w:szCs w:val="28"/>
        </w:rPr>
        <w:t>szente</w:t>
      </w:r>
      <w:r w:rsidR="003134B6">
        <w:rPr>
          <w:rFonts w:ascii="Book Antiqua" w:eastAsia="Calibri" w:hAnsi="Book Antiqua" w:cs="Calibri"/>
          <w:bCs/>
          <w:sz w:val="28"/>
          <w:szCs w:val="28"/>
        </w:rPr>
        <w:t>-</w:t>
      </w:r>
      <w:r w:rsidRPr="0088396D">
        <w:rPr>
          <w:rFonts w:ascii="Book Antiqua" w:eastAsia="Calibri" w:hAnsi="Book Antiqua" w:cs="Calibri"/>
          <w:bCs/>
          <w:sz w:val="28"/>
          <w:szCs w:val="28"/>
        </w:rPr>
        <w:t>lése</w:t>
      </w:r>
      <w:proofErr w:type="spellEnd"/>
      <w:r w:rsidRPr="0088396D">
        <w:rPr>
          <w:rFonts w:ascii="Book Antiqua" w:eastAsia="Calibri" w:hAnsi="Book Antiqua" w:cs="Calibri"/>
          <w:bCs/>
          <w:sz w:val="28"/>
          <w:szCs w:val="28"/>
        </w:rPr>
        <w:t xml:space="preserve"> után hamar </w:t>
      </w:r>
      <w:proofErr w:type="gramStart"/>
      <w:r w:rsidRPr="0088396D">
        <w:rPr>
          <w:rFonts w:ascii="Book Antiqua" w:eastAsia="Calibri" w:hAnsi="Book Antiqua" w:cs="Calibri"/>
          <w:bCs/>
          <w:sz w:val="28"/>
          <w:szCs w:val="28"/>
        </w:rPr>
        <w:t>misszióba</w:t>
      </w:r>
      <w:proofErr w:type="gramEnd"/>
      <w:r w:rsidRPr="0088396D">
        <w:rPr>
          <w:rFonts w:ascii="Book Antiqua" w:eastAsia="Calibri" w:hAnsi="Book Antiqua" w:cs="Calibri"/>
          <w:bCs/>
          <w:sz w:val="28"/>
          <w:szCs w:val="28"/>
        </w:rPr>
        <w:t xml:space="preserve"> küldték, Kolumbiában töltött hosszú éveket. </w:t>
      </w:r>
      <w:proofErr w:type="gramStart"/>
      <w:r w:rsidRPr="0088396D">
        <w:rPr>
          <w:rFonts w:ascii="Book Antiqua" w:eastAsia="Calibri" w:hAnsi="Book Antiqua" w:cs="Calibri"/>
          <w:bCs/>
          <w:sz w:val="28"/>
          <w:szCs w:val="28"/>
        </w:rPr>
        <w:t>Missziójához</w:t>
      </w:r>
      <w:proofErr w:type="gramEnd"/>
      <w:r w:rsidRPr="0088396D">
        <w:rPr>
          <w:rFonts w:ascii="Book Antiqua" w:eastAsia="Calibri" w:hAnsi="Book Antiqua" w:cs="Calibri"/>
          <w:bCs/>
          <w:sz w:val="28"/>
          <w:szCs w:val="28"/>
        </w:rPr>
        <w:t xml:space="preserve"> az is hozzá tartozott, hogy filozófiát tanítson a </w:t>
      </w:r>
      <w:proofErr w:type="spellStart"/>
      <w:r w:rsidRPr="0088396D">
        <w:rPr>
          <w:rFonts w:ascii="Book Antiqua" w:eastAsia="Calibri" w:hAnsi="Book Antiqua" w:cs="Calibri"/>
          <w:bCs/>
          <w:sz w:val="28"/>
          <w:szCs w:val="28"/>
        </w:rPr>
        <w:t>szeminaris</w:t>
      </w:r>
      <w:proofErr w:type="spellEnd"/>
      <w:r w:rsidR="003134B6">
        <w:rPr>
          <w:rFonts w:ascii="Book Antiqua" w:eastAsia="Calibri" w:hAnsi="Book Antiqua" w:cs="Calibri"/>
          <w:bCs/>
          <w:sz w:val="28"/>
          <w:szCs w:val="28"/>
        </w:rPr>
        <w:t>-</w:t>
      </w:r>
      <w:r w:rsidRPr="0088396D">
        <w:rPr>
          <w:rFonts w:ascii="Book Antiqua" w:eastAsia="Calibri" w:hAnsi="Book Antiqua" w:cs="Calibri"/>
          <w:bCs/>
          <w:sz w:val="28"/>
          <w:szCs w:val="28"/>
        </w:rPr>
        <w:t>táknak Bogotában. Mondhatunk mi akármit – ezzel kezdte -, latolgat</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hatunk, de végül mégis mindig az történik, amit egy felsőbb akarat el</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határoz. Meghökkentő volt, amit állított, de végül is azt mondta, amit hivatása szerint mondania kellett; más összefüggésbe helyezte, egy másik dimenzióba emelte a témát.</w:t>
      </w:r>
    </w:p>
    <w:p w:rsidR="001F1323" w:rsidRPr="0088396D"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 xml:space="preserve">Ez volna a teljes determinizmus? A vallás is úgy vélekedne, mint azok, akik szerint nincs mit tennünk, mert a sorsunk már eleve </w:t>
      </w:r>
      <w:proofErr w:type="spellStart"/>
      <w:r w:rsidRPr="0088396D">
        <w:rPr>
          <w:rFonts w:ascii="Book Antiqua" w:eastAsia="Calibri" w:hAnsi="Book Antiqua" w:cs="Calibri"/>
          <w:bCs/>
          <w:sz w:val="28"/>
          <w:szCs w:val="28"/>
        </w:rPr>
        <w:t>eldönte</w:t>
      </w:r>
      <w:proofErr w:type="spellEnd"/>
      <w:r w:rsidR="00B336C9">
        <w:rPr>
          <w:rFonts w:ascii="Book Antiqua" w:eastAsia="Calibri" w:hAnsi="Book Antiqua" w:cs="Calibri"/>
          <w:bCs/>
          <w:sz w:val="28"/>
          <w:szCs w:val="28"/>
        </w:rPr>
        <w:t>-</w:t>
      </w:r>
      <w:r w:rsidRPr="0088396D">
        <w:rPr>
          <w:rFonts w:ascii="Book Antiqua" w:eastAsia="Calibri" w:hAnsi="Book Antiqua" w:cs="Calibri"/>
          <w:bCs/>
          <w:sz w:val="28"/>
          <w:szCs w:val="28"/>
        </w:rPr>
        <w:t xml:space="preserve">tett? Vilmos atya rövid megjegyzése megállított, és átirányított ahhoz a kérdéskörhöz, amelynek sehogy sem tudunk a végére jutni, a szabad akarat </w:t>
      </w:r>
      <w:proofErr w:type="gramStart"/>
      <w:r w:rsidRPr="0088396D">
        <w:rPr>
          <w:rFonts w:ascii="Book Antiqua" w:eastAsia="Calibri" w:hAnsi="Book Antiqua" w:cs="Calibri"/>
          <w:bCs/>
          <w:sz w:val="28"/>
          <w:szCs w:val="28"/>
        </w:rPr>
        <w:t>problematikájához</w:t>
      </w:r>
      <w:proofErr w:type="gramEnd"/>
      <w:r w:rsidRPr="0088396D">
        <w:rPr>
          <w:rFonts w:ascii="Book Antiqua" w:eastAsia="Calibri" w:hAnsi="Book Antiqua" w:cs="Calibri"/>
          <w:bCs/>
          <w:sz w:val="28"/>
          <w:szCs w:val="28"/>
        </w:rPr>
        <w:t xml:space="preserve">. A génjeink a legfontosabbak? </w:t>
      </w:r>
      <w:proofErr w:type="gramStart"/>
      <w:r w:rsidRPr="0088396D">
        <w:rPr>
          <w:rFonts w:ascii="Book Antiqua" w:eastAsia="Calibri" w:hAnsi="Book Antiqua" w:cs="Calibri"/>
          <w:bCs/>
          <w:sz w:val="28"/>
          <w:szCs w:val="28"/>
        </w:rPr>
        <w:t>vagy</w:t>
      </w:r>
      <w:proofErr w:type="gramEnd"/>
      <w:r w:rsidRPr="0088396D">
        <w:rPr>
          <w:rFonts w:ascii="Book Antiqua" w:eastAsia="Calibri" w:hAnsi="Book Antiqua" w:cs="Calibri"/>
          <w:bCs/>
          <w:sz w:val="28"/>
          <w:szCs w:val="28"/>
        </w:rPr>
        <w:t xml:space="preserve"> a neve</w:t>
      </w:r>
      <w:r w:rsidR="00B336C9">
        <w:rPr>
          <w:rFonts w:ascii="Book Antiqua" w:eastAsia="Calibri" w:hAnsi="Book Antiqua" w:cs="Calibri"/>
          <w:bCs/>
          <w:sz w:val="28"/>
          <w:szCs w:val="28"/>
        </w:rPr>
        <w:t>-</w:t>
      </w:r>
      <w:proofErr w:type="spellStart"/>
      <w:r w:rsidRPr="0088396D">
        <w:rPr>
          <w:rFonts w:ascii="Book Antiqua" w:eastAsia="Calibri" w:hAnsi="Book Antiqua" w:cs="Calibri"/>
          <w:bCs/>
          <w:sz w:val="28"/>
          <w:szCs w:val="28"/>
        </w:rPr>
        <w:t>lődésünk</w:t>
      </w:r>
      <w:proofErr w:type="spellEnd"/>
      <w:r w:rsidRPr="0088396D">
        <w:rPr>
          <w:rFonts w:ascii="Book Antiqua" w:eastAsia="Calibri" w:hAnsi="Book Antiqua" w:cs="Calibri"/>
          <w:bCs/>
          <w:sz w:val="28"/>
          <w:szCs w:val="28"/>
        </w:rPr>
        <w:t xml:space="preserve">? </w:t>
      </w:r>
      <w:proofErr w:type="gramStart"/>
      <w:r w:rsidRPr="0088396D">
        <w:rPr>
          <w:rFonts w:ascii="Book Antiqua" w:eastAsia="Calibri" w:hAnsi="Book Antiqua" w:cs="Calibri"/>
          <w:bCs/>
          <w:sz w:val="28"/>
          <w:szCs w:val="28"/>
        </w:rPr>
        <w:t>a</w:t>
      </w:r>
      <w:proofErr w:type="gramEnd"/>
      <w:r w:rsidRPr="0088396D">
        <w:rPr>
          <w:rFonts w:ascii="Book Antiqua" w:eastAsia="Calibri" w:hAnsi="Book Antiqua" w:cs="Calibri"/>
          <w:bCs/>
          <w:sz w:val="28"/>
          <w:szCs w:val="28"/>
        </w:rPr>
        <w:t xml:space="preserve"> külső környezet? </w:t>
      </w:r>
      <w:proofErr w:type="gramStart"/>
      <w:r w:rsidRPr="0088396D">
        <w:rPr>
          <w:rFonts w:ascii="Book Antiqua" w:eastAsia="Calibri" w:hAnsi="Book Antiqua" w:cs="Calibri"/>
          <w:bCs/>
          <w:sz w:val="28"/>
          <w:szCs w:val="28"/>
        </w:rPr>
        <w:t>vagy</w:t>
      </w:r>
      <w:proofErr w:type="gramEnd"/>
      <w:r w:rsidRPr="0088396D">
        <w:rPr>
          <w:rFonts w:ascii="Book Antiqua" w:eastAsia="Calibri" w:hAnsi="Book Antiqua" w:cs="Calibri"/>
          <w:bCs/>
          <w:sz w:val="28"/>
          <w:szCs w:val="28"/>
        </w:rPr>
        <w:t xml:space="preserve"> mindaz, ami a bensőnkben végbe</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 xml:space="preserve">megy? A mindennapi teendők sokasága iszonyú sebességgel húzott magával reggeltől késő estig, de mégis olyan helyzetben voltam, hogy a legalapvetőbb kérdéseken újra és újra el kellett töprengenem. </w:t>
      </w:r>
    </w:p>
    <w:p w:rsidR="00B336C9"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 xml:space="preserve">Bizonyos, hogy történelmi fordulóponthoz értünk. A megáll az idő hosszú évei után valami mozgásba lendült, meglódult, olykor </w:t>
      </w:r>
      <w:proofErr w:type="spellStart"/>
      <w:r w:rsidRPr="0088396D">
        <w:rPr>
          <w:rFonts w:ascii="Book Antiqua" w:eastAsia="Calibri" w:hAnsi="Book Antiqua" w:cs="Calibri"/>
          <w:bCs/>
          <w:sz w:val="28"/>
          <w:szCs w:val="28"/>
        </w:rPr>
        <w:t>képlé</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kennyé</w:t>
      </w:r>
      <w:proofErr w:type="spellEnd"/>
      <w:r w:rsidRPr="0088396D">
        <w:rPr>
          <w:rFonts w:ascii="Book Antiqua" w:eastAsia="Calibri" w:hAnsi="Book Antiqua" w:cs="Calibri"/>
          <w:bCs/>
          <w:sz w:val="28"/>
          <w:szCs w:val="28"/>
        </w:rPr>
        <w:t xml:space="preserve"> vált. De micsoda? A sors? a </w:t>
      </w:r>
      <w:proofErr w:type="gramStart"/>
      <w:r w:rsidRPr="0088396D">
        <w:rPr>
          <w:rFonts w:ascii="Book Antiqua" w:eastAsia="Calibri" w:hAnsi="Book Antiqua" w:cs="Calibri"/>
          <w:bCs/>
          <w:sz w:val="28"/>
          <w:szCs w:val="28"/>
        </w:rPr>
        <w:t>fátum</w:t>
      </w:r>
      <w:proofErr w:type="gramEnd"/>
      <w:r w:rsidRPr="0088396D">
        <w:rPr>
          <w:rFonts w:ascii="Book Antiqua" w:eastAsia="Calibri" w:hAnsi="Book Antiqua" w:cs="Calibri"/>
          <w:bCs/>
          <w:sz w:val="28"/>
          <w:szCs w:val="28"/>
        </w:rPr>
        <w:t xml:space="preserve">? </w:t>
      </w:r>
      <w:proofErr w:type="gramStart"/>
      <w:r w:rsidRPr="0088396D">
        <w:rPr>
          <w:rFonts w:ascii="Book Antiqua" w:eastAsia="Calibri" w:hAnsi="Book Antiqua" w:cs="Calibri"/>
          <w:bCs/>
          <w:sz w:val="28"/>
          <w:szCs w:val="28"/>
        </w:rPr>
        <w:t>a</w:t>
      </w:r>
      <w:proofErr w:type="gramEnd"/>
      <w:r w:rsidRPr="0088396D">
        <w:rPr>
          <w:rFonts w:ascii="Book Antiqua" w:eastAsia="Calibri" w:hAnsi="Book Antiqua" w:cs="Calibri"/>
          <w:bCs/>
          <w:sz w:val="28"/>
          <w:szCs w:val="28"/>
        </w:rPr>
        <w:t xml:space="preserve"> földi lét? </w:t>
      </w:r>
      <w:proofErr w:type="gramStart"/>
      <w:r w:rsidRPr="0088396D">
        <w:rPr>
          <w:rFonts w:ascii="Book Antiqua" w:eastAsia="Calibri" w:hAnsi="Book Antiqua" w:cs="Calibri"/>
          <w:bCs/>
          <w:sz w:val="28"/>
          <w:szCs w:val="28"/>
        </w:rPr>
        <w:t>maga</w:t>
      </w:r>
      <w:proofErr w:type="gramEnd"/>
      <w:r w:rsidRPr="0088396D">
        <w:rPr>
          <w:rFonts w:ascii="Book Antiqua" w:eastAsia="Calibri" w:hAnsi="Book Antiqua" w:cs="Calibri"/>
          <w:bCs/>
          <w:sz w:val="28"/>
          <w:szCs w:val="28"/>
        </w:rPr>
        <w:t xml:space="preserve"> a </w:t>
      </w:r>
      <w:proofErr w:type="spellStart"/>
      <w:r w:rsidRPr="0088396D">
        <w:rPr>
          <w:rFonts w:ascii="Book Antiqua" w:eastAsia="Calibri" w:hAnsi="Book Antiqua" w:cs="Calibri"/>
          <w:bCs/>
          <w:sz w:val="28"/>
          <w:szCs w:val="28"/>
        </w:rPr>
        <w:t>történe</w:t>
      </w:r>
      <w:proofErr w:type="spellEnd"/>
      <w:r w:rsidR="00B336C9">
        <w:rPr>
          <w:rFonts w:ascii="Book Antiqua" w:eastAsia="Calibri" w:hAnsi="Book Antiqua" w:cs="Calibri"/>
          <w:bCs/>
          <w:sz w:val="28"/>
          <w:szCs w:val="28"/>
        </w:rPr>
        <w:t>-</w:t>
      </w:r>
      <w:r w:rsidRPr="0088396D">
        <w:rPr>
          <w:rFonts w:ascii="Book Antiqua" w:eastAsia="Calibri" w:hAnsi="Book Antiqua" w:cs="Calibri"/>
          <w:bCs/>
          <w:sz w:val="28"/>
          <w:szCs w:val="28"/>
        </w:rPr>
        <w:t xml:space="preserve">lem? Úgy láttam, hogy van beleszólásunk abba, hogy ez a mozgás </w:t>
      </w:r>
      <w:r w:rsidRPr="0088396D">
        <w:rPr>
          <w:rFonts w:ascii="Book Antiqua" w:eastAsia="Calibri" w:hAnsi="Book Antiqua" w:cs="Calibri"/>
          <w:bCs/>
          <w:sz w:val="28"/>
          <w:szCs w:val="28"/>
        </w:rPr>
        <w:lastRenderedPageBreak/>
        <w:t>milyen irányt vesz, milyen tempóra kapcsol, megtorpan-e vagy száguld tovább. A kijelölt irányok – demokrácia és piacgazdaság – maguktól érte</w:t>
      </w:r>
      <w:r w:rsidR="00B336C9">
        <w:rPr>
          <w:rFonts w:ascii="Book Antiqua" w:eastAsia="Calibri" w:hAnsi="Book Antiqua" w:cs="Calibri"/>
          <w:bCs/>
          <w:sz w:val="28"/>
          <w:szCs w:val="28"/>
        </w:rPr>
        <w:t>-</w:t>
      </w:r>
      <w:proofErr w:type="spellStart"/>
      <w:r w:rsidRPr="0088396D">
        <w:rPr>
          <w:rFonts w:ascii="Book Antiqua" w:eastAsia="Calibri" w:hAnsi="Book Antiqua" w:cs="Calibri"/>
          <w:bCs/>
          <w:sz w:val="28"/>
          <w:szCs w:val="28"/>
        </w:rPr>
        <w:t>tődőnek</w:t>
      </w:r>
      <w:proofErr w:type="spellEnd"/>
      <w:r w:rsidR="00185793" w:rsidRPr="0088396D">
        <w:rPr>
          <w:rFonts w:ascii="Book Antiqua" w:eastAsia="Calibri" w:hAnsi="Book Antiqua" w:cs="Calibri"/>
          <w:bCs/>
          <w:sz w:val="28"/>
          <w:szCs w:val="28"/>
        </w:rPr>
        <w:t xml:space="preserve"> látszottak. Winston Churchill u</w:t>
      </w:r>
      <w:r w:rsidR="00B336C9">
        <w:rPr>
          <w:rFonts w:ascii="Book Antiqua" w:eastAsia="Calibri" w:hAnsi="Book Antiqua" w:cs="Calibri"/>
          <w:bCs/>
          <w:sz w:val="28"/>
          <w:szCs w:val="28"/>
        </w:rPr>
        <w:t>nos-</w:t>
      </w:r>
      <w:r w:rsidRPr="0088396D">
        <w:rPr>
          <w:rFonts w:ascii="Book Antiqua" w:eastAsia="Calibri" w:hAnsi="Book Antiqua" w:cs="Calibri"/>
          <w:bCs/>
          <w:sz w:val="28"/>
          <w:szCs w:val="28"/>
        </w:rPr>
        <w:t xml:space="preserve">untalan idézett bon </w:t>
      </w:r>
      <w:proofErr w:type="spellStart"/>
      <w:r w:rsidRPr="0088396D">
        <w:rPr>
          <w:rFonts w:ascii="Book Antiqua" w:eastAsia="Calibri" w:hAnsi="Book Antiqua" w:cs="Calibri"/>
          <w:bCs/>
          <w:sz w:val="28"/>
          <w:szCs w:val="28"/>
        </w:rPr>
        <w:t>mot</w:t>
      </w:r>
      <w:proofErr w:type="spellEnd"/>
      <w:r w:rsidRPr="0088396D">
        <w:rPr>
          <w:rFonts w:ascii="Book Antiqua" w:eastAsia="Calibri" w:hAnsi="Book Antiqua" w:cs="Calibri"/>
          <w:bCs/>
          <w:sz w:val="28"/>
          <w:szCs w:val="28"/>
        </w:rPr>
        <w:t>-ja, mely szerint a demokrácia tökéletlen ugyan, de a lehetőségek közül messze a legjobb intézmény, kikezdhetetlen igazságként járta át hétköz</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 xml:space="preserve">napjainkat. S Montesquieu ragyogó elemzése, amely a római történelem példáin mutatta ki, mennyire fontos, hogy megfelelő intézményeket </w:t>
      </w:r>
      <w:proofErr w:type="spellStart"/>
      <w:r w:rsidRPr="0088396D">
        <w:rPr>
          <w:rFonts w:ascii="Book Antiqua" w:eastAsia="Calibri" w:hAnsi="Book Antiqua" w:cs="Calibri"/>
          <w:bCs/>
          <w:sz w:val="28"/>
          <w:szCs w:val="28"/>
        </w:rPr>
        <w:t>vá</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lasszunk</w:t>
      </w:r>
      <w:proofErr w:type="spellEnd"/>
      <w:r w:rsidRPr="0088396D">
        <w:rPr>
          <w:rFonts w:ascii="Book Antiqua" w:eastAsia="Calibri" w:hAnsi="Book Antiqua" w:cs="Calibri"/>
          <w:bCs/>
          <w:sz w:val="28"/>
          <w:szCs w:val="28"/>
        </w:rPr>
        <w:t>, számomra bizonyító erővel hatott. Amíg a római köztársaság idején működött a demokrácia, a s</w:t>
      </w:r>
      <w:r w:rsidR="00E26087" w:rsidRPr="0088396D">
        <w:rPr>
          <w:rFonts w:ascii="Book Antiqua" w:eastAsia="Calibri" w:hAnsi="Book Antiqua" w:cs="Calibri"/>
          <w:bCs/>
          <w:sz w:val="28"/>
          <w:szCs w:val="28"/>
        </w:rPr>
        <w:t>úlyok és ellensúlyok ren</w:t>
      </w:r>
      <w:r w:rsidR="00B336C9">
        <w:rPr>
          <w:rFonts w:ascii="Book Antiqua" w:eastAsia="Calibri" w:hAnsi="Book Antiqua" w:cs="Calibri"/>
          <w:bCs/>
          <w:sz w:val="28"/>
          <w:szCs w:val="28"/>
        </w:rPr>
        <w:t>dszere – fej-</w:t>
      </w:r>
      <w:proofErr w:type="spellStart"/>
      <w:r w:rsidR="00B336C9">
        <w:rPr>
          <w:rFonts w:ascii="Book Antiqua" w:eastAsia="Calibri" w:hAnsi="Book Antiqua" w:cs="Calibri"/>
          <w:bCs/>
          <w:sz w:val="28"/>
          <w:szCs w:val="28"/>
        </w:rPr>
        <w:t>tegeti</w:t>
      </w:r>
      <w:proofErr w:type="spellEnd"/>
      <w:r w:rsidR="00B336C9">
        <w:rPr>
          <w:rFonts w:ascii="Book Antiqua" w:eastAsia="Calibri" w:hAnsi="Book Antiqua" w:cs="Calibri"/>
          <w:bCs/>
          <w:sz w:val="28"/>
          <w:szCs w:val="28"/>
        </w:rPr>
        <w:t xml:space="preserve"> Montesquieu </w:t>
      </w:r>
      <w:r w:rsidR="00B336C9">
        <w:rPr>
          <w:rFonts w:ascii="Book Antiqua" w:eastAsia="Calibri" w:hAnsi="Book Antiqua" w:cs="Calibri"/>
          <w:bCs/>
          <w:sz w:val="28"/>
          <w:szCs w:val="28"/>
        </w:rPr>
        <w:t>–</w:t>
      </w:r>
      <w:r w:rsidR="00E26087" w:rsidRPr="0088396D">
        <w:rPr>
          <w:rFonts w:ascii="Book Antiqua" w:eastAsia="Calibri" w:hAnsi="Book Antiqua" w:cs="Calibri"/>
          <w:bCs/>
          <w:sz w:val="28"/>
          <w:szCs w:val="28"/>
        </w:rPr>
        <w:t xml:space="preserve"> </w:t>
      </w:r>
      <w:r w:rsidRPr="0088396D">
        <w:rPr>
          <w:rFonts w:ascii="Book Antiqua" w:eastAsia="Calibri" w:hAnsi="Book Antiqua" w:cs="Calibri"/>
          <w:bCs/>
          <w:sz w:val="28"/>
          <w:szCs w:val="28"/>
        </w:rPr>
        <w:t>a birodalom virágzott, de az egyeduralom, vagyis a császárság bevezetésével hanyatlásnak indult, s csak idő kérdése volt, hogy mikor bukik meg véglegesen.</w:t>
      </w:r>
    </w:p>
    <w:p w:rsidR="001F1323" w:rsidRPr="0088396D"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 xml:space="preserve">De mi lehet mind ebben az egyén szerepe? Jut-e bármelyikünknek annyi szabadság, hogy cselekedni, pontosabban, hatásosan cselekedni tudjon? Emlékeztem, milyen tömören válaszol erre a kérdésre Paul </w:t>
      </w:r>
      <w:proofErr w:type="spellStart"/>
      <w:r w:rsidRPr="0088396D">
        <w:rPr>
          <w:rFonts w:ascii="Book Antiqua" w:eastAsia="Calibri" w:hAnsi="Book Antiqua" w:cs="Calibri"/>
          <w:bCs/>
          <w:sz w:val="28"/>
          <w:szCs w:val="28"/>
        </w:rPr>
        <w:t>Ricoeur</w:t>
      </w:r>
      <w:proofErr w:type="spellEnd"/>
      <w:r w:rsidRPr="0088396D">
        <w:rPr>
          <w:rFonts w:ascii="Book Antiqua" w:eastAsia="Calibri" w:hAnsi="Book Antiqua" w:cs="Calibri"/>
          <w:bCs/>
          <w:sz w:val="28"/>
          <w:szCs w:val="28"/>
        </w:rPr>
        <w:t xml:space="preserve">, amikor a szabadság határairól értekezik. Egyrészt bizony </w:t>
      </w:r>
      <w:proofErr w:type="spellStart"/>
      <w:r w:rsidRPr="0088396D">
        <w:rPr>
          <w:rFonts w:ascii="Book Antiqua" w:eastAsia="Calibri" w:hAnsi="Book Antiqua" w:cs="Calibri"/>
          <w:bCs/>
          <w:sz w:val="28"/>
          <w:szCs w:val="28"/>
        </w:rPr>
        <w:t>korlá</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tozva</w:t>
      </w:r>
      <w:proofErr w:type="spellEnd"/>
      <w:r w:rsidRPr="0088396D">
        <w:rPr>
          <w:rFonts w:ascii="Book Antiqua" w:eastAsia="Calibri" w:hAnsi="Book Antiqua" w:cs="Calibri"/>
          <w:bCs/>
          <w:sz w:val="28"/>
          <w:szCs w:val="28"/>
        </w:rPr>
        <w:t xml:space="preserve"> vagyunk, </w:t>
      </w:r>
      <w:proofErr w:type="gramStart"/>
      <w:r w:rsidRPr="0088396D">
        <w:rPr>
          <w:rFonts w:ascii="Book Antiqua" w:eastAsia="Calibri" w:hAnsi="Book Antiqua" w:cs="Calibri"/>
          <w:bCs/>
          <w:sz w:val="28"/>
          <w:szCs w:val="28"/>
        </w:rPr>
        <w:t>determinálva</w:t>
      </w:r>
      <w:proofErr w:type="gramEnd"/>
      <w:r w:rsidRPr="0088396D">
        <w:rPr>
          <w:rFonts w:ascii="Book Antiqua" w:eastAsia="Calibri" w:hAnsi="Book Antiqua" w:cs="Calibri"/>
          <w:bCs/>
          <w:sz w:val="28"/>
          <w:szCs w:val="28"/>
        </w:rPr>
        <w:t>, a fizika és a biológia könyörtelenül szorítja bele testünket az időbe, a romlás késleltethető, de megállíthatatlan. A tudatunk azonban, ha nem is független a romlandótól, a miénk. Szabad</w:t>
      </w:r>
      <w:r w:rsidR="00B336C9">
        <w:rPr>
          <w:rFonts w:ascii="Book Antiqua" w:eastAsia="Calibri" w:hAnsi="Book Antiqua" w:cs="Calibri"/>
          <w:bCs/>
          <w:sz w:val="28"/>
          <w:szCs w:val="28"/>
        </w:rPr>
        <w:t>-</w:t>
      </w:r>
      <w:proofErr w:type="spellStart"/>
      <w:r w:rsidRPr="0088396D">
        <w:rPr>
          <w:rFonts w:ascii="Book Antiqua" w:eastAsia="Calibri" w:hAnsi="Book Antiqua" w:cs="Calibri"/>
          <w:bCs/>
          <w:sz w:val="28"/>
          <w:szCs w:val="28"/>
        </w:rPr>
        <w:t>ságunkban</w:t>
      </w:r>
      <w:proofErr w:type="spellEnd"/>
      <w:r w:rsidRPr="0088396D">
        <w:rPr>
          <w:rFonts w:ascii="Book Antiqua" w:eastAsia="Calibri" w:hAnsi="Book Antiqua" w:cs="Calibri"/>
          <w:bCs/>
          <w:sz w:val="28"/>
          <w:szCs w:val="28"/>
        </w:rPr>
        <w:t xml:space="preserve"> áll – így </w:t>
      </w:r>
      <w:proofErr w:type="spellStart"/>
      <w:r w:rsidRPr="0088396D">
        <w:rPr>
          <w:rFonts w:ascii="Book Antiqua" w:eastAsia="Calibri" w:hAnsi="Book Antiqua" w:cs="Calibri"/>
          <w:bCs/>
          <w:sz w:val="28"/>
          <w:szCs w:val="28"/>
        </w:rPr>
        <w:t>Ricoeur</w:t>
      </w:r>
      <w:proofErr w:type="spellEnd"/>
      <w:r w:rsidRPr="0088396D">
        <w:rPr>
          <w:rFonts w:ascii="Book Antiqua" w:eastAsia="Calibri" w:hAnsi="Book Antiqua" w:cs="Calibri"/>
          <w:bCs/>
          <w:sz w:val="28"/>
          <w:szCs w:val="28"/>
        </w:rPr>
        <w:t xml:space="preserve"> - beszélni, magunkról vallani, </w:t>
      </w:r>
      <w:proofErr w:type="spellStart"/>
      <w:r w:rsidRPr="0088396D">
        <w:rPr>
          <w:rFonts w:ascii="Book Antiqua" w:eastAsia="Calibri" w:hAnsi="Book Antiqua" w:cs="Calibri"/>
          <w:bCs/>
          <w:sz w:val="28"/>
          <w:szCs w:val="28"/>
        </w:rPr>
        <w:t>szabadsá</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gunkban</w:t>
      </w:r>
      <w:proofErr w:type="spellEnd"/>
      <w:r w:rsidRPr="0088396D">
        <w:rPr>
          <w:rFonts w:ascii="Book Antiqua" w:eastAsia="Calibri" w:hAnsi="Book Antiqua" w:cs="Calibri"/>
          <w:bCs/>
          <w:sz w:val="28"/>
          <w:szCs w:val="28"/>
        </w:rPr>
        <w:t xml:space="preserve"> áll cselekedni.</w:t>
      </w:r>
    </w:p>
    <w:p w:rsidR="001F1323" w:rsidRPr="0088396D"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 xml:space="preserve">  Az ember azonban gyenge, esendő. De csak az volna? Híres </w:t>
      </w:r>
      <w:proofErr w:type="spellStart"/>
      <w:r w:rsidRPr="0088396D">
        <w:rPr>
          <w:rFonts w:ascii="Book Antiqua" w:eastAsia="Calibri" w:hAnsi="Book Antiqua" w:cs="Calibri"/>
          <w:bCs/>
          <w:sz w:val="28"/>
          <w:szCs w:val="28"/>
        </w:rPr>
        <w:t>meta</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forájában</w:t>
      </w:r>
      <w:proofErr w:type="spellEnd"/>
      <w:r w:rsidRPr="0088396D">
        <w:rPr>
          <w:rFonts w:ascii="Book Antiqua" w:eastAsia="Calibri" w:hAnsi="Book Antiqua" w:cs="Calibri"/>
          <w:bCs/>
          <w:sz w:val="28"/>
          <w:szCs w:val="28"/>
        </w:rPr>
        <w:t xml:space="preserve"> Blaise Pascal gondolkozó nádszálnak mondja az embert, arra utalva, hogy egyszerre hajlítható, végzetesen gyenge, de ugyanakkor gondolkodása révén erőteles és hatalmas. Örök kettősség. „Mindene olyan óriás, mindene olyan parányi”, ahogyan Pilinszky János mondja. De mikor óriás? </w:t>
      </w:r>
      <w:proofErr w:type="gramStart"/>
      <w:r w:rsidRPr="0088396D">
        <w:rPr>
          <w:rFonts w:ascii="Book Antiqua" w:eastAsia="Calibri" w:hAnsi="Book Antiqua" w:cs="Calibri"/>
          <w:bCs/>
          <w:sz w:val="28"/>
          <w:szCs w:val="28"/>
        </w:rPr>
        <w:t>és</w:t>
      </w:r>
      <w:proofErr w:type="gramEnd"/>
      <w:r w:rsidRPr="0088396D">
        <w:rPr>
          <w:rFonts w:ascii="Book Antiqua" w:eastAsia="Calibri" w:hAnsi="Book Antiqua" w:cs="Calibri"/>
          <w:bCs/>
          <w:sz w:val="28"/>
          <w:szCs w:val="28"/>
        </w:rPr>
        <w:t xml:space="preserve"> mikor parányi? S vajon tud-e élni hatalmával, amikor óriás? Képes irányítani, ha csak kevéssé is? Képes megállítani, amikor arra volna szükség? Azzal, hogy eleget tettem a felkérésnek, azzal, hogy vállaltam a követi szerepet, egyértelműen válaszoltam ezekre a kérdésekre: képes rá.</w:t>
      </w:r>
    </w:p>
    <w:p w:rsidR="00B336C9"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 xml:space="preserve">Egy másik híres metaforájában, amelyben Kleopátráról beszél, Blaise Pascal kimondja, bizony lehetséges, hogy az emberi gondolat, az emberi érzelmek erőteljesen beleszólnak a dolgok menetébe. </w:t>
      </w:r>
      <w:r w:rsidRPr="0088396D">
        <w:rPr>
          <w:rFonts w:ascii="Book Antiqua" w:eastAsia="Calibri" w:hAnsi="Book Antiqua" w:cs="Calibri"/>
          <w:bCs/>
          <w:i/>
          <w:iCs/>
          <w:sz w:val="28"/>
          <w:szCs w:val="28"/>
        </w:rPr>
        <w:t xml:space="preserve">Kleopátra orra: ha rövidebb lett volna, a föld arca teljesen megváltozik, </w:t>
      </w:r>
      <w:r w:rsidRPr="0088396D">
        <w:rPr>
          <w:rFonts w:ascii="Book Antiqua" w:eastAsia="Calibri" w:hAnsi="Book Antiqua" w:cs="Calibri"/>
          <w:bCs/>
          <w:sz w:val="28"/>
          <w:szCs w:val="28"/>
        </w:rPr>
        <w:t xml:space="preserve">írja a 162. </w:t>
      </w:r>
      <w:proofErr w:type="spellStart"/>
      <w:r w:rsidRPr="0088396D">
        <w:rPr>
          <w:rFonts w:ascii="Book Antiqua" w:eastAsia="Calibri" w:hAnsi="Book Antiqua" w:cs="Calibri"/>
          <w:bCs/>
          <w:sz w:val="28"/>
          <w:szCs w:val="28"/>
        </w:rPr>
        <w:t>gondo</w:t>
      </w:r>
      <w:proofErr w:type="spellEnd"/>
      <w:r w:rsidR="00B336C9">
        <w:rPr>
          <w:rFonts w:ascii="Book Antiqua" w:eastAsia="Calibri" w:hAnsi="Book Antiqua" w:cs="Calibri"/>
          <w:bCs/>
          <w:sz w:val="28"/>
          <w:szCs w:val="28"/>
        </w:rPr>
        <w:t>-</w:t>
      </w:r>
      <w:r w:rsidRPr="0088396D">
        <w:rPr>
          <w:rFonts w:ascii="Book Antiqua" w:eastAsia="Calibri" w:hAnsi="Book Antiqua" w:cs="Calibri"/>
          <w:bCs/>
          <w:sz w:val="28"/>
          <w:szCs w:val="28"/>
        </w:rPr>
        <w:t xml:space="preserve">latban. Ugyanarról a történelmi korszakról van nála szó, amelyről Montesquieu is beszél, a római köztársaság végnapjairól. Kleopátra egyiptomi királynő szépsége és rendkívüli vonzereje ellenállhatatlan hatást tett a római birodalom nagyjaira, az egymással vetélkedő triumvirek Kleopátra szerelmére alapozva próbálták megragadni a </w:t>
      </w:r>
      <w:r w:rsidRPr="0088396D">
        <w:rPr>
          <w:rFonts w:ascii="Book Antiqua" w:eastAsia="Calibri" w:hAnsi="Book Antiqua" w:cs="Calibri"/>
          <w:bCs/>
          <w:sz w:val="28"/>
          <w:szCs w:val="28"/>
        </w:rPr>
        <w:lastRenderedPageBreak/>
        <w:t xml:space="preserve">teljhatalmat, s megkapni a királyi címet. Caesar élettársává tette, később Antonius feleségül is vette Kleopátrát, mindkettőnek gyermekei </w:t>
      </w:r>
      <w:proofErr w:type="spellStart"/>
      <w:r w:rsidRPr="0088396D">
        <w:rPr>
          <w:rFonts w:ascii="Book Antiqua" w:eastAsia="Calibri" w:hAnsi="Book Antiqua" w:cs="Calibri"/>
          <w:bCs/>
          <w:sz w:val="28"/>
          <w:szCs w:val="28"/>
        </w:rPr>
        <w:t>szület</w:t>
      </w:r>
      <w:proofErr w:type="spellEnd"/>
      <w:r w:rsidR="00B336C9">
        <w:rPr>
          <w:rFonts w:ascii="Book Antiqua" w:eastAsia="Calibri" w:hAnsi="Book Antiqua" w:cs="Calibri"/>
          <w:bCs/>
          <w:sz w:val="28"/>
          <w:szCs w:val="28"/>
        </w:rPr>
        <w:t>-</w:t>
      </w:r>
      <w:r w:rsidRPr="0088396D">
        <w:rPr>
          <w:rFonts w:ascii="Book Antiqua" w:eastAsia="Calibri" w:hAnsi="Book Antiqua" w:cs="Calibri"/>
          <w:bCs/>
          <w:sz w:val="28"/>
          <w:szCs w:val="28"/>
        </w:rPr>
        <w:t xml:space="preserve">tek tőle. Ami ebben az időszakban a birodalom centrumában történt, nem történhetett meg Kleopátra nélkül. Valami módon mindannyian a rabjai voltak, Kleopátra fontosabb volt számukra, mint a birodalom. Így történhetett, hogy utóbb Octavianus szerezte meg a hatalmat, s lett belőle, Augustus néven, császár. Érdemes talán idéznem Plutarkhosz Kleopátráról adott portréját. </w:t>
      </w:r>
    </w:p>
    <w:p w:rsidR="00B336C9" w:rsidRDefault="001F1323" w:rsidP="0088396D">
      <w:pPr>
        <w:spacing w:after="0" w:line="240" w:lineRule="auto"/>
        <w:ind w:firstLine="709"/>
        <w:rPr>
          <w:rFonts w:ascii="Book Antiqua" w:eastAsia="Calibri" w:hAnsi="Book Antiqua" w:cs="Calibri"/>
          <w:bCs/>
          <w:sz w:val="28"/>
          <w:szCs w:val="28"/>
        </w:rPr>
      </w:pPr>
      <w:r w:rsidRPr="0088396D">
        <w:rPr>
          <w:rFonts w:ascii="Book Antiqua" w:hAnsi="Book Antiqua" w:cs="Arial"/>
          <w:color w:val="222222"/>
          <w:sz w:val="28"/>
          <w:szCs w:val="28"/>
          <w:shd w:val="clear" w:color="auto" w:fill="FFFFFF"/>
        </w:rPr>
        <w:t xml:space="preserve">„A </w:t>
      </w:r>
      <w:r w:rsidRPr="0088396D">
        <w:rPr>
          <w:rFonts w:ascii="Book Antiqua" w:hAnsi="Book Antiqua" w:cs="Times New Roman"/>
          <w:color w:val="222222"/>
          <w:sz w:val="28"/>
          <w:szCs w:val="28"/>
          <w:shd w:val="clear" w:color="auto" w:fill="FFFFFF"/>
        </w:rPr>
        <w:t>külseje önmagában véve nem volt igazán figyelemre méltó. Lényének kisugárzása tette ellenállhatatlanná. Megkapó személyisége elbűvölő beszédstílussal párosult. Intelligenciája és mondanivalója megbabonázta a hallgatóságát. Már az maga volt az öröm, ha a hangját hallotta valaki. Mintha egy többhúros hangszeren játszott volna, úgy váltogatta a nyelveket, melyeken beszélt. Ellenállhatatlan bájjal csevegett, egyedülálló jellemként ismerték, varázslatos és elragadó volt a kisugárzása, amikor új emberekkel találkozott. Kedvesen csengett a hangja, amikor beszélt. És ezzel nemcsak a férfiakat hódította meg. A nők istenítették, úgy öltöztek, úgy viselték a hajukat, ahogyan ő.”</w:t>
      </w:r>
      <w:r w:rsidRPr="0088396D">
        <w:rPr>
          <w:rFonts w:ascii="Book Antiqua" w:eastAsia="Calibri" w:hAnsi="Book Antiqua" w:cs="Times New Roman"/>
          <w:bCs/>
          <w:sz w:val="28"/>
          <w:szCs w:val="28"/>
        </w:rPr>
        <w:t xml:space="preserve"> </w:t>
      </w:r>
    </w:p>
    <w:p w:rsidR="001F1323" w:rsidRPr="0088396D"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Times New Roman"/>
          <w:bCs/>
          <w:sz w:val="28"/>
          <w:szCs w:val="28"/>
        </w:rPr>
        <w:t>Pascal 162. gondolata a maga tömörségében így arra</w:t>
      </w:r>
      <w:r w:rsidRPr="0088396D">
        <w:rPr>
          <w:rFonts w:ascii="Book Antiqua" w:eastAsia="Calibri" w:hAnsi="Book Antiqua" w:cs="Calibri"/>
          <w:bCs/>
          <w:sz w:val="28"/>
          <w:szCs w:val="28"/>
        </w:rPr>
        <w:t xml:space="preserve"> mutat rá, hogy a négy érintett római vezér, Pompeius,</w:t>
      </w:r>
      <w:r w:rsidR="00736C8D" w:rsidRPr="0088396D">
        <w:rPr>
          <w:rFonts w:ascii="Book Antiqua" w:eastAsia="Calibri" w:hAnsi="Book Antiqua" w:cs="Calibri"/>
          <w:bCs/>
          <w:sz w:val="28"/>
          <w:szCs w:val="28"/>
        </w:rPr>
        <w:t xml:space="preserve"> Caesar, Antonius és Octavianus</w:t>
      </w:r>
      <w:r w:rsidRPr="0088396D">
        <w:rPr>
          <w:rFonts w:ascii="Book Antiqua" w:eastAsia="Calibri" w:hAnsi="Book Antiqua" w:cs="Calibri"/>
          <w:bCs/>
          <w:sz w:val="28"/>
          <w:szCs w:val="28"/>
        </w:rPr>
        <w:t xml:space="preserve"> nem a hagyományok szellemében, de nem is a politikai racionalizmus erőterében alakította ki a maga álláspontját, hanem egy olyan közegben, ahol az indulatok és az érzelmek dominálnak.</w:t>
      </w:r>
    </w:p>
    <w:p w:rsidR="001F1323" w:rsidRPr="0088396D"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 xml:space="preserve">  Nincs teljes determinizmus. Emlékszem, mennyire meghökken</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tett, 1956 decemberében apám barátjának, Szekeres Györgynek az a meg</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jegyzése, amely szerint, ha október 23-án egész nap zuhog az eső, ami abban az évszakban nem is volna rendkívüli, akkor talán nem tör ki a forradalom. Igaza lett volna? Ennyit számítana a véletlen? Később, egye</w:t>
      </w:r>
      <w:r w:rsidR="00B336C9">
        <w:rPr>
          <w:rFonts w:ascii="Book Antiqua" w:eastAsia="Calibri" w:hAnsi="Book Antiqua" w:cs="Calibri"/>
          <w:bCs/>
          <w:sz w:val="28"/>
          <w:szCs w:val="28"/>
        </w:rPr>
        <w:t>-</w:t>
      </w:r>
      <w:proofErr w:type="spellStart"/>
      <w:r w:rsidRPr="0088396D">
        <w:rPr>
          <w:rFonts w:ascii="Book Antiqua" w:eastAsia="Calibri" w:hAnsi="Book Antiqua" w:cs="Calibri"/>
          <w:bCs/>
          <w:sz w:val="28"/>
          <w:szCs w:val="28"/>
        </w:rPr>
        <w:t>temi</w:t>
      </w:r>
      <w:proofErr w:type="spellEnd"/>
      <w:r w:rsidRPr="0088396D">
        <w:rPr>
          <w:rFonts w:ascii="Book Antiqua" w:eastAsia="Calibri" w:hAnsi="Book Antiqua" w:cs="Calibri"/>
          <w:bCs/>
          <w:sz w:val="28"/>
          <w:szCs w:val="28"/>
        </w:rPr>
        <w:t xml:space="preserve"> tanulmányaim során tudtam meg, hogy ez a gondolat eredetileg Montesquieu-nél fogalmazódik meg, aki </w:t>
      </w:r>
      <w:proofErr w:type="gramStart"/>
      <w:r w:rsidRPr="0088396D">
        <w:rPr>
          <w:rFonts w:ascii="Book Antiqua" w:eastAsia="Calibri" w:hAnsi="Book Antiqua" w:cs="Calibri"/>
          <w:bCs/>
          <w:i/>
          <w:iCs/>
          <w:sz w:val="28"/>
          <w:szCs w:val="28"/>
        </w:rPr>
        <w:t>A</w:t>
      </w:r>
      <w:proofErr w:type="gramEnd"/>
      <w:r w:rsidRPr="0088396D">
        <w:rPr>
          <w:rFonts w:ascii="Book Antiqua" w:eastAsia="Calibri" w:hAnsi="Book Antiqua" w:cs="Calibri"/>
          <w:bCs/>
          <w:i/>
          <w:iCs/>
          <w:sz w:val="28"/>
          <w:szCs w:val="28"/>
        </w:rPr>
        <w:t xml:space="preserve"> törvények szellemében</w:t>
      </w:r>
      <w:r w:rsidRPr="0088396D">
        <w:rPr>
          <w:rFonts w:ascii="Book Antiqua" w:eastAsia="Calibri" w:hAnsi="Book Antiqua" w:cs="Calibri"/>
          <w:bCs/>
          <w:sz w:val="28"/>
          <w:szCs w:val="28"/>
        </w:rPr>
        <w:t xml:space="preserve"> azt állítja, hogy az éghajlat nem csekély szerepet játszik a polit</w:t>
      </w:r>
      <w:r w:rsidR="00E26087" w:rsidRPr="0088396D">
        <w:rPr>
          <w:rFonts w:ascii="Book Antiqua" w:eastAsia="Calibri" w:hAnsi="Book Antiqua" w:cs="Calibri"/>
          <w:bCs/>
          <w:sz w:val="28"/>
          <w:szCs w:val="28"/>
        </w:rPr>
        <w:t>ikai rend</w:t>
      </w:r>
      <w:r w:rsidR="00B336C9">
        <w:rPr>
          <w:rFonts w:ascii="Book Antiqua" w:eastAsia="Calibri" w:hAnsi="Book Antiqua" w:cs="Calibri"/>
          <w:bCs/>
          <w:sz w:val="28"/>
          <w:szCs w:val="28"/>
        </w:rPr>
        <w:t>-</w:t>
      </w:r>
      <w:r w:rsidR="00E26087" w:rsidRPr="0088396D">
        <w:rPr>
          <w:rFonts w:ascii="Book Antiqua" w:eastAsia="Calibri" w:hAnsi="Book Antiqua" w:cs="Calibri"/>
          <w:bCs/>
          <w:sz w:val="28"/>
          <w:szCs w:val="28"/>
        </w:rPr>
        <w:t>szerek kialakulásában és alakulásában.</w:t>
      </w:r>
    </w:p>
    <w:p w:rsidR="001F1323" w:rsidRPr="0088396D"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Bizonyosan. De ugyanakkor még mennyi minden más! Sorol</w:t>
      </w:r>
      <w:r w:rsidR="00B336C9">
        <w:rPr>
          <w:rFonts w:ascii="Book Antiqua" w:eastAsia="Calibri" w:hAnsi="Book Antiqua" w:cs="Calibri"/>
          <w:bCs/>
          <w:sz w:val="28"/>
          <w:szCs w:val="28"/>
        </w:rPr>
        <w:t>-</w:t>
      </w:r>
      <w:r w:rsidRPr="0088396D">
        <w:rPr>
          <w:rFonts w:ascii="Book Antiqua" w:eastAsia="Calibri" w:hAnsi="Book Antiqua" w:cs="Calibri"/>
          <w:bCs/>
          <w:sz w:val="28"/>
          <w:szCs w:val="28"/>
        </w:rPr>
        <w:t>hatjuk. Az országról, a nemzetről kialakult kép. A kulturális értékek, amelyeket a magyarság adott a világnak. A személyes kapcsolatok. Művészek. Tudósok. Bartók. Puskás. Erőfeszítéseink következményei. Bölcs politika.</w:t>
      </w:r>
      <w:r w:rsidR="00E26087" w:rsidRPr="0088396D">
        <w:rPr>
          <w:rFonts w:ascii="Book Antiqua" w:eastAsia="Calibri" w:hAnsi="Book Antiqua" w:cs="Calibri"/>
          <w:bCs/>
          <w:sz w:val="28"/>
          <w:szCs w:val="28"/>
        </w:rPr>
        <w:t xml:space="preserve"> Rossz politika.</w:t>
      </w:r>
    </w:p>
    <w:p w:rsidR="001F1323" w:rsidRPr="0088396D" w:rsidRDefault="001F1323" w:rsidP="0088396D">
      <w:pPr>
        <w:spacing w:after="0" w:line="240" w:lineRule="auto"/>
        <w:ind w:firstLine="709"/>
        <w:rPr>
          <w:rFonts w:ascii="Book Antiqua" w:eastAsia="Calibri" w:hAnsi="Book Antiqua" w:cs="Calibri"/>
          <w:bCs/>
          <w:sz w:val="28"/>
          <w:szCs w:val="28"/>
        </w:rPr>
      </w:pPr>
      <w:r w:rsidRPr="0088396D">
        <w:rPr>
          <w:rFonts w:ascii="Book Antiqua" w:eastAsia="Calibri" w:hAnsi="Book Antiqua" w:cs="Calibri"/>
          <w:bCs/>
          <w:sz w:val="28"/>
          <w:szCs w:val="28"/>
        </w:rPr>
        <w:t xml:space="preserve"> A sztoikus Epiktétosz szerint, ha valamin semmiképpen sem tudunk változtatni, ne dühöngjünk, ne keseredjünk el, ne rohanjunk fejjel a falnak, hanem nyugodjunk bele és próbálkozzunk mással. De </w:t>
      </w:r>
      <w:r w:rsidRPr="0088396D">
        <w:rPr>
          <w:rFonts w:ascii="Book Antiqua" w:eastAsia="Calibri" w:hAnsi="Book Antiqua" w:cs="Calibri"/>
          <w:bCs/>
          <w:sz w:val="28"/>
          <w:szCs w:val="28"/>
        </w:rPr>
        <w:lastRenderedPageBreak/>
        <w:t>próbálkozzunk. Mert sohasem tudhatjuk, mondja Carl Gustav Jung, hogy nem éppen a mi gesztusunk volt-e az az apró, szinte észre</w:t>
      </w:r>
      <w:r w:rsidR="00B336C9">
        <w:rPr>
          <w:rFonts w:ascii="Book Antiqua" w:eastAsia="Calibri" w:hAnsi="Book Antiqua" w:cs="Calibri"/>
          <w:bCs/>
          <w:sz w:val="28"/>
          <w:szCs w:val="28"/>
        </w:rPr>
        <w:t>-</w:t>
      </w:r>
      <w:proofErr w:type="spellStart"/>
      <w:r w:rsidRPr="0088396D">
        <w:rPr>
          <w:rFonts w:ascii="Book Antiqua" w:eastAsia="Calibri" w:hAnsi="Book Antiqua" w:cs="Calibri"/>
          <w:bCs/>
          <w:sz w:val="28"/>
          <w:szCs w:val="28"/>
        </w:rPr>
        <w:t>vehetetlen</w:t>
      </w:r>
      <w:proofErr w:type="spellEnd"/>
      <w:r w:rsidRPr="0088396D">
        <w:rPr>
          <w:rFonts w:ascii="Book Antiqua" w:eastAsia="Calibri" w:hAnsi="Book Antiqua" w:cs="Calibri"/>
          <w:bCs/>
          <w:sz w:val="28"/>
          <w:szCs w:val="28"/>
        </w:rPr>
        <w:t xml:space="preserve"> lökés, amely kibillentette egyensúlyából a mozdíthatatlannak hitt monstrumot, hogy ezzel megkezdődhessék valami új. </w:t>
      </w:r>
    </w:p>
    <w:p w:rsidR="00B336C9" w:rsidRDefault="0088396D" w:rsidP="00B336C9">
      <w:pPr>
        <w:spacing w:before="480" w:after="0" w:line="360" w:lineRule="auto"/>
        <w:rPr>
          <w:rFonts w:ascii="Book Antiqua" w:eastAsia="Calibri" w:hAnsi="Book Antiqua" w:cs="Calibri"/>
          <w:b/>
          <w:sz w:val="28"/>
          <w:szCs w:val="28"/>
        </w:rPr>
      </w:pPr>
      <w:r w:rsidRPr="0088396D">
        <w:rPr>
          <w:rFonts w:ascii="Book Antiqua" w:eastAsia="Calibri" w:hAnsi="Book Antiqua" w:cs="Calibri"/>
          <w:b/>
          <w:sz w:val="28"/>
          <w:szCs w:val="28"/>
        </w:rPr>
        <w:t>Jean-Marie Le Pen és a szélsőbal</w:t>
      </w:r>
    </w:p>
    <w:p w:rsidR="0088396D" w:rsidRPr="00B336C9" w:rsidRDefault="0088396D" w:rsidP="00B336C9">
      <w:pPr>
        <w:spacing w:after="0" w:line="240" w:lineRule="auto"/>
        <w:ind w:firstLine="709"/>
        <w:rPr>
          <w:rFonts w:ascii="Book Antiqua" w:eastAsia="Calibri" w:hAnsi="Book Antiqua" w:cs="Calibri"/>
          <w:b/>
          <w:sz w:val="28"/>
          <w:szCs w:val="28"/>
        </w:rPr>
      </w:pPr>
      <w:r w:rsidRPr="0088396D">
        <w:rPr>
          <w:rFonts w:ascii="Book Antiqua" w:eastAsia="Calibri" w:hAnsi="Book Antiqua" w:cs="Calibri"/>
          <w:sz w:val="28"/>
          <w:szCs w:val="28"/>
        </w:rPr>
        <w:t>Francia barátaim figyelmeztettek, hogy ha Jean-Marie Le Pent meg akarnám hallgatni, híresen jó szónok egyébként, semmiképpen se üljek az első sorban.  Mert amikor szónokol, mondták, az öblös hangú párt</w:t>
      </w:r>
      <w:r w:rsidR="00B336C9">
        <w:rPr>
          <w:rFonts w:ascii="Book Antiqua" w:eastAsia="Calibri" w:hAnsi="Book Antiqua" w:cs="Calibri"/>
          <w:sz w:val="28"/>
          <w:szCs w:val="28"/>
        </w:rPr>
        <w:t>-</w:t>
      </w:r>
      <w:r w:rsidRPr="0088396D">
        <w:rPr>
          <w:rFonts w:ascii="Book Antiqua" w:eastAsia="Calibri" w:hAnsi="Book Antiqua" w:cs="Calibri"/>
          <w:sz w:val="28"/>
          <w:szCs w:val="28"/>
        </w:rPr>
        <w:t>vezér szájából százával röpködnek a nyálfoszlányok, aki közel van, nem menekülhet a kéretlen zuhatag elől. Persze Le Pent semmiképpen sem óhajtottam meghallgatni, már csak a miniszterelnök tanácsa miatt sem; vedd föl, mondta nekem még Budapesten, minden párttal a kapcsolatot, kivéve a kommunistákat és a Nemze</w:t>
      </w:r>
      <w:r w:rsidR="006310A3">
        <w:rPr>
          <w:rFonts w:ascii="Book Antiqua" w:eastAsia="Calibri" w:hAnsi="Book Antiqua" w:cs="Calibri"/>
          <w:sz w:val="28"/>
          <w:szCs w:val="28"/>
        </w:rPr>
        <w:t>ti Frontot. Vagyis sem a szélső</w:t>
      </w:r>
      <w:r w:rsidRPr="0088396D">
        <w:rPr>
          <w:rFonts w:ascii="Book Antiqua" w:eastAsia="Calibri" w:hAnsi="Book Antiqua" w:cs="Calibri"/>
          <w:sz w:val="28"/>
          <w:szCs w:val="28"/>
        </w:rPr>
        <w:t>bal, sem a szélsőjobb.</w:t>
      </w:r>
      <w:r w:rsidR="00B336C9">
        <w:rPr>
          <w:rFonts w:ascii="Book Antiqua" w:eastAsia="Calibri" w:hAnsi="Book Antiqua" w:cs="Calibri"/>
          <w:sz w:val="28"/>
          <w:szCs w:val="28"/>
        </w:rPr>
        <w:t xml:space="preserve"> </w:t>
      </w:r>
    </w:p>
    <w:p w:rsidR="0088396D" w:rsidRPr="0088396D" w:rsidRDefault="0088396D" w:rsidP="00B336C9">
      <w:pPr>
        <w:spacing w:after="0" w:line="240" w:lineRule="auto"/>
        <w:ind w:firstLine="709"/>
        <w:rPr>
          <w:rFonts w:ascii="Book Antiqua" w:eastAsia="Calibri" w:hAnsi="Book Antiqua" w:cs="Calibri"/>
          <w:sz w:val="28"/>
          <w:szCs w:val="28"/>
        </w:rPr>
      </w:pPr>
      <w:r w:rsidRPr="0088396D">
        <w:rPr>
          <w:rFonts w:ascii="Book Antiqua" w:eastAsia="Calibri" w:hAnsi="Book Antiqua" w:cs="Calibri"/>
          <w:sz w:val="28"/>
          <w:szCs w:val="28"/>
        </w:rPr>
        <w:t>A francia választásokon a szélsőséges szavazók aránya majd min</w:t>
      </w:r>
      <w:r w:rsidR="00B336C9">
        <w:rPr>
          <w:rFonts w:ascii="Book Antiqua" w:eastAsia="Calibri" w:hAnsi="Book Antiqua" w:cs="Calibri"/>
          <w:sz w:val="28"/>
          <w:szCs w:val="28"/>
        </w:rPr>
        <w:t>-</w:t>
      </w:r>
      <w:proofErr w:type="spellStart"/>
      <w:r w:rsidR="00B336C9">
        <w:rPr>
          <w:rFonts w:ascii="Book Antiqua" w:eastAsia="Calibri" w:hAnsi="Book Antiqua" w:cs="Calibri"/>
          <w:sz w:val="28"/>
          <w:szCs w:val="28"/>
        </w:rPr>
        <w:t>dig</w:t>
      </w:r>
      <w:proofErr w:type="spellEnd"/>
      <w:r w:rsidR="00B336C9">
        <w:rPr>
          <w:rFonts w:ascii="Book Antiqua" w:eastAsia="Calibri" w:hAnsi="Book Antiqua" w:cs="Calibri"/>
          <w:sz w:val="28"/>
          <w:szCs w:val="28"/>
        </w:rPr>
        <w:t xml:space="preserve"> elérte a 25</w:t>
      </w:r>
      <w:r w:rsidR="00B336C9">
        <w:rPr>
          <w:rFonts w:ascii="Book Antiqua" w:eastAsia="Calibri" w:hAnsi="Book Antiqua" w:cs="Calibri"/>
          <w:bCs/>
          <w:sz w:val="28"/>
          <w:szCs w:val="28"/>
        </w:rPr>
        <w:t>–</w:t>
      </w:r>
      <w:r w:rsidRPr="0088396D">
        <w:rPr>
          <w:rFonts w:ascii="Book Antiqua" w:eastAsia="Calibri" w:hAnsi="Book Antiqua" w:cs="Calibri"/>
          <w:sz w:val="28"/>
          <w:szCs w:val="28"/>
        </w:rPr>
        <w:t>30 %-</w:t>
      </w:r>
      <w:proofErr w:type="spellStart"/>
      <w:r w:rsidRPr="0088396D">
        <w:rPr>
          <w:rFonts w:ascii="Book Antiqua" w:eastAsia="Calibri" w:hAnsi="Book Antiqua" w:cs="Calibri"/>
          <w:sz w:val="28"/>
          <w:szCs w:val="28"/>
        </w:rPr>
        <w:t>ot</w:t>
      </w:r>
      <w:proofErr w:type="spellEnd"/>
      <w:r w:rsidRPr="0088396D">
        <w:rPr>
          <w:rFonts w:ascii="Book Antiqua" w:eastAsia="Calibri" w:hAnsi="Book Antiqua" w:cs="Calibri"/>
          <w:sz w:val="28"/>
          <w:szCs w:val="28"/>
        </w:rPr>
        <w:t xml:space="preserve">. A választási rendszer azonban úgy működött (és működik még ma is), hogy a második fordulóban a </w:t>
      </w:r>
      <w:proofErr w:type="spellStart"/>
      <w:r w:rsidRPr="0088396D">
        <w:rPr>
          <w:rFonts w:ascii="Book Antiqua" w:eastAsia="Calibri" w:hAnsi="Book Antiqua" w:cs="Calibri"/>
          <w:sz w:val="28"/>
          <w:szCs w:val="28"/>
        </w:rPr>
        <w:t>proteszt</w:t>
      </w:r>
      <w:proofErr w:type="spellEnd"/>
      <w:r w:rsidRPr="0088396D">
        <w:rPr>
          <w:rFonts w:ascii="Book Antiqua" w:eastAsia="Calibri" w:hAnsi="Book Antiqua" w:cs="Calibri"/>
          <w:sz w:val="28"/>
          <w:szCs w:val="28"/>
        </w:rPr>
        <w:t xml:space="preserve"> pártok kép</w:t>
      </w:r>
      <w:r w:rsidR="00B336C9">
        <w:rPr>
          <w:rFonts w:ascii="Book Antiqua" w:eastAsia="Calibri" w:hAnsi="Book Antiqua" w:cs="Calibri"/>
          <w:sz w:val="28"/>
          <w:szCs w:val="28"/>
        </w:rPr>
        <w:t>-</w:t>
      </w:r>
      <w:proofErr w:type="spellStart"/>
      <w:r w:rsidRPr="0088396D">
        <w:rPr>
          <w:rFonts w:ascii="Book Antiqua" w:eastAsia="Calibri" w:hAnsi="Book Antiqua" w:cs="Calibri"/>
          <w:sz w:val="28"/>
          <w:szCs w:val="28"/>
        </w:rPr>
        <w:t>telenek</w:t>
      </w:r>
      <w:proofErr w:type="spellEnd"/>
      <w:r w:rsidRPr="0088396D">
        <w:rPr>
          <w:rFonts w:ascii="Book Antiqua" w:eastAsia="Calibri" w:hAnsi="Book Antiqua" w:cs="Calibri"/>
          <w:sz w:val="28"/>
          <w:szCs w:val="28"/>
        </w:rPr>
        <w:t xml:space="preserve"> a szükséges többséget elérni, amennyiben nem találnak szövet</w:t>
      </w:r>
      <w:r w:rsidR="00B336C9">
        <w:rPr>
          <w:rFonts w:ascii="Book Antiqua" w:eastAsia="Calibri" w:hAnsi="Book Antiqua" w:cs="Calibri"/>
          <w:sz w:val="28"/>
          <w:szCs w:val="28"/>
        </w:rPr>
        <w:t>-</w:t>
      </w:r>
      <w:proofErr w:type="spellStart"/>
      <w:r w:rsidRPr="0088396D">
        <w:rPr>
          <w:rFonts w:ascii="Book Antiqua" w:eastAsia="Calibri" w:hAnsi="Book Antiqua" w:cs="Calibri"/>
          <w:sz w:val="28"/>
          <w:szCs w:val="28"/>
        </w:rPr>
        <w:t>ségesre</w:t>
      </w:r>
      <w:proofErr w:type="spellEnd"/>
      <w:r w:rsidRPr="0088396D">
        <w:rPr>
          <w:rFonts w:ascii="Book Antiqua" w:eastAsia="Calibri" w:hAnsi="Book Antiqua" w:cs="Calibri"/>
          <w:sz w:val="28"/>
          <w:szCs w:val="28"/>
        </w:rPr>
        <w:t xml:space="preserve">. A kommunisták hellyel-közzel találtak, s így képviselethez is jutottak, a </w:t>
      </w:r>
      <w:proofErr w:type="spellStart"/>
      <w:r w:rsidR="006310A3">
        <w:rPr>
          <w:rFonts w:ascii="Book Antiqua" w:eastAsia="Calibri" w:hAnsi="Book Antiqua" w:cs="Calibri"/>
          <w:sz w:val="28"/>
          <w:szCs w:val="28"/>
        </w:rPr>
        <w:t>szélső</w:t>
      </w:r>
      <w:r w:rsidRPr="0088396D">
        <w:rPr>
          <w:rFonts w:ascii="Book Antiqua" w:eastAsia="Calibri" w:hAnsi="Book Antiqua" w:cs="Calibri"/>
          <w:sz w:val="28"/>
          <w:szCs w:val="28"/>
        </w:rPr>
        <w:t>jobbot</w:t>
      </w:r>
      <w:proofErr w:type="spellEnd"/>
      <w:r w:rsidRPr="0088396D">
        <w:rPr>
          <w:rFonts w:ascii="Book Antiqua" w:eastAsia="Calibri" w:hAnsi="Book Antiqua" w:cs="Calibri"/>
          <w:sz w:val="28"/>
          <w:szCs w:val="28"/>
        </w:rPr>
        <w:t xml:space="preserve"> azonban minden párt elutasította, ezért sokáig teljességgel parlamenti képviselet nélkül maradtak. De egyébként is, Le Pen pártja a nyol</w:t>
      </w:r>
      <w:r w:rsidR="006310A3">
        <w:rPr>
          <w:rFonts w:ascii="Book Antiqua" w:eastAsia="Calibri" w:hAnsi="Book Antiqua" w:cs="Calibri"/>
          <w:sz w:val="28"/>
          <w:szCs w:val="28"/>
        </w:rPr>
        <w:t>cvanas évek elején legfeljebb 2</w:t>
      </w:r>
      <w:r w:rsidR="006310A3">
        <w:rPr>
          <w:rFonts w:ascii="Book Antiqua" w:eastAsia="Calibri" w:hAnsi="Book Antiqua" w:cs="Calibri"/>
          <w:bCs/>
          <w:sz w:val="28"/>
          <w:szCs w:val="28"/>
        </w:rPr>
        <w:t>–</w:t>
      </w:r>
      <w:r w:rsidRPr="0088396D">
        <w:rPr>
          <w:rFonts w:ascii="Book Antiqua" w:eastAsia="Calibri" w:hAnsi="Book Antiqua" w:cs="Calibri"/>
          <w:sz w:val="28"/>
          <w:szCs w:val="28"/>
        </w:rPr>
        <w:t>3 %-</w:t>
      </w:r>
      <w:proofErr w:type="spellStart"/>
      <w:r w:rsidRPr="0088396D">
        <w:rPr>
          <w:rFonts w:ascii="Book Antiqua" w:eastAsia="Calibri" w:hAnsi="Book Antiqua" w:cs="Calibri"/>
          <w:sz w:val="28"/>
          <w:szCs w:val="28"/>
        </w:rPr>
        <w:t>ot</w:t>
      </w:r>
      <w:proofErr w:type="spellEnd"/>
      <w:r w:rsidRPr="0088396D">
        <w:rPr>
          <w:rFonts w:ascii="Book Antiqua" w:eastAsia="Calibri" w:hAnsi="Book Antiqua" w:cs="Calibri"/>
          <w:sz w:val="28"/>
          <w:szCs w:val="28"/>
        </w:rPr>
        <w:t xml:space="preserve"> jelentett. Ekkor történt, 1983-ban, hogy Le Pen felszólította </w:t>
      </w:r>
      <w:proofErr w:type="spellStart"/>
      <w:r w:rsidRPr="0088396D">
        <w:rPr>
          <w:rFonts w:ascii="Book Antiqua" w:eastAsia="Calibri" w:hAnsi="Book Antiqua" w:cs="Calibri"/>
          <w:sz w:val="28"/>
          <w:szCs w:val="28"/>
        </w:rPr>
        <w:t>Mitterrand</w:t>
      </w:r>
      <w:proofErr w:type="spellEnd"/>
      <w:r w:rsidRPr="0088396D">
        <w:rPr>
          <w:rFonts w:ascii="Book Antiqua" w:eastAsia="Calibri" w:hAnsi="Book Antiqua" w:cs="Calibri"/>
          <w:sz w:val="28"/>
          <w:szCs w:val="28"/>
        </w:rPr>
        <w:t xml:space="preserve"> elnököt, adjon érvényt a demokratikus jogoknak, tegye lehetővé, hogy ő maga és pártja hangját hallathassa az állami televízióban. </w:t>
      </w:r>
      <w:proofErr w:type="spellStart"/>
      <w:r w:rsidRPr="0088396D">
        <w:rPr>
          <w:rFonts w:ascii="Book Antiqua" w:eastAsia="Calibri" w:hAnsi="Book Antiqua" w:cs="Calibri"/>
          <w:sz w:val="28"/>
          <w:szCs w:val="28"/>
        </w:rPr>
        <w:t>Mitterrand</w:t>
      </w:r>
      <w:proofErr w:type="spellEnd"/>
      <w:r w:rsidRPr="0088396D">
        <w:rPr>
          <w:rFonts w:ascii="Book Antiqua" w:eastAsia="Calibri" w:hAnsi="Book Antiqua" w:cs="Calibri"/>
          <w:sz w:val="28"/>
          <w:szCs w:val="28"/>
        </w:rPr>
        <w:t xml:space="preserve"> azonnal eleget is tett a kérésnek. </w:t>
      </w:r>
      <w:r w:rsidR="006310A3">
        <w:rPr>
          <w:rFonts w:ascii="Book Antiqua" w:eastAsia="Calibri" w:hAnsi="Book Antiqua" w:cs="Calibri"/>
          <w:sz w:val="28"/>
          <w:szCs w:val="28"/>
        </w:rPr>
        <w:t xml:space="preserve"> </w:t>
      </w:r>
    </w:p>
    <w:p w:rsidR="0088396D" w:rsidRPr="0088396D" w:rsidRDefault="0088396D" w:rsidP="0088396D">
      <w:pPr>
        <w:spacing w:after="0" w:line="240" w:lineRule="auto"/>
        <w:ind w:firstLine="709"/>
        <w:rPr>
          <w:rFonts w:ascii="Book Antiqua" w:eastAsia="Calibri" w:hAnsi="Book Antiqua" w:cs="Calibri"/>
          <w:sz w:val="28"/>
          <w:szCs w:val="28"/>
        </w:rPr>
      </w:pPr>
      <w:r w:rsidRPr="0088396D">
        <w:rPr>
          <w:rFonts w:ascii="Book Antiqua" w:eastAsia="Calibri" w:hAnsi="Book Antiqua" w:cs="Calibri"/>
          <w:sz w:val="28"/>
          <w:szCs w:val="28"/>
        </w:rPr>
        <w:t xml:space="preserve">Ugyanis nem volt ellenére a szélsőjobb bizonyos fokú erősödése. Le Pen </w:t>
      </w:r>
      <w:proofErr w:type="gramStart"/>
      <w:r w:rsidRPr="0088396D">
        <w:rPr>
          <w:rFonts w:ascii="Book Antiqua" w:eastAsia="Calibri" w:hAnsi="Book Antiqua" w:cs="Calibri"/>
          <w:sz w:val="28"/>
          <w:szCs w:val="28"/>
        </w:rPr>
        <w:t>propagandája</w:t>
      </w:r>
      <w:proofErr w:type="gramEnd"/>
      <w:r w:rsidRPr="0088396D">
        <w:rPr>
          <w:rFonts w:ascii="Book Antiqua" w:eastAsia="Calibri" w:hAnsi="Book Antiqua" w:cs="Calibri"/>
          <w:sz w:val="28"/>
          <w:szCs w:val="28"/>
        </w:rPr>
        <w:t xml:space="preserve"> két témára épült, egyrészt a bevándorlás kérdésére, másrészt a világháború után dominánssá vált antifasizmus felfogás kér</w:t>
      </w:r>
      <w:r w:rsidR="006310A3">
        <w:rPr>
          <w:rFonts w:ascii="Book Antiqua" w:eastAsia="Calibri" w:hAnsi="Book Antiqua" w:cs="Calibri"/>
          <w:sz w:val="28"/>
          <w:szCs w:val="28"/>
        </w:rPr>
        <w:t>-</w:t>
      </w:r>
      <w:proofErr w:type="spellStart"/>
      <w:r w:rsidRPr="0088396D">
        <w:rPr>
          <w:rFonts w:ascii="Book Antiqua" w:eastAsia="Calibri" w:hAnsi="Book Antiqua" w:cs="Calibri"/>
          <w:sz w:val="28"/>
          <w:szCs w:val="28"/>
        </w:rPr>
        <w:t>désessé</w:t>
      </w:r>
      <w:proofErr w:type="spellEnd"/>
      <w:r w:rsidRPr="0088396D">
        <w:rPr>
          <w:rFonts w:ascii="Book Antiqua" w:eastAsia="Calibri" w:hAnsi="Book Antiqua" w:cs="Calibri"/>
          <w:sz w:val="28"/>
          <w:szCs w:val="28"/>
        </w:rPr>
        <w:t xml:space="preserve"> tételére. Pártjának jelképévé Jeanne </w:t>
      </w:r>
      <w:proofErr w:type="spellStart"/>
      <w:r w:rsidRPr="0088396D">
        <w:rPr>
          <w:rFonts w:ascii="Book Antiqua" w:eastAsia="Calibri" w:hAnsi="Book Antiqua" w:cs="Calibri"/>
          <w:sz w:val="28"/>
          <w:szCs w:val="28"/>
        </w:rPr>
        <w:t>d’Arc-ot</w:t>
      </w:r>
      <w:proofErr w:type="spellEnd"/>
      <w:r w:rsidRPr="0088396D">
        <w:rPr>
          <w:rFonts w:ascii="Book Antiqua" w:eastAsia="Calibri" w:hAnsi="Book Antiqua" w:cs="Calibri"/>
          <w:sz w:val="28"/>
          <w:szCs w:val="28"/>
        </w:rPr>
        <w:t xml:space="preserve">, az orléans-i </w:t>
      </w:r>
      <w:proofErr w:type="spellStart"/>
      <w:r w:rsidRPr="0088396D">
        <w:rPr>
          <w:rFonts w:ascii="Book Antiqua" w:eastAsia="Calibri" w:hAnsi="Book Antiqua" w:cs="Calibri"/>
          <w:sz w:val="28"/>
          <w:szCs w:val="28"/>
        </w:rPr>
        <w:t>szűzet</w:t>
      </w:r>
      <w:proofErr w:type="spellEnd"/>
      <w:r w:rsidRPr="0088396D">
        <w:rPr>
          <w:rFonts w:ascii="Book Antiqua" w:eastAsia="Calibri" w:hAnsi="Book Antiqua" w:cs="Calibri"/>
          <w:sz w:val="28"/>
          <w:szCs w:val="28"/>
        </w:rPr>
        <w:t xml:space="preserve"> tette, aki egyszerű parasztlányból vált a hódító angolokkal szembeszálló mozgalom vezetőjévé, s akinek sikerült is a királyi hadsereg élén 1430-ban kiűznie a hódítókat. </w:t>
      </w:r>
      <w:proofErr w:type="spellStart"/>
      <w:r w:rsidRPr="0088396D">
        <w:rPr>
          <w:rFonts w:ascii="Book Antiqua" w:eastAsia="Calibri" w:hAnsi="Book Antiqua" w:cs="Calibri"/>
          <w:sz w:val="28"/>
          <w:szCs w:val="28"/>
        </w:rPr>
        <w:t>Mitterrand</w:t>
      </w:r>
      <w:proofErr w:type="spellEnd"/>
      <w:r w:rsidRPr="0088396D">
        <w:rPr>
          <w:rFonts w:ascii="Book Antiqua" w:eastAsia="Calibri" w:hAnsi="Book Antiqua" w:cs="Calibri"/>
          <w:sz w:val="28"/>
          <w:szCs w:val="28"/>
        </w:rPr>
        <w:t xml:space="preserve"> 1983-ban feltehetőleg abban bízott, hogy a nemzeti identitást hirdető, a nem-franciák eltávolítását követelő Le Pen a jobbközéptől hódít majd </w:t>
      </w:r>
      <w:proofErr w:type="gramStart"/>
      <w:r w:rsidRPr="0088396D">
        <w:rPr>
          <w:rFonts w:ascii="Book Antiqua" w:eastAsia="Calibri" w:hAnsi="Book Antiqua" w:cs="Calibri"/>
          <w:sz w:val="28"/>
          <w:szCs w:val="28"/>
        </w:rPr>
        <w:t>el szavazókat</w:t>
      </w:r>
      <w:proofErr w:type="gramEnd"/>
      <w:r w:rsidRPr="0088396D">
        <w:rPr>
          <w:rFonts w:ascii="Book Antiqua" w:eastAsia="Calibri" w:hAnsi="Book Antiqua" w:cs="Calibri"/>
          <w:sz w:val="28"/>
          <w:szCs w:val="28"/>
        </w:rPr>
        <w:t xml:space="preserve">, lehetővé téve így a baloldal választási győzelmét, de annyira azért nem erősödik meg, hogy veszélyeztesse a demokrácia egyensúlyát. Ez a számítása a nyolcvanas években be is vált. 1986-ban a jobbközép pártok többséget szereztek a </w:t>
      </w:r>
      <w:r w:rsidRPr="0088396D">
        <w:rPr>
          <w:rFonts w:ascii="Book Antiqua" w:eastAsia="Calibri" w:hAnsi="Book Antiqua" w:cs="Calibri"/>
          <w:sz w:val="28"/>
          <w:szCs w:val="28"/>
        </w:rPr>
        <w:lastRenderedPageBreak/>
        <w:t>nemzetgyűlési választásokon, de aztán két évvel később, amikor elnök</w:t>
      </w:r>
      <w:r w:rsidR="006310A3">
        <w:rPr>
          <w:rFonts w:ascii="Book Antiqua" w:eastAsia="Calibri" w:hAnsi="Book Antiqua" w:cs="Calibri"/>
          <w:sz w:val="28"/>
          <w:szCs w:val="28"/>
        </w:rPr>
        <w:t>-</w:t>
      </w:r>
      <w:r w:rsidRPr="0088396D">
        <w:rPr>
          <w:rFonts w:ascii="Book Antiqua" w:eastAsia="Calibri" w:hAnsi="Book Antiqua" w:cs="Calibri"/>
          <w:sz w:val="28"/>
          <w:szCs w:val="28"/>
        </w:rPr>
        <w:t>választásra került sor, sikerült megfordítania a széljárást, s ismét a baloldal jutott kormányra.</w:t>
      </w:r>
    </w:p>
    <w:p w:rsidR="0088396D" w:rsidRPr="0088396D" w:rsidRDefault="0088396D" w:rsidP="0088396D">
      <w:pPr>
        <w:spacing w:after="0" w:line="240" w:lineRule="auto"/>
        <w:ind w:firstLine="709"/>
        <w:rPr>
          <w:rFonts w:ascii="Book Antiqua" w:eastAsia="Calibri" w:hAnsi="Book Antiqua" w:cs="Calibri"/>
          <w:sz w:val="28"/>
          <w:szCs w:val="28"/>
        </w:rPr>
      </w:pPr>
      <w:r w:rsidRPr="0088396D">
        <w:rPr>
          <w:rFonts w:ascii="Book Antiqua" w:eastAsia="Calibri" w:hAnsi="Book Antiqua" w:cs="Calibri"/>
          <w:sz w:val="28"/>
          <w:szCs w:val="28"/>
        </w:rPr>
        <w:t>Időközben azonban a Szovjetunió válsága, Gorbacsov hatalomra jutása, majd a Szovjetunió szétesése teljesen átrendezte az erővonalakat. Ahogy gyengült a Szovjetunió, úgy gyengült folyamatosan és megállít</w:t>
      </w:r>
      <w:r w:rsidR="006310A3">
        <w:rPr>
          <w:rFonts w:ascii="Book Antiqua" w:eastAsia="Calibri" w:hAnsi="Book Antiqua" w:cs="Calibri"/>
          <w:sz w:val="28"/>
          <w:szCs w:val="28"/>
        </w:rPr>
        <w:t>-</w:t>
      </w:r>
      <w:proofErr w:type="spellStart"/>
      <w:r w:rsidRPr="0088396D">
        <w:rPr>
          <w:rFonts w:ascii="Book Antiqua" w:eastAsia="Calibri" w:hAnsi="Book Antiqua" w:cs="Calibri"/>
          <w:sz w:val="28"/>
          <w:szCs w:val="28"/>
        </w:rPr>
        <w:t>hatatlanul</w:t>
      </w:r>
      <w:proofErr w:type="spellEnd"/>
      <w:r w:rsidRPr="0088396D">
        <w:rPr>
          <w:rFonts w:ascii="Book Antiqua" w:eastAsia="Calibri" w:hAnsi="Book Antiqua" w:cs="Calibri"/>
          <w:sz w:val="28"/>
          <w:szCs w:val="28"/>
        </w:rPr>
        <w:t xml:space="preserve"> az egykor 25 %-</w:t>
      </w:r>
      <w:proofErr w:type="spellStart"/>
      <w:r w:rsidRPr="0088396D">
        <w:rPr>
          <w:rFonts w:ascii="Book Antiqua" w:eastAsia="Calibri" w:hAnsi="Book Antiqua" w:cs="Calibri"/>
          <w:sz w:val="28"/>
          <w:szCs w:val="28"/>
        </w:rPr>
        <w:t>os</w:t>
      </w:r>
      <w:proofErr w:type="spellEnd"/>
      <w:r w:rsidRPr="0088396D">
        <w:rPr>
          <w:rFonts w:ascii="Book Antiqua" w:eastAsia="Calibri" w:hAnsi="Book Antiqua" w:cs="Calibri"/>
          <w:sz w:val="28"/>
          <w:szCs w:val="28"/>
        </w:rPr>
        <w:t xml:space="preserve"> választási eredményre képes Francia Kommunista Párt. És ami sokakat meglepett: ahogy a kommunisták gyengültek, úgy erősödött Jean-Marie Le Pen Nemzeti Frontja.  A 2002-es elnökválasztáson már jóval húsz százalék fölé került, s ami még meglepőbb, bejutott a második fordulóba, kiütve a baloldal jelöltjét, a szocialista Lionel Jospint.</w:t>
      </w:r>
    </w:p>
    <w:p w:rsidR="0088396D" w:rsidRPr="006310A3" w:rsidRDefault="0088396D" w:rsidP="0088396D">
      <w:pPr>
        <w:spacing w:after="0" w:line="240" w:lineRule="auto"/>
        <w:ind w:firstLine="709"/>
        <w:rPr>
          <w:rFonts w:ascii="Book Antiqua" w:eastAsia="Calibri" w:hAnsi="Book Antiqua" w:cs="Calibri"/>
          <w:spacing w:val="-4"/>
          <w:sz w:val="28"/>
          <w:szCs w:val="28"/>
        </w:rPr>
      </w:pPr>
      <w:r w:rsidRPr="0088396D">
        <w:rPr>
          <w:rFonts w:ascii="Book Antiqua" w:eastAsia="Calibri" w:hAnsi="Book Antiqua" w:cs="Calibri"/>
          <w:sz w:val="28"/>
          <w:szCs w:val="28"/>
        </w:rPr>
        <w:t xml:space="preserve"> Le Pen azonban nem volt szalonképes. Szélsőséges nézetei miatt egyetlen párt sem volt hajlandó együttműködni vele, vagyis a Nemzeti Front tulajdonképpen </w:t>
      </w:r>
      <w:proofErr w:type="gramStart"/>
      <w:r w:rsidRPr="0088396D">
        <w:rPr>
          <w:rFonts w:ascii="Book Antiqua" w:eastAsia="Calibri" w:hAnsi="Book Antiqua" w:cs="Calibri"/>
          <w:sz w:val="28"/>
          <w:szCs w:val="28"/>
        </w:rPr>
        <w:t>karanténban</w:t>
      </w:r>
      <w:proofErr w:type="gramEnd"/>
      <w:r w:rsidRPr="0088396D">
        <w:rPr>
          <w:rFonts w:ascii="Book Antiqua" w:eastAsia="Calibri" w:hAnsi="Book Antiqua" w:cs="Calibri"/>
          <w:sz w:val="28"/>
          <w:szCs w:val="28"/>
        </w:rPr>
        <w:t xml:space="preserve"> maradt. Ami azt is jelenti, hogy hiába értek el viszonylag jó eredményt jelöltjei az első fordulóban, a második</w:t>
      </w:r>
      <w:r w:rsidR="006310A3">
        <w:rPr>
          <w:rFonts w:ascii="Book Antiqua" w:eastAsia="Calibri" w:hAnsi="Book Antiqua" w:cs="Calibri"/>
          <w:sz w:val="28"/>
          <w:szCs w:val="28"/>
        </w:rPr>
        <w:t>-</w:t>
      </w:r>
      <w:proofErr w:type="spellStart"/>
      <w:r w:rsidRPr="0088396D">
        <w:rPr>
          <w:rFonts w:ascii="Book Antiqua" w:eastAsia="Calibri" w:hAnsi="Book Antiqua" w:cs="Calibri"/>
          <w:sz w:val="28"/>
          <w:szCs w:val="28"/>
        </w:rPr>
        <w:t>ban</w:t>
      </w:r>
      <w:proofErr w:type="spellEnd"/>
      <w:r w:rsidRPr="0088396D">
        <w:rPr>
          <w:rFonts w:ascii="Book Antiqua" w:eastAsia="Calibri" w:hAnsi="Book Antiqua" w:cs="Calibri"/>
          <w:sz w:val="28"/>
          <w:szCs w:val="28"/>
        </w:rPr>
        <w:t xml:space="preserve"> már nem volt semmi esélyük. A két nagy ellenfél, a baloldal és a jobbközép ilyenkor összefogott. Az említett 2002-es elnökválasztáson </w:t>
      </w:r>
      <w:r w:rsidRPr="006310A3">
        <w:rPr>
          <w:rFonts w:ascii="Book Antiqua" w:eastAsia="Calibri" w:hAnsi="Book Antiqua" w:cs="Calibri"/>
          <w:spacing w:val="-4"/>
          <w:sz w:val="28"/>
          <w:szCs w:val="28"/>
        </w:rPr>
        <w:t>például Jacques Chirac így 80 %-</w:t>
      </w:r>
      <w:proofErr w:type="spellStart"/>
      <w:r w:rsidRPr="006310A3">
        <w:rPr>
          <w:rFonts w:ascii="Book Antiqua" w:eastAsia="Calibri" w:hAnsi="Book Antiqua" w:cs="Calibri"/>
          <w:spacing w:val="-4"/>
          <w:sz w:val="28"/>
          <w:szCs w:val="28"/>
        </w:rPr>
        <w:t>kal</w:t>
      </w:r>
      <w:proofErr w:type="spellEnd"/>
      <w:r w:rsidRPr="006310A3">
        <w:rPr>
          <w:rFonts w:ascii="Book Antiqua" w:eastAsia="Calibri" w:hAnsi="Book Antiqua" w:cs="Calibri"/>
          <w:spacing w:val="-4"/>
          <w:sz w:val="28"/>
          <w:szCs w:val="28"/>
        </w:rPr>
        <w:t xml:space="preserve"> lett elnök Jean-Marie Le Pen ellenében.</w:t>
      </w:r>
    </w:p>
    <w:p w:rsidR="006310A3" w:rsidRDefault="0088396D" w:rsidP="0088396D">
      <w:pPr>
        <w:spacing w:after="0" w:line="240" w:lineRule="auto"/>
        <w:ind w:firstLine="709"/>
        <w:rPr>
          <w:rFonts w:ascii="Book Antiqua" w:eastAsia="Calibri" w:hAnsi="Book Antiqua" w:cs="Calibri"/>
          <w:sz w:val="28"/>
          <w:szCs w:val="28"/>
        </w:rPr>
      </w:pPr>
      <w:r w:rsidRPr="0088396D">
        <w:rPr>
          <w:rFonts w:ascii="Book Antiqua" w:eastAsia="Calibri" w:hAnsi="Book Antiqua" w:cs="Calibri"/>
          <w:sz w:val="28"/>
          <w:szCs w:val="28"/>
        </w:rPr>
        <w:t xml:space="preserve"> A szélsőségek kérdése joggal foglalkoztatta Antall Józsefet. 1990 októberében rendkívül jó hangulatú tárgyalást folytatott Michel </w:t>
      </w:r>
      <w:proofErr w:type="spellStart"/>
      <w:r w:rsidRPr="0088396D">
        <w:rPr>
          <w:rFonts w:ascii="Book Antiqua" w:eastAsia="Calibri" w:hAnsi="Book Antiqua" w:cs="Calibri"/>
          <w:sz w:val="28"/>
          <w:szCs w:val="28"/>
        </w:rPr>
        <w:t>Rocard</w:t>
      </w:r>
      <w:proofErr w:type="spellEnd"/>
      <w:r w:rsidRPr="0088396D">
        <w:rPr>
          <w:rFonts w:ascii="Book Antiqua" w:eastAsia="Calibri" w:hAnsi="Book Antiqua" w:cs="Calibri"/>
          <w:sz w:val="28"/>
          <w:szCs w:val="28"/>
        </w:rPr>
        <w:t xml:space="preserve"> kormányfővel. Utána, amikor beültünk a kocsiba, szokása szerint érté</w:t>
      </w:r>
      <w:r w:rsidR="006310A3">
        <w:rPr>
          <w:rFonts w:ascii="Book Antiqua" w:eastAsia="Calibri" w:hAnsi="Book Antiqua" w:cs="Calibri"/>
          <w:sz w:val="28"/>
          <w:szCs w:val="28"/>
        </w:rPr>
        <w:t>-</w:t>
      </w:r>
      <w:r w:rsidRPr="0088396D">
        <w:rPr>
          <w:rFonts w:ascii="Book Antiqua" w:eastAsia="Calibri" w:hAnsi="Book Antiqua" w:cs="Calibri"/>
          <w:sz w:val="28"/>
          <w:szCs w:val="28"/>
        </w:rPr>
        <w:t>kelni kezdte megbeszélését. A jobbközép és a balközép közelebb áll egy</w:t>
      </w:r>
      <w:r w:rsidR="006310A3">
        <w:rPr>
          <w:rFonts w:ascii="Book Antiqua" w:eastAsia="Calibri" w:hAnsi="Book Antiqua" w:cs="Calibri"/>
          <w:sz w:val="28"/>
          <w:szCs w:val="28"/>
        </w:rPr>
        <w:t>-</w:t>
      </w:r>
      <w:r w:rsidRPr="0088396D">
        <w:rPr>
          <w:rFonts w:ascii="Book Antiqua" w:eastAsia="Calibri" w:hAnsi="Book Antiqua" w:cs="Calibri"/>
          <w:sz w:val="28"/>
          <w:szCs w:val="28"/>
        </w:rPr>
        <w:t xml:space="preserve">máshoz, mint a jobbközép a szélsőjobbhoz, </w:t>
      </w:r>
      <w:proofErr w:type="spellStart"/>
      <w:r w:rsidRPr="0088396D">
        <w:rPr>
          <w:rFonts w:ascii="Book Antiqua" w:eastAsia="Calibri" w:hAnsi="Book Antiqua" w:cs="Calibri"/>
          <w:sz w:val="28"/>
          <w:szCs w:val="28"/>
        </w:rPr>
        <w:t>Rocard</w:t>
      </w:r>
      <w:proofErr w:type="spellEnd"/>
      <w:r w:rsidRPr="0088396D">
        <w:rPr>
          <w:rFonts w:ascii="Book Antiqua" w:eastAsia="Calibri" w:hAnsi="Book Antiqua" w:cs="Calibri"/>
          <w:sz w:val="28"/>
          <w:szCs w:val="28"/>
        </w:rPr>
        <w:t>-ék pedig a szélső</w:t>
      </w:r>
      <w:r w:rsidR="006310A3">
        <w:rPr>
          <w:rFonts w:ascii="Book Antiqua" w:eastAsia="Calibri" w:hAnsi="Book Antiqua" w:cs="Calibri"/>
          <w:sz w:val="28"/>
          <w:szCs w:val="28"/>
        </w:rPr>
        <w:t>-</w:t>
      </w:r>
      <w:r w:rsidRPr="0088396D">
        <w:rPr>
          <w:rFonts w:ascii="Book Antiqua" w:eastAsia="Calibri" w:hAnsi="Book Antiqua" w:cs="Calibri"/>
          <w:sz w:val="28"/>
          <w:szCs w:val="28"/>
        </w:rPr>
        <w:t xml:space="preserve">balhoz, fejtegette. Azután hozzátette: előbb-utóbb ki fog világlani, hogy a két szélsőség pedig egymáshoz áll közel. Akkoriban kezdett feszültté válni Antallnak a Csurka Istvánnal való viszonya. Megjelent ugyanis a Magyar Fórumban Csurka hamar hírhedtté vált hosszú cikke, amelyben elsősorban a zsidóságot tette felelőssé azokért a nehézségekért, amellyel a kormányra került MDF találkozott. Az elején úgy látszott, hogy Antall nem akar szakítást, de az események másként alakultak, egy évvel </w:t>
      </w:r>
      <w:proofErr w:type="spellStart"/>
      <w:r w:rsidRPr="0088396D">
        <w:rPr>
          <w:rFonts w:ascii="Book Antiqua" w:eastAsia="Calibri" w:hAnsi="Book Antiqua" w:cs="Calibri"/>
          <w:sz w:val="28"/>
          <w:szCs w:val="28"/>
        </w:rPr>
        <w:t>ké</w:t>
      </w:r>
      <w:r w:rsidR="006310A3">
        <w:rPr>
          <w:rFonts w:ascii="Book Antiqua" w:eastAsia="Calibri" w:hAnsi="Book Antiqua" w:cs="Calibri"/>
          <w:sz w:val="28"/>
          <w:szCs w:val="28"/>
        </w:rPr>
        <w:t>-</w:t>
      </w:r>
      <w:r w:rsidRPr="0088396D">
        <w:rPr>
          <w:rFonts w:ascii="Book Antiqua" w:eastAsia="Calibri" w:hAnsi="Book Antiqua" w:cs="Calibri"/>
          <w:sz w:val="28"/>
          <w:szCs w:val="28"/>
        </w:rPr>
        <w:t>sőbb</w:t>
      </w:r>
      <w:proofErr w:type="spellEnd"/>
      <w:r w:rsidRPr="0088396D">
        <w:rPr>
          <w:rFonts w:ascii="Book Antiqua" w:eastAsia="Calibri" w:hAnsi="Book Antiqua" w:cs="Calibri"/>
          <w:sz w:val="28"/>
          <w:szCs w:val="28"/>
        </w:rPr>
        <w:t xml:space="preserve"> Csurka kilépett a Fórumból, s megalapította saját pártját, a MIÉP-et.</w:t>
      </w:r>
    </w:p>
    <w:p w:rsidR="0088396D" w:rsidRPr="0088396D" w:rsidRDefault="0088396D" w:rsidP="0088396D">
      <w:pPr>
        <w:spacing w:after="0" w:line="240" w:lineRule="auto"/>
        <w:ind w:firstLine="709"/>
        <w:rPr>
          <w:rFonts w:ascii="Book Antiqua" w:eastAsia="Calibri" w:hAnsi="Book Antiqua" w:cs="Calibri"/>
          <w:sz w:val="28"/>
          <w:szCs w:val="28"/>
        </w:rPr>
      </w:pPr>
      <w:r w:rsidRPr="0088396D">
        <w:rPr>
          <w:rFonts w:ascii="Book Antiqua" w:eastAsia="Calibri" w:hAnsi="Book Antiqua" w:cs="Calibri"/>
          <w:sz w:val="28"/>
          <w:szCs w:val="28"/>
        </w:rPr>
        <w:t xml:space="preserve">Csurka írása egy ideig nem váltott ki különösebb reakciókat. De azután megszólalt az ügyben Fejtő Ferenc, s ő, de talán mások is </w:t>
      </w:r>
      <w:proofErr w:type="spellStart"/>
      <w:r w:rsidRPr="0088396D">
        <w:rPr>
          <w:rFonts w:ascii="Book Antiqua" w:eastAsia="Calibri" w:hAnsi="Book Antiqua" w:cs="Calibri"/>
          <w:sz w:val="28"/>
          <w:szCs w:val="28"/>
        </w:rPr>
        <w:t>riasztot</w:t>
      </w:r>
      <w:proofErr w:type="spellEnd"/>
      <w:r w:rsidR="006310A3">
        <w:rPr>
          <w:rFonts w:ascii="Book Antiqua" w:eastAsia="Calibri" w:hAnsi="Book Antiqua" w:cs="Calibri"/>
          <w:sz w:val="28"/>
          <w:szCs w:val="28"/>
        </w:rPr>
        <w:t>-</w:t>
      </w:r>
      <w:r w:rsidRPr="0088396D">
        <w:rPr>
          <w:rFonts w:ascii="Book Antiqua" w:eastAsia="Calibri" w:hAnsi="Book Antiqua" w:cs="Calibri"/>
          <w:sz w:val="28"/>
          <w:szCs w:val="28"/>
        </w:rPr>
        <w:t xml:space="preserve">ták </w:t>
      </w:r>
      <w:proofErr w:type="gramStart"/>
      <w:r w:rsidRPr="0088396D">
        <w:rPr>
          <w:rFonts w:ascii="Book Antiqua" w:eastAsia="Calibri" w:hAnsi="Book Antiqua" w:cs="Calibri"/>
          <w:sz w:val="28"/>
          <w:szCs w:val="28"/>
        </w:rPr>
        <w:t>a</w:t>
      </w:r>
      <w:proofErr w:type="gramEnd"/>
      <w:r w:rsidRPr="0088396D">
        <w:rPr>
          <w:rFonts w:ascii="Book Antiqua" w:eastAsia="Calibri" w:hAnsi="Book Antiqua" w:cs="Calibri"/>
          <w:sz w:val="28"/>
          <w:szCs w:val="28"/>
        </w:rPr>
        <w:t xml:space="preserve"> European </w:t>
      </w:r>
      <w:proofErr w:type="spellStart"/>
      <w:r w:rsidRPr="0088396D">
        <w:rPr>
          <w:rFonts w:ascii="Book Antiqua" w:eastAsia="Calibri" w:hAnsi="Book Antiqua" w:cs="Calibri"/>
          <w:sz w:val="28"/>
          <w:szCs w:val="28"/>
        </w:rPr>
        <w:t>Jewish</w:t>
      </w:r>
      <w:proofErr w:type="spellEnd"/>
      <w:r w:rsidRPr="0088396D">
        <w:rPr>
          <w:rFonts w:ascii="Book Antiqua" w:eastAsia="Calibri" w:hAnsi="Book Antiqua" w:cs="Calibri"/>
          <w:sz w:val="28"/>
          <w:szCs w:val="28"/>
        </w:rPr>
        <w:t xml:space="preserve"> </w:t>
      </w:r>
      <w:proofErr w:type="spellStart"/>
      <w:r w:rsidRPr="0088396D">
        <w:rPr>
          <w:rFonts w:ascii="Book Antiqua" w:eastAsia="Calibri" w:hAnsi="Book Antiqua" w:cs="Calibri"/>
          <w:sz w:val="28"/>
          <w:szCs w:val="28"/>
        </w:rPr>
        <w:t>Congress</w:t>
      </w:r>
      <w:proofErr w:type="spellEnd"/>
      <w:r w:rsidRPr="0088396D">
        <w:rPr>
          <w:rFonts w:ascii="Book Antiqua" w:eastAsia="Calibri" w:hAnsi="Book Antiqua" w:cs="Calibri"/>
          <w:sz w:val="28"/>
          <w:szCs w:val="28"/>
        </w:rPr>
        <w:t xml:space="preserve"> elnökét, </w:t>
      </w:r>
      <w:proofErr w:type="spellStart"/>
      <w:r w:rsidRPr="0088396D">
        <w:rPr>
          <w:rFonts w:ascii="Book Antiqua" w:eastAsia="Calibri" w:hAnsi="Book Antiqua" w:cs="Calibri"/>
          <w:sz w:val="28"/>
          <w:szCs w:val="28"/>
        </w:rPr>
        <w:t>Serge</w:t>
      </w:r>
      <w:proofErr w:type="spellEnd"/>
      <w:r w:rsidRPr="0088396D">
        <w:rPr>
          <w:rFonts w:ascii="Book Antiqua" w:eastAsia="Calibri" w:hAnsi="Book Antiqua" w:cs="Calibri"/>
          <w:sz w:val="28"/>
          <w:szCs w:val="28"/>
        </w:rPr>
        <w:t xml:space="preserve"> </w:t>
      </w:r>
      <w:proofErr w:type="spellStart"/>
      <w:r w:rsidRPr="0088396D">
        <w:rPr>
          <w:rFonts w:ascii="Book Antiqua" w:eastAsia="Calibri" w:hAnsi="Book Antiqua" w:cs="Calibri"/>
          <w:sz w:val="28"/>
          <w:szCs w:val="28"/>
        </w:rPr>
        <w:t>Cwejgenbaumot</w:t>
      </w:r>
      <w:proofErr w:type="spellEnd"/>
      <w:r w:rsidRPr="0088396D">
        <w:rPr>
          <w:rFonts w:ascii="Book Antiqua" w:eastAsia="Calibri" w:hAnsi="Book Antiqua" w:cs="Calibri"/>
          <w:sz w:val="28"/>
          <w:szCs w:val="28"/>
        </w:rPr>
        <w:t xml:space="preserve">. Október végén </w:t>
      </w:r>
      <w:proofErr w:type="spellStart"/>
      <w:r w:rsidRPr="0088396D">
        <w:rPr>
          <w:rFonts w:ascii="Book Antiqua" w:eastAsia="Calibri" w:hAnsi="Book Antiqua" w:cs="Calibri"/>
          <w:sz w:val="28"/>
          <w:szCs w:val="28"/>
        </w:rPr>
        <w:t>Cwejgenbaum</w:t>
      </w:r>
      <w:proofErr w:type="spellEnd"/>
      <w:r w:rsidRPr="0088396D">
        <w:rPr>
          <w:rFonts w:ascii="Book Antiqua" w:eastAsia="Calibri" w:hAnsi="Book Antiqua" w:cs="Calibri"/>
          <w:sz w:val="28"/>
          <w:szCs w:val="28"/>
        </w:rPr>
        <w:t xml:space="preserve"> fel is keresett engem a követségen, az </w:t>
      </w:r>
      <w:proofErr w:type="gramStart"/>
      <w:r w:rsidRPr="0088396D">
        <w:rPr>
          <w:rFonts w:ascii="Book Antiqua" w:eastAsia="Calibri" w:hAnsi="Book Antiqua" w:cs="Calibri"/>
          <w:sz w:val="28"/>
          <w:szCs w:val="28"/>
        </w:rPr>
        <w:t>ügy sürgős</w:t>
      </w:r>
      <w:proofErr w:type="gramEnd"/>
      <w:r w:rsidRPr="0088396D">
        <w:rPr>
          <w:rFonts w:ascii="Book Antiqua" w:eastAsia="Calibri" w:hAnsi="Book Antiqua" w:cs="Calibri"/>
          <w:sz w:val="28"/>
          <w:szCs w:val="28"/>
        </w:rPr>
        <w:t xml:space="preserve"> tisztázását kérte. Főként azért háborgott, mert a Csurka dolgozat – amint kifejtette – egyenlőségi jelet tesz a kommunisták és a zsidók közé, s a kommunisták bűneit emlegetve Csurka az egész zsidóságot teszi fele</w:t>
      </w:r>
      <w:r w:rsidR="006310A3">
        <w:rPr>
          <w:rFonts w:ascii="Book Antiqua" w:eastAsia="Calibri" w:hAnsi="Book Antiqua" w:cs="Calibri"/>
          <w:sz w:val="28"/>
          <w:szCs w:val="28"/>
        </w:rPr>
        <w:t>-</w:t>
      </w:r>
      <w:proofErr w:type="spellStart"/>
      <w:r w:rsidRPr="0088396D">
        <w:rPr>
          <w:rFonts w:ascii="Book Antiqua" w:eastAsia="Calibri" w:hAnsi="Book Antiqua" w:cs="Calibri"/>
          <w:sz w:val="28"/>
          <w:szCs w:val="28"/>
        </w:rPr>
        <w:t>lőssé</w:t>
      </w:r>
      <w:proofErr w:type="spellEnd"/>
      <w:r w:rsidRPr="0088396D">
        <w:rPr>
          <w:rFonts w:ascii="Book Antiqua" w:eastAsia="Calibri" w:hAnsi="Book Antiqua" w:cs="Calibri"/>
          <w:sz w:val="28"/>
          <w:szCs w:val="28"/>
        </w:rPr>
        <w:t xml:space="preserve"> azért, ami a kommunista országokban 1945 és 1990 közt történt. </w:t>
      </w:r>
      <w:r w:rsidRPr="0088396D">
        <w:rPr>
          <w:rFonts w:ascii="Book Antiqua" w:eastAsia="Calibri" w:hAnsi="Book Antiqua" w:cs="Calibri"/>
          <w:sz w:val="28"/>
          <w:szCs w:val="28"/>
        </w:rPr>
        <w:lastRenderedPageBreak/>
        <w:t xml:space="preserve">Holott, folytatta gondolatmenetét </w:t>
      </w:r>
      <w:proofErr w:type="spellStart"/>
      <w:r w:rsidRPr="0088396D">
        <w:rPr>
          <w:rFonts w:ascii="Book Antiqua" w:eastAsia="Calibri" w:hAnsi="Book Antiqua" w:cs="Calibri"/>
          <w:sz w:val="28"/>
          <w:szCs w:val="28"/>
        </w:rPr>
        <w:t>Cwejgenbaum</w:t>
      </w:r>
      <w:proofErr w:type="spellEnd"/>
      <w:r w:rsidRPr="0088396D">
        <w:rPr>
          <w:rFonts w:ascii="Book Antiqua" w:eastAsia="Calibri" w:hAnsi="Book Antiqua" w:cs="Calibri"/>
          <w:sz w:val="28"/>
          <w:szCs w:val="28"/>
        </w:rPr>
        <w:t>, aki kommunista lett, az éppenséggel elárulta a maga zsidóságát.</w:t>
      </w:r>
    </w:p>
    <w:p w:rsidR="0088396D" w:rsidRPr="0088396D" w:rsidRDefault="0088396D" w:rsidP="0088396D">
      <w:pPr>
        <w:spacing w:after="0" w:line="240" w:lineRule="auto"/>
        <w:ind w:firstLine="709"/>
        <w:rPr>
          <w:rFonts w:ascii="Book Antiqua" w:eastAsia="Calibri" w:hAnsi="Book Antiqua" w:cs="Calibri"/>
          <w:sz w:val="28"/>
          <w:szCs w:val="28"/>
        </w:rPr>
      </w:pPr>
      <w:r w:rsidRPr="0088396D">
        <w:rPr>
          <w:rFonts w:ascii="Book Antiqua" w:eastAsia="Calibri" w:hAnsi="Book Antiqua" w:cs="Calibri"/>
          <w:sz w:val="28"/>
          <w:szCs w:val="28"/>
        </w:rPr>
        <w:t xml:space="preserve"> Írtam Csurkának, aki rögtön hajlandónak mutatkozott tisztázni az ügyet </w:t>
      </w:r>
      <w:proofErr w:type="spellStart"/>
      <w:r w:rsidRPr="0088396D">
        <w:rPr>
          <w:rFonts w:ascii="Book Antiqua" w:eastAsia="Calibri" w:hAnsi="Book Antiqua" w:cs="Calibri"/>
          <w:sz w:val="28"/>
          <w:szCs w:val="28"/>
        </w:rPr>
        <w:t>Cweigenbaummal</w:t>
      </w:r>
      <w:proofErr w:type="spellEnd"/>
      <w:r w:rsidRPr="0088396D">
        <w:rPr>
          <w:rFonts w:ascii="Book Antiqua" w:eastAsia="Calibri" w:hAnsi="Book Antiqua" w:cs="Calibri"/>
          <w:sz w:val="28"/>
          <w:szCs w:val="28"/>
        </w:rPr>
        <w:t>. Küldött, a követségen keresztül, egy hosszú levelet, amelyben kifejti, hogy neki csak a kommunistákkal van baja, s a zsidókkal csak akkor, ha kommunista az illető. Továbbá, hogy számos zsidó tartozik a legbelső baráti körébe.</w:t>
      </w:r>
    </w:p>
    <w:p w:rsidR="0088396D" w:rsidRPr="0088396D" w:rsidRDefault="0088396D" w:rsidP="0088396D">
      <w:pPr>
        <w:spacing w:after="0" w:line="240" w:lineRule="auto"/>
        <w:ind w:firstLine="709"/>
        <w:rPr>
          <w:rFonts w:ascii="Book Antiqua" w:eastAsia="Calibri" w:hAnsi="Book Antiqua" w:cs="Calibri"/>
          <w:sz w:val="28"/>
          <w:szCs w:val="28"/>
        </w:rPr>
      </w:pPr>
      <w:r w:rsidRPr="0088396D">
        <w:rPr>
          <w:rFonts w:ascii="Book Antiqua" w:eastAsia="Calibri" w:hAnsi="Book Antiqua" w:cs="Calibri"/>
          <w:sz w:val="28"/>
          <w:szCs w:val="28"/>
        </w:rPr>
        <w:t>Tudtam magam is, hogy Réz Pál állandó kártyapartnere Csurkának, hogy néhány évvel korábban együtt látogattak Párizsba, s együtt veszítették el a lóversenyen, már a második vagy harmadik napon, azt a kevés devizát, amit a turistaútra kelő magyarok kaphattak akkoriban. A Franciaországba férjhez ment Tóth Judit költőnőtől kértek és kaptak segítséget.</w:t>
      </w:r>
    </w:p>
    <w:p w:rsidR="0088396D" w:rsidRPr="006310A3" w:rsidRDefault="0088396D" w:rsidP="0088396D">
      <w:pPr>
        <w:spacing w:after="0" w:line="240" w:lineRule="auto"/>
        <w:ind w:firstLine="709"/>
        <w:rPr>
          <w:rFonts w:ascii="Book Antiqua" w:eastAsia="Calibri" w:hAnsi="Book Antiqua" w:cs="Calibri"/>
          <w:spacing w:val="-4"/>
          <w:sz w:val="28"/>
          <w:szCs w:val="28"/>
        </w:rPr>
      </w:pPr>
      <w:r w:rsidRPr="0088396D">
        <w:rPr>
          <w:rFonts w:ascii="Book Antiqua" w:eastAsia="Calibri" w:hAnsi="Book Antiqua" w:cs="Calibri"/>
          <w:sz w:val="28"/>
          <w:szCs w:val="28"/>
        </w:rPr>
        <w:t xml:space="preserve"> </w:t>
      </w:r>
      <w:proofErr w:type="spellStart"/>
      <w:r w:rsidRPr="0088396D">
        <w:rPr>
          <w:rFonts w:ascii="Book Antiqua" w:eastAsia="Calibri" w:hAnsi="Book Antiqua" w:cs="Calibri"/>
          <w:sz w:val="28"/>
          <w:szCs w:val="28"/>
        </w:rPr>
        <w:t>Cwejgenbaum</w:t>
      </w:r>
      <w:proofErr w:type="spellEnd"/>
      <w:r w:rsidRPr="0088396D">
        <w:rPr>
          <w:rFonts w:ascii="Book Antiqua" w:eastAsia="Calibri" w:hAnsi="Book Antiqua" w:cs="Calibri"/>
          <w:sz w:val="28"/>
          <w:szCs w:val="28"/>
        </w:rPr>
        <w:t xml:space="preserve"> a levél olvasatán megenyhült, a párizsi magyar egyesületek pedig, amelyek évtizedek óta minden júniusban </w:t>
      </w:r>
      <w:proofErr w:type="spellStart"/>
      <w:r w:rsidRPr="0088396D">
        <w:rPr>
          <w:rFonts w:ascii="Book Antiqua" w:eastAsia="Calibri" w:hAnsi="Book Antiqua" w:cs="Calibri"/>
          <w:sz w:val="28"/>
          <w:szCs w:val="28"/>
        </w:rPr>
        <w:t>megemlé</w:t>
      </w:r>
      <w:r w:rsidR="006310A3">
        <w:rPr>
          <w:rFonts w:ascii="Book Antiqua" w:eastAsia="Calibri" w:hAnsi="Book Antiqua" w:cs="Calibri"/>
          <w:sz w:val="28"/>
          <w:szCs w:val="28"/>
        </w:rPr>
        <w:t>-</w:t>
      </w:r>
      <w:r w:rsidRPr="0088396D">
        <w:rPr>
          <w:rFonts w:ascii="Book Antiqua" w:eastAsia="Calibri" w:hAnsi="Book Antiqua" w:cs="Calibri"/>
          <w:sz w:val="28"/>
          <w:szCs w:val="28"/>
        </w:rPr>
        <w:t>keztek</w:t>
      </w:r>
      <w:proofErr w:type="spellEnd"/>
      <w:r w:rsidRPr="0088396D">
        <w:rPr>
          <w:rFonts w:ascii="Book Antiqua" w:eastAsia="Calibri" w:hAnsi="Book Antiqua" w:cs="Calibri"/>
          <w:sz w:val="28"/>
          <w:szCs w:val="28"/>
        </w:rPr>
        <w:t xml:space="preserve"> a gyászos trianoni békéről, ünnepségük fő szónokának kérték föl Csurka Istvánt. Csurka tehát június elején megjelent Párizsban. Az </w:t>
      </w:r>
      <w:proofErr w:type="spellStart"/>
      <w:r w:rsidRPr="0088396D">
        <w:rPr>
          <w:rFonts w:ascii="Book Antiqua" w:eastAsia="Calibri" w:hAnsi="Book Antiqua" w:cs="Calibri"/>
          <w:sz w:val="28"/>
          <w:szCs w:val="28"/>
        </w:rPr>
        <w:t>u.n</w:t>
      </w:r>
      <w:proofErr w:type="spellEnd"/>
      <w:r w:rsidRPr="0088396D">
        <w:rPr>
          <w:rFonts w:ascii="Book Antiqua" w:eastAsia="Calibri" w:hAnsi="Book Antiqua" w:cs="Calibri"/>
          <w:sz w:val="28"/>
          <w:szCs w:val="28"/>
        </w:rPr>
        <w:t xml:space="preserve">. </w:t>
      </w:r>
      <w:proofErr w:type="gramStart"/>
      <w:r w:rsidRPr="0088396D">
        <w:rPr>
          <w:rFonts w:ascii="Book Antiqua" w:eastAsia="Calibri" w:hAnsi="Book Antiqua" w:cs="Calibri"/>
          <w:sz w:val="28"/>
          <w:szCs w:val="28"/>
        </w:rPr>
        <w:t>futárszobák</w:t>
      </w:r>
      <w:proofErr w:type="gramEnd"/>
      <w:r w:rsidRPr="0088396D">
        <w:rPr>
          <w:rFonts w:ascii="Book Antiqua" w:eastAsia="Calibri" w:hAnsi="Book Antiqua" w:cs="Calibri"/>
          <w:sz w:val="28"/>
          <w:szCs w:val="28"/>
        </w:rPr>
        <w:t xml:space="preserve"> egyikében adtunk neki szállást. Két első emeleti szobáról van szó, a nagykövetség melléképületében. Kapuja a belső térről, a </w:t>
      </w:r>
      <w:proofErr w:type="spellStart"/>
      <w:r w:rsidRPr="0088396D">
        <w:rPr>
          <w:rFonts w:ascii="Book Antiqua" w:eastAsia="Calibri" w:hAnsi="Book Antiqua" w:cs="Calibri"/>
          <w:sz w:val="28"/>
          <w:szCs w:val="28"/>
        </w:rPr>
        <w:t>square-ról</w:t>
      </w:r>
      <w:proofErr w:type="spellEnd"/>
      <w:r w:rsidRPr="0088396D">
        <w:rPr>
          <w:rFonts w:ascii="Book Antiqua" w:eastAsia="Calibri" w:hAnsi="Book Antiqua" w:cs="Calibri"/>
          <w:sz w:val="28"/>
          <w:szCs w:val="28"/>
        </w:rPr>
        <w:t xml:space="preserve"> nyílik, az emeleten pedig egy keskeny ajtón keresztül át lehet bejutni a főépületbe. Ez az ajtó lett az akkoriban erősen pocakos Csurka veszte. Egyik este kinyitotta, át akart jönni a követségre, de nem jutott át, beszorult az ajtónyílásba. </w:t>
      </w:r>
      <w:r w:rsidRPr="006310A3">
        <w:rPr>
          <w:rFonts w:ascii="Book Antiqua" w:eastAsia="Calibri" w:hAnsi="Book Antiqua" w:cs="Calibri"/>
          <w:spacing w:val="-4"/>
          <w:sz w:val="28"/>
          <w:szCs w:val="28"/>
        </w:rPr>
        <w:t xml:space="preserve">Úgy kellett két embernek onnan kiszabadítania. </w:t>
      </w:r>
    </w:p>
    <w:p w:rsidR="0088396D" w:rsidRPr="0088396D" w:rsidRDefault="0088396D" w:rsidP="0088396D">
      <w:pPr>
        <w:spacing w:after="0" w:line="240" w:lineRule="auto"/>
        <w:ind w:firstLine="709"/>
        <w:rPr>
          <w:rFonts w:ascii="Book Antiqua" w:eastAsia="Calibri" w:hAnsi="Book Antiqua" w:cs="Calibri"/>
          <w:sz w:val="28"/>
          <w:szCs w:val="28"/>
        </w:rPr>
      </w:pPr>
      <w:r w:rsidRPr="0088396D">
        <w:rPr>
          <w:rFonts w:ascii="Book Antiqua" w:eastAsia="Calibri" w:hAnsi="Book Antiqua" w:cs="Calibri"/>
          <w:sz w:val="28"/>
          <w:szCs w:val="28"/>
        </w:rPr>
        <w:t xml:space="preserve"> A Trianon megemlékezés sem sikerült úgy, ahogyan remélte. A Katolikus Misszió termében tartották az ünnepséget. Nem voltam éppen Párizsban, nem tudtam részt venni a ceremónián, így csak annyit tudok, amennyit maga Csurka, s később a megemlékezés szervezői, Szén József és </w:t>
      </w:r>
      <w:proofErr w:type="spellStart"/>
      <w:r w:rsidRPr="0088396D">
        <w:rPr>
          <w:rFonts w:ascii="Book Antiqua" w:eastAsia="Calibri" w:hAnsi="Book Antiqua" w:cs="Calibri"/>
          <w:sz w:val="28"/>
          <w:szCs w:val="28"/>
        </w:rPr>
        <w:t>Breznai</w:t>
      </w:r>
      <w:proofErr w:type="spellEnd"/>
      <w:r w:rsidRPr="0088396D">
        <w:rPr>
          <w:rFonts w:ascii="Book Antiqua" w:eastAsia="Calibri" w:hAnsi="Book Antiqua" w:cs="Calibri"/>
          <w:sz w:val="28"/>
          <w:szCs w:val="28"/>
        </w:rPr>
        <w:t xml:space="preserve"> Péter nekem elmondtak. Azt történt ugyanis, hogy a Szabadság</w:t>
      </w:r>
      <w:bookmarkStart w:id="0" w:name="_GoBack"/>
      <w:bookmarkEnd w:id="0"/>
      <w:r w:rsidRPr="0088396D">
        <w:rPr>
          <w:rFonts w:ascii="Book Antiqua" w:eastAsia="Calibri" w:hAnsi="Book Antiqua" w:cs="Calibri"/>
          <w:sz w:val="28"/>
          <w:szCs w:val="28"/>
        </w:rPr>
        <w:t>harcos Szövetségbe, az MHK-</w:t>
      </w:r>
      <w:proofErr w:type="spellStart"/>
      <w:r w:rsidRPr="0088396D">
        <w:rPr>
          <w:rFonts w:ascii="Book Antiqua" w:eastAsia="Calibri" w:hAnsi="Book Antiqua" w:cs="Calibri"/>
          <w:sz w:val="28"/>
          <w:szCs w:val="28"/>
        </w:rPr>
        <w:t>ba</w:t>
      </w:r>
      <w:proofErr w:type="spellEnd"/>
      <w:r w:rsidRPr="0088396D">
        <w:rPr>
          <w:rFonts w:ascii="Book Antiqua" w:eastAsia="Calibri" w:hAnsi="Book Antiqua" w:cs="Calibri"/>
          <w:sz w:val="28"/>
          <w:szCs w:val="28"/>
        </w:rPr>
        <w:t xml:space="preserve"> és a Vitézi Rendbe tömörült erősen jobboldali párizsi magyarok nem tartották eléggé radikálisnak Csurka István beszédét, s ezt heves szemrehányások formájában el is mondták neki.</w:t>
      </w:r>
    </w:p>
    <w:p w:rsidR="0088396D" w:rsidRPr="0088396D" w:rsidRDefault="0088396D" w:rsidP="0088396D">
      <w:pPr>
        <w:spacing w:after="0" w:line="240" w:lineRule="auto"/>
        <w:ind w:firstLine="709"/>
        <w:rPr>
          <w:rFonts w:ascii="Book Antiqua" w:eastAsia="Calibri" w:hAnsi="Book Antiqua" w:cs="Calibri"/>
          <w:sz w:val="28"/>
          <w:szCs w:val="28"/>
        </w:rPr>
      </w:pPr>
      <w:r w:rsidRPr="0088396D">
        <w:rPr>
          <w:rFonts w:ascii="Book Antiqua" w:eastAsia="Calibri" w:hAnsi="Book Antiqua" w:cs="Calibri"/>
          <w:sz w:val="28"/>
          <w:szCs w:val="28"/>
        </w:rPr>
        <w:t xml:space="preserve">Ide most egy közmondás kívánkozik, vagy valami szólás; minél ostobább, annál jobb. A Kinek a pap, kinek a papné! </w:t>
      </w:r>
      <w:proofErr w:type="gramStart"/>
      <w:r w:rsidRPr="0088396D">
        <w:rPr>
          <w:rFonts w:ascii="Book Antiqua" w:eastAsia="Calibri" w:hAnsi="Book Antiqua" w:cs="Calibri"/>
          <w:sz w:val="28"/>
          <w:szCs w:val="28"/>
        </w:rPr>
        <w:t>például</w:t>
      </w:r>
      <w:proofErr w:type="gramEnd"/>
      <w:r w:rsidRPr="0088396D">
        <w:rPr>
          <w:rFonts w:ascii="Book Antiqua" w:eastAsia="Calibri" w:hAnsi="Book Antiqua" w:cs="Calibri"/>
          <w:sz w:val="28"/>
          <w:szCs w:val="28"/>
        </w:rPr>
        <w:t xml:space="preserve">. Vagy: Ahány ház, annyi szokás. És a Fogadd be a tótot, kiver a házadból. </w:t>
      </w:r>
      <w:proofErr w:type="spellStart"/>
      <w:r w:rsidRPr="0088396D">
        <w:rPr>
          <w:rFonts w:ascii="Book Antiqua" w:eastAsia="Calibri" w:hAnsi="Book Antiqua" w:cs="Calibri"/>
          <w:sz w:val="28"/>
          <w:szCs w:val="28"/>
        </w:rPr>
        <w:t>Sapienti</w:t>
      </w:r>
      <w:proofErr w:type="spellEnd"/>
      <w:r w:rsidRPr="0088396D">
        <w:rPr>
          <w:rFonts w:ascii="Book Antiqua" w:eastAsia="Calibri" w:hAnsi="Book Antiqua" w:cs="Calibri"/>
          <w:sz w:val="28"/>
          <w:szCs w:val="28"/>
        </w:rPr>
        <w:t xml:space="preserve"> </w:t>
      </w:r>
      <w:proofErr w:type="spellStart"/>
      <w:r w:rsidRPr="0088396D">
        <w:rPr>
          <w:rFonts w:ascii="Book Antiqua" w:eastAsia="Calibri" w:hAnsi="Book Antiqua" w:cs="Calibri"/>
          <w:sz w:val="28"/>
          <w:szCs w:val="28"/>
        </w:rPr>
        <w:t>sat</w:t>
      </w:r>
      <w:proofErr w:type="spellEnd"/>
      <w:r w:rsidRPr="0088396D">
        <w:rPr>
          <w:rFonts w:ascii="Book Antiqua" w:eastAsia="Calibri" w:hAnsi="Book Antiqua" w:cs="Calibri"/>
          <w:sz w:val="28"/>
          <w:szCs w:val="28"/>
        </w:rPr>
        <w:t>! Tehát: Addig jár a korsó a kútra, míg eltörik. Helyesebben: míg el nem törik.</w:t>
      </w:r>
    </w:p>
    <w:p w:rsidR="001F1323" w:rsidRPr="0088396D" w:rsidRDefault="001F1323" w:rsidP="0088396D">
      <w:pPr>
        <w:spacing w:after="0" w:line="240" w:lineRule="auto"/>
        <w:ind w:firstLine="709"/>
        <w:rPr>
          <w:rFonts w:ascii="Book Antiqua" w:eastAsia="Calibri" w:hAnsi="Book Antiqua" w:cs="Calibri"/>
          <w:bCs/>
          <w:i/>
          <w:iCs/>
          <w:sz w:val="28"/>
          <w:szCs w:val="28"/>
        </w:rPr>
      </w:pPr>
    </w:p>
    <w:p w:rsidR="001C3512" w:rsidRPr="0088396D" w:rsidRDefault="001F1323" w:rsidP="0088396D">
      <w:pPr>
        <w:spacing w:after="0" w:line="240" w:lineRule="auto"/>
        <w:ind w:firstLine="709"/>
        <w:rPr>
          <w:rFonts w:ascii="Book Antiqua" w:eastAsia="Calibri" w:hAnsi="Book Antiqua" w:cs="Calibri"/>
          <w:sz w:val="28"/>
          <w:szCs w:val="28"/>
        </w:rPr>
      </w:pPr>
      <w:r w:rsidRPr="0088396D">
        <w:rPr>
          <w:rFonts w:ascii="Book Antiqua" w:eastAsia="Calibri" w:hAnsi="Book Antiqua" w:cs="Calibri"/>
          <w:sz w:val="28"/>
          <w:szCs w:val="28"/>
        </w:rPr>
        <w:t xml:space="preserve">                                       </w:t>
      </w:r>
    </w:p>
    <w:sectPr w:rsidR="001C3512" w:rsidRPr="00883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23"/>
    <w:rsid w:val="00185793"/>
    <w:rsid w:val="001C3512"/>
    <w:rsid w:val="001D51F9"/>
    <w:rsid w:val="001F1323"/>
    <w:rsid w:val="003134B6"/>
    <w:rsid w:val="006310A3"/>
    <w:rsid w:val="00736C8D"/>
    <w:rsid w:val="0088396D"/>
    <w:rsid w:val="00B336C9"/>
    <w:rsid w:val="00E26087"/>
    <w:rsid w:val="00E30D01"/>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304D"/>
  <w15:chartTrackingRefBased/>
  <w15:docId w15:val="{ABCB2D5C-8FE3-4E36-88F8-62CB5DFA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1323"/>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2584</Words>
  <Characters>17834</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 Dr.Szávai</dc:creator>
  <cp:keywords/>
  <dc:description/>
  <cp:lastModifiedBy>Otthon</cp:lastModifiedBy>
  <cp:revision>2</cp:revision>
  <dcterms:created xsi:type="dcterms:W3CDTF">2020-05-26T14:15:00Z</dcterms:created>
  <dcterms:modified xsi:type="dcterms:W3CDTF">2020-05-26T14:15:00Z</dcterms:modified>
</cp:coreProperties>
</file>