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B27" w:rsidRDefault="00E45B27" w:rsidP="00E45B2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Pr="00E45B27">
        <w:rPr>
          <w:rFonts w:ascii="Book Antiqua" w:hAnsi="Book Antiqua"/>
          <w:sz w:val="36"/>
          <w:szCs w:val="36"/>
        </w:rPr>
        <w:t>Baranyi Ferenc</w:t>
      </w:r>
    </w:p>
    <w:p w:rsidR="00C42022" w:rsidRPr="00E45B27" w:rsidRDefault="00E45B27" w:rsidP="00E45B2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C42022" w:rsidRPr="00E45B27">
        <w:rPr>
          <w:rFonts w:ascii="Book Antiqua" w:hAnsi="Book Antiqua"/>
          <w:i/>
          <w:sz w:val="40"/>
          <w:szCs w:val="40"/>
        </w:rPr>
        <w:t>B</w:t>
      </w:r>
      <w:r w:rsidRPr="00E45B27">
        <w:rPr>
          <w:rFonts w:ascii="Book Antiqua" w:hAnsi="Book Antiqua"/>
          <w:i/>
          <w:sz w:val="40"/>
          <w:szCs w:val="40"/>
        </w:rPr>
        <w:t>occaccio</w:t>
      </w:r>
      <w:r w:rsidR="00C42022" w:rsidRPr="00E45B27">
        <w:rPr>
          <w:rFonts w:ascii="Book Antiqua" w:hAnsi="Book Antiqua"/>
          <w:i/>
          <w:sz w:val="40"/>
          <w:szCs w:val="40"/>
        </w:rPr>
        <w:t xml:space="preserve"> 1348-ban</w:t>
      </w:r>
    </w:p>
    <w:p w:rsidR="00C42022" w:rsidRPr="00BB64F7" w:rsidRDefault="00C42022" w:rsidP="00C42022">
      <w:pPr>
        <w:rPr>
          <w:rFonts w:ascii="Book Antiqua" w:hAnsi="Book Antiqua"/>
          <w:sz w:val="28"/>
          <w:szCs w:val="28"/>
        </w:rPr>
      </w:pP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Firenze utcáit reszketve róttam,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 xml:space="preserve">midőn </w:t>
      </w:r>
      <w:proofErr w:type="spellStart"/>
      <w:r w:rsidRPr="00BB64F7">
        <w:rPr>
          <w:rFonts w:ascii="Book Antiqua" w:hAnsi="Book Antiqua"/>
          <w:sz w:val="28"/>
          <w:szCs w:val="28"/>
        </w:rPr>
        <w:t>ránktört</w:t>
      </w:r>
      <w:proofErr w:type="spellEnd"/>
      <w:r w:rsidRPr="00BB64F7">
        <w:rPr>
          <w:rFonts w:ascii="Book Antiqua" w:hAnsi="Book Antiqua"/>
          <w:sz w:val="28"/>
          <w:szCs w:val="28"/>
        </w:rPr>
        <w:t xml:space="preserve"> a rettentő ragály,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 xml:space="preserve">holtak hevertek szerte, több halomban </w:t>
      </w:r>
      <w:r w:rsidR="00477AE9" w:rsidRPr="00BB64F7">
        <w:rPr>
          <w:rFonts w:ascii="Times New Roman" w:hAnsi="Times New Roman" w:cs="Times New Roman"/>
          <w:sz w:val="28"/>
          <w:szCs w:val="28"/>
        </w:rPr>
        <w:t>‒</w:t>
      </w:r>
      <w:r w:rsidRPr="00BB64F7">
        <w:rPr>
          <w:rFonts w:ascii="Book Antiqua" w:hAnsi="Book Antiqua"/>
          <w:sz w:val="28"/>
          <w:szCs w:val="28"/>
        </w:rPr>
        <w:t xml:space="preserve"> 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 xml:space="preserve">szemét, </w:t>
      </w:r>
      <w:r w:rsidR="00E2544F" w:rsidRPr="00BB64F7">
        <w:rPr>
          <w:rFonts w:ascii="Book Antiqua" w:hAnsi="Book Antiqua"/>
          <w:sz w:val="28"/>
          <w:szCs w:val="28"/>
        </w:rPr>
        <w:t>a</w:t>
      </w:r>
      <w:r w:rsidRPr="00BB64F7">
        <w:rPr>
          <w:rFonts w:ascii="Book Antiqua" w:hAnsi="Book Antiqua"/>
          <w:sz w:val="28"/>
          <w:szCs w:val="28"/>
        </w:rPr>
        <w:t>mely elszállításra vár.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 xml:space="preserve">Ki a folyónál hullt el, azt </w:t>
      </w:r>
      <w:proofErr w:type="spellStart"/>
      <w:r w:rsidRPr="00BB64F7">
        <w:rPr>
          <w:rFonts w:ascii="Book Antiqua" w:hAnsi="Book Antiqua"/>
          <w:sz w:val="28"/>
          <w:szCs w:val="28"/>
        </w:rPr>
        <w:t>legottan</w:t>
      </w:r>
      <w:proofErr w:type="spellEnd"/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 xml:space="preserve">a vízbe dobták – </w:t>
      </w:r>
      <w:proofErr w:type="spellStart"/>
      <w:r w:rsidRPr="00BB64F7">
        <w:rPr>
          <w:rFonts w:ascii="Book Antiqua" w:hAnsi="Book Antiqua"/>
          <w:sz w:val="28"/>
          <w:szCs w:val="28"/>
        </w:rPr>
        <w:t>úszna</w:t>
      </w:r>
      <w:proofErr w:type="spellEnd"/>
      <w:r w:rsidRPr="00BB64F7">
        <w:rPr>
          <w:rFonts w:ascii="Book Antiqua" w:hAnsi="Book Antiqua"/>
          <w:sz w:val="28"/>
          <w:szCs w:val="28"/>
        </w:rPr>
        <w:t xml:space="preserve"> messze már!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  <w:t>S tetemeket cipe</w:t>
      </w:r>
      <w:r w:rsidR="00E2544F" w:rsidRPr="00BB64F7">
        <w:rPr>
          <w:rFonts w:ascii="Book Antiqua" w:hAnsi="Book Antiqua"/>
          <w:sz w:val="28"/>
          <w:szCs w:val="28"/>
        </w:rPr>
        <w:t>l</w:t>
      </w:r>
      <w:r w:rsidR="00477AE9" w:rsidRPr="00BB64F7">
        <w:rPr>
          <w:rFonts w:ascii="Book Antiqua" w:hAnsi="Book Antiqua"/>
          <w:sz w:val="28"/>
          <w:szCs w:val="28"/>
        </w:rPr>
        <w:t xml:space="preserve">t az </w:t>
      </w:r>
      <w:proofErr w:type="spellStart"/>
      <w:r w:rsidR="00477AE9" w:rsidRPr="00BB64F7">
        <w:rPr>
          <w:rFonts w:ascii="Book Antiqua" w:hAnsi="Book Antiqua"/>
          <w:sz w:val="28"/>
          <w:szCs w:val="28"/>
        </w:rPr>
        <w:t>Arno</w:t>
      </w:r>
      <w:proofErr w:type="spellEnd"/>
      <w:r w:rsidR="00477AE9" w:rsidRPr="00BB64F7">
        <w:rPr>
          <w:rFonts w:ascii="Book Antiqua" w:hAnsi="Book Antiqua"/>
          <w:sz w:val="28"/>
          <w:szCs w:val="28"/>
        </w:rPr>
        <w:t xml:space="preserve"> árja,</w:t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</w:r>
      <w:r w:rsidR="00477AE9" w:rsidRPr="00BB64F7">
        <w:rPr>
          <w:rFonts w:ascii="Book Antiqua" w:hAnsi="Book Antiqua"/>
          <w:sz w:val="28"/>
          <w:szCs w:val="28"/>
        </w:rPr>
        <w:tab/>
        <w:t>fertőt fodrozva szét a partvilágra.</w:t>
      </w:r>
    </w:p>
    <w:p w:rsidR="00477AE9" w:rsidRPr="00BB64F7" w:rsidRDefault="00477AE9" w:rsidP="00C42022">
      <w:pPr>
        <w:rPr>
          <w:rFonts w:ascii="Book Antiqua" w:hAnsi="Book Antiqua"/>
          <w:sz w:val="28"/>
          <w:szCs w:val="28"/>
        </w:rPr>
      </w:pP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Polgár a polgárt elkerülte félve,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szomszéd szomszédra ajtót nem nyitott,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szülő irtózva nézett gyermekére,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ha hóna alatt „búb” mutatkozott,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s nem csókolhatták ajkát – még kezét se –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hölgyüknek a szerelmes lovagok.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Mindent s mindenkit átformált a pestis,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="00E2544F" w:rsidRPr="00BB64F7">
        <w:rPr>
          <w:rFonts w:ascii="Book Antiqua" w:hAnsi="Book Antiqua"/>
          <w:sz w:val="28"/>
          <w:szCs w:val="28"/>
        </w:rPr>
        <w:t>a</w:t>
      </w:r>
      <w:r w:rsidRPr="00BB64F7">
        <w:rPr>
          <w:rFonts w:ascii="Book Antiqua" w:hAnsi="Book Antiqua"/>
          <w:sz w:val="28"/>
          <w:szCs w:val="28"/>
        </w:rPr>
        <w:t xml:space="preserve"> kézenfekvőt és a képtelent is. </w:t>
      </w:r>
    </w:p>
    <w:p w:rsidR="009E3C96" w:rsidRPr="00BB64F7" w:rsidRDefault="00477AE9" w:rsidP="00E2544F">
      <w:pPr>
        <w:spacing w:before="100" w:beforeAutospacing="1"/>
        <w:rPr>
          <w:rFonts w:ascii="Book Antiqua" w:hAnsi="Book Antiqua"/>
          <w:sz w:val="28"/>
          <w:szCs w:val="28"/>
        </w:rPr>
      </w:pP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De volt, ahol benépesült a kocsma,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bortól pezsdült a kedv, mozdult a láb,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haláltánccá fajult a vad tivornya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kaszást kacagva: egy nap a világ!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 xml:space="preserve">Hajnalban aztán – ki se józanodva – 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szédültek többen a nemlétbe át,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még szólt zene, de egyre gyászosabban,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>aztán tö</w:t>
      </w:r>
      <w:r w:rsidR="00E2544F" w:rsidRPr="00BB64F7">
        <w:rPr>
          <w:rFonts w:ascii="Book Antiqua" w:hAnsi="Book Antiqua"/>
          <w:sz w:val="28"/>
          <w:szCs w:val="28"/>
        </w:rPr>
        <w:t>m</w:t>
      </w:r>
      <w:r w:rsidRPr="00BB64F7">
        <w:rPr>
          <w:rFonts w:ascii="Book Antiqua" w:hAnsi="Book Antiqua"/>
          <w:sz w:val="28"/>
          <w:szCs w:val="28"/>
        </w:rPr>
        <w:t>b lett a csönd. Megbonthatatlan.</w:t>
      </w:r>
    </w:p>
    <w:p w:rsidR="00C42022" w:rsidRPr="00BB64F7" w:rsidRDefault="00477AE9">
      <w:pPr>
        <w:rPr>
          <w:rFonts w:ascii="Book Antiqua" w:hAnsi="Book Antiqua"/>
          <w:sz w:val="28"/>
          <w:szCs w:val="28"/>
        </w:rPr>
      </w:pP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bookmarkStart w:id="0" w:name="_GoBack"/>
      <w:bookmarkEnd w:id="0"/>
      <w:r w:rsidRPr="00BB64F7">
        <w:rPr>
          <w:rFonts w:ascii="Book Antiqua" w:hAnsi="Book Antiqua"/>
          <w:sz w:val="28"/>
          <w:szCs w:val="28"/>
        </w:rPr>
        <w:t>A krónikás, mit járva-kelve lát, hall: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proofErr w:type="spellStart"/>
      <w:r w:rsidRPr="00BB64F7">
        <w:rPr>
          <w:rFonts w:ascii="Book Antiqua" w:hAnsi="Book Antiqua"/>
          <w:sz w:val="28"/>
          <w:szCs w:val="28"/>
        </w:rPr>
        <w:t>lejegyzi</w:t>
      </w:r>
      <w:proofErr w:type="spellEnd"/>
      <w:r w:rsidRPr="00BB64F7">
        <w:rPr>
          <w:rFonts w:ascii="Book Antiqua" w:hAnsi="Book Antiqua"/>
          <w:sz w:val="28"/>
          <w:szCs w:val="28"/>
        </w:rPr>
        <w:t xml:space="preserve"> pontosan. Ennyit tehet.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  <w:t xml:space="preserve">Én – el nem </w:t>
      </w:r>
      <w:proofErr w:type="spellStart"/>
      <w:r w:rsidRPr="00BB64F7">
        <w:rPr>
          <w:rFonts w:ascii="Book Antiqua" w:hAnsi="Book Antiqua"/>
          <w:sz w:val="28"/>
          <w:szCs w:val="28"/>
        </w:rPr>
        <w:t>tékozolt</w:t>
      </w:r>
      <w:proofErr w:type="spellEnd"/>
      <w:r w:rsidRPr="00BB64F7">
        <w:rPr>
          <w:rFonts w:ascii="Book Antiqua" w:hAnsi="Book Antiqua"/>
          <w:sz w:val="28"/>
          <w:szCs w:val="28"/>
        </w:rPr>
        <w:t xml:space="preserve"> írástudással - </w:t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  <w:t>még azt is megcselekszem értetek,</w:t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  <w:t xml:space="preserve">hogy hét leány és három </w:t>
      </w:r>
      <w:proofErr w:type="spellStart"/>
      <w:r w:rsidR="009E3C96" w:rsidRPr="00BB64F7">
        <w:rPr>
          <w:rFonts w:ascii="Book Antiqua" w:hAnsi="Book Antiqua"/>
          <w:sz w:val="28"/>
          <w:szCs w:val="28"/>
        </w:rPr>
        <w:t>ifju</w:t>
      </w:r>
      <w:proofErr w:type="spellEnd"/>
      <w:r w:rsidR="009E3C96" w:rsidRPr="00BB64F7">
        <w:rPr>
          <w:rFonts w:ascii="Book Antiqua" w:hAnsi="Book Antiqua"/>
          <w:sz w:val="28"/>
          <w:szCs w:val="28"/>
        </w:rPr>
        <w:t xml:space="preserve"> által</w:t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  <w:t>elmondok tízszer tíz történetet.</w:t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  <w:t>Okulásul? Vagy csak vigasztalásra?</w:t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</w:r>
      <w:r w:rsidR="009E3C96" w:rsidRPr="00BB64F7">
        <w:rPr>
          <w:rFonts w:ascii="Book Antiqua" w:hAnsi="Book Antiqua"/>
          <w:sz w:val="28"/>
          <w:szCs w:val="28"/>
        </w:rPr>
        <w:tab/>
        <w:t>Ha így, ha úgy: talán nem lesz hiába.</w:t>
      </w:r>
      <w:r w:rsidR="00C42022" w:rsidRPr="00BB64F7">
        <w:rPr>
          <w:rFonts w:ascii="Book Antiqua" w:hAnsi="Book Antiqua"/>
          <w:sz w:val="28"/>
          <w:szCs w:val="28"/>
        </w:rPr>
        <w:tab/>
      </w:r>
    </w:p>
    <w:sectPr w:rsidR="00C42022" w:rsidRPr="00BB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E6B"/>
    <w:multiLevelType w:val="hybridMultilevel"/>
    <w:tmpl w:val="4EA0C806"/>
    <w:lvl w:ilvl="0" w:tplc="EB7200B4">
      <w:numFmt w:val="bullet"/>
      <w:lvlText w:val="-"/>
      <w:lvlJc w:val="left"/>
      <w:pPr>
        <w:ind w:left="480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2"/>
    <w:rsid w:val="00477AE9"/>
    <w:rsid w:val="009E3C96"/>
    <w:rsid w:val="00A36CDE"/>
    <w:rsid w:val="00AC1ECE"/>
    <w:rsid w:val="00BB64F7"/>
    <w:rsid w:val="00C42022"/>
    <w:rsid w:val="00E2544F"/>
    <w:rsid w:val="00E4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223"/>
  <w15:chartTrackingRefBased/>
  <w15:docId w15:val="{20AE2075-C838-4812-8CDD-98924234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3C9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cp:lastPrinted>2020-06-10T14:30:00Z</cp:lastPrinted>
  <dcterms:created xsi:type="dcterms:W3CDTF">2020-06-28T13:05:00Z</dcterms:created>
  <dcterms:modified xsi:type="dcterms:W3CDTF">2020-06-28T13:05:00Z</dcterms:modified>
</cp:coreProperties>
</file>