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23" w:rsidRDefault="00353423" w:rsidP="00353423">
      <w:pPr>
        <w:spacing w:after="0" w:line="360" w:lineRule="auto"/>
        <w:ind w:firstLine="540"/>
        <w:rPr>
          <w:rFonts w:ascii="Book Antiqua" w:hAnsi="Book Antiqua"/>
          <w:sz w:val="36"/>
          <w:szCs w:val="36"/>
        </w:rPr>
      </w:pPr>
      <w:r w:rsidRPr="00951702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7620DAE1" wp14:editId="6579F195">
            <wp:simplePos x="0" y="0"/>
            <wp:positionH relativeFrom="column">
              <wp:posOffset>33020</wp:posOffset>
            </wp:positionH>
            <wp:positionV relativeFrom="paragraph">
              <wp:posOffset>0</wp:posOffset>
            </wp:positionV>
            <wp:extent cx="2404745" cy="1802765"/>
            <wp:effectExtent l="0" t="0" r="0" b="6985"/>
            <wp:wrapSquare wrapText="bothSides"/>
            <wp:docPr id="1" name="Kép 1" descr="C:\Users\Otthon\Desktop\16.kézirat\Kelecsényi 9+1 reg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16.kézirat\Kelecsényi 9+1 regé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423" w:rsidRPr="00951702" w:rsidRDefault="00353423" w:rsidP="00353423">
      <w:pPr>
        <w:spacing w:after="0" w:line="360" w:lineRule="auto"/>
        <w:ind w:firstLine="540"/>
        <w:rPr>
          <w:rFonts w:ascii="Book Antiqua" w:hAnsi="Book Antiqua"/>
          <w:sz w:val="36"/>
          <w:szCs w:val="36"/>
        </w:rPr>
      </w:pPr>
      <w:r w:rsidRPr="00951702">
        <w:rPr>
          <w:rFonts w:ascii="Book Antiqua" w:hAnsi="Book Antiqua"/>
          <w:sz w:val="36"/>
          <w:szCs w:val="36"/>
        </w:rPr>
        <w:t>Kelecsényi László</w:t>
      </w:r>
    </w:p>
    <w:p w:rsidR="00353423" w:rsidRDefault="00353423" w:rsidP="00353423">
      <w:pPr>
        <w:spacing w:after="0" w:line="240" w:lineRule="auto"/>
        <w:ind w:firstLine="54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9 + 1 regény</w:t>
      </w:r>
    </w:p>
    <w:p w:rsidR="00353423" w:rsidRPr="00951702" w:rsidRDefault="00353423" w:rsidP="00353423">
      <w:pPr>
        <w:spacing w:before="120" w:after="0" w:line="240" w:lineRule="auto"/>
        <w:ind w:firstLine="54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</w:t>
      </w:r>
      <w:r w:rsidRPr="00951702">
        <w:rPr>
          <w:rFonts w:ascii="Book Antiqua" w:hAnsi="Book Antiqua"/>
          <w:b/>
          <w:sz w:val="28"/>
          <w:szCs w:val="28"/>
        </w:rPr>
        <w:t>Az én kánonom</w:t>
      </w:r>
      <w:r>
        <w:rPr>
          <w:rFonts w:ascii="Book Antiqua" w:hAnsi="Book Antiqua"/>
          <w:b/>
          <w:sz w:val="28"/>
          <w:szCs w:val="28"/>
        </w:rPr>
        <w:t>)</w:t>
      </w:r>
    </w:p>
    <w:p w:rsidR="00353423" w:rsidRDefault="00353423" w:rsidP="00353423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</w:p>
    <w:p w:rsidR="00353423" w:rsidRDefault="00353423" w:rsidP="0035342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53423" w:rsidRDefault="00353423" w:rsidP="0035342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53423" w:rsidRPr="00DD362A" w:rsidRDefault="00353423" w:rsidP="008B30A0">
      <w:pPr>
        <w:spacing w:after="0" w:line="240" w:lineRule="auto"/>
        <w:ind w:firstLine="709"/>
        <w:jc w:val="both"/>
        <w:rPr>
          <w:rFonts w:ascii="Book Antiqua" w:eastAsia="Batang" w:hAnsi="Book Antiqua"/>
          <w:i/>
          <w:sz w:val="28"/>
          <w:szCs w:val="28"/>
        </w:rPr>
      </w:pPr>
      <w:r w:rsidRPr="00C149B5">
        <w:rPr>
          <w:rFonts w:ascii="Book Antiqua" w:eastAsia="Batang" w:hAnsi="Book Antiqua"/>
          <w:i/>
          <w:sz w:val="28"/>
          <w:szCs w:val="28"/>
        </w:rPr>
        <w:t xml:space="preserve">Ebben az alrovatban minden hónapban írok egy szösszenetet egy-egy kedves regényemről. Csak egy magyar lesz köztük, az utolsó, az is </w:t>
      </w:r>
      <w:proofErr w:type="gramStart"/>
      <w:r w:rsidRPr="00C149B5">
        <w:rPr>
          <w:rFonts w:ascii="Book Antiqua" w:eastAsia="Batang" w:hAnsi="Book Antiqua"/>
          <w:i/>
          <w:sz w:val="28"/>
          <w:szCs w:val="28"/>
        </w:rPr>
        <w:t>klasszikus</w:t>
      </w:r>
      <w:proofErr w:type="gramEnd"/>
      <w:r w:rsidRPr="00C149B5">
        <w:rPr>
          <w:rFonts w:ascii="Book Antiqua" w:eastAsia="Batang" w:hAnsi="Book Antiqua"/>
          <w:i/>
          <w:sz w:val="28"/>
          <w:szCs w:val="28"/>
        </w:rPr>
        <w:t>, hogy ne essenek kortársi sértődések. A kilenc külhoni szerző ellenben cseppet sem klasszicizálódott még. A válogatás merőben szubjektív, csakis az én ízlésemet tükrözi. Afféle hátsó polcra szorult</w:t>
      </w:r>
      <w:r>
        <w:rPr>
          <w:rFonts w:ascii="Book Antiqua" w:eastAsia="Batang" w:hAnsi="Book Antiqua"/>
          <w:i/>
          <w:sz w:val="28"/>
          <w:szCs w:val="28"/>
        </w:rPr>
        <w:t xml:space="preserve"> titkos remekművek ezek. Íme, a hetedik.</w:t>
      </w:r>
    </w:p>
    <w:p w:rsidR="00353423" w:rsidRDefault="00353423" w:rsidP="008B30A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353423" w:rsidRPr="00353423" w:rsidRDefault="00353423" w:rsidP="008B30A0">
      <w:pPr>
        <w:spacing w:after="12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353423">
        <w:rPr>
          <w:rFonts w:ascii="Book Antiqua" w:hAnsi="Book Antiqua"/>
          <w:b/>
          <w:sz w:val="28"/>
          <w:szCs w:val="28"/>
        </w:rPr>
        <w:t>7.</w:t>
      </w:r>
      <w:bookmarkStart w:id="0" w:name="_GoBack"/>
      <w:bookmarkEnd w:id="0"/>
    </w:p>
    <w:p w:rsidR="00353423" w:rsidRPr="00353423" w:rsidRDefault="00353423" w:rsidP="008B30A0">
      <w:p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proofErr w:type="spellStart"/>
      <w:r w:rsidRPr="00353423">
        <w:rPr>
          <w:rFonts w:ascii="Book Antiqua" w:hAnsi="Book Antiqua"/>
          <w:b/>
          <w:sz w:val="28"/>
          <w:szCs w:val="28"/>
        </w:rPr>
        <w:t>Alphonse</w:t>
      </w:r>
      <w:proofErr w:type="spellEnd"/>
      <w:r w:rsidRPr="00353423">
        <w:rPr>
          <w:rFonts w:ascii="Book Antiqua" w:hAnsi="Book Antiqua"/>
          <w:b/>
          <w:sz w:val="28"/>
          <w:szCs w:val="28"/>
        </w:rPr>
        <w:t xml:space="preserve"> de Lamartine: </w:t>
      </w:r>
      <w:proofErr w:type="spellStart"/>
      <w:r w:rsidRPr="00353423">
        <w:rPr>
          <w:rFonts w:ascii="Book Antiqua" w:hAnsi="Book Antiqua"/>
          <w:b/>
          <w:sz w:val="28"/>
          <w:szCs w:val="28"/>
        </w:rPr>
        <w:t>Graziella</w:t>
      </w:r>
      <w:proofErr w:type="spellEnd"/>
    </w:p>
    <w:p w:rsidR="00353423" w:rsidRPr="00353423" w:rsidRDefault="00353423" w:rsidP="008B30A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353423" w:rsidRPr="00353423" w:rsidRDefault="00353423" w:rsidP="008B30A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53423">
        <w:rPr>
          <w:rFonts w:ascii="Book Antiqua" w:hAnsi="Book Antiqua"/>
          <w:sz w:val="28"/>
          <w:szCs w:val="28"/>
        </w:rPr>
        <w:t xml:space="preserve">A kutya sem ismeri már. Talán francia szakosoknak kötelező vagy inkább csak ajánlott a bölcsészkarokon. Szerb Antal súg. Ő még írt róla </w:t>
      </w:r>
      <w:r w:rsidRPr="00353423">
        <w:rPr>
          <w:rFonts w:ascii="Book Antiqua" w:hAnsi="Book Antiqua" w:cstheme="minorHAnsi"/>
          <w:spacing w:val="-2"/>
          <w:sz w:val="28"/>
          <w:szCs w:val="28"/>
        </w:rPr>
        <w:t xml:space="preserve">fél oldalt </w:t>
      </w:r>
      <w:proofErr w:type="gramStart"/>
      <w:r w:rsidRPr="00353423">
        <w:rPr>
          <w:rFonts w:ascii="Book Antiqua" w:hAnsi="Book Antiqua" w:cstheme="minorHAnsi"/>
          <w:i/>
          <w:spacing w:val="-2"/>
          <w:sz w:val="28"/>
          <w:szCs w:val="28"/>
        </w:rPr>
        <w:t>A</w:t>
      </w:r>
      <w:proofErr w:type="gramEnd"/>
      <w:r w:rsidRPr="00353423">
        <w:rPr>
          <w:rFonts w:ascii="Book Antiqua" w:hAnsi="Book Antiqua" w:cstheme="minorHAnsi"/>
          <w:i/>
          <w:spacing w:val="-2"/>
          <w:sz w:val="28"/>
          <w:szCs w:val="28"/>
        </w:rPr>
        <w:t xml:space="preserve"> világirodalom történeté</w:t>
      </w:r>
      <w:r w:rsidRPr="00353423">
        <w:rPr>
          <w:rFonts w:ascii="Book Antiqua" w:hAnsi="Book Antiqua" w:cstheme="minorHAnsi"/>
          <w:spacing w:val="-2"/>
          <w:sz w:val="28"/>
          <w:szCs w:val="28"/>
        </w:rPr>
        <w:t>ben. No meg Liszt Ferenc segít eszünkbe</w:t>
      </w:r>
      <w:r w:rsidRPr="00353423">
        <w:rPr>
          <w:rFonts w:ascii="Book Antiqua" w:hAnsi="Book Antiqua"/>
          <w:sz w:val="28"/>
          <w:szCs w:val="28"/>
        </w:rPr>
        <w:t xml:space="preserve"> juttatni: Lamartine versezete alapján írta a </w:t>
      </w:r>
      <w:r w:rsidRPr="00353423">
        <w:rPr>
          <w:rFonts w:ascii="Book Antiqua" w:hAnsi="Book Antiqua"/>
          <w:i/>
          <w:sz w:val="28"/>
          <w:szCs w:val="28"/>
        </w:rPr>
        <w:t xml:space="preserve">Les </w:t>
      </w:r>
      <w:proofErr w:type="spellStart"/>
      <w:r w:rsidRPr="00353423">
        <w:rPr>
          <w:rFonts w:ascii="Book Antiqua" w:hAnsi="Book Antiqua"/>
          <w:i/>
          <w:sz w:val="28"/>
          <w:szCs w:val="28"/>
        </w:rPr>
        <w:t>Préludes</w:t>
      </w:r>
      <w:proofErr w:type="spellEnd"/>
      <w:r>
        <w:rPr>
          <w:rFonts w:ascii="Book Antiqua" w:hAnsi="Book Antiqua"/>
          <w:sz w:val="28"/>
          <w:szCs w:val="28"/>
        </w:rPr>
        <w:t xml:space="preserve"> című szimfonikus </w:t>
      </w:r>
      <w:r w:rsidRPr="00B87AF4">
        <w:rPr>
          <w:rFonts w:ascii="Book Antiqua" w:hAnsi="Book Antiqua" w:cstheme="minorHAnsi"/>
          <w:spacing w:val="-2"/>
          <w:sz w:val="28"/>
          <w:szCs w:val="28"/>
        </w:rPr>
        <w:t>költeményét – tudják, aminek egy részlete lett a náci filmhíradó szignálja.</w:t>
      </w:r>
      <w:r w:rsidRPr="00353423">
        <w:rPr>
          <w:rFonts w:ascii="Book Antiqua" w:hAnsi="Book Antiqua"/>
          <w:sz w:val="28"/>
          <w:szCs w:val="28"/>
        </w:rPr>
        <w:t xml:space="preserve"> Úgy látszik, a Führer nemcsak Wagnert szerette.</w:t>
      </w:r>
    </w:p>
    <w:p w:rsidR="00353423" w:rsidRPr="00353423" w:rsidRDefault="00353423" w:rsidP="008B30A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53423">
        <w:rPr>
          <w:rFonts w:ascii="Book Antiqua" w:hAnsi="Book Antiqua"/>
          <w:sz w:val="28"/>
          <w:szCs w:val="28"/>
        </w:rPr>
        <w:t xml:space="preserve">     De mi a csudát politizálok itt egy romantikus, szerelmes regény ürügyén! Csak azért, mert Lamartine is politizál. Ilyesmit merészel leírni </w:t>
      </w:r>
      <w:r w:rsidRPr="00B87AF4">
        <w:rPr>
          <w:rFonts w:ascii="Book Antiqua" w:hAnsi="Book Antiqua" w:cstheme="minorHAnsi"/>
          <w:spacing w:val="-6"/>
          <w:sz w:val="28"/>
          <w:szCs w:val="28"/>
        </w:rPr>
        <w:t>a</w:t>
      </w:r>
      <w:r w:rsidR="00B87AF4" w:rsidRPr="00B87AF4">
        <w:rPr>
          <w:rFonts w:ascii="Book Antiqua" w:hAnsi="Book Antiqua" w:cstheme="minorHAnsi"/>
          <w:spacing w:val="-6"/>
          <w:sz w:val="28"/>
          <w:szCs w:val="28"/>
        </w:rPr>
        <w:t xml:space="preserve"> boldognak hitt 19. században: „</w:t>
      </w:r>
      <w:r w:rsidRPr="00B87AF4">
        <w:rPr>
          <w:rFonts w:ascii="Book Antiqua" w:hAnsi="Book Antiqua" w:cstheme="minorHAnsi"/>
          <w:spacing w:val="-6"/>
          <w:sz w:val="28"/>
          <w:szCs w:val="28"/>
        </w:rPr>
        <w:t>Hány fojtott átkozódás szakadt fel keblünk</w:t>
      </w:r>
      <w:r w:rsidR="00B87AF4" w:rsidRPr="00B87AF4">
        <w:rPr>
          <w:rFonts w:ascii="Book Antiqua" w:hAnsi="Book Antiqua" w:cstheme="minorHAnsi"/>
          <w:spacing w:val="-6"/>
          <w:sz w:val="28"/>
          <w:szCs w:val="28"/>
        </w:rPr>
        <w:t>-</w:t>
      </w:r>
      <w:proofErr w:type="spellStart"/>
      <w:r w:rsidRPr="00B87AF4">
        <w:rPr>
          <w:rFonts w:ascii="Book Antiqua" w:hAnsi="Book Antiqua" w:cstheme="minorHAnsi"/>
          <w:spacing w:val="-2"/>
          <w:sz w:val="28"/>
          <w:szCs w:val="28"/>
        </w:rPr>
        <w:t>ből</w:t>
      </w:r>
      <w:proofErr w:type="spellEnd"/>
      <w:r w:rsidRPr="00B87AF4">
        <w:rPr>
          <w:rFonts w:ascii="Book Antiqua" w:hAnsi="Book Antiqua" w:cstheme="minorHAnsi"/>
          <w:spacing w:val="-2"/>
          <w:sz w:val="28"/>
          <w:szCs w:val="28"/>
        </w:rPr>
        <w:t xml:space="preserve"> az emberi szellem e zsarnoka, a megkoronázott zsoldos ellen, aki csak</w:t>
      </w:r>
      <w:r w:rsidRPr="00353423">
        <w:rPr>
          <w:rFonts w:ascii="Book Antiqua" w:hAnsi="Book Antiqua"/>
          <w:sz w:val="28"/>
          <w:szCs w:val="28"/>
        </w:rPr>
        <w:t xml:space="preserve"> </w:t>
      </w:r>
      <w:r w:rsidRPr="00B87AF4">
        <w:rPr>
          <w:rFonts w:ascii="Book Antiqua" w:hAnsi="Book Antiqua" w:cstheme="minorHAnsi"/>
          <w:spacing w:val="-4"/>
          <w:sz w:val="28"/>
          <w:szCs w:val="28"/>
        </w:rPr>
        <w:t>azért vegyült bele a forradalomba, hogy erőt merítsen belőle elpusztítására,</w:t>
      </w:r>
      <w:r w:rsidRPr="00353423">
        <w:rPr>
          <w:rFonts w:ascii="Book Antiqua" w:hAnsi="Book Antiqua"/>
          <w:sz w:val="28"/>
          <w:szCs w:val="28"/>
        </w:rPr>
        <w:t xml:space="preserve"> és arra, hogy a népeket újból kiszolgáltassa mindenfél</w:t>
      </w:r>
      <w:r w:rsidR="00B87AF4">
        <w:rPr>
          <w:rFonts w:ascii="Book Antiqua" w:hAnsi="Book Antiqua"/>
          <w:sz w:val="28"/>
          <w:szCs w:val="28"/>
        </w:rPr>
        <w:t xml:space="preserve">e előítéletnek és </w:t>
      </w:r>
      <w:r w:rsidR="00B87AF4" w:rsidRPr="00B87AF4">
        <w:rPr>
          <w:rFonts w:ascii="Book Antiqua" w:hAnsi="Book Antiqua" w:cstheme="minorHAnsi"/>
          <w:spacing w:val="-2"/>
          <w:sz w:val="28"/>
          <w:szCs w:val="28"/>
        </w:rPr>
        <w:t>szolgaságnak!”</w:t>
      </w:r>
      <w:r w:rsidRPr="00B87AF4">
        <w:rPr>
          <w:rFonts w:ascii="Book Antiqua" w:hAnsi="Book Antiqua" w:cstheme="minorHAnsi"/>
          <w:spacing w:val="-2"/>
          <w:sz w:val="28"/>
          <w:szCs w:val="28"/>
        </w:rPr>
        <w:t xml:space="preserve"> Jól olvasták, igen. Ám mielőtt messzemenő </w:t>
      </w:r>
      <w:proofErr w:type="spellStart"/>
      <w:r w:rsidRPr="00B87AF4">
        <w:rPr>
          <w:rFonts w:ascii="Book Antiqua" w:hAnsi="Book Antiqua" w:cstheme="minorHAnsi"/>
          <w:spacing w:val="-2"/>
          <w:sz w:val="28"/>
          <w:szCs w:val="28"/>
        </w:rPr>
        <w:t>következteté</w:t>
      </w:r>
      <w:r w:rsidR="00B87AF4" w:rsidRPr="00B87AF4">
        <w:rPr>
          <w:rFonts w:ascii="Book Antiqua" w:hAnsi="Book Antiqua" w:cstheme="minorHAnsi"/>
          <w:spacing w:val="-2"/>
          <w:sz w:val="28"/>
          <w:szCs w:val="28"/>
        </w:rPr>
        <w:t>-</w:t>
      </w:r>
      <w:r w:rsidRPr="00B87AF4">
        <w:rPr>
          <w:rFonts w:ascii="Book Antiqua" w:hAnsi="Book Antiqua" w:cstheme="minorHAnsi"/>
          <w:spacing w:val="-6"/>
          <w:sz w:val="28"/>
          <w:szCs w:val="28"/>
        </w:rPr>
        <w:t>sekre</w:t>
      </w:r>
      <w:proofErr w:type="spellEnd"/>
      <w:r w:rsidRPr="00353423">
        <w:rPr>
          <w:rFonts w:ascii="Book Antiqua" w:hAnsi="Book Antiqua"/>
          <w:sz w:val="28"/>
          <w:szCs w:val="28"/>
        </w:rPr>
        <w:t xml:space="preserve"> ragadtatnák magukat, elárulom, ez a passzus Napóleonról szól. Bizony.</w:t>
      </w:r>
    </w:p>
    <w:p w:rsidR="00353423" w:rsidRPr="00353423" w:rsidRDefault="00353423" w:rsidP="008B30A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53423">
        <w:rPr>
          <w:rFonts w:ascii="Book Antiqua" w:hAnsi="Book Antiqua"/>
          <w:sz w:val="28"/>
          <w:szCs w:val="28"/>
        </w:rPr>
        <w:t xml:space="preserve">     És mégis. Ez egy szerelmes regény. Mintha Stendhal tollából fakadt volna a stílusa. A sztori pedig egyenesen a </w:t>
      </w:r>
      <w:proofErr w:type="spellStart"/>
      <w:r w:rsidRPr="00353423">
        <w:rPr>
          <w:rFonts w:ascii="Book Antiqua" w:hAnsi="Book Antiqua"/>
          <w:i/>
          <w:sz w:val="28"/>
          <w:szCs w:val="28"/>
        </w:rPr>
        <w:t>Werther</w:t>
      </w:r>
      <w:r w:rsidRPr="00353423">
        <w:rPr>
          <w:rFonts w:ascii="Book Antiqua" w:hAnsi="Book Antiqua"/>
          <w:sz w:val="28"/>
          <w:szCs w:val="28"/>
        </w:rPr>
        <w:t>ére</w:t>
      </w:r>
      <w:proofErr w:type="spellEnd"/>
      <w:r w:rsidRPr="00353423">
        <w:rPr>
          <w:rFonts w:ascii="Book Antiqua" w:hAnsi="Book Antiqua"/>
          <w:sz w:val="28"/>
          <w:szCs w:val="28"/>
        </w:rPr>
        <w:t xml:space="preserve"> hajaz. Lamartine hőse, egy ifjú francia, szintén hosszú utazást tesz barátjával Itáliában. Közben serdülő kamaszból ifjú férfivá érik. Nem a fölötte elszaladó nagyjából két esztendő teszi azzá, hanem a megélt tapasztalat, az első szerelem izzó varázsa. Vagy inkább </w:t>
      </w:r>
      <w:proofErr w:type="spellStart"/>
      <w:r w:rsidRPr="00353423">
        <w:rPr>
          <w:rFonts w:ascii="Book Antiqua" w:hAnsi="Book Antiqua"/>
          <w:sz w:val="28"/>
          <w:szCs w:val="28"/>
        </w:rPr>
        <w:t>parázsa</w:t>
      </w:r>
      <w:proofErr w:type="spellEnd"/>
      <w:r w:rsidRPr="00353423">
        <w:rPr>
          <w:rFonts w:ascii="Book Antiqua" w:hAnsi="Book Antiqua"/>
          <w:sz w:val="28"/>
          <w:szCs w:val="28"/>
        </w:rPr>
        <w:t xml:space="preserve">. </w:t>
      </w:r>
    </w:p>
    <w:p w:rsidR="00353423" w:rsidRPr="00353423" w:rsidRDefault="00353423" w:rsidP="008B30A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53423">
        <w:rPr>
          <w:rFonts w:ascii="Book Antiqua" w:hAnsi="Book Antiqua"/>
          <w:sz w:val="28"/>
          <w:szCs w:val="28"/>
        </w:rPr>
        <w:lastRenderedPageBreak/>
        <w:t xml:space="preserve">     Itt megint a történet mond el mindent, hiszen nagyjából éppen két évszázaddal korábban járunk az időben. A tehetős francia legény, </w:t>
      </w:r>
      <w:r w:rsidRPr="00B87AF4">
        <w:rPr>
          <w:rFonts w:ascii="Book Antiqua" w:hAnsi="Book Antiqua" w:cstheme="minorHAnsi"/>
          <w:spacing w:val="-4"/>
          <w:sz w:val="28"/>
          <w:szCs w:val="28"/>
        </w:rPr>
        <w:t>akit családja visszavár Galliába, beleszeret egy tündéri dél-olasz leánykába.</w:t>
      </w:r>
      <w:r w:rsidRPr="00353423">
        <w:rPr>
          <w:rFonts w:ascii="Book Antiqua" w:hAnsi="Book Antiqua"/>
          <w:sz w:val="28"/>
          <w:szCs w:val="28"/>
        </w:rPr>
        <w:t xml:space="preserve"> Itt be is fejezhetném. Csakhogy a történet a főszereplő, azaz </w:t>
      </w:r>
      <w:proofErr w:type="spellStart"/>
      <w:r w:rsidRPr="00353423">
        <w:rPr>
          <w:rFonts w:ascii="Book Antiqua" w:hAnsi="Book Antiqua"/>
          <w:sz w:val="28"/>
          <w:szCs w:val="28"/>
        </w:rPr>
        <w:t>Graziella</w:t>
      </w:r>
      <w:proofErr w:type="spellEnd"/>
      <w:r w:rsidRPr="00353423">
        <w:rPr>
          <w:rFonts w:ascii="Book Antiqua" w:hAnsi="Book Antiqua"/>
          <w:sz w:val="28"/>
          <w:szCs w:val="28"/>
        </w:rPr>
        <w:t xml:space="preserve"> nézőpontjából van megírva. Ő szeret jobban, s nem tudja elviselni, hogy országhatár meg vagyoni helyzet </w:t>
      </w:r>
      <w:proofErr w:type="spellStart"/>
      <w:r w:rsidRPr="00353423">
        <w:rPr>
          <w:rFonts w:ascii="Book Antiqua" w:hAnsi="Book Antiqua"/>
          <w:sz w:val="28"/>
          <w:szCs w:val="28"/>
        </w:rPr>
        <w:t>elválassza</w:t>
      </w:r>
      <w:proofErr w:type="spellEnd"/>
      <w:r w:rsidRPr="00353423">
        <w:rPr>
          <w:rFonts w:ascii="Book Antiqua" w:hAnsi="Book Antiqua"/>
          <w:sz w:val="28"/>
          <w:szCs w:val="28"/>
        </w:rPr>
        <w:t xml:space="preserve"> őt a kedvesétől. Belehal a szerelembe. A kedvese pedig viszi, vonszolja a históriát, vagy inkább az vonszolja őt végig élete során.</w:t>
      </w:r>
    </w:p>
    <w:p w:rsidR="00353423" w:rsidRPr="00353423" w:rsidRDefault="00353423" w:rsidP="008B30A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53423">
        <w:rPr>
          <w:rFonts w:ascii="Book Antiqua" w:hAnsi="Book Antiqua"/>
          <w:sz w:val="28"/>
          <w:szCs w:val="28"/>
        </w:rPr>
        <w:t xml:space="preserve">     A tetejébe egy költő fordította ezt a poétikus regénykét. Somlyó </w:t>
      </w:r>
      <w:r w:rsidRPr="00B87AF4">
        <w:rPr>
          <w:rFonts w:ascii="Book Antiqua" w:hAnsi="Book Antiqua" w:cstheme="minorHAnsi"/>
          <w:spacing w:val="-2"/>
          <w:sz w:val="28"/>
          <w:szCs w:val="28"/>
        </w:rPr>
        <w:t>György az átültető, kinek magyar soraival el lehet bújni egy sarokba, tévét</w:t>
      </w:r>
      <w:r w:rsidRPr="00353423">
        <w:rPr>
          <w:rFonts w:ascii="Book Antiqua" w:hAnsi="Book Antiqua"/>
          <w:sz w:val="28"/>
          <w:szCs w:val="28"/>
        </w:rPr>
        <w:t xml:space="preserve"> lezárva, postaládát ki nem nyitva, mobilt elnémítva. Vérbeli </w:t>
      </w:r>
      <w:proofErr w:type="gramStart"/>
      <w:r w:rsidRPr="00353423">
        <w:rPr>
          <w:rFonts w:ascii="Book Antiqua" w:hAnsi="Book Antiqua"/>
          <w:sz w:val="28"/>
          <w:szCs w:val="28"/>
        </w:rPr>
        <w:t>karantén</w:t>
      </w:r>
      <w:proofErr w:type="gramEnd"/>
      <w:r w:rsidRPr="00353423">
        <w:rPr>
          <w:rFonts w:ascii="Book Antiqua" w:hAnsi="Book Antiqua"/>
          <w:sz w:val="28"/>
          <w:szCs w:val="28"/>
        </w:rPr>
        <w:t xml:space="preserve">-regény. Hogy el kell bújni a világ elől, a </w:t>
      </w:r>
      <w:r w:rsidR="00B87AF4">
        <w:rPr>
          <w:rFonts w:ascii="Book Antiqua" w:hAnsi="Book Antiqua"/>
          <w:sz w:val="28"/>
          <w:szCs w:val="28"/>
        </w:rPr>
        <w:t>„való világ”</w:t>
      </w:r>
      <w:r w:rsidRPr="00353423">
        <w:rPr>
          <w:rFonts w:ascii="Book Antiqua" w:hAnsi="Book Antiqua"/>
          <w:sz w:val="28"/>
          <w:szCs w:val="28"/>
        </w:rPr>
        <w:t xml:space="preserve"> elől? Naná, hogy kell. Elvégre, kell, hogy valami életet leljünk abban a csalfaságban, amit valóságnak neveznek.</w:t>
      </w:r>
    </w:p>
    <w:p w:rsidR="00353423" w:rsidRPr="00353423" w:rsidRDefault="00353423" w:rsidP="0035342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53423" w:rsidRPr="00353423" w:rsidRDefault="00353423" w:rsidP="00353423">
      <w:pPr>
        <w:spacing w:after="0" w:line="240" w:lineRule="auto"/>
        <w:ind w:firstLine="709"/>
        <w:jc w:val="center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 w:rsidRPr="00353423">
        <w:rPr>
          <w:rFonts w:ascii="Book Antiqua" w:hAnsi="Book Antiqua"/>
          <w:i/>
          <w:sz w:val="28"/>
          <w:szCs w:val="28"/>
        </w:rPr>
        <w:t xml:space="preserve">Következik </w:t>
      </w:r>
      <w:proofErr w:type="spellStart"/>
      <w:r w:rsidRPr="00353423">
        <w:rPr>
          <w:rFonts w:ascii="Book Antiqua" w:hAnsi="Book Antiqua"/>
          <w:i/>
          <w:sz w:val="28"/>
          <w:szCs w:val="28"/>
        </w:rPr>
        <w:t>Evelyn</w:t>
      </w:r>
      <w:proofErr w:type="spellEnd"/>
      <w:r w:rsidRPr="00353423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353423">
        <w:rPr>
          <w:rFonts w:ascii="Book Antiqua" w:hAnsi="Book Antiqua"/>
          <w:i/>
          <w:sz w:val="28"/>
          <w:szCs w:val="28"/>
        </w:rPr>
        <w:t>Waugh</w:t>
      </w:r>
      <w:proofErr w:type="spellEnd"/>
      <w:r w:rsidRPr="00353423">
        <w:rPr>
          <w:rFonts w:ascii="Book Antiqua" w:hAnsi="Book Antiqua"/>
          <w:i/>
          <w:sz w:val="28"/>
          <w:szCs w:val="28"/>
        </w:rPr>
        <w:t>: Bombahír</w:t>
      </w:r>
    </w:p>
    <w:p w:rsidR="00014A9B" w:rsidRPr="00353423" w:rsidRDefault="00014A9B" w:rsidP="0035342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014A9B" w:rsidRPr="0035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23"/>
    <w:rsid w:val="00014A9B"/>
    <w:rsid w:val="001C7622"/>
    <w:rsid w:val="00353423"/>
    <w:rsid w:val="008B30A0"/>
    <w:rsid w:val="00B8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5A3FB-12E6-4FCA-802A-7375B1BE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423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2020-07-21T09:49:00Z</dcterms:created>
  <dcterms:modified xsi:type="dcterms:W3CDTF">2020-07-25T10:02:00Z</dcterms:modified>
</cp:coreProperties>
</file>