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B5" w:rsidRPr="00F71F4B" w:rsidRDefault="00F71F4B" w:rsidP="00EF793B">
      <w:pPr>
        <w:keepNext/>
        <w:suppressAutoHyphens/>
        <w:autoSpaceDN w:val="0"/>
        <w:spacing w:after="0" w:line="360" w:lineRule="auto"/>
        <w:ind w:right="-159"/>
        <w:jc w:val="both"/>
        <w:textAlignment w:val="baseline"/>
        <w:outlineLvl w:val="3"/>
        <w:rPr>
          <w:rFonts w:ascii="Book Antiqua" w:eastAsia="Times New Roman" w:hAnsi="Book Antiqua" w:cs="Arial"/>
          <w:kern w:val="3"/>
          <w:sz w:val="36"/>
          <w:szCs w:val="36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36"/>
          <w:szCs w:val="36"/>
          <w:lang w:eastAsia="zh-CN" w:bidi="hi-IN"/>
        </w:rPr>
        <w:t>Sári László</w:t>
      </w:r>
    </w:p>
    <w:p w:rsidR="00363B69" w:rsidRPr="00F71F4B" w:rsidRDefault="00363B69" w:rsidP="00EF793B">
      <w:pPr>
        <w:keepNext/>
        <w:suppressAutoHyphens/>
        <w:autoSpaceDN w:val="0"/>
        <w:spacing w:after="120" w:line="240" w:lineRule="auto"/>
        <w:ind w:right="-159"/>
        <w:jc w:val="both"/>
        <w:textAlignment w:val="baseline"/>
        <w:outlineLvl w:val="3"/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</w:pPr>
      <w:r w:rsidRPr="00F71F4B"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  <w:t>Égi versezet és királylány</w:t>
      </w:r>
    </w:p>
    <w:p w:rsidR="00363B69" w:rsidRPr="00F71F4B" w:rsidRDefault="00F71F4B" w:rsidP="00EF793B">
      <w:pPr>
        <w:keepNext/>
        <w:suppressAutoHyphens/>
        <w:autoSpaceDN w:val="0"/>
        <w:spacing w:after="0" w:line="240" w:lineRule="auto"/>
        <w:ind w:right="-160"/>
        <w:jc w:val="both"/>
        <w:textAlignment w:val="baseline"/>
        <w:outlineLvl w:val="3"/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</w:pPr>
      <w:proofErr w:type="gramStart"/>
      <w:r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>kínai</w:t>
      </w:r>
      <w:proofErr w:type="gramEnd"/>
      <w:r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 xml:space="preserve"> novella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ab/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Az ifjú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szeretett elkószálni a fővárosból. Amikor Csanganban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már túl nagy volt a harsogás, és elfáradt a városi élet jeleneteinek sűrűjében,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hosszú sétákra indult a nagyváros környékén.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</w:t>
      </w:r>
      <w:r w:rsidRPr="00D915C1">
        <w:rPr>
          <w:rFonts w:ascii="Book Antiqua" w:eastAsia="Times New Roman" w:hAnsi="Book Antiqua" w:cs="Arial"/>
          <w:spacing w:val="-8"/>
          <w:kern w:val="3"/>
          <w:sz w:val="28"/>
          <w:szCs w:val="28"/>
          <w:lang w:eastAsia="zh-CN" w:bidi="hi-IN"/>
        </w:rPr>
        <w:t>Úgy teszek, mint az uralkodók. A Fekete Ló hegyének lábánál pihenem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 xml:space="preserve"> </w:t>
      </w:r>
      <w:r w:rsidRPr="00EF793B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ki fáradságos munkám – határozta el egy nap. Szellemi birodalmának tág te</w:t>
      </w:r>
      <w:r w:rsidR="00EF793B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-</w:t>
      </w:r>
      <w:proofErr w:type="spellStart"/>
      <w:r w:rsidRPr="00EF793B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reiben</w:t>
      </w:r>
      <w:proofErr w:type="spellEnd"/>
      <w:r w:rsidRPr="00EF793B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, ahol minden jelenséget igyekezett megragadni és helyesen értelmezni,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EF793B">
        <w:rPr>
          <w:rFonts w:ascii="Book Antiqua" w:eastAsia="Times New Roman" w:hAnsi="Book Antiqua" w:cs="Arial"/>
          <w:spacing w:val="-8"/>
          <w:kern w:val="3"/>
          <w:sz w:val="28"/>
          <w:szCs w:val="28"/>
          <w:lang w:eastAsia="zh-CN" w:bidi="hi-IN"/>
        </w:rPr>
        <w:t>számos gondolkodni valója akadt, melyek elviselhetetlen súllyal nehezedtek rá.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EF793B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 xml:space="preserve">A városi élet </w:t>
      </w:r>
      <w:proofErr w:type="spellStart"/>
      <w:r w:rsidRPr="00EF793B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ﬁgyelmes</w:t>
      </w:r>
      <w:proofErr w:type="spellEnd"/>
      <w:r w:rsidRPr="00EF793B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 xml:space="preserve"> szemléjén kívül az elmésebb kolostori beszélgetések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és a könyvtári olvasmányok is rejtélyek egész sorát zúdította rá. Belefáradt töprengéseibe. A hegyek bölcs némaságára vágyott, növényei csendes szépségére.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Csak ülök a Pompás Tisztaság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tavának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partján, és lesem, hogyan veti le reggel és ölti fel este felhőruháját a hegy. Égi társamat, a Holdat is régen láttam már – tervezgette derűsen elkövetkező, szép napjait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miközben áthaladt a városszéli Pa-folyó ívelt hídján. Asszonyok,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férﬁak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szeretők búcsúztak a hídon, kettétört fűzfagallyakat dobtak a folyó vizébe, hogy mielőbb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viszontlássák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egymást.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soha nem sietett. Ha pedig úton volt, különösképpen lassan járt. Most is meg-megállt, elüldögélt egy fánál, bokornál, sziklánál.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Hódolattal köszöntelek uram, Sárkánykirály! Paripámon bejártam az égi tájak minden birodalmát. Túl a Nyugati Szellem-folyam árján, az Égi Kövek Ragyogásának Országán, az Öröklét Bíbor Királyságán, túl a Fénylő Gyönyörűségek Tengerén és a Könnyhullató Bánat Óceánján, a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Megszabadított Tavasz Hegyei közt találtam rá erre a Középső Birodalomból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származó nemes ifjúra. Őt vezetem most eléd, nagy király! – hallotta egyszer</w:t>
      </w:r>
      <w:r w:rsid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csak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 Keleti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Sárkánykirályﬁ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hangját. A jáspisfalú teremben állt, jégfényű kristályablakok, bíborfüggönyös vörös ajtók előtt. Ráismert a Sárkánykirály égi palotájának termére, ahol legszebb álmában járt. Ahol </w:t>
      </w:r>
      <w:r w:rsidRPr="00D915C1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megjelent előtte a három világ kertjeinek legszebb tündére a király oldalán.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Uram! Te művelt írástudó vagy, bizonyára tudsz hát költeményeket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szerkeszteni. Ha versezetet írnál a mi égi városunkról, nem lenne annak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párja az ékkövek között sem – szólt </w:t>
      </w:r>
      <w:proofErr w:type="spellStart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Lin-csihez</w:t>
      </w:r>
      <w:proofErr w:type="spellEnd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a király. </w:t>
      </w:r>
      <w:proofErr w:type="spellStart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Lin-csi</w:t>
      </w:r>
      <w:proofErr w:type="spellEnd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szertartásosan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EF793B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hódolt előtte, majd engedelmeskedett. Hogy teljesítse a Sárkánykirály óhaj</w:t>
      </w:r>
      <w:r w:rsidR="00EF793B" w:rsidRPr="00EF793B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tását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kristályból tuskövet, selyemszálakból ecsetet, hófehér rizspapírt és 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lastRenderedPageBreak/>
        <w:t xml:space="preserve">orchidea illatú tustintát kapott hozzá. Ezután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Lin-csit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és a királylányt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csil</w:t>
      </w:r>
      <w:proofErr w:type="spellEnd"/>
      <w:r w:rsidR="00EF793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logó szőrű paripára ültették a palota udvarán, s a lány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végigvezette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ven</w:t>
      </w:r>
      <w:r w:rsidR="00EF793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déget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 király égi városán.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A városban nem voltak házak, csak paloták. Kupolája mindegyiknek 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felhőteknőc héjából készült, a falakat kristálykőből húzták. Mindenfelől színes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növények indái hullottak alá, dús lombú virágzó fák pompáztak az utcán. 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A paloták között vizek fakadtak, magasra buzogva törtek elő fehér kövek közül.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Lin-csinek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legjobban a Szellemforrás-kút tetszett a város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kö</w:t>
      </w:r>
      <w:r w:rsidR="00EF793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zepén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. A városlakók, ha elfáradtak, idejöttek, ittak a vizéből, és testük-lelkük új erőre kapott. Fürödni is a Szellemforrásban szoktak, így bőrük örökké sima és csillogó volt, s még tíz napra rá is illatozott. Mikor vissza</w:t>
      </w:r>
      <w:r w:rsidR="00D915C1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tértek a királyi palotába,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azon nyomban ezer jelből álló verset írt, s átnyújtotta a királynak.</w:t>
      </w:r>
      <w:r w:rsidRPr="00F71F4B">
        <w:rPr>
          <w:rFonts w:ascii="Book Antiqua" w:eastAsia="Times New Roman" w:hAnsi="Book Antiqua" w:cs="Arial"/>
          <w:i/>
          <w:kern w:val="3"/>
          <w:sz w:val="28"/>
          <w:szCs w:val="28"/>
          <w:lang w:eastAsia="zh-CN" w:bidi="hi-IN"/>
        </w:rPr>
        <w:tab/>
      </w:r>
      <w:r w:rsidRPr="00F71F4B">
        <w:rPr>
          <w:rFonts w:ascii="Book Antiqua" w:eastAsia="Times New Roman" w:hAnsi="Book Antiqua" w:cs="Arial"/>
          <w:i/>
          <w:kern w:val="3"/>
          <w:sz w:val="28"/>
          <w:szCs w:val="28"/>
          <w:lang w:eastAsia="zh-CN" w:bidi="hi-IN"/>
        </w:rPr>
        <w:tab/>
      </w:r>
      <w:r w:rsidRPr="00F71F4B">
        <w:rPr>
          <w:rFonts w:ascii="Book Antiqua" w:eastAsia="Times New Roman" w:hAnsi="Book Antiqua" w:cs="Arial"/>
          <w:i/>
          <w:kern w:val="3"/>
          <w:sz w:val="28"/>
          <w:szCs w:val="28"/>
          <w:lang w:eastAsia="zh-CN" w:bidi="hi-IN"/>
        </w:rPr>
        <w:tab/>
      </w:r>
      <w:r w:rsidRPr="00F71F4B">
        <w:rPr>
          <w:rFonts w:ascii="Book Antiqua" w:eastAsia="Times New Roman" w:hAnsi="Book Antiqua" w:cs="Arial"/>
          <w:i/>
          <w:kern w:val="3"/>
          <w:sz w:val="28"/>
          <w:szCs w:val="28"/>
          <w:lang w:eastAsia="zh-CN" w:bidi="hi-IN"/>
        </w:rPr>
        <w:tab/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Uram! Tehetséged nagy fénnyel ragyogja be égi országunkat! – szólt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 király, miután elolvasta a költeményt. – A lányomnak még nincsen férje, és én sok költeményt olvastam már. A tiédet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olvasván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, most döntöttem: a királylányt neked szánnám. Ha kívánságom megfelel a te óhajodnak is.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ennél a fordulatnál eszmélt rá, hogy megint Álomországban </w:t>
      </w:r>
      <w:r w:rsidRPr="00D915C1">
        <w:rPr>
          <w:rFonts w:ascii="Book Antiqua" w:eastAsia="Times New Roman" w:hAnsi="Book Antiqua" w:cs="Arial"/>
          <w:spacing w:val="-8"/>
          <w:kern w:val="3"/>
          <w:sz w:val="28"/>
          <w:szCs w:val="28"/>
          <w:lang w:eastAsia="zh-CN" w:bidi="hi-IN"/>
        </w:rPr>
        <w:t>jár. Eddig édes, elégedett mosollyal az arcán hevert az útmenti tisztás pázsitján.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De most szíve erős hullámverése nem engedte tovább. Egy kicsit még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cso</w:t>
      </w:r>
      <w:r w:rsidR="00EF793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EF793B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dálta</w:t>
      </w:r>
      <w:proofErr w:type="spellEnd"/>
      <w:r w:rsidRPr="00EF793B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álmában a gyönyörű, mandulaszemű királylányt, aztán felébredt, majd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felállt. Tántorogva indult el. Az Égben mindig könnyebben járt.</w:t>
      </w:r>
    </w:p>
    <w:p w:rsidR="00363B69" w:rsidRPr="00F71F4B" w:rsidRDefault="00363B69" w:rsidP="00EF793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63B69" w:rsidRPr="00F71F4B" w:rsidRDefault="00363B69" w:rsidP="00EF793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63B69" w:rsidRPr="00F71F4B" w:rsidRDefault="00363B69" w:rsidP="00EF793B">
      <w:pPr>
        <w:keepNext/>
        <w:suppressAutoHyphens/>
        <w:autoSpaceDN w:val="0"/>
        <w:spacing w:after="120" w:line="240" w:lineRule="auto"/>
        <w:ind w:right="-159"/>
        <w:jc w:val="both"/>
        <w:textAlignment w:val="baseline"/>
        <w:outlineLvl w:val="3"/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</w:pPr>
      <w:r w:rsidRPr="00F71F4B"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  <w:t>Ezüstkehely asszonya</w:t>
      </w:r>
    </w:p>
    <w:p w:rsidR="00363B69" w:rsidRPr="00F71F4B" w:rsidRDefault="00F71F4B" w:rsidP="00EF793B">
      <w:pPr>
        <w:keepNext/>
        <w:suppressAutoHyphens/>
        <w:autoSpaceDN w:val="0"/>
        <w:spacing w:after="0" w:line="240" w:lineRule="auto"/>
        <w:ind w:right="-160"/>
        <w:jc w:val="both"/>
        <w:textAlignment w:val="baseline"/>
        <w:outlineLvl w:val="3"/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</w:pPr>
      <w:proofErr w:type="gramStart"/>
      <w:r w:rsidRPr="00F71F4B"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>kínai</w:t>
      </w:r>
      <w:proofErr w:type="gramEnd"/>
      <w:r w:rsidRPr="00F71F4B"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 xml:space="preserve"> novella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ab/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Az ifjú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egy nap a Fekete Ló hegyének egyik sziklabástyáján üldögélt. Ismerte már jól a hegy meredek, tó felőli oldalát, szelíd hátán az erdők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zegét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-zugát, odalent a tó partján a fűzfák lombját, s a víz színének 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minden árnyalatát. Mégsem tudott betelni a látványukkal. Mióta megérkezett,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alig aludt, folyton csatangolt a hegyi ösvényeken, a víz partján. A szépséges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páros, a hegy és a tó, a nap minden pillanatában elkápráztatta őt. Fenségesek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és derűsek voltak, mintha valamely ünnep előkelő részvevői lennének.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A királylány már várja önt, uram, és a vendégsereg is készen áll –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szólt egyszer csak halkan </w:t>
      </w:r>
      <w:proofErr w:type="spellStart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Lin-csihez</w:t>
      </w:r>
      <w:proofErr w:type="spellEnd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hajolva egy aprócska selyemruhás lány.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Ezüst cipőjében felhő-könnyen suhant hozzá. – Ünnep van, valóban ünnep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van – győződött meg róla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amikor megpillantotta a lányt. Szavait </w:t>
      </w:r>
      <w:r w:rsidRPr="00D915C1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ékszerének </w:t>
      </w:r>
      <w:proofErr w:type="spellStart"/>
      <w:r w:rsidRPr="00D915C1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ﬁnom</w:t>
      </w:r>
      <w:proofErr w:type="spellEnd"/>
      <w:r w:rsidRPr="00D915C1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 csendülése kísérte, mely még akkor is ott csengett </w:t>
      </w:r>
      <w:proofErr w:type="spellStart"/>
      <w:r w:rsidRPr="00D915C1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lastRenderedPageBreak/>
        <w:t xml:space="preserve">fülében, amikor ellibbent tőle, s már messze járt.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egy ideig nem</w:t>
      </w:r>
      <w:bookmarkStart w:id="0" w:name="_GoBack"/>
      <w:bookmarkEnd w:id="0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tudta, álmot látott-e, vagy a lány valóság. Ám amikor a távolból meg</w:t>
      </w:r>
      <w:r w:rsidR="00D915C1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hallotta a bambuszfuvolák és a dobok hangját, felállt, és engedelmesen elindult a tündéri látomás után.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– Íme, a királylány! – hangzott fel már közelebbről a Keleti Sárkány</w:t>
      </w:r>
      <w:r w:rsidR="00D915C1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király udvarmesterének hangja, túlharsogva a sok-sok dobot és fuvolát. –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Íme, a királylány! – súgta </w:t>
      </w:r>
      <w:proofErr w:type="spellStart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Lin-csi</w:t>
      </w:r>
      <w:proofErr w:type="spellEnd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fülébe csendesen az ismét feltűnő, suhanó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járású, szép követ, s máris ott álltak az égi palota leghatalmasabb termének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bíborfüggönyös bejáratánál. 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Amikor </w:t>
      </w:r>
      <w:proofErr w:type="spellStart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Lin-csi</w:t>
      </w:r>
      <w:proofErr w:type="spellEnd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belépett, palotahölgyek seregétől kísérve a királylány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épp a terem közepére ért. Haja fénylett, mint a holló tolla, kékesfekete szemöldökének íve akár az újhold sarlója, vagy karcsú ívű fűzfalevél. Barackvirág szeme tisztán és melegen tekintett körül a teremben. Orrának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ﬁnom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hajlatait mintha rózsaszín jáspisból metszették volna, kerek arcán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pirosló feszes bőr. Arca oly makulátlan, mint az ezüstkehely, alakja karcsú,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szökkenő. Apró kezének friss hajtáshoz hasonlatos ujjait mintha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jádéból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formázták volna.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Míg a rá várakozó tömeg hosszú éljenzéssel köszöntötte a királylányt,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 xml:space="preserve">a Keleti Sárkánykirály odalépett </w:t>
      </w:r>
      <w:proofErr w:type="spellStart"/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Lin-csihez</w:t>
      </w:r>
      <w:proofErr w:type="spellEnd"/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, és megismételte korábbi ajánlatát.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</w:t>
      </w:r>
      <w:r w:rsidRPr="00D915C1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Uram! Költői tehetséged nagy fénnyel ragyogja be égi országunkat!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Költeményednek, melyet városunkról írtál, a legfényesebb ékkövek között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sincs párja. A lányomnak még nincs férje, s én sok költeményt olvastam már.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 xml:space="preserve">A tiédet </w:t>
      </w:r>
      <w:proofErr w:type="spellStart"/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olvasván</w:t>
      </w:r>
      <w:proofErr w:type="spellEnd"/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 xml:space="preserve"> most döntöttem, a királylányt neked szánnám. Megfelel-e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kívánságom a te óhajodnak is?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összeszedte minden erejét, bátorságát, s ezúttal nem riadt fel álmából a Keleti Sárkánykirály kérdésére. Sietve mondott igent, mire a ki</w:t>
      </w:r>
      <w:r w:rsidR="00EF793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rály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intett az énekeslányoknak, akik lótusz formájú fáklyákat és virág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ala</w:t>
      </w:r>
      <w:r w:rsidR="00EF793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kú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gyertyákat gyújtottak, s a menyasszonyt </w:t>
      </w:r>
      <w:proofErr w:type="spellStart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Lin-csihez</w:t>
      </w:r>
      <w:proofErr w:type="spellEnd"/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vezették. 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Akkor a király egy kettévágott tök héjának két felébe cirmos kalászú </w:t>
      </w:r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rizsből erjesztett százéves bort töltött </w:t>
      </w:r>
      <w:proofErr w:type="gramStart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a</w:t>
      </w:r>
      <w:proofErr w:type="gramEnd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ﬁataloknak</w:t>
      </w:r>
      <w:proofErr w:type="spellEnd"/>
      <w:r w:rsidRPr="00D915C1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, akik meghajoltak egymás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D915C1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felé, majd fenékig itták a tökhéjcsészéket. Ezzel házasságukat megpecsételték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</w:t>
      </w:r>
      <w:r w:rsidRPr="00D915C1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s a szolgálók festett gyertyák fényénél a nász-szobába vezették őket. Az ágy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vörös korallból készült, s feldíszítették a nyolc drágakővel. Függönyein ragyogó apró ékkövek csüngtek, a párnák és a takarók dús illatot leheltek.</w:t>
      </w:r>
    </w:p>
    <w:p w:rsidR="00363B69" w:rsidRPr="00F71F4B" w:rsidRDefault="00363B69" w:rsidP="00EF793B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proofErr w:type="spellStart"/>
      <w:r w:rsidRPr="00EF793B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Lin-csi</w:t>
      </w:r>
      <w:proofErr w:type="spellEnd"/>
      <w:r w:rsidRPr="00EF793B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 a Fekete Ló hegyének sziklabástyáján ülve még ekkor is fárad</w:t>
      </w:r>
      <w:r w:rsidR="00EF793B" w:rsidRPr="00EF793B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tan, mélyen aludt. Álmában is tudta, hogy álmodik, s mindez az Égben </w:t>
      </w:r>
      <w:r w:rsidRPr="00EF793B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történik vele. Nagyon vigyázott, nehogy felébredjen. Nehogy máris vissza</w:t>
      </w:r>
      <w:r w:rsidR="00EF793B" w:rsidRPr="00EF793B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r w:rsidRPr="00F71F4B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térjen a földi világba, el kelljen hagynia szépséges égi feleségét. Boldogan átaludta volna az egész életét.</w:t>
      </w:r>
    </w:p>
    <w:p w:rsidR="00EA7071" w:rsidRPr="00F71F4B" w:rsidRDefault="00EA7071" w:rsidP="00EF793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EA7071" w:rsidRPr="00F71F4B" w:rsidSect="007A13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A7" w:rsidRDefault="006D40A7" w:rsidP="00363B69">
      <w:pPr>
        <w:spacing w:after="0" w:line="240" w:lineRule="auto"/>
      </w:pPr>
      <w:r>
        <w:separator/>
      </w:r>
    </w:p>
  </w:endnote>
  <w:endnote w:type="continuationSeparator" w:id="0">
    <w:p w:rsidR="006D40A7" w:rsidRDefault="006D40A7" w:rsidP="0036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9" w:rsidRDefault="00363B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A7" w:rsidRDefault="006D40A7" w:rsidP="00363B69">
      <w:pPr>
        <w:spacing w:after="0" w:line="240" w:lineRule="auto"/>
      </w:pPr>
      <w:r>
        <w:separator/>
      </w:r>
    </w:p>
  </w:footnote>
  <w:footnote w:type="continuationSeparator" w:id="0">
    <w:p w:rsidR="006D40A7" w:rsidRDefault="006D40A7" w:rsidP="0036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B69"/>
    <w:rsid w:val="000E3B0E"/>
    <w:rsid w:val="002C55B5"/>
    <w:rsid w:val="00325DBD"/>
    <w:rsid w:val="00363B69"/>
    <w:rsid w:val="00434C34"/>
    <w:rsid w:val="006D40A7"/>
    <w:rsid w:val="007A13A6"/>
    <w:rsid w:val="008E2013"/>
    <w:rsid w:val="00D915C1"/>
    <w:rsid w:val="00EA7071"/>
    <w:rsid w:val="00EF793B"/>
    <w:rsid w:val="00F71F4B"/>
    <w:rsid w:val="00F8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3D61"/>
  <w15:docId w15:val="{6B371809-A24C-40C3-BA08-C756D0EA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B6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B69"/>
  </w:style>
  <w:style w:type="paragraph" w:styleId="llb">
    <w:name w:val="footer"/>
    <w:basedOn w:val="Norml"/>
    <w:link w:val="llbChar"/>
    <w:uiPriority w:val="99"/>
    <w:unhideWhenUsed/>
    <w:rsid w:val="0036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3</cp:revision>
  <dcterms:created xsi:type="dcterms:W3CDTF">2020-07-20T15:48:00Z</dcterms:created>
  <dcterms:modified xsi:type="dcterms:W3CDTF">2020-07-25T10:19:00Z</dcterms:modified>
</cp:coreProperties>
</file>