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5A" w:rsidRPr="0095015A" w:rsidRDefault="0095015A" w:rsidP="0095015A">
      <w:pPr>
        <w:spacing w:after="80" w:line="360" w:lineRule="auto"/>
        <w:ind w:firstLine="1080"/>
        <w:rPr>
          <w:rFonts w:ascii="Book Antiqua" w:hAnsi="Book Antiqua" w:cs="Times New Roman"/>
          <w:sz w:val="36"/>
          <w:szCs w:val="36"/>
        </w:rPr>
      </w:pPr>
      <w:r w:rsidRPr="0095015A">
        <w:rPr>
          <w:rFonts w:ascii="Book Antiqua" w:hAnsi="Book Antiqua" w:cs="Times New Roman"/>
          <w:sz w:val="36"/>
          <w:szCs w:val="36"/>
        </w:rPr>
        <w:t>Ábrahám Erika</w:t>
      </w:r>
    </w:p>
    <w:p w:rsidR="0095015A" w:rsidRPr="0095015A" w:rsidRDefault="0095015A" w:rsidP="0095015A">
      <w:pPr>
        <w:spacing w:after="80" w:line="360" w:lineRule="auto"/>
        <w:ind w:firstLine="1080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95015A">
        <w:rPr>
          <w:rFonts w:ascii="Book Antiqua" w:hAnsi="Book Antiqua" w:cs="Times New Roman"/>
          <w:i/>
          <w:sz w:val="40"/>
          <w:szCs w:val="40"/>
        </w:rPr>
        <w:t>váró</w:t>
      </w:r>
      <w:proofErr w:type="gramEnd"/>
      <w:r>
        <w:rPr>
          <w:rFonts w:ascii="Book Antiqua" w:hAnsi="Book Antiqua" w:cs="Times New Roman"/>
          <w:i/>
          <w:sz w:val="40"/>
          <w:szCs w:val="40"/>
        </w:rPr>
        <w:t xml:space="preserve">  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minden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férfit, aki szemben ül velem, megkívánok,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elképzelek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meztelenül, póló alatt fényes hús,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ing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alatt pocak, tényszerűen, karnyújtásnyira,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egyazon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rezgésszámon reszkető atomokkal.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tanulhatna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az állatoktól, gondoltam egyszer </w:t>
      </w:r>
      <w:proofErr w:type="spellStart"/>
      <w:r w:rsidRPr="0095015A">
        <w:rPr>
          <w:rFonts w:ascii="Book Antiqua" w:hAnsi="Book Antiqua" w:cs="Times New Roman"/>
          <w:sz w:val="28"/>
          <w:szCs w:val="28"/>
        </w:rPr>
        <w:t>káról</w:t>
      </w:r>
      <w:proofErr w:type="spellEnd"/>
      <w:r w:rsidRPr="0095015A">
        <w:rPr>
          <w:rFonts w:ascii="Book Antiqua" w:hAnsi="Book Antiqua" w:cs="Times New Roman"/>
          <w:sz w:val="28"/>
          <w:szCs w:val="28"/>
        </w:rPr>
        <w:t xml:space="preserve">,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hímek mindent megtesznek, hogy ott legyenek,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ahol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Pr="0095015A">
        <w:rPr>
          <w:rFonts w:ascii="Book Antiqua" w:hAnsi="Book Antiqua" w:cs="Times New Roman"/>
          <w:sz w:val="28"/>
          <w:szCs w:val="28"/>
        </w:rPr>
        <w:t>feromon</w:t>
      </w:r>
      <w:proofErr w:type="spellEnd"/>
      <w:r w:rsidRPr="0095015A">
        <w:rPr>
          <w:rFonts w:ascii="Book Antiqua" w:hAnsi="Book Antiqua" w:cs="Times New Roman"/>
          <w:sz w:val="28"/>
          <w:szCs w:val="28"/>
        </w:rPr>
        <w:t xml:space="preserve"> forrása van. haszontalan tudás,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hány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kilométer távolságból érezhető a nő illata.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várunk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,  cserélődnek a testek, vacakolunk tízezer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éves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jelekkel, felpillant, összerezzen,  visszanéz,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asztalka képzeletbeli demarkációs vonalán túl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tolt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tárgy helyzetéből olvasunk ki szándékokat.</w:t>
      </w:r>
      <w:bookmarkStart w:id="0" w:name="_GoBack"/>
      <w:bookmarkEnd w:id="0"/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meglévő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, izmos viszonyokba méltón </w:t>
      </w:r>
      <w:proofErr w:type="spellStart"/>
      <w:r w:rsidRPr="0095015A">
        <w:rPr>
          <w:rFonts w:ascii="Book Antiqua" w:hAnsi="Book Antiqua" w:cs="Times New Roman"/>
          <w:sz w:val="28"/>
          <w:szCs w:val="28"/>
        </w:rPr>
        <w:t>szentesülni</w:t>
      </w:r>
      <w:proofErr w:type="spellEnd"/>
      <w:r w:rsidRPr="0095015A">
        <w:rPr>
          <w:rFonts w:ascii="Book Antiqua" w:hAnsi="Book Antiqua" w:cs="Times New Roman"/>
          <w:sz w:val="28"/>
          <w:szCs w:val="28"/>
        </w:rPr>
        <w:t>,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később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magunk és a soros kötés előtt szégyellve,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95015A">
        <w:rPr>
          <w:rFonts w:ascii="Book Antiqua" w:hAnsi="Book Antiqua" w:cs="Times New Roman"/>
          <w:sz w:val="28"/>
          <w:szCs w:val="28"/>
        </w:rPr>
        <w:t>bevallatlanul</w:t>
      </w:r>
      <w:proofErr w:type="spellEnd"/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, felnőtt gyerek, ikerbabák, mama,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idegen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>, meggyőző múltak járnak csomagban.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végződik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mindez a szemmel még nem látható romokban,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eső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felverte porszemek tűfoltjai gondosan pucolt cipőn, </w:t>
      </w:r>
    </w:p>
    <w:p w:rsidR="0095015A" w:rsidRPr="0095015A" w:rsidRDefault="0095015A" w:rsidP="0095015A">
      <w:pPr>
        <w:spacing w:after="80" w:line="240" w:lineRule="auto"/>
        <w:ind w:firstLine="1080"/>
        <w:rPr>
          <w:rFonts w:ascii="Book Antiqua" w:hAnsi="Book Antiqua" w:cs="Times New Roman"/>
          <w:sz w:val="28"/>
          <w:szCs w:val="28"/>
        </w:rPr>
      </w:pPr>
      <w:proofErr w:type="gramStart"/>
      <w:r w:rsidRPr="0095015A">
        <w:rPr>
          <w:rFonts w:ascii="Book Antiqua" w:hAnsi="Book Antiqua" w:cs="Times New Roman"/>
          <w:sz w:val="28"/>
          <w:szCs w:val="28"/>
        </w:rPr>
        <w:t>elpattant</w:t>
      </w:r>
      <w:proofErr w:type="gramEnd"/>
      <w:r w:rsidRPr="0095015A">
        <w:rPr>
          <w:rFonts w:ascii="Book Antiqua" w:hAnsi="Book Antiqua" w:cs="Times New Roman"/>
          <w:sz w:val="28"/>
          <w:szCs w:val="28"/>
        </w:rPr>
        <w:t xml:space="preserve"> szál nadrág szövetben, szájív vonalán </w:t>
      </w:r>
      <w:proofErr w:type="spellStart"/>
      <w:r w:rsidRPr="0095015A">
        <w:rPr>
          <w:rFonts w:ascii="Book Antiqua" w:hAnsi="Book Antiqua" w:cs="Times New Roman"/>
          <w:sz w:val="28"/>
          <w:szCs w:val="28"/>
        </w:rPr>
        <w:t>túlnőtt</w:t>
      </w:r>
      <w:proofErr w:type="spellEnd"/>
      <w:r w:rsidRPr="0095015A">
        <w:rPr>
          <w:rFonts w:ascii="Book Antiqua" w:hAnsi="Book Antiqua" w:cs="Times New Roman"/>
          <w:sz w:val="28"/>
          <w:szCs w:val="28"/>
        </w:rPr>
        <w:t xml:space="preserve"> szakáll.</w:t>
      </w:r>
    </w:p>
    <w:p w:rsidR="00014A9B" w:rsidRPr="0095015A" w:rsidRDefault="00014A9B" w:rsidP="0095015A">
      <w:pPr>
        <w:ind w:firstLine="1080"/>
        <w:rPr>
          <w:rFonts w:ascii="Book Antiqua" w:hAnsi="Book Antiqua"/>
          <w:sz w:val="28"/>
          <w:szCs w:val="28"/>
        </w:rPr>
      </w:pPr>
    </w:p>
    <w:sectPr w:rsidR="00014A9B" w:rsidRPr="0095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5A"/>
    <w:rsid w:val="00014A9B"/>
    <w:rsid w:val="001C7622"/>
    <w:rsid w:val="009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62CB"/>
  <w15:chartTrackingRefBased/>
  <w15:docId w15:val="{2BE86428-C522-4C84-B046-0C219E4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015A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2020-10-01T14:03:00Z</dcterms:created>
  <dcterms:modified xsi:type="dcterms:W3CDTF">2020-10-01T14:05:00Z</dcterms:modified>
</cp:coreProperties>
</file>