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6E" w:rsidRPr="00596E51" w:rsidRDefault="0040646E" w:rsidP="00596E51">
      <w:pPr>
        <w:pStyle w:val="Pa9"/>
        <w:spacing w:line="360" w:lineRule="auto"/>
        <w:rPr>
          <w:rFonts w:ascii="Book Antiqua" w:hAnsi="Book Antiqua" w:cs="Sabon LT"/>
          <w:color w:val="000000"/>
          <w:sz w:val="36"/>
          <w:szCs w:val="36"/>
        </w:rPr>
      </w:pPr>
      <w:r w:rsidRPr="00596E51">
        <w:rPr>
          <w:rFonts w:ascii="Book Antiqua" w:hAnsi="Book Antiqua" w:cs="Sabon LT"/>
          <w:color w:val="000000"/>
          <w:sz w:val="36"/>
          <w:szCs w:val="36"/>
        </w:rPr>
        <w:t>Báthori Csaba</w:t>
      </w:r>
    </w:p>
    <w:p w:rsidR="0040646E" w:rsidRPr="00596E51" w:rsidRDefault="0040646E" w:rsidP="00596E51">
      <w:pPr>
        <w:pStyle w:val="Pa3"/>
        <w:spacing w:after="120" w:line="240" w:lineRule="auto"/>
        <w:rPr>
          <w:rFonts w:ascii="Book Antiqua" w:hAnsi="Book Antiqua" w:cs="Sabon LT"/>
          <w:color w:val="000000"/>
          <w:sz w:val="40"/>
          <w:szCs w:val="40"/>
        </w:rPr>
      </w:pPr>
      <w:r w:rsidRPr="00596E51">
        <w:rPr>
          <w:rFonts w:ascii="Book Antiqua" w:hAnsi="Book Antiqua" w:cs="Sabon LT"/>
          <w:i/>
          <w:iCs/>
          <w:color w:val="000000"/>
          <w:sz w:val="40"/>
          <w:szCs w:val="40"/>
        </w:rPr>
        <w:t>Rend és szabadság a versben</w:t>
      </w:r>
    </w:p>
    <w:p w:rsidR="0040646E" w:rsidRPr="00596E51" w:rsidRDefault="0040646E" w:rsidP="00596E51">
      <w:pPr>
        <w:pStyle w:val="Pa3"/>
        <w:spacing w:line="360" w:lineRule="auto"/>
        <w:rPr>
          <w:rFonts w:ascii="Book Antiqua" w:hAnsi="Book Antiqua" w:cs="Sabon LT"/>
          <w:b/>
          <w:color w:val="000000"/>
          <w:sz w:val="28"/>
          <w:szCs w:val="28"/>
        </w:rPr>
      </w:pPr>
      <w:r w:rsidRPr="00596E51">
        <w:rPr>
          <w:rFonts w:ascii="Book Antiqua" w:hAnsi="Book Antiqua" w:cs="Sabon LT"/>
          <w:b/>
          <w:iCs/>
          <w:color w:val="000000"/>
          <w:sz w:val="28"/>
          <w:szCs w:val="28"/>
        </w:rPr>
        <w:t>A 2005-ben megjelent zürichi József Attila-kiadásról</w:t>
      </w:r>
      <w:r w:rsidRPr="008539D0">
        <w:rPr>
          <w:rStyle w:val="A17"/>
          <w:rFonts w:ascii="Book Antiqua" w:hAnsi="Book Antiqua"/>
          <w:b/>
          <w:sz w:val="28"/>
          <w:szCs w:val="28"/>
          <w:vertAlign w:val="superscript"/>
        </w:rPr>
        <w:t>1</w:t>
      </w:r>
    </w:p>
    <w:p w:rsidR="0040646E" w:rsidRPr="00596E51" w:rsidRDefault="0040646E" w:rsidP="00596E51">
      <w:pPr>
        <w:pStyle w:val="Pa0"/>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A mondóka azzal kezdődik, hogy 1998 decemberében Magyarországra láto</w:t>
      </w:r>
      <w:r w:rsidRPr="00596E51">
        <w:rPr>
          <w:rFonts w:ascii="Book Antiqua" w:hAnsi="Book Antiqua" w:cs="Sabon LT"/>
          <w:color w:val="000000"/>
          <w:sz w:val="28"/>
          <w:szCs w:val="28"/>
        </w:rPr>
        <w:softHyphen/>
        <w:t xml:space="preserve">gatott Egon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zürichi könyvkiadó, több magyar szerző barátja és nyu</w:t>
      </w:r>
      <w:r w:rsidRPr="00596E51">
        <w:rPr>
          <w:rFonts w:ascii="Book Antiqua" w:hAnsi="Book Antiqua" w:cs="Sabon LT"/>
          <w:color w:val="000000"/>
          <w:sz w:val="28"/>
          <w:szCs w:val="28"/>
        </w:rPr>
        <w:softHyphen/>
        <w:t>gati előhírnöke. Emlékszünk, közeledett 1999 ősze, az a néhány nap, amely a frankfurti könyvvásáron Magyarország szellemi életére irányította a figyel</w:t>
      </w:r>
      <w:r w:rsidRPr="00596E51">
        <w:rPr>
          <w:rFonts w:ascii="Book Antiqua" w:hAnsi="Book Antiqua" w:cs="Sabon LT"/>
          <w:color w:val="000000"/>
          <w:sz w:val="28"/>
          <w:szCs w:val="28"/>
        </w:rPr>
        <w:softHyphen/>
        <w:t xml:space="preserve">met: abban az évben Magyarország volt a seregszemle díszvendége.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Megismerkedésünk napjaiban alkalmam nyílt megkérdezni Egon </w:t>
      </w:r>
      <w:proofErr w:type="spellStart"/>
      <w:r w:rsidRPr="00596E51">
        <w:rPr>
          <w:rFonts w:ascii="Book Antiqua" w:hAnsi="Book Antiqua" w:cs="Sabon LT"/>
          <w:color w:val="000000"/>
          <w:sz w:val="28"/>
          <w:szCs w:val="28"/>
        </w:rPr>
        <w:t>Am</w:t>
      </w:r>
      <w:r w:rsidRPr="00596E51">
        <w:rPr>
          <w:rFonts w:ascii="Book Antiqua" w:hAnsi="Book Antiqua" w:cs="Sabon LT"/>
          <w:color w:val="000000"/>
          <w:sz w:val="28"/>
          <w:szCs w:val="28"/>
        </w:rPr>
        <w:softHyphen/>
        <w:t>mannt</w:t>
      </w:r>
      <w:proofErr w:type="spellEnd"/>
      <w:r w:rsidRPr="00596E51">
        <w:rPr>
          <w:rFonts w:ascii="Book Antiqua" w:hAnsi="Book Antiqua" w:cs="Sabon LT"/>
          <w:color w:val="000000"/>
          <w:sz w:val="28"/>
          <w:szCs w:val="28"/>
        </w:rPr>
        <w:t>, érdekelné-e néhány kortárs magyar költő műve németül. Miután igent mondott, hazarepült, én pedig elküldtem neki Svájcba néhány verset. Pár hét múlva az a válasz érkezett: a közelgő könyvvásárra már nem vállalhatja is</w:t>
      </w:r>
      <w:r w:rsidRPr="00596E51">
        <w:rPr>
          <w:rFonts w:ascii="Book Antiqua" w:hAnsi="Book Antiqua" w:cs="Sabon LT"/>
          <w:color w:val="000000"/>
          <w:sz w:val="28"/>
          <w:szCs w:val="28"/>
        </w:rPr>
        <w:softHyphen/>
        <w:t>meretlen kortárs költők kiadását, a fordítások minősége azonban arra indítja, hogy megkérdezze: nem akarok-e József Attila német fordítója lenni. Úgy ter</w:t>
      </w:r>
      <w:r w:rsidRPr="00596E51">
        <w:rPr>
          <w:rFonts w:ascii="Book Antiqua" w:hAnsi="Book Antiqua" w:cs="Sabon LT"/>
          <w:color w:val="000000"/>
          <w:sz w:val="28"/>
          <w:szCs w:val="28"/>
        </w:rPr>
        <w:softHyphen/>
        <w:t>vezné, írta, hogy ebbe a sorozatba illesztené a leendő József Attila-kötetet is. Én örömmel igent mondtam. Legközelebbi találkozásunk alkalmával, amikor már a részletekre tértünk, Egon – hiszen közben a tegezésig melegedtünk – elmesélte: szülei 1956 őszén Bernben befogadtak egy magyar menekült csalá</w:t>
      </w:r>
      <w:r w:rsidRPr="00596E51">
        <w:rPr>
          <w:rFonts w:ascii="Book Antiqua" w:hAnsi="Book Antiqua" w:cs="Sabon LT"/>
          <w:color w:val="000000"/>
          <w:sz w:val="28"/>
          <w:szCs w:val="28"/>
        </w:rPr>
        <w:softHyphen/>
        <w:t xml:space="preserve">dot, a családban egy fiatal lányt, aki szüntelenül valami Attila Józsefről, </w:t>
      </w:r>
      <w:proofErr w:type="gramStart"/>
      <w:r w:rsidRPr="00596E51">
        <w:rPr>
          <w:rFonts w:ascii="Book Antiqua" w:hAnsi="Book Antiqua" w:cs="Sabon LT"/>
          <w:color w:val="000000"/>
          <w:sz w:val="28"/>
          <w:szCs w:val="28"/>
        </w:rPr>
        <w:t>vagy</w:t>
      </w:r>
      <w:proofErr w:type="gramEnd"/>
      <w:r w:rsidRPr="00596E51">
        <w:rPr>
          <w:rFonts w:ascii="Book Antiqua" w:hAnsi="Book Antiqua" w:cs="Sabon LT"/>
          <w:color w:val="000000"/>
          <w:sz w:val="28"/>
          <w:szCs w:val="28"/>
        </w:rPr>
        <w:t xml:space="preserve"> ahogy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ejtette haláláig: </w:t>
      </w:r>
      <w:proofErr w:type="spellStart"/>
      <w:r w:rsidRPr="00596E51">
        <w:rPr>
          <w:rFonts w:ascii="Book Antiqua" w:hAnsi="Book Antiqua" w:cs="Sabon LT"/>
          <w:i/>
          <w:iCs/>
          <w:color w:val="000000"/>
          <w:sz w:val="28"/>
          <w:szCs w:val="28"/>
        </w:rPr>
        <w:t>Jozef</w:t>
      </w:r>
      <w:r w:rsidRPr="00596E51">
        <w:rPr>
          <w:rFonts w:ascii="Book Antiqua" w:hAnsi="Book Antiqua" w:cs="Sabon LT"/>
          <w:color w:val="000000"/>
          <w:sz w:val="28"/>
          <w:szCs w:val="28"/>
        </w:rPr>
        <w:t>ről</w:t>
      </w:r>
      <w:proofErr w:type="spellEnd"/>
      <w:r w:rsidRPr="00596E51">
        <w:rPr>
          <w:rFonts w:ascii="Book Antiqua" w:hAnsi="Book Antiqua" w:cs="Sabon LT"/>
          <w:color w:val="000000"/>
          <w:sz w:val="28"/>
          <w:szCs w:val="28"/>
        </w:rPr>
        <w:t xml:space="preserve"> áradozott, és kapásból, hevenyészve le is fordított egy-egy versrészletet ettől a </w:t>
      </w:r>
      <w:proofErr w:type="spellStart"/>
      <w:r w:rsidRPr="00596E51">
        <w:rPr>
          <w:rFonts w:ascii="Book Antiqua" w:hAnsi="Book Antiqua" w:cs="Sabon LT"/>
          <w:i/>
          <w:iCs/>
          <w:color w:val="000000"/>
          <w:sz w:val="28"/>
          <w:szCs w:val="28"/>
        </w:rPr>
        <w:t>Jozef</w:t>
      </w:r>
      <w:r w:rsidRPr="00596E51">
        <w:rPr>
          <w:rFonts w:ascii="Book Antiqua" w:hAnsi="Book Antiqua" w:cs="Sabon LT"/>
          <w:color w:val="000000"/>
          <w:sz w:val="28"/>
          <w:szCs w:val="28"/>
        </w:rPr>
        <w:t>től</w:t>
      </w:r>
      <w:proofErr w:type="spellEnd"/>
      <w:r w:rsidRPr="00596E51">
        <w:rPr>
          <w:rFonts w:ascii="Book Antiqua" w:hAnsi="Book Antiqua" w:cs="Sabon LT"/>
          <w:color w:val="000000"/>
          <w:sz w:val="28"/>
          <w:szCs w:val="28"/>
        </w:rPr>
        <w:t>. Később Egon megszerezte az elérhető József Attila-</w:t>
      </w:r>
      <w:proofErr w:type="spellStart"/>
      <w:r w:rsidRPr="00596E51">
        <w:rPr>
          <w:rFonts w:ascii="Book Antiqua" w:hAnsi="Book Antiqua" w:cs="Sabon LT"/>
          <w:color w:val="000000"/>
          <w:sz w:val="28"/>
          <w:szCs w:val="28"/>
        </w:rPr>
        <w:t>fordításköteteket</w:t>
      </w:r>
      <w:proofErr w:type="spellEnd"/>
      <w:r w:rsidRPr="00596E51">
        <w:rPr>
          <w:rFonts w:ascii="Book Antiqua" w:hAnsi="Book Antiqua" w:cs="Sabon LT"/>
          <w:color w:val="000000"/>
          <w:sz w:val="28"/>
          <w:szCs w:val="28"/>
        </w:rPr>
        <w:t xml:space="preserve">, és Franz </w:t>
      </w:r>
      <w:proofErr w:type="spellStart"/>
      <w:r w:rsidRPr="00596E51">
        <w:rPr>
          <w:rFonts w:ascii="Book Antiqua" w:hAnsi="Book Antiqua" w:cs="Sabon LT"/>
          <w:color w:val="000000"/>
          <w:sz w:val="28"/>
          <w:szCs w:val="28"/>
        </w:rPr>
        <w:t>Fühmann</w:t>
      </w:r>
      <w:proofErr w:type="spellEnd"/>
      <w:r w:rsidRPr="00596E51">
        <w:rPr>
          <w:rFonts w:ascii="Book Antiqua" w:hAnsi="Book Antiqua" w:cs="Sabon LT"/>
          <w:color w:val="000000"/>
          <w:sz w:val="28"/>
          <w:szCs w:val="28"/>
        </w:rPr>
        <w:t xml:space="preserve">, Stefan </w:t>
      </w:r>
      <w:proofErr w:type="spellStart"/>
      <w:r w:rsidRPr="00596E51">
        <w:rPr>
          <w:rFonts w:ascii="Book Antiqua" w:hAnsi="Book Antiqua" w:cs="Sabon LT"/>
          <w:color w:val="000000"/>
          <w:sz w:val="28"/>
          <w:szCs w:val="28"/>
        </w:rPr>
        <w:t>Herm</w:t>
      </w:r>
      <w:r w:rsidRPr="00596E51">
        <w:rPr>
          <w:rFonts w:ascii="Book Antiqua" w:hAnsi="Book Antiqua" w:cs="Sabon LT"/>
          <w:color w:val="000000"/>
          <w:sz w:val="28"/>
          <w:szCs w:val="28"/>
        </w:rPr>
        <w:softHyphen/>
        <w:t>lin</w:t>
      </w:r>
      <w:proofErr w:type="spellEnd"/>
      <w:r w:rsidRPr="00596E51">
        <w:rPr>
          <w:rFonts w:ascii="Book Antiqua" w:hAnsi="Book Antiqua" w:cs="Sabon LT"/>
          <w:color w:val="000000"/>
          <w:sz w:val="28"/>
          <w:szCs w:val="28"/>
        </w:rPr>
        <w:t xml:space="preserve">, Heinz </w:t>
      </w:r>
      <w:proofErr w:type="spellStart"/>
      <w:r w:rsidRPr="00596E51">
        <w:rPr>
          <w:rFonts w:ascii="Book Antiqua" w:hAnsi="Book Antiqua" w:cs="Sabon LT"/>
          <w:color w:val="000000"/>
          <w:sz w:val="28"/>
          <w:szCs w:val="28"/>
        </w:rPr>
        <w:t>Kahlau</w:t>
      </w:r>
      <w:proofErr w:type="spellEnd"/>
      <w:r w:rsidRPr="00596E51">
        <w:rPr>
          <w:rFonts w:ascii="Book Antiqua" w:hAnsi="Book Antiqua" w:cs="Sabon LT"/>
          <w:color w:val="000000"/>
          <w:sz w:val="28"/>
          <w:szCs w:val="28"/>
        </w:rPr>
        <w:t xml:space="preserve">, Günther </w:t>
      </w:r>
      <w:proofErr w:type="spellStart"/>
      <w:r w:rsidRPr="00596E51">
        <w:rPr>
          <w:rFonts w:ascii="Book Antiqua" w:hAnsi="Book Antiqua" w:cs="Sabon LT"/>
          <w:color w:val="000000"/>
          <w:sz w:val="28"/>
          <w:szCs w:val="28"/>
        </w:rPr>
        <w:t>Deicke</w:t>
      </w:r>
      <w:proofErr w:type="spellEnd"/>
      <w:r w:rsidRPr="00596E51">
        <w:rPr>
          <w:rFonts w:ascii="Book Antiqua" w:hAnsi="Book Antiqua" w:cs="Sabon LT"/>
          <w:color w:val="000000"/>
          <w:sz w:val="28"/>
          <w:szCs w:val="28"/>
        </w:rPr>
        <w:t xml:space="preserve"> és Kárpáti Pál fordításai is megerősítették vélekedésében: a század egyik jelentős költőjéről van szó. Megállapodtunk, hogy József Attila születésének századik évfordulójára megjelenteti a magyar költő verseit.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Én </w:t>
      </w:r>
      <w:proofErr w:type="spellStart"/>
      <w:r w:rsidRPr="00596E51">
        <w:rPr>
          <w:rFonts w:ascii="Book Antiqua" w:hAnsi="Book Antiqua" w:cs="Sabon LT"/>
          <w:color w:val="000000"/>
          <w:sz w:val="28"/>
          <w:szCs w:val="28"/>
        </w:rPr>
        <w:t>nekiláttam</w:t>
      </w:r>
      <w:proofErr w:type="spellEnd"/>
      <w:r w:rsidRPr="00596E51">
        <w:rPr>
          <w:rFonts w:ascii="Book Antiqua" w:hAnsi="Book Antiqua" w:cs="Sabon LT"/>
          <w:color w:val="000000"/>
          <w:sz w:val="28"/>
          <w:szCs w:val="28"/>
        </w:rPr>
        <w:t xml:space="preserve"> a munkának. Már az elején úgy döntöttem, hogy a kiadói szándéktól függetlenül a teljes lírai életművet németre fordítom. Időrendi sor</w:t>
      </w:r>
      <w:r w:rsidRPr="00596E51">
        <w:rPr>
          <w:rFonts w:ascii="Book Antiqua" w:hAnsi="Book Antiqua" w:cs="Sabon LT"/>
          <w:color w:val="000000"/>
          <w:sz w:val="28"/>
          <w:szCs w:val="28"/>
        </w:rPr>
        <w:softHyphen/>
      </w:r>
      <w:r w:rsidR="00596E51" w:rsidRPr="00596E51">
        <w:rPr>
          <w:rFonts w:ascii="Book Antiqua" w:hAnsi="Book Antiqua" w:cs="Sabon LT"/>
          <w:color w:val="000000"/>
          <w:sz w:val="28"/>
          <w:szCs w:val="28"/>
        </w:rPr>
        <w:t xml:space="preserve">rendben haladtam, és József Attila </w:t>
      </w:r>
      <w:r w:rsidR="00596E51" w:rsidRPr="00596E51">
        <w:rPr>
          <w:rFonts w:ascii="Book Antiqua" w:hAnsi="Book Antiqua" w:cs="Sabon LT"/>
          <w:i/>
          <w:iCs/>
          <w:color w:val="000000"/>
          <w:sz w:val="28"/>
          <w:szCs w:val="28"/>
        </w:rPr>
        <w:t>Összes versei</w:t>
      </w:r>
      <w:r w:rsidR="00596E51" w:rsidRPr="00596E51">
        <w:rPr>
          <w:rFonts w:ascii="Book Antiqua" w:hAnsi="Book Antiqua" w:cs="Sabon LT"/>
          <w:color w:val="000000"/>
          <w:sz w:val="28"/>
          <w:szCs w:val="28"/>
        </w:rPr>
        <w:t xml:space="preserve">nek 1993-as, a Századvégnél megjelent kiadását használtam, amelyet </w:t>
      </w:r>
      <w:proofErr w:type="spellStart"/>
      <w:r w:rsidR="00596E51" w:rsidRPr="00596E51">
        <w:rPr>
          <w:rFonts w:ascii="Book Antiqua" w:hAnsi="Book Antiqua" w:cs="Sabon LT"/>
          <w:color w:val="000000"/>
          <w:sz w:val="28"/>
          <w:szCs w:val="28"/>
        </w:rPr>
        <w:t>Stoll</w:t>
      </w:r>
      <w:proofErr w:type="spellEnd"/>
      <w:r w:rsidR="00596E51" w:rsidRPr="00596E51">
        <w:rPr>
          <w:rFonts w:ascii="Book Antiqua" w:hAnsi="Book Antiqua" w:cs="Sabon LT"/>
          <w:color w:val="000000"/>
          <w:sz w:val="28"/>
          <w:szCs w:val="28"/>
        </w:rPr>
        <w:t xml:space="preserve"> Béla rendezett</w:t>
      </w:r>
    </w:p>
    <w:p w:rsidR="0040646E" w:rsidRPr="00596E51" w:rsidRDefault="00596E51" w:rsidP="00596E51">
      <w:pPr>
        <w:pStyle w:val="Pa7"/>
        <w:spacing w:line="240" w:lineRule="auto"/>
        <w:jc w:val="both"/>
        <w:rPr>
          <w:rFonts w:ascii="Book Antiqua" w:hAnsi="Book Antiqua" w:cs="Sabon LT"/>
          <w:color w:val="000000"/>
          <w:sz w:val="28"/>
          <w:szCs w:val="28"/>
        </w:rPr>
      </w:pPr>
      <w:proofErr w:type="gramStart"/>
      <w:r w:rsidRPr="00596E51">
        <w:rPr>
          <w:rFonts w:ascii="Book Antiqua" w:hAnsi="Book Antiqua" w:cs="Sabon LT"/>
          <w:color w:val="000000"/>
          <w:sz w:val="28"/>
          <w:szCs w:val="28"/>
        </w:rPr>
        <w:t>sajtó</w:t>
      </w:r>
      <w:proofErr w:type="gramEnd"/>
      <w:r w:rsidRPr="00596E51">
        <w:rPr>
          <w:rFonts w:ascii="Book Antiqua" w:hAnsi="Book Antiqua" w:cs="Sabon LT"/>
          <w:color w:val="000000"/>
          <w:sz w:val="28"/>
          <w:szCs w:val="28"/>
        </w:rPr>
        <w:t xml:space="preserve"> alá. Az ő kétkötetes úgynevezett kritikai kiadását és </w:t>
      </w:r>
      <w:proofErr w:type="gramStart"/>
      <w:r w:rsidRPr="00596E51">
        <w:rPr>
          <w:rFonts w:ascii="Book Antiqua" w:hAnsi="Book Antiqua" w:cs="Sabon LT"/>
          <w:color w:val="000000"/>
          <w:sz w:val="28"/>
          <w:szCs w:val="28"/>
        </w:rPr>
        <w:t>jeles</w:t>
      </w:r>
      <w:proofErr w:type="gramEnd"/>
      <w:r w:rsidRPr="00596E51">
        <w:rPr>
          <w:rFonts w:ascii="Book Antiqua" w:hAnsi="Book Antiqua" w:cs="Sabon LT"/>
          <w:color w:val="000000"/>
          <w:sz w:val="28"/>
          <w:szCs w:val="28"/>
        </w:rPr>
        <w:t xml:space="preserve"> JA-</w:t>
      </w:r>
      <w:r w:rsidRPr="00596E51">
        <w:rPr>
          <w:rFonts w:ascii="Book Antiqua" w:hAnsi="Book Antiqua" w:cs="Sabon LT"/>
          <w:color w:val="000000"/>
          <w:sz w:val="28"/>
          <w:szCs w:val="28"/>
        </w:rPr>
        <w:t xml:space="preserve"> </w:t>
      </w:r>
      <w:r w:rsidRPr="00596E51">
        <w:rPr>
          <w:rFonts w:ascii="Book Antiqua" w:hAnsi="Book Antiqua" w:cs="Sabon LT"/>
          <w:color w:val="000000"/>
          <w:sz w:val="28"/>
          <w:szCs w:val="28"/>
        </w:rPr>
        <w:t>tanulmányokat is for</w:t>
      </w:r>
      <w:r w:rsidRPr="00596E51">
        <w:rPr>
          <w:rFonts w:ascii="Book Antiqua" w:hAnsi="Book Antiqua" w:cs="Sabon LT"/>
          <w:color w:val="000000"/>
          <w:sz w:val="28"/>
          <w:szCs w:val="28"/>
        </w:rPr>
        <w:softHyphen/>
        <w:t>gattam-olvastam közben. 1999-ben az a</w:t>
      </w:r>
      <w:r>
        <w:rPr>
          <w:rFonts w:ascii="Book Antiqua" w:hAnsi="Book Antiqua" w:cs="Sabon LT"/>
          <w:color w:val="000000"/>
          <w:sz w:val="28"/>
          <w:szCs w:val="28"/>
        </w:rPr>
        <w:t xml:space="preserve"> </w:t>
      </w:r>
      <w:r w:rsidRPr="00596E51">
        <w:rPr>
          <w:rFonts w:ascii="Book Antiqua" w:hAnsi="Book Antiqua" w:cs="Sabon LT"/>
          <w:color w:val="000000"/>
          <w:sz w:val="28"/>
          <w:szCs w:val="28"/>
        </w:rPr>
        <w:t>szerencse ért,</w:t>
      </w:r>
    </w:p>
    <w:p w:rsidR="00596E51" w:rsidRDefault="00596E51" w:rsidP="00596E51">
      <w:pPr>
        <w:pStyle w:val="Pa7"/>
        <w:spacing w:line="240" w:lineRule="auto"/>
        <w:ind w:firstLine="709"/>
        <w:jc w:val="both"/>
        <w:rPr>
          <w:rStyle w:val="A8"/>
          <w:rFonts w:ascii="Book Antiqua" w:hAnsi="Book Antiqua"/>
          <w:sz w:val="22"/>
          <w:szCs w:val="22"/>
        </w:rPr>
      </w:pPr>
    </w:p>
    <w:p w:rsidR="0040646E" w:rsidRPr="00596E51" w:rsidRDefault="0040646E" w:rsidP="008539D0">
      <w:pPr>
        <w:pStyle w:val="Pa7"/>
        <w:spacing w:line="240" w:lineRule="auto"/>
        <w:jc w:val="both"/>
        <w:rPr>
          <w:rFonts w:ascii="Book Antiqua" w:hAnsi="Book Antiqua" w:cs="Sabon LT"/>
          <w:color w:val="000000"/>
          <w:sz w:val="22"/>
          <w:szCs w:val="22"/>
        </w:rPr>
      </w:pPr>
      <w:r w:rsidRPr="00596E51">
        <w:rPr>
          <w:rStyle w:val="A8"/>
          <w:rFonts w:ascii="Book Antiqua" w:hAnsi="Book Antiqua"/>
          <w:sz w:val="22"/>
          <w:szCs w:val="22"/>
        </w:rPr>
        <w:t xml:space="preserve">1 </w:t>
      </w:r>
      <w:r w:rsidRPr="00596E51">
        <w:rPr>
          <w:rFonts w:ascii="Book Antiqua" w:hAnsi="Book Antiqua" w:cs="Sabon LT"/>
          <w:color w:val="000000"/>
          <w:sz w:val="22"/>
          <w:szCs w:val="22"/>
        </w:rPr>
        <w:t xml:space="preserve">Attila József, </w:t>
      </w:r>
      <w:proofErr w:type="spellStart"/>
      <w:r w:rsidRPr="00596E51">
        <w:rPr>
          <w:rFonts w:ascii="Book Antiqua" w:hAnsi="Book Antiqua" w:cs="Sabon LT"/>
          <w:i/>
          <w:iCs/>
          <w:color w:val="000000"/>
          <w:sz w:val="22"/>
          <w:szCs w:val="22"/>
        </w:rPr>
        <w:t>Ein</w:t>
      </w:r>
      <w:proofErr w:type="spellEnd"/>
      <w:r w:rsidRPr="00596E51">
        <w:rPr>
          <w:rFonts w:ascii="Book Antiqua" w:hAnsi="Book Antiqua" w:cs="Sabon LT"/>
          <w:i/>
          <w:iCs/>
          <w:color w:val="000000"/>
          <w:sz w:val="22"/>
          <w:szCs w:val="22"/>
        </w:rPr>
        <w:t xml:space="preserve"> </w:t>
      </w:r>
      <w:proofErr w:type="spellStart"/>
      <w:r w:rsidRPr="00596E51">
        <w:rPr>
          <w:rFonts w:ascii="Book Antiqua" w:hAnsi="Book Antiqua" w:cs="Sabon LT"/>
          <w:i/>
          <w:iCs/>
          <w:color w:val="000000"/>
          <w:sz w:val="22"/>
          <w:szCs w:val="22"/>
        </w:rPr>
        <w:t>wilder</w:t>
      </w:r>
      <w:proofErr w:type="spellEnd"/>
      <w:r w:rsidRPr="00596E51">
        <w:rPr>
          <w:rFonts w:ascii="Book Antiqua" w:hAnsi="Book Antiqua" w:cs="Sabon LT"/>
          <w:i/>
          <w:iCs/>
          <w:color w:val="000000"/>
          <w:sz w:val="22"/>
          <w:szCs w:val="22"/>
        </w:rPr>
        <w:t xml:space="preserve"> </w:t>
      </w:r>
      <w:proofErr w:type="spellStart"/>
      <w:r w:rsidRPr="00596E51">
        <w:rPr>
          <w:rFonts w:ascii="Book Antiqua" w:hAnsi="Book Antiqua" w:cs="Sabon LT"/>
          <w:i/>
          <w:iCs/>
          <w:color w:val="000000"/>
          <w:sz w:val="22"/>
          <w:szCs w:val="22"/>
        </w:rPr>
        <w:t>Apfelbaum</w:t>
      </w:r>
      <w:proofErr w:type="spellEnd"/>
      <w:r w:rsidRPr="00596E51">
        <w:rPr>
          <w:rFonts w:ascii="Book Antiqua" w:hAnsi="Book Antiqua" w:cs="Sabon LT"/>
          <w:i/>
          <w:iCs/>
          <w:color w:val="000000"/>
          <w:sz w:val="22"/>
          <w:szCs w:val="22"/>
        </w:rPr>
        <w:t xml:space="preserve"> </w:t>
      </w:r>
      <w:proofErr w:type="spellStart"/>
      <w:r w:rsidRPr="00596E51">
        <w:rPr>
          <w:rFonts w:ascii="Book Antiqua" w:hAnsi="Book Antiqua" w:cs="Sabon LT"/>
          <w:i/>
          <w:iCs/>
          <w:color w:val="000000"/>
          <w:sz w:val="22"/>
          <w:szCs w:val="22"/>
        </w:rPr>
        <w:t>will</w:t>
      </w:r>
      <w:proofErr w:type="spellEnd"/>
      <w:r w:rsidRPr="00596E51">
        <w:rPr>
          <w:rFonts w:ascii="Book Antiqua" w:hAnsi="Book Antiqua" w:cs="Sabon LT"/>
          <w:i/>
          <w:iCs/>
          <w:color w:val="000000"/>
          <w:sz w:val="22"/>
          <w:szCs w:val="22"/>
        </w:rPr>
        <w:t xml:space="preserve"> </w:t>
      </w:r>
      <w:proofErr w:type="spellStart"/>
      <w:r w:rsidRPr="00596E51">
        <w:rPr>
          <w:rFonts w:ascii="Book Antiqua" w:hAnsi="Book Antiqua" w:cs="Sabon LT"/>
          <w:i/>
          <w:iCs/>
          <w:color w:val="000000"/>
          <w:sz w:val="22"/>
          <w:szCs w:val="22"/>
        </w:rPr>
        <w:t>ich</w:t>
      </w:r>
      <w:proofErr w:type="spellEnd"/>
      <w:r w:rsidRPr="00596E51">
        <w:rPr>
          <w:rFonts w:ascii="Book Antiqua" w:hAnsi="Book Antiqua" w:cs="Sabon LT"/>
          <w:i/>
          <w:iCs/>
          <w:color w:val="000000"/>
          <w:sz w:val="22"/>
          <w:szCs w:val="22"/>
        </w:rPr>
        <w:t xml:space="preserve"> </w:t>
      </w:r>
      <w:proofErr w:type="spellStart"/>
      <w:r w:rsidRPr="00596E51">
        <w:rPr>
          <w:rFonts w:ascii="Book Antiqua" w:hAnsi="Book Antiqua" w:cs="Sabon LT"/>
          <w:i/>
          <w:iCs/>
          <w:color w:val="000000"/>
          <w:sz w:val="22"/>
          <w:szCs w:val="22"/>
        </w:rPr>
        <w:t>werden</w:t>
      </w:r>
      <w:proofErr w:type="gramStart"/>
      <w:r w:rsidRPr="00596E51">
        <w:rPr>
          <w:rFonts w:ascii="Book Antiqua" w:hAnsi="Book Antiqua" w:cs="Sabon LT"/>
          <w:color w:val="000000"/>
          <w:sz w:val="22"/>
          <w:szCs w:val="22"/>
        </w:rPr>
        <w:t>.</w:t>
      </w:r>
      <w:r w:rsidRPr="00596E51">
        <w:rPr>
          <w:rFonts w:ascii="Book Antiqua" w:hAnsi="Book Antiqua" w:cs="Sabon LT"/>
          <w:i/>
          <w:iCs/>
          <w:color w:val="000000"/>
          <w:sz w:val="22"/>
          <w:szCs w:val="22"/>
        </w:rPr>
        <w:t>Gedichte</w:t>
      </w:r>
      <w:proofErr w:type="spellEnd"/>
      <w:proofErr w:type="gramEnd"/>
      <w:r w:rsidRPr="00596E51">
        <w:rPr>
          <w:rFonts w:ascii="Book Antiqua" w:hAnsi="Book Antiqua" w:cs="Sabon LT"/>
          <w:i/>
          <w:iCs/>
          <w:color w:val="000000"/>
          <w:sz w:val="22"/>
          <w:szCs w:val="22"/>
        </w:rPr>
        <w:t xml:space="preserve"> 1916–1937</w:t>
      </w:r>
      <w:r w:rsidRPr="00596E51">
        <w:rPr>
          <w:rFonts w:ascii="Book Antiqua" w:hAnsi="Book Antiqua" w:cs="Sabon LT"/>
          <w:color w:val="000000"/>
          <w:sz w:val="22"/>
          <w:szCs w:val="22"/>
        </w:rPr>
        <w:t xml:space="preserve">.Aus </w:t>
      </w:r>
      <w:proofErr w:type="spellStart"/>
      <w:r w:rsidRPr="00596E51">
        <w:rPr>
          <w:rFonts w:ascii="Book Antiqua" w:hAnsi="Book Antiqua" w:cs="Sabon LT"/>
          <w:color w:val="000000"/>
          <w:sz w:val="22"/>
          <w:szCs w:val="22"/>
        </w:rPr>
        <w:t>dem</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Ungarischen</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übersetzt</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ausgewählt</w:t>
      </w:r>
      <w:proofErr w:type="spellEnd"/>
      <w:r w:rsidRPr="00596E51">
        <w:rPr>
          <w:rFonts w:ascii="Book Antiqua" w:hAnsi="Book Antiqua" w:cs="Sabon LT"/>
          <w:color w:val="000000"/>
          <w:sz w:val="22"/>
          <w:szCs w:val="22"/>
        </w:rPr>
        <w:t xml:space="preserve"> und </w:t>
      </w:r>
      <w:proofErr w:type="spellStart"/>
      <w:r w:rsidRPr="00596E51">
        <w:rPr>
          <w:rFonts w:ascii="Book Antiqua" w:hAnsi="Book Antiqua" w:cs="Sabon LT"/>
          <w:color w:val="000000"/>
          <w:sz w:val="22"/>
          <w:szCs w:val="22"/>
        </w:rPr>
        <w:t>herausgegeben</w:t>
      </w:r>
      <w:proofErr w:type="spellEnd"/>
      <w:r w:rsidRPr="00596E51">
        <w:rPr>
          <w:rFonts w:ascii="Book Antiqua" w:hAnsi="Book Antiqua" w:cs="Sabon LT"/>
          <w:color w:val="000000"/>
          <w:sz w:val="22"/>
          <w:szCs w:val="22"/>
        </w:rPr>
        <w:t xml:space="preserve"> von Daniel </w:t>
      </w:r>
      <w:proofErr w:type="spellStart"/>
      <w:r w:rsidRPr="00596E51">
        <w:rPr>
          <w:rFonts w:ascii="Book Antiqua" w:hAnsi="Book Antiqua" w:cs="Sabon LT"/>
          <w:color w:val="000000"/>
          <w:sz w:val="22"/>
          <w:szCs w:val="22"/>
        </w:rPr>
        <w:t>Muth</w:t>
      </w:r>
      <w:proofErr w:type="spellEnd"/>
      <w:r w:rsidRPr="00596E51">
        <w:rPr>
          <w:rFonts w:ascii="Book Antiqua" w:hAnsi="Book Antiqua" w:cs="Sabon LT"/>
          <w:color w:val="000000"/>
          <w:sz w:val="22"/>
          <w:szCs w:val="22"/>
        </w:rPr>
        <w:t xml:space="preserve">. Mit </w:t>
      </w:r>
      <w:proofErr w:type="spellStart"/>
      <w:r w:rsidRPr="00596E51">
        <w:rPr>
          <w:rFonts w:ascii="Book Antiqua" w:hAnsi="Book Antiqua" w:cs="Sabon LT"/>
          <w:color w:val="000000"/>
          <w:sz w:val="22"/>
          <w:szCs w:val="22"/>
        </w:rPr>
        <w:t>einem</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Vorwort</w:t>
      </w:r>
      <w:proofErr w:type="spellEnd"/>
      <w:r w:rsidRPr="00596E51">
        <w:rPr>
          <w:rFonts w:ascii="Book Antiqua" w:hAnsi="Book Antiqua" w:cs="Sabon LT"/>
          <w:color w:val="000000"/>
          <w:sz w:val="22"/>
          <w:szCs w:val="22"/>
        </w:rPr>
        <w:t xml:space="preserve"> von Ferenc Fejtő und </w:t>
      </w:r>
      <w:proofErr w:type="spellStart"/>
      <w:r w:rsidRPr="00596E51">
        <w:rPr>
          <w:rFonts w:ascii="Book Antiqua" w:hAnsi="Book Antiqua" w:cs="Sabon LT"/>
          <w:color w:val="000000"/>
          <w:sz w:val="22"/>
          <w:szCs w:val="22"/>
        </w:rPr>
        <w:t>einem</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Nachwort</w:t>
      </w:r>
      <w:proofErr w:type="spellEnd"/>
      <w:r w:rsidRPr="00596E51">
        <w:rPr>
          <w:rFonts w:ascii="Book Antiqua" w:hAnsi="Book Antiqua" w:cs="Sabon LT"/>
          <w:color w:val="000000"/>
          <w:sz w:val="22"/>
          <w:szCs w:val="22"/>
        </w:rPr>
        <w:t xml:space="preserve"> von György Dalos. </w:t>
      </w:r>
      <w:proofErr w:type="spellStart"/>
      <w:r w:rsidRPr="00596E51">
        <w:rPr>
          <w:rFonts w:ascii="Book Antiqua" w:hAnsi="Book Antiqua" w:cs="Sabon LT"/>
          <w:color w:val="000000"/>
          <w:sz w:val="22"/>
          <w:szCs w:val="22"/>
        </w:rPr>
        <w:t>Am</w:t>
      </w:r>
      <w:r w:rsidRPr="00596E51">
        <w:rPr>
          <w:rFonts w:ascii="Book Antiqua" w:hAnsi="Book Antiqua" w:cs="Sabon LT"/>
          <w:color w:val="000000"/>
          <w:sz w:val="22"/>
          <w:szCs w:val="22"/>
        </w:rPr>
        <w:softHyphen/>
        <w:t>mann</w:t>
      </w:r>
      <w:proofErr w:type="spellEnd"/>
      <w:r w:rsidRPr="00596E51">
        <w:rPr>
          <w:rFonts w:ascii="Book Antiqua" w:hAnsi="Book Antiqua" w:cs="Sabon LT"/>
          <w:color w:val="000000"/>
          <w:sz w:val="22"/>
          <w:szCs w:val="22"/>
        </w:rPr>
        <w:t xml:space="preserve"> </w:t>
      </w:r>
      <w:proofErr w:type="spellStart"/>
      <w:r w:rsidRPr="00596E51">
        <w:rPr>
          <w:rFonts w:ascii="Book Antiqua" w:hAnsi="Book Antiqua" w:cs="Sabon LT"/>
          <w:color w:val="000000"/>
          <w:sz w:val="22"/>
          <w:szCs w:val="22"/>
        </w:rPr>
        <w:t>Verlag</w:t>
      </w:r>
      <w:proofErr w:type="spellEnd"/>
      <w:r w:rsidRPr="00596E51">
        <w:rPr>
          <w:rFonts w:ascii="Book Antiqua" w:hAnsi="Book Antiqua" w:cs="Sabon LT"/>
          <w:color w:val="000000"/>
          <w:sz w:val="22"/>
          <w:szCs w:val="22"/>
        </w:rPr>
        <w:t>, Zürich, 2005.</w:t>
      </w:r>
      <w:r w:rsidRPr="00596E51">
        <w:rPr>
          <w:rFonts w:ascii="Book Antiqua" w:hAnsi="Book Antiqua" w:cs="Sabon LT"/>
          <w:i/>
          <w:iCs/>
          <w:color w:val="000000"/>
          <w:sz w:val="22"/>
          <w:szCs w:val="22"/>
        </w:rPr>
        <w:t xml:space="preserve"> </w:t>
      </w:r>
    </w:p>
    <w:p w:rsidR="0040646E" w:rsidRPr="00596E51" w:rsidRDefault="0040646E" w:rsidP="00596E51">
      <w:pPr>
        <w:pStyle w:val="Pa7"/>
        <w:pageBreakBefore/>
        <w:spacing w:line="240" w:lineRule="auto"/>
        <w:jc w:val="both"/>
        <w:rPr>
          <w:rFonts w:ascii="Book Antiqua" w:hAnsi="Book Antiqua" w:cs="Sabon LT"/>
          <w:color w:val="000000"/>
          <w:sz w:val="28"/>
          <w:szCs w:val="28"/>
        </w:rPr>
      </w:pPr>
      <w:proofErr w:type="gramStart"/>
      <w:r w:rsidRPr="00596E51">
        <w:rPr>
          <w:rFonts w:ascii="Book Antiqua" w:hAnsi="Book Antiqua" w:cs="Sabon LT"/>
          <w:color w:val="000000"/>
          <w:sz w:val="28"/>
          <w:szCs w:val="28"/>
        </w:rPr>
        <w:lastRenderedPageBreak/>
        <w:t>hogy</w:t>
      </w:r>
      <w:proofErr w:type="gramEnd"/>
      <w:r w:rsidRPr="00596E51">
        <w:rPr>
          <w:rFonts w:ascii="Book Antiqua" w:hAnsi="Book Antiqua" w:cs="Sabon LT"/>
          <w:color w:val="000000"/>
          <w:sz w:val="28"/>
          <w:szCs w:val="28"/>
        </w:rPr>
        <w:t xml:space="preserve"> feleségem, Balla Zsófia egyéves akadémiai ösztöndíjat kapott Berlinbe. A kint töltött évben végeztem el a munka első, megalapozó jellegű részét, néhány év kihagyás után újra német nyelvi környezetben.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A testes könyv aztán 2005 februárjában jelent meg Zürichben, de 1998 és 2005 februárja közt, mint említettem, jó hat </w:t>
      </w:r>
      <w:proofErr w:type="gramStart"/>
      <w:r w:rsidRPr="00596E51">
        <w:rPr>
          <w:rFonts w:ascii="Book Antiqua" w:hAnsi="Book Antiqua" w:cs="Sabon LT"/>
          <w:color w:val="000000"/>
          <w:sz w:val="28"/>
          <w:szCs w:val="28"/>
        </w:rPr>
        <w:t>esztendő szívós</w:t>
      </w:r>
      <w:proofErr w:type="gramEnd"/>
      <w:r w:rsidRPr="00596E51">
        <w:rPr>
          <w:rFonts w:ascii="Book Antiqua" w:hAnsi="Book Antiqua" w:cs="Sabon LT"/>
          <w:color w:val="000000"/>
          <w:sz w:val="28"/>
          <w:szCs w:val="28"/>
        </w:rPr>
        <w:t xml:space="preserve">, kizárólag a József Attila-fordításra összpontosított, a rendületlen remény elve szerint végzett munka áll.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már a nyolcvanas években megkezdte a nagy európai ismeretlenek átfogó, összkiadást célzó kétnyelvű közlését, és az évek során tekintélyes sort állított elő a világlíra </w:t>
      </w:r>
      <w:proofErr w:type="gramStart"/>
      <w:r w:rsidRPr="00596E51">
        <w:rPr>
          <w:rFonts w:ascii="Book Antiqua" w:hAnsi="Book Antiqua" w:cs="Sabon LT"/>
          <w:color w:val="000000"/>
          <w:sz w:val="28"/>
          <w:szCs w:val="28"/>
        </w:rPr>
        <w:t>klasszikusaiból</w:t>
      </w:r>
      <w:proofErr w:type="gramEnd"/>
      <w:r w:rsidRPr="00596E51">
        <w:rPr>
          <w:rFonts w:ascii="Book Antiqua" w:hAnsi="Book Antiqua" w:cs="Sabon LT"/>
          <w:color w:val="000000"/>
          <w:sz w:val="28"/>
          <w:szCs w:val="28"/>
        </w:rPr>
        <w:t>. A József Atti</w:t>
      </w:r>
      <w:r w:rsidRPr="00596E51">
        <w:rPr>
          <w:rFonts w:ascii="Book Antiqua" w:hAnsi="Book Antiqua" w:cs="Sabon LT"/>
          <w:color w:val="000000"/>
          <w:sz w:val="28"/>
          <w:szCs w:val="28"/>
        </w:rPr>
        <w:softHyphen/>
        <w:t xml:space="preserve">la-kötet tehát abba a sorba illeszkedik, amelyben költőnk olyan nagyságok közé emelkedik, mint </w:t>
      </w:r>
      <w:proofErr w:type="spellStart"/>
      <w:r w:rsidRPr="00596E51">
        <w:rPr>
          <w:rFonts w:ascii="Book Antiqua" w:hAnsi="Book Antiqua" w:cs="Sabon LT"/>
          <w:color w:val="000000"/>
          <w:sz w:val="28"/>
          <w:szCs w:val="28"/>
        </w:rPr>
        <w:t>Konsztantinosz</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Kavafisz</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Fernando</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Pessoa</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Oszip</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Man</w:t>
      </w:r>
      <w:r w:rsidRPr="00596E51">
        <w:rPr>
          <w:rFonts w:ascii="Book Antiqua" w:hAnsi="Book Antiqua" w:cs="Sabon LT"/>
          <w:color w:val="000000"/>
          <w:sz w:val="28"/>
          <w:szCs w:val="28"/>
        </w:rPr>
        <w:softHyphen/>
        <w:t>delstam</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Alejandra</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Pizarnik</w:t>
      </w:r>
      <w:proofErr w:type="spellEnd"/>
      <w:r w:rsidRPr="00596E51">
        <w:rPr>
          <w:rFonts w:ascii="Book Antiqua" w:hAnsi="Book Antiqua" w:cs="Sabon LT"/>
          <w:color w:val="000000"/>
          <w:sz w:val="28"/>
          <w:szCs w:val="28"/>
        </w:rPr>
        <w:t xml:space="preserve">, Antonio </w:t>
      </w:r>
      <w:proofErr w:type="spellStart"/>
      <w:r w:rsidRPr="00596E51">
        <w:rPr>
          <w:rFonts w:ascii="Book Antiqua" w:hAnsi="Book Antiqua" w:cs="Sabon LT"/>
          <w:color w:val="000000"/>
          <w:sz w:val="28"/>
          <w:szCs w:val="28"/>
        </w:rPr>
        <w:t>Machado</w:t>
      </w:r>
      <w:proofErr w:type="spellEnd"/>
      <w:r w:rsidRPr="00596E51">
        <w:rPr>
          <w:rFonts w:ascii="Book Antiqua" w:hAnsi="Book Antiqua" w:cs="Sabon LT"/>
          <w:color w:val="000000"/>
          <w:sz w:val="28"/>
          <w:szCs w:val="28"/>
        </w:rPr>
        <w:t xml:space="preserve"> és mások. Az évek során te</w:t>
      </w:r>
      <w:r w:rsidRPr="00596E51">
        <w:rPr>
          <w:rFonts w:ascii="Book Antiqua" w:hAnsi="Book Antiqua" w:cs="Sabon LT"/>
          <w:color w:val="000000"/>
          <w:sz w:val="28"/>
          <w:szCs w:val="28"/>
        </w:rPr>
        <w:softHyphen/>
        <w:t xml:space="preserve">hát, mint mondtam, kéretlenül elkészítettem az egész anyagot, és még ma sem mondtam le arról, hogy ez a fordításköteg egyszer csakugyan – más kiadónál, nyilván más feltételek közt – napvilágot lásson. </w:t>
      </w:r>
    </w:p>
    <w:p w:rsidR="0040646E" w:rsidRPr="00596E51" w:rsidRDefault="0040646E" w:rsidP="0099107F">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Az előkészületek folyamán három stratégiai kérdést többször is hossza</w:t>
      </w:r>
      <w:r w:rsidRPr="00596E51">
        <w:rPr>
          <w:rFonts w:ascii="Book Antiqua" w:hAnsi="Book Antiqua" w:cs="Sabon LT"/>
          <w:color w:val="000000"/>
          <w:sz w:val="28"/>
          <w:szCs w:val="28"/>
        </w:rPr>
        <w:softHyphen/>
        <w:t xml:space="preserve">san mérlegeltünk. Az egyik: hogyan hárítjuk majd el azt a makacs és </w:t>
      </w:r>
      <w:proofErr w:type="gramStart"/>
      <w:r w:rsidRPr="00596E51">
        <w:rPr>
          <w:rFonts w:ascii="Book Antiqua" w:hAnsi="Book Antiqua" w:cs="Sabon LT"/>
          <w:color w:val="000000"/>
          <w:sz w:val="28"/>
          <w:szCs w:val="28"/>
        </w:rPr>
        <w:t>viru</w:t>
      </w:r>
      <w:r w:rsidRPr="00596E51">
        <w:rPr>
          <w:rFonts w:ascii="Book Antiqua" w:hAnsi="Book Antiqua" w:cs="Sabon LT"/>
          <w:color w:val="000000"/>
          <w:sz w:val="28"/>
          <w:szCs w:val="28"/>
        </w:rPr>
        <w:softHyphen/>
        <w:t>lens</w:t>
      </w:r>
      <w:proofErr w:type="gramEnd"/>
      <w:r w:rsidRPr="00596E51">
        <w:rPr>
          <w:rFonts w:ascii="Book Antiqua" w:hAnsi="Book Antiqua" w:cs="Sabon LT"/>
          <w:color w:val="000000"/>
          <w:sz w:val="28"/>
          <w:szCs w:val="28"/>
        </w:rPr>
        <w:t xml:space="preserve"> babonát, amely azt sulykolja, egy költőt csak a célnyelvet anyanyelvként használó személy vihet át a másik partra. A világlíra története mindkettőn</w:t>
      </w:r>
      <w:r w:rsidRPr="00596E51">
        <w:rPr>
          <w:rFonts w:ascii="Book Antiqua" w:hAnsi="Book Antiqua" w:cs="Sabon LT"/>
          <w:color w:val="000000"/>
          <w:sz w:val="28"/>
          <w:szCs w:val="28"/>
        </w:rPr>
        <w:softHyphen/>
        <w:t xml:space="preserve">ket arról győzött meg, hogy mind az elsődleges, mind a másodlagos alkotás, azaz a műfordítás területén se szeri se száma a kölcsönzött nyelven létrejött életműveknek. Ne hátráljunk messzebb az időben – </w:t>
      </w:r>
      <w:proofErr w:type="gramStart"/>
      <w:r w:rsidRPr="00596E51">
        <w:rPr>
          <w:rFonts w:ascii="Book Antiqua" w:hAnsi="Book Antiqua" w:cs="Sabon LT"/>
          <w:color w:val="000000"/>
          <w:sz w:val="28"/>
          <w:szCs w:val="28"/>
        </w:rPr>
        <w:t>ezen</w:t>
      </w:r>
      <w:proofErr w:type="gramEnd"/>
      <w:r w:rsidRPr="00596E51">
        <w:rPr>
          <w:rFonts w:ascii="Book Antiqua" w:hAnsi="Book Antiqua" w:cs="Sabon LT"/>
          <w:color w:val="000000"/>
          <w:sz w:val="28"/>
          <w:szCs w:val="28"/>
        </w:rPr>
        <w:t xml:space="preserve"> tűnődtünk –, ve</w:t>
      </w:r>
      <w:r w:rsidRPr="00596E51">
        <w:rPr>
          <w:rFonts w:ascii="Book Antiqua" w:hAnsi="Book Antiqua" w:cs="Sabon LT"/>
          <w:color w:val="000000"/>
          <w:sz w:val="28"/>
          <w:szCs w:val="28"/>
        </w:rPr>
        <w:softHyphen/>
        <w:t xml:space="preserve">gyük csak az egész latin nyelvű középkori himnuszköltészetet, Petrarca latin gondolati műveit, Janus Pannonius líráját. Én magamban tovább ugrottam: emlékezzünk Bessenyei György vagy Kazinczy német műalkotásaira (ember legyen a talpán, aki ott el tudja különíteni a magyar és a külföldi rétegeket), Baudelaire latin verseire, Rilke négy francia kötetére a húszas évek közepén. Vagy idézzük fel a hatalmas lendületű avantgardisták tevékenységét, például a román </w:t>
      </w:r>
      <w:proofErr w:type="spellStart"/>
      <w:r w:rsidRPr="00596E51">
        <w:rPr>
          <w:rFonts w:ascii="Book Antiqua" w:hAnsi="Book Antiqua" w:cs="Sabon LT"/>
          <w:color w:val="000000"/>
          <w:sz w:val="28"/>
          <w:szCs w:val="28"/>
        </w:rPr>
        <w:t>Ilarie</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Voronca</w:t>
      </w:r>
      <w:proofErr w:type="spellEnd"/>
      <w:r w:rsidRPr="00596E51">
        <w:rPr>
          <w:rFonts w:ascii="Book Antiqua" w:hAnsi="Book Antiqua" w:cs="Sabon LT"/>
          <w:color w:val="000000"/>
          <w:sz w:val="28"/>
          <w:szCs w:val="28"/>
        </w:rPr>
        <w:t xml:space="preserve"> emlékezetes francia nyelvű líráját, az orosz </w:t>
      </w:r>
      <w:proofErr w:type="spellStart"/>
      <w:r w:rsidRPr="00596E51">
        <w:rPr>
          <w:rFonts w:ascii="Book Antiqua" w:hAnsi="Book Antiqua" w:cs="Sabon LT"/>
          <w:color w:val="000000"/>
          <w:sz w:val="28"/>
          <w:szCs w:val="28"/>
        </w:rPr>
        <w:t>Brodsz</w:t>
      </w:r>
      <w:r w:rsidRPr="00596E51">
        <w:rPr>
          <w:rFonts w:ascii="Book Antiqua" w:hAnsi="Book Antiqua" w:cs="Sabon LT"/>
          <w:color w:val="000000"/>
          <w:sz w:val="28"/>
          <w:szCs w:val="28"/>
        </w:rPr>
        <w:softHyphen/>
        <w:t>kij</w:t>
      </w:r>
      <w:proofErr w:type="spellEnd"/>
      <w:r w:rsidRPr="00596E51">
        <w:rPr>
          <w:rFonts w:ascii="Book Antiqua" w:hAnsi="Book Antiqua" w:cs="Sabon LT"/>
          <w:color w:val="000000"/>
          <w:sz w:val="28"/>
          <w:szCs w:val="28"/>
        </w:rPr>
        <w:t xml:space="preserve"> angol verseit és másokat. Nem is kellene sorolnom, ugyanis ha </w:t>
      </w:r>
      <w:r w:rsidRPr="00596E51">
        <w:rPr>
          <w:rFonts w:ascii="Book Antiqua" w:hAnsi="Book Antiqua" w:cs="Sabon LT"/>
          <w:i/>
          <w:iCs/>
          <w:color w:val="000000"/>
          <w:sz w:val="28"/>
          <w:szCs w:val="28"/>
        </w:rPr>
        <w:t xml:space="preserve">egyetlen </w:t>
      </w:r>
      <w:r w:rsidRPr="00596E51">
        <w:rPr>
          <w:rFonts w:ascii="Book Antiqua" w:hAnsi="Book Antiqua" w:cs="Sabon LT"/>
          <w:color w:val="000000"/>
          <w:sz w:val="28"/>
          <w:szCs w:val="28"/>
        </w:rPr>
        <w:t xml:space="preserve">esetben lehetségesnek bizonyult, hogy egy alkotó idegen nyelven minőséget teremtett, akkor ez most sem kizárt. (Mellesleg maga József Attila vagy Illyés Gyula is írt idegen nyelven verset, sőt Illyés azt sem </w:t>
      </w:r>
      <w:proofErr w:type="spellStart"/>
      <w:r w:rsidRPr="00596E51">
        <w:rPr>
          <w:rFonts w:ascii="Book Antiqua" w:hAnsi="Book Antiqua" w:cs="Sabon LT"/>
          <w:color w:val="000000"/>
          <w:sz w:val="28"/>
          <w:szCs w:val="28"/>
        </w:rPr>
        <w:t>átallotta</w:t>
      </w:r>
      <w:proofErr w:type="spellEnd"/>
      <w:r w:rsidRPr="00596E51">
        <w:rPr>
          <w:rFonts w:ascii="Book Antiqua" w:hAnsi="Book Antiqua" w:cs="Sabon LT"/>
          <w:color w:val="000000"/>
          <w:sz w:val="28"/>
          <w:szCs w:val="28"/>
        </w:rPr>
        <w:t xml:space="preserve"> megvallani: volt életében egy pillanat, amikor úgy érezte, döntenie kell, francia vagy magyar költőt farag-e magából.) A műfordítás, már </w:t>
      </w:r>
      <w:r w:rsidR="0099107F">
        <w:rPr>
          <w:rFonts w:ascii="Book Antiqua" w:hAnsi="Book Antiqua" w:cs="Sabon LT"/>
          <w:color w:val="000000"/>
          <w:sz w:val="28"/>
          <w:szCs w:val="28"/>
        </w:rPr>
        <w:t xml:space="preserve">akkor is tudtam, művészi munka, </w:t>
      </w:r>
      <w:r w:rsidRPr="00596E51">
        <w:rPr>
          <w:rFonts w:ascii="Book Antiqua" w:hAnsi="Book Antiqua" w:cs="Sabon LT"/>
          <w:color w:val="000000"/>
          <w:sz w:val="28"/>
          <w:szCs w:val="28"/>
        </w:rPr>
        <w:t xml:space="preserve">Ignotus nem is műfordítót emleget híres </w:t>
      </w:r>
      <w:proofErr w:type="gramStart"/>
      <w:r w:rsidRPr="00596E51">
        <w:rPr>
          <w:rFonts w:ascii="Book Antiqua" w:hAnsi="Book Antiqua" w:cs="Sabon LT"/>
          <w:color w:val="000000"/>
          <w:sz w:val="28"/>
          <w:szCs w:val="28"/>
        </w:rPr>
        <w:t>esszéjében</w:t>
      </w:r>
      <w:proofErr w:type="gramEnd"/>
      <w:r w:rsidRPr="00596E51">
        <w:rPr>
          <w:rFonts w:ascii="Book Antiqua" w:hAnsi="Book Antiqua" w:cs="Sabon LT"/>
          <w:color w:val="000000"/>
          <w:sz w:val="28"/>
          <w:szCs w:val="28"/>
        </w:rPr>
        <w:t xml:space="preserve">, hanem fordító-művészről beszél, és ezt a minőséget az is </w:t>
      </w:r>
      <w:proofErr w:type="spellStart"/>
      <w:r w:rsidRPr="00596E51">
        <w:rPr>
          <w:rFonts w:ascii="Book Antiqua" w:hAnsi="Book Antiqua" w:cs="Sabon LT"/>
          <w:color w:val="000000"/>
          <w:sz w:val="28"/>
          <w:szCs w:val="28"/>
        </w:rPr>
        <w:t>jellemzi</w:t>
      </w:r>
      <w:proofErr w:type="spellEnd"/>
      <w:r w:rsidRPr="00596E51">
        <w:rPr>
          <w:rFonts w:ascii="Book Antiqua" w:hAnsi="Book Antiqua" w:cs="Sabon LT"/>
          <w:color w:val="000000"/>
          <w:sz w:val="28"/>
          <w:szCs w:val="28"/>
        </w:rPr>
        <w:t xml:space="preserve">, hogy az ember a határokon túl, idegen közegben teremti meg az </w:t>
      </w:r>
      <w:r w:rsidRPr="00596E51">
        <w:rPr>
          <w:rFonts w:ascii="Book Antiqua" w:hAnsi="Book Antiqua" w:cs="Sabon LT"/>
          <w:color w:val="000000"/>
          <w:sz w:val="28"/>
          <w:szCs w:val="28"/>
        </w:rPr>
        <w:lastRenderedPageBreak/>
        <w:t>addig abban nem ismert, többé-kevésbé ekvivalens idiómát. A lírafordítás éppen úgy teremtés, mint a versírás, csak más palet</w:t>
      </w:r>
      <w:r w:rsidRPr="00596E51">
        <w:rPr>
          <w:rFonts w:ascii="Book Antiqua" w:hAnsi="Book Antiqua" w:cs="Sabon LT"/>
          <w:color w:val="000000"/>
          <w:sz w:val="28"/>
          <w:szCs w:val="28"/>
        </w:rPr>
        <w:softHyphen/>
        <w:t>táról vesszük a képhez a hangnem kikeveréséhez szükséges festői elemeket. Kétségtelen, ez – az anyanyelvűség háttérbe szorulása – volt a legdacosabb hiedelem, amely a legnagyobb német József Attila-vállalkozást kísérte. Itt sze</w:t>
      </w:r>
      <w:r w:rsidRPr="00596E51">
        <w:rPr>
          <w:rFonts w:ascii="Book Antiqua" w:hAnsi="Book Antiqua" w:cs="Sabon LT"/>
          <w:color w:val="000000"/>
          <w:sz w:val="28"/>
          <w:szCs w:val="28"/>
        </w:rPr>
        <w:softHyphen/>
        <w:t xml:space="preserve">retném megemlíteni: végül azért választottuk a Daniel </w:t>
      </w:r>
      <w:proofErr w:type="spellStart"/>
      <w:r w:rsidRPr="00596E51">
        <w:rPr>
          <w:rFonts w:ascii="Book Antiqua" w:hAnsi="Book Antiqua" w:cs="Sabon LT"/>
          <w:color w:val="000000"/>
          <w:sz w:val="28"/>
          <w:szCs w:val="28"/>
        </w:rPr>
        <w:t>Muth</w:t>
      </w:r>
      <w:proofErr w:type="spellEnd"/>
      <w:r w:rsidRPr="00596E51">
        <w:rPr>
          <w:rFonts w:ascii="Book Antiqua" w:hAnsi="Book Antiqua" w:cs="Sabon LT"/>
          <w:color w:val="000000"/>
          <w:sz w:val="28"/>
          <w:szCs w:val="28"/>
        </w:rPr>
        <w:t xml:space="preserve"> álnevet is, hogy kissé csillapítsuk a német olvasó esetleges ingerültségét, a sok magyar névtől való ódzkodását (hiszen a költő mellett még amúgy is három magyar közre</w:t>
      </w:r>
      <w:r w:rsidRPr="00596E51">
        <w:rPr>
          <w:rFonts w:ascii="Book Antiqua" w:hAnsi="Book Antiqua" w:cs="Sabon LT"/>
          <w:color w:val="000000"/>
          <w:sz w:val="28"/>
          <w:szCs w:val="28"/>
        </w:rPr>
        <w:softHyphen/>
        <w:t xml:space="preserve">működő tűnik fel németnek kimondhatatlan névvel a kötetben: Fejtő Ferenc, Dalos György és </w:t>
      </w:r>
      <w:proofErr w:type="spellStart"/>
      <w:r w:rsidRPr="00596E51">
        <w:rPr>
          <w:rFonts w:ascii="Book Antiqua" w:hAnsi="Book Antiqua" w:cs="Sabon LT"/>
          <w:color w:val="000000"/>
          <w:sz w:val="28"/>
          <w:szCs w:val="28"/>
        </w:rPr>
        <w:t>Tverdota</w:t>
      </w:r>
      <w:proofErr w:type="spellEnd"/>
      <w:r w:rsidRPr="00596E51">
        <w:rPr>
          <w:rFonts w:ascii="Book Antiqua" w:hAnsi="Book Antiqua" w:cs="Sabon LT"/>
          <w:color w:val="000000"/>
          <w:sz w:val="28"/>
          <w:szCs w:val="28"/>
        </w:rPr>
        <w:t xml:space="preserve"> György neve). Gondoljuk meg, csakugyan, a mi lelkünk is fészkelődni kezdene, ha azt olvasnánk a </w:t>
      </w:r>
      <w:r w:rsidRPr="00596E51">
        <w:rPr>
          <w:rFonts w:ascii="Book Antiqua" w:hAnsi="Book Antiqua" w:cs="Sabon LT"/>
          <w:i/>
          <w:iCs/>
          <w:color w:val="000000"/>
          <w:sz w:val="28"/>
          <w:szCs w:val="28"/>
        </w:rPr>
        <w:t xml:space="preserve">Faust </w:t>
      </w:r>
      <w:r w:rsidRPr="00596E51">
        <w:rPr>
          <w:rFonts w:ascii="Book Antiqua" w:hAnsi="Book Antiqua" w:cs="Sabon LT"/>
          <w:color w:val="000000"/>
          <w:sz w:val="28"/>
          <w:szCs w:val="28"/>
        </w:rPr>
        <w:t xml:space="preserve">címlapján: magyarra fordította Georg Schmidt. </w:t>
      </w:r>
      <w:proofErr w:type="spellStart"/>
      <w:r w:rsidRPr="00596E51">
        <w:rPr>
          <w:rFonts w:ascii="Book Antiqua" w:hAnsi="Book Antiqua" w:cs="Sabon LT"/>
          <w:i/>
          <w:iCs/>
          <w:color w:val="000000"/>
          <w:sz w:val="28"/>
          <w:szCs w:val="28"/>
        </w:rPr>
        <w:t>Mut</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németül azt jelenti: </w:t>
      </w:r>
      <w:r w:rsidRPr="00596E51">
        <w:rPr>
          <w:rFonts w:ascii="Book Antiqua" w:hAnsi="Book Antiqua" w:cs="Sabon LT"/>
          <w:i/>
          <w:iCs/>
          <w:color w:val="000000"/>
          <w:sz w:val="28"/>
          <w:szCs w:val="28"/>
        </w:rPr>
        <w:t>bátor</w:t>
      </w:r>
      <w:r w:rsidRPr="00596E51">
        <w:rPr>
          <w:rFonts w:ascii="Book Antiqua" w:hAnsi="Book Antiqua" w:cs="Sabon LT"/>
          <w:color w:val="000000"/>
          <w:sz w:val="28"/>
          <w:szCs w:val="28"/>
        </w:rPr>
        <w:t xml:space="preserve">. A </w:t>
      </w:r>
      <w:r w:rsidRPr="00596E51">
        <w:rPr>
          <w:rFonts w:ascii="Book Antiqua" w:hAnsi="Book Antiqua" w:cs="Sabon LT"/>
          <w:i/>
          <w:iCs/>
          <w:color w:val="000000"/>
          <w:sz w:val="28"/>
          <w:szCs w:val="28"/>
        </w:rPr>
        <w:t xml:space="preserve">Dániel </w:t>
      </w:r>
      <w:r w:rsidRPr="00596E51">
        <w:rPr>
          <w:rFonts w:ascii="Book Antiqua" w:hAnsi="Book Antiqua" w:cs="Sabon LT"/>
          <w:color w:val="000000"/>
          <w:sz w:val="28"/>
          <w:szCs w:val="28"/>
        </w:rPr>
        <w:t>nevet pe</w:t>
      </w:r>
      <w:r w:rsidRPr="00596E51">
        <w:rPr>
          <w:rFonts w:ascii="Book Antiqua" w:hAnsi="Book Antiqua" w:cs="Sabon LT"/>
          <w:color w:val="000000"/>
          <w:sz w:val="28"/>
          <w:szCs w:val="28"/>
        </w:rPr>
        <w:softHyphen/>
        <w:t xml:space="preserve">dig feleségem, Balla Zsófia párnapos korában elhunyt kisfia viselte. Úgyhogy nem téptem le az arcomat, csupán kissé eltakartam.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A másik alapelvi döntés arra irányult: melyik német nyelvre ültessem át az anyagot? Olyan ugyanis nemigen van, hogy </w:t>
      </w:r>
      <w:r w:rsidRPr="00596E51">
        <w:rPr>
          <w:rFonts w:ascii="Book Antiqua" w:hAnsi="Book Antiqua" w:cs="Sabon LT"/>
          <w:b/>
          <w:bCs/>
          <w:i/>
          <w:iCs/>
          <w:color w:val="000000"/>
          <w:sz w:val="28"/>
          <w:szCs w:val="28"/>
        </w:rPr>
        <w:t xml:space="preserve">a </w:t>
      </w:r>
      <w:r w:rsidRPr="00596E51">
        <w:rPr>
          <w:rFonts w:ascii="Book Antiqua" w:hAnsi="Book Antiqua" w:cs="Sabon LT"/>
          <w:color w:val="000000"/>
          <w:sz w:val="28"/>
          <w:szCs w:val="28"/>
        </w:rPr>
        <w:t>német irodalmi nyelv. Aki a ha</w:t>
      </w:r>
      <w:r w:rsidRPr="00596E51">
        <w:rPr>
          <w:rFonts w:ascii="Book Antiqua" w:hAnsi="Book Antiqua" w:cs="Sabon LT"/>
          <w:color w:val="000000"/>
          <w:sz w:val="28"/>
          <w:szCs w:val="28"/>
        </w:rPr>
        <w:softHyphen/>
        <w:t xml:space="preserve">talmas (prozódiai, ejtési, hanglejtési, ritmikai, hangsúlyelhelyező, </w:t>
      </w:r>
      <w:proofErr w:type="spellStart"/>
      <w:r w:rsidRPr="00596E51">
        <w:rPr>
          <w:rFonts w:ascii="Book Antiqua" w:hAnsi="Book Antiqua" w:cs="Sabon LT"/>
          <w:color w:val="000000"/>
          <w:sz w:val="28"/>
          <w:szCs w:val="28"/>
        </w:rPr>
        <w:t>szókincsbeli</w:t>
      </w:r>
      <w:proofErr w:type="spellEnd"/>
      <w:r w:rsidRPr="00596E51">
        <w:rPr>
          <w:rFonts w:ascii="Book Antiqua" w:hAnsi="Book Antiqua" w:cs="Sabon LT"/>
          <w:color w:val="000000"/>
          <w:sz w:val="28"/>
          <w:szCs w:val="28"/>
        </w:rPr>
        <w:t xml:space="preserve"> és egyéb eltérést mutató) nyelvfoltokra csak egy futó pillantást vet az európai térképen, az is sejtheti, nem mindegy, melyik részleges (bár még mindig tete</w:t>
      </w:r>
      <w:r w:rsidRPr="00596E51">
        <w:rPr>
          <w:rFonts w:ascii="Book Antiqua" w:hAnsi="Book Antiqua" w:cs="Sabon LT"/>
          <w:color w:val="000000"/>
          <w:sz w:val="28"/>
          <w:szCs w:val="28"/>
        </w:rPr>
        <w:softHyphen/>
        <w:t xml:space="preserve">mes elterjedésű) nyelvi-ejtési vezértónust választjuk, hogy az írott (vagy főleg a </w:t>
      </w:r>
      <w:r w:rsidRPr="00596E51">
        <w:rPr>
          <w:rFonts w:ascii="Book Antiqua" w:hAnsi="Book Antiqua" w:cs="Sabon LT"/>
          <w:i/>
          <w:iCs/>
          <w:color w:val="000000"/>
          <w:sz w:val="28"/>
          <w:szCs w:val="28"/>
        </w:rPr>
        <w:t>mondott</w:t>
      </w:r>
      <w:r w:rsidRPr="00596E51">
        <w:rPr>
          <w:rFonts w:ascii="Book Antiqua" w:hAnsi="Book Antiqua" w:cs="Sabon LT"/>
          <w:color w:val="000000"/>
          <w:sz w:val="28"/>
          <w:szCs w:val="28"/>
        </w:rPr>
        <w:t xml:space="preserve">) szöveg hitelesen, meghitt művészi nyelven, az azonnali meggyőzés erejével tudja érvényesíteni közlendőit. Egon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svájci volt, de világlá</w:t>
      </w:r>
      <w:r w:rsidRPr="00596E51">
        <w:rPr>
          <w:rFonts w:ascii="Book Antiqua" w:hAnsi="Book Antiqua" w:cs="Sabon LT"/>
          <w:color w:val="000000"/>
          <w:sz w:val="28"/>
          <w:szCs w:val="28"/>
        </w:rPr>
        <w:softHyphen/>
        <w:t>tott és az egyetemes nyelvhasználat híve, javasolta az észak-német hangzó- és szókincsanyag használatát, és végül ezt is céloztam meg. Mindannyian, akik a kiadás körül bábáskodtak, tudtuk, milyen képtelen civakodást kellett meg</w:t>
      </w:r>
      <w:r w:rsidRPr="00596E51">
        <w:rPr>
          <w:rFonts w:ascii="Book Antiqua" w:hAnsi="Book Antiqua" w:cs="Sabon LT"/>
          <w:color w:val="000000"/>
          <w:sz w:val="28"/>
          <w:szCs w:val="28"/>
        </w:rPr>
        <w:softHyphen/>
        <w:t>vívnia a berlini vagy a frankfurti „</w:t>
      </w:r>
      <w:proofErr w:type="spellStart"/>
      <w:r w:rsidRPr="00596E51">
        <w:rPr>
          <w:rFonts w:ascii="Book Antiqua" w:hAnsi="Book Antiqua" w:cs="Sabon LT"/>
          <w:color w:val="000000"/>
          <w:sz w:val="28"/>
          <w:szCs w:val="28"/>
        </w:rPr>
        <w:t>grossdeutsch</w:t>
      </w:r>
      <w:proofErr w:type="spellEnd"/>
      <w:r w:rsidRPr="00596E51">
        <w:rPr>
          <w:rFonts w:ascii="Book Antiqua" w:hAnsi="Book Antiqua" w:cs="Sabon LT"/>
          <w:color w:val="000000"/>
          <w:sz w:val="28"/>
          <w:szCs w:val="28"/>
        </w:rPr>
        <w:t>” lektorokkal, mondjuk, Dür</w:t>
      </w:r>
      <w:r w:rsidRPr="00596E51">
        <w:rPr>
          <w:rFonts w:ascii="Book Antiqua" w:hAnsi="Book Antiqua" w:cs="Sabon LT"/>
          <w:color w:val="000000"/>
          <w:sz w:val="28"/>
          <w:szCs w:val="28"/>
        </w:rPr>
        <w:softHyphen/>
        <w:t xml:space="preserve">renmattnak, Thomas Bernhardnak vagy akár annak idején Franz Kafkának. Ha Kafka, mondjuk, a cseh nyelvből származó </w:t>
      </w:r>
      <w:proofErr w:type="spellStart"/>
      <w:r w:rsidRPr="00596E51">
        <w:rPr>
          <w:rFonts w:ascii="Book Antiqua" w:hAnsi="Book Antiqua" w:cs="Sabon LT"/>
          <w:i/>
          <w:iCs/>
          <w:color w:val="000000"/>
          <w:sz w:val="28"/>
          <w:szCs w:val="28"/>
        </w:rPr>
        <w:t>Pawlatsche</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(belső </w:t>
      </w:r>
      <w:r w:rsidRPr="00596E51">
        <w:rPr>
          <w:rFonts w:ascii="Book Antiqua" w:hAnsi="Book Antiqua" w:cs="Sabon LT"/>
          <w:i/>
          <w:iCs/>
          <w:color w:val="000000"/>
          <w:sz w:val="28"/>
          <w:szCs w:val="28"/>
        </w:rPr>
        <w:t xml:space="preserve">udvari gang </w:t>
      </w:r>
      <w:r w:rsidRPr="00596E51">
        <w:rPr>
          <w:rFonts w:ascii="Book Antiqua" w:hAnsi="Book Antiqua" w:cs="Sabon LT"/>
          <w:color w:val="000000"/>
          <w:sz w:val="28"/>
          <w:szCs w:val="28"/>
        </w:rPr>
        <w:t xml:space="preserve">vagy akár </w:t>
      </w:r>
      <w:r w:rsidRPr="00596E51">
        <w:rPr>
          <w:rFonts w:ascii="Book Antiqua" w:hAnsi="Book Antiqua" w:cs="Sabon LT"/>
          <w:i/>
          <w:iCs/>
          <w:color w:val="000000"/>
          <w:sz w:val="28"/>
          <w:szCs w:val="28"/>
        </w:rPr>
        <w:t>külső árkádsor</w:t>
      </w:r>
      <w:r w:rsidRPr="00596E51">
        <w:rPr>
          <w:rFonts w:ascii="Book Antiqua" w:hAnsi="Book Antiqua" w:cs="Sabon LT"/>
          <w:color w:val="000000"/>
          <w:sz w:val="28"/>
          <w:szCs w:val="28"/>
        </w:rPr>
        <w:t>) szót használja, rögtön elárulja eredő helyét – már</w:t>
      </w:r>
      <w:r w:rsidRPr="00596E51">
        <w:rPr>
          <w:rFonts w:ascii="Book Antiqua" w:hAnsi="Book Antiqua" w:cs="Sabon LT"/>
          <w:color w:val="000000"/>
          <w:sz w:val="28"/>
          <w:szCs w:val="28"/>
        </w:rPr>
        <w:softHyphen/>
        <w:t xml:space="preserve">pedig ezt (főleg egy </w:t>
      </w:r>
      <w:proofErr w:type="gramStart"/>
      <w:r w:rsidRPr="00596E51">
        <w:rPr>
          <w:rFonts w:ascii="Book Antiqua" w:hAnsi="Book Antiqua" w:cs="Sabon LT"/>
          <w:color w:val="000000"/>
          <w:sz w:val="28"/>
          <w:szCs w:val="28"/>
        </w:rPr>
        <w:t>kelet-európai költő</w:t>
      </w:r>
      <w:proofErr w:type="gramEnd"/>
      <w:r w:rsidRPr="00596E51">
        <w:rPr>
          <w:rFonts w:ascii="Book Antiqua" w:hAnsi="Book Antiqua" w:cs="Sabon LT"/>
          <w:color w:val="000000"/>
          <w:sz w:val="28"/>
          <w:szCs w:val="28"/>
        </w:rPr>
        <w:t xml:space="preserve"> esetén) a nagy német lektorok hom</w:t>
      </w:r>
      <w:r w:rsidRPr="00596E51">
        <w:rPr>
          <w:rFonts w:ascii="Book Antiqua" w:hAnsi="Book Antiqua" w:cs="Sabon LT"/>
          <w:color w:val="000000"/>
          <w:sz w:val="28"/>
          <w:szCs w:val="28"/>
        </w:rPr>
        <w:softHyphen/>
        <w:t xml:space="preserve">lokráncolva méregetik, ritkítják, sőt igyekeznek könyörtelenül kigyomlálni a szövegből. </w:t>
      </w:r>
    </w:p>
    <w:p w:rsidR="0040646E" w:rsidRPr="00596E51" w:rsidRDefault="0040646E" w:rsidP="0099107F">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Én mindenképpen szerettem volna kerülni bármiféle regionalitás beszüremkedését, hiszen éppen József Attila az a költőnk, aki rokona a jelentős nyugati gondolati költészeti elődöknek és kortársaknak, és bár főleg életének korai sza</w:t>
      </w:r>
      <w:r w:rsidRPr="00596E51">
        <w:rPr>
          <w:rFonts w:ascii="Book Antiqua" w:hAnsi="Book Antiqua" w:cs="Sabon LT"/>
          <w:color w:val="000000"/>
          <w:sz w:val="28"/>
          <w:szCs w:val="28"/>
        </w:rPr>
        <w:softHyphen/>
        <w:t>kaszában nem állt távol tőle bizonyos magyaros-kackiás-</w:t>
      </w:r>
      <w:proofErr w:type="spellStart"/>
      <w:r w:rsidRPr="00596E51">
        <w:rPr>
          <w:rFonts w:ascii="Book Antiqua" w:hAnsi="Book Antiqua" w:cs="Sabon LT"/>
          <w:color w:val="000000"/>
          <w:sz w:val="28"/>
          <w:szCs w:val="28"/>
        </w:rPr>
        <w:t>kakukkmarcis</w:t>
      </w:r>
      <w:proofErr w:type="spellEnd"/>
      <w:r w:rsidRPr="00596E51">
        <w:rPr>
          <w:rFonts w:ascii="Book Antiqua" w:hAnsi="Book Antiqua" w:cs="Sabon LT"/>
          <w:color w:val="000000"/>
          <w:sz w:val="28"/>
          <w:szCs w:val="28"/>
        </w:rPr>
        <w:t xml:space="preserve"> </w:t>
      </w:r>
      <w:r w:rsidRPr="00596E51">
        <w:rPr>
          <w:rFonts w:ascii="Book Antiqua" w:hAnsi="Book Antiqua" w:cs="Sabon LT"/>
          <w:i/>
          <w:iCs/>
          <w:color w:val="000000"/>
          <w:sz w:val="28"/>
          <w:szCs w:val="28"/>
        </w:rPr>
        <w:t>„mur</w:t>
      </w:r>
      <w:r w:rsidRPr="00596E51">
        <w:rPr>
          <w:rFonts w:ascii="Book Antiqua" w:hAnsi="Book Antiqua" w:cs="Sabon LT"/>
          <w:i/>
          <w:iCs/>
          <w:color w:val="000000"/>
          <w:sz w:val="28"/>
          <w:szCs w:val="28"/>
        </w:rPr>
        <w:softHyphen/>
        <w:t xml:space="preserve">ci-verbalitás” </w:t>
      </w:r>
      <w:r w:rsidRPr="00596E51">
        <w:rPr>
          <w:rFonts w:ascii="Book Antiqua" w:hAnsi="Book Antiqua" w:cs="Sabon LT"/>
          <w:color w:val="000000"/>
          <w:sz w:val="28"/>
          <w:szCs w:val="28"/>
        </w:rPr>
        <w:t>(ezt tán épp Tersánszky rótta fel</w:t>
      </w:r>
      <w:r w:rsidR="0099107F">
        <w:rPr>
          <w:rFonts w:ascii="Book Antiqua" w:hAnsi="Book Antiqua" w:cs="Sabon LT"/>
          <w:color w:val="000000"/>
          <w:sz w:val="28"/>
          <w:szCs w:val="28"/>
        </w:rPr>
        <w:t xml:space="preserve"> neki), érett eszmélkedő versei </w:t>
      </w:r>
      <w:r w:rsidRPr="00596E51">
        <w:rPr>
          <w:rFonts w:ascii="Book Antiqua" w:hAnsi="Book Antiqua" w:cs="Sabon LT"/>
          <w:color w:val="000000"/>
          <w:sz w:val="28"/>
          <w:szCs w:val="28"/>
        </w:rPr>
        <w:t xml:space="preserve">a poétikai-eszméleti tisztaság </w:t>
      </w:r>
      <w:r w:rsidRPr="00596E51">
        <w:rPr>
          <w:rFonts w:ascii="Book Antiqua" w:hAnsi="Book Antiqua" w:cs="Sabon LT"/>
          <w:color w:val="000000"/>
          <w:sz w:val="28"/>
          <w:szCs w:val="28"/>
        </w:rPr>
        <w:lastRenderedPageBreak/>
        <w:t xml:space="preserve">mintadarabjai. Egy </w:t>
      </w:r>
      <w:proofErr w:type="gramStart"/>
      <w:r w:rsidRPr="00596E51">
        <w:rPr>
          <w:rFonts w:ascii="Book Antiqua" w:hAnsi="Book Antiqua" w:cs="Sabon LT"/>
          <w:color w:val="000000"/>
          <w:sz w:val="28"/>
          <w:szCs w:val="28"/>
        </w:rPr>
        <w:t>szó</w:t>
      </w:r>
      <w:proofErr w:type="gramEnd"/>
      <w:r w:rsidRPr="00596E51">
        <w:rPr>
          <w:rFonts w:ascii="Book Antiqua" w:hAnsi="Book Antiqua" w:cs="Sabon LT"/>
          <w:color w:val="000000"/>
          <w:sz w:val="28"/>
          <w:szCs w:val="28"/>
        </w:rPr>
        <w:t xml:space="preserve"> mint száz: olyan nyelvi hangszekrényt igyekeztünk létrehozni, amely, vélekedtünk, a megütközés vagy idegenkedés zavaró mellékérzése nélkül közvetítheti a nagy József Attila-i tartal</w:t>
      </w:r>
      <w:r w:rsidRPr="00596E51">
        <w:rPr>
          <w:rFonts w:ascii="Book Antiqua" w:hAnsi="Book Antiqua" w:cs="Sabon LT"/>
          <w:color w:val="000000"/>
          <w:sz w:val="28"/>
          <w:szCs w:val="28"/>
        </w:rPr>
        <w:softHyphen/>
        <w:t xml:space="preserve">makat. Ennek a tiszta észak-német tónus választásának csupán egyik részleges előnye volt – és erre e költészet lenyűgöző gondolati vonulatainak átültetése közben, nem egyszer a teremtő pillanat potyautasaként hökkentem rá –, hogy Attila elvont eszméletének egyes villanásait a német filozófiai törzsszóanyag </w:t>
      </w:r>
      <w:proofErr w:type="spellStart"/>
      <w:r w:rsidRPr="00596E51">
        <w:rPr>
          <w:rFonts w:ascii="Book Antiqua" w:hAnsi="Book Antiqua" w:cs="Sabon LT"/>
          <w:color w:val="000000"/>
          <w:sz w:val="28"/>
          <w:szCs w:val="28"/>
        </w:rPr>
        <w:t>alakzatai</w:t>
      </w:r>
      <w:proofErr w:type="spellEnd"/>
      <w:r w:rsidRPr="00596E51">
        <w:rPr>
          <w:rFonts w:ascii="Book Antiqua" w:hAnsi="Book Antiqua" w:cs="Sabon LT"/>
          <w:color w:val="000000"/>
          <w:sz w:val="28"/>
          <w:szCs w:val="28"/>
        </w:rPr>
        <w:t xml:space="preserve"> hajszálpontosan </w:t>
      </w:r>
      <w:r w:rsidRPr="00596E51">
        <w:rPr>
          <w:rFonts w:ascii="Book Antiqua" w:hAnsi="Book Antiqua" w:cs="Sabon LT"/>
          <w:i/>
          <w:iCs/>
          <w:color w:val="000000"/>
          <w:sz w:val="28"/>
          <w:szCs w:val="28"/>
        </w:rPr>
        <w:t xml:space="preserve">„lefedték”, </w:t>
      </w:r>
      <w:r w:rsidRPr="00596E51">
        <w:rPr>
          <w:rFonts w:ascii="Book Antiqua" w:hAnsi="Book Antiqua" w:cs="Sabon LT"/>
          <w:color w:val="000000"/>
          <w:sz w:val="28"/>
          <w:szCs w:val="28"/>
        </w:rPr>
        <w:t>felszívták, egyenértékűen sugalmazták. Ez valószínűleg József Attila filozófiai olvasmányainak, ismereteinek is köszönhe</w:t>
      </w:r>
      <w:r w:rsidRPr="00596E51">
        <w:rPr>
          <w:rFonts w:ascii="Book Antiqua" w:hAnsi="Book Antiqua" w:cs="Sabon LT"/>
          <w:color w:val="000000"/>
          <w:sz w:val="28"/>
          <w:szCs w:val="28"/>
        </w:rPr>
        <w:softHyphen/>
        <w:t xml:space="preserve">tő. Egyetlen példát mondok. Az </w:t>
      </w:r>
      <w:r w:rsidRPr="00596E51">
        <w:rPr>
          <w:rFonts w:ascii="Book Antiqua" w:hAnsi="Book Antiqua" w:cs="Sabon LT"/>
          <w:i/>
          <w:iCs/>
          <w:color w:val="000000"/>
          <w:sz w:val="28"/>
          <w:szCs w:val="28"/>
        </w:rPr>
        <w:t xml:space="preserve">Eszmélet </w:t>
      </w:r>
      <w:r w:rsidRPr="00596E51">
        <w:rPr>
          <w:rFonts w:ascii="Book Antiqua" w:hAnsi="Book Antiqua" w:cs="Sabon LT"/>
          <w:color w:val="000000"/>
          <w:sz w:val="28"/>
          <w:szCs w:val="28"/>
        </w:rPr>
        <w:t>2. nyolcasának negyedik sora így hang</w:t>
      </w:r>
      <w:r w:rsidRPr="00596E51">
        <w:rPr>
          <w:rFonts w:ascii="Book Antiqua" w:hAnsi="Book Antiqua" w:cs="Sabon LT"/>
          <w:color w:val="000000"/>
          <w:sz w:val="28"/>
          <w:szCs w:val="28"/>
        </w:rPr>
        <w:softHyphen/>
        <w:t xml:space="preserve">zik: </w:t>
      </w:r>
      <w:r w:rsidRPr="00596E51">
        <w:rPr>
          <w:rFonts w:ascii="Book Antiqua" w:hAnsi="Book Antiqua" w:cs="Sabon LT"/>
          <w:i/>
          <w:iCs/>
          <w:color w:val="000000"/>
          <w:sz w:val="28"/>
          <w:szCs w:val="28"/>
        </w:rPr>
        <w:t>egy szálló porszem el nem hibbant</w:t>
      </w:r>
      <w:r w:rsidRPr="00596E51">
        <w:rPr>
          <w:rFonts w:ascii="Book Antiqua" w:hAnsi="Book Antiqua" w:cs="Sabon LT"/>
          <w:color w:val="000000"/>
          <w:sz w:val="28"/>
          <w:szCs w:val="28"/>
        </w:rPr>
        <w:t xml:space="preserve">. Úgy tűnik, az </w:t>
      </w:r>
      <w:r w:rsidRPr="00596E51">
        <w:rPr>
          <w:rFonts w:ascii="Book Antiqua" w:hAnsi="Book Antiqua" w:cs="Sabon LT"/>
          <w:i/>
          <w:iCs/>
          <w:color w:val="000000"/>
          <w:sz w:val="28"/>
          <w:szCs w:val="28"/>
        </w:rPr>
        <w:t xml:space="preserve">el nem hibbant </w:t>
      </w:r>
      <w:r w:rsidRPr="00596E51">
        <w:rPr>
          <w:rFonts w:ascii="Book Antiqua" w:hAnsi="Book Antiqua" w:cs="Sabon LT"/>
          <w:color w:val="000000"/>
          <w:sz w:val="28"/>
          <w:szCs w:val="28"/>
        </w:rPr>
        <w:t xml:space="preserve">páratlan szótalálati furfangja eredményesen tereli el a figyelmet a henye ragrímekről </w:t>
      </w:r>
      <w:r w:rsidRPr="00596E51">
        <w:rPr>
          <w:rFonts w:ascii="Book Antiqua" w:hAnsi="Book Antiqua" w:cs="Sabon LT"/>
          <w:i/>
          <w:iCs/>
          <w:color w:val="000000"/>
          <w:sz w:val="28"/>
          <w:szCs w:val="28"/>
        </w:rPr>
        <w:t xml:space="preserve">(álmaimban-tagjaimban), </w:t>
      </w:r>
      <w:r w:rsidRPr="00596E51">
        <w:rPr>
          <w:rFonts w:ascii="Book Antiqua" w:hAnsi="Book Antiqua" w:cs="Sabon LT"/>
          <w:color w:val="000000"/>
          <w:sz w:val="28"/>
          <w:szCs w:val="28"/>
        </w:rPr>
        <w:t>mondhatnám: semlegesíti a fesztelen rímtechnika szertelenségeit. Vagy mégsem annyira henyeség, hanem egy ősi összecsengés felto</w:t>
      </w:r>
      <w:r w:rsidRPr="00596E51">
        <w:rPr>
          <w:rFonts w:ascii="Book Antiqua" w:hAnsi="Book Antiqua" w:cs="Sabon LT"/>
          <w:color w:val="000000"/>
          <w:sz w:val="28"/>
          <w:szCs w:val="28"/>
        </w:rPr>
        <w:softHyphen/>
        <w:t>lulása? A modernségben olykor a legarchaikusabb gyakorlat nyoma képes fel</w:t>
      </w:r>
      <w:r w:rsidRPr="00596E51">
        <w:rPr>
          <w:rFonts w:ascii="Book Antiqua" w:hAnsi="Book Antiqua" w:cs="Sabon LT"/>
          <w:color w:val="000000"/>
          <w:sz w:val="28"/>
          <w:szCs w:val="28"/>
        </w:rPr>
        <w:softHyphen/>
        <w:t xml:space="preserve">bukkanni. </w:t>
      </w:r>
      <w:proofErr w:type="gramStart"/>
      <w:r w:rsidRPr="00596E51">
        <w:rPr>
          <w:rFonts w:ascii="Book Antiqua" w:hAnsi="Book Antiqua" w:cs="Sabon LT"/>
          <w:color w:val="000000"/>
          <w:sz w:val="28"/>
          <w:szCs w:val="28"/>
        </w:rPr>
        <w:t xml:space="preserve">A Bükkhavaspatakán, Csíkban gyűjtött népballadában, a </w:t>
      </w:r>
      <w:r w:rsidRPr="00596E51">
        <w:rPr>
          <w:rFonts w:ascii="Book Antiqua" w:hAnsi="Book Antiqua" w:cs="Sabon LT"/>
          <w:i/>
          <w:iCs/>
          <w:color w:val="000000"/>
          <w:sz w:val="28"/>
          <w:szCs w:val="28"/>
        </w:rPr>
        <w:t xml:space="preserve">Nincsen már igazság </w:t>
      </w:r>
      <w:r w:rsidRPr="00596E51">
        <w:rPr>
          <w:rFonts w:ascii="Book Antiqua" w:hAnsi="Book Antiqua" w:cs="Sabon LT"/>
          <w:color w:val="000000"/>
          <w:sz w:val="28"/>
          <w:szCs w:val="28"/>
        </w:rPr>
        <w:t xml:space="preserve">kezdetű vénleánysiralomban ilyen rímpárok csendülnek fel: </w:t>
      </w:r>
      <w:r w:rsidRPr="00596E51">
        <w:rPr>
          <w:rFonts w:ascii="Book Antiqua" w:hAnsi="Book Antiqua" w:cs="Sabon LT"/>
          <w:i/>
          <w:iCs/>
          <w:color w:val="000000"/>
          <w:sz w:val="28"/>
          <w:szCs w:val="28"/>
        </w:rPr>
        <w:t xml:space="preserve">Bárcsak lenne </w:t>
      </w:r>
      <w:proofErr w:type="spellStart"/>
      <w:r w:rsidRPr="00596E51">
        <w:rPr>
          <w:rFonts w:ascii="Book Antiqua" w:hAnsi="Book Antiqua" w:cs="Sabon LT"/>
          <w:i/>
          <w:iCs/>
          <w:color w:val="000000"/>
          <w:sz w:val="28"/>
          <w:szCs w:val="28"/>
        </w:rPr>
        <w:t>ulyan</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törvény; / </w:t>
      </w:r>
      <w:r w:rsidRPr="00596E51">
        <w:rPr>
          <w:rFonts w:ascii="Book Antiqua" w:hAnsi="Book Antiqua" w:cs="Sabon LT"/>
          <w:i/>
          <w:iCs/>
          <w:color w:val="000000"/>
          <w:sz w:val="28"/>
          <w:szCs w:val="28"/>
        </w:rPr>
        <w:t>Leány kérné meg a legényt, / Hogy a legény várakozna, / S a leány csak figurázna</w:t>
      </w:r>
      <w:r w:rsidRPr="00596E51">
        <w:rPr>
          <w:rFonts w:ascii="Book Antiqua" w:hAnsi="Book Antiqua" w:cs="Sabon LT"/>
          <w:color w:val="000000"/>
          <w:sz w:val="28"/>
          <w:szCs w:val="28"/>
        </w:rPr>
        <w:t>.</w:t>
      </w:r>
      <w:r w:rsidRPr="00596E51">
        <w:rPr>
          <w:rFonts w:ascii="Book Antiqua" w:hAnsi="Book Antiqua" w:cs="Sabon LT"/>
          <w:i/>
          <w:iCs/>
          <w:color w:val="000000"/>
          <w:sz w:val="28"/>
          <w:szCs w:val="28"/>
        </w:rPr>
        <w:t xml:space="preserve">// Isten </w:t>
      </w:r>
      <w:proofErr w:type="spellStart"/>
      <w:r w:rsidRPr="00596E51">
        <w:rPr>
          <w:rFonts w:ascii="Book Antiqua" w:hAnsi="Book Antiqua" w:cs="Sabon LT"/>
          <w:i/>
          <w:iCs/>
          <w:color w:val="000000"/>
          <w:sz w:val="28"/>
          <w:szCs w:val="28"/>
        </w:rPr>
        <w:t>atta</w:t>
      </w:r>
      <w:proofErr w:type="spellEnd"/>
      <w:r w:rsidRPr="00596E51">
        <w:rPr>
          <w:rFonts w:ascii="Book Antiqua" w:hAnsi="Book Antiqua" w:cs="Sabon LT"/>
          <w:i/>
          <w:iCs/>
          <w:color w:val="000000"/>
          <w:sz w:val="28"/>
          <w:szCs w:val="28"/>
        </w:rPr>
        <w:t xml:space="preserve"> szüzességem, / Kihez menjek </w:t>
      </w:r>
      <w:proofErr w:type="spellStart"/>
      <w:r w:rsidRPr="00596E51">
        <w:rPr>
          <w:rFonts w:ascii="Book Antiqua" w:hAnsi="Book Antiqua" w:cs="Sabon LT"/>
          <w:i/>
          <w:iCs/>
          <w:color w:val="000000"/>
          <w:sz w:val="28"/>
          <w:szCs w:val="28"/>
        </w:rPr>
        <w:t>immá</w:t>
      </w:r>
      <w:proofErr w:type="spellEnd"/>
      <w:r w:rsidRPr="00596E51">
        <w:rPr>
          <w:rFonts w:ascii="Book Antiqua" w:hAnsi="Book Antiqua" w:cs="Sabon LT"/>
          <w:i/>
          <w:iCs/>
          <w:color w:val="000000"/>
          <w:sz w:val="28"/>
          <w:szCs w:val="28"/>
        </w:rPr>
        <w:t xml:space="preserve"> férjhez</w:t>
      </w:r>
      <w:r w:rsidRPr="00596E51">
        <w:rPr>
          <w:rFonts w:ascii="Book Antiqua" w:hAnsi="Book Antiqua" w:cs="Sabon LT"/>
          <w:color w:val="000000"/>
          <w:sz w:val="28"/>
          <w:szCs w:val="28"/>
        </w:rPr>
        <w:t>… Azt hiszem hát, József Attila – néha éppen a hangzástorzítás révén – igen eredeti rímhatást képes elérni, és itt-ott az asszonánc szélső határain egyensúlyoz zenei szédületében (rímkezelésének hatásmechanizmusát érdemes volna egyszer újra molekuláris éberséggel megvizsgálni).</w:t>
      </w:r>
      <w:proofErr w:type="gramEnd"/>
      <w:r w:rsidRPr="00596E51">
        <w:rPr>
          <w:rFonts w:ascii="Book Antiqua" w:hAnsi="Book Antiqua" w:cs="Sabon LT"/>
          <w:color w:val="000000"/>
          <w:sz w:val="28"/>
          <w:szCs w:val="28"/>
        </w:rPr>
        <w:t xml:space="preserve"> Ez az </w:t>
      </w:r>
      <w:r w:rsidRPr="00596E51">
        <w:rPr>
          <w:rFonts w:ascii="Book Antiqua" w:hAnsi="Book Antiqua" w:cs="Sabon LT"/>
          <w:i/>
          <w:iCs/>
          <w:color w:val="000000"/>
          <w:sz w:val="28"/>
          <w:szCs w:val="28"/>
        </w:rPr>
        <w:t xml:space="preserve">álmaimban – el nem hibbant </w:t>
      </w:r>
      <w:r w:rsidRPr="00596E51">
        <w:rPr>
          <w:rFonts w:ascii="Book Antiqua" w:hAnsi="Book Antiqua" w:cs="Sabon LT"/>
          <w:color w:val="000000"/>
          <w:sz w:val="28"/>
          <w:szCs w:val="28"/>
        </w:rPr>
        <w:t xml:space="preserve">rím, semmi kétség, a két azonos magánhangzó erejével csorbítatlan rímhatást kelt, de azért a múlt idejű ige és a helyhatározószó összecsengetése szokatlan vagy legalábbis babitsi merészségre vall. </w:t>
      </w:r>
    </w:p>
    <w:p w:rsidR="0040646E" w:rsidRPr="00596E51" w:rsidRDefault="0040646E" w:rsidP="0099107F">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De nem erről szeretnék most beszélni. Hanem arról, milyen váratlan meg</w:t>
      </w:r>
      <w:r w:rsidRPr="00596E51">
        <w:rPr>
          <w:rFonts w:ascii="Book Antiqua" w:hAnsi="Book Antiqua" w:cs="Sabon LT"/>
          <w:color w:val="000000"/>
          <w:sz w:val="28"/>
          <w:szCs w:val="28"/>
        </w:rPr>
        <w:softHyphen/>
        <w:t>feleléssel, egymásra hajló indulattal, a hirtelen felfedezett rokonság elemi villanásával találta meg itt egymást a sokrétű magyar ige és a keresett német kifejezés. A franciában van egy kifejezés a hirtelen támadt (ott: szerelmi) ér</w:t>
      </w:r>
      <w:r w:rsidRPr="00596E51">
        <w:rPr>
          <w:rFonts w:ascii="Book Antiqua" w:hAnsi="Book Antiqua" w:cs="Sabon LT"/>
          <w:color w:val="000000"/>
          <w:sz w:val="28"/>
          <w:szCs w:val="28"/>
        </w:rPr>
        <w:softHyphen/>
        <w:t xml:space="preserve">zésre: </w:t>
      </w:r>
      <w:r w:rsidRPr="00596E51">
        <w:rPr>
          <w:rFonts w:ascii="Book Antiqua" w:hAnsi="Book Antiqua" w:cs="Sabon LT"/>
          <w:i/>
          <w:iCs/>
          <w:color w:val="000000"/>
          <w:sz w:val="28"/>
          <w:szCs w:val="28"/>
        </w:rPr>
        <w:t>villámcsapásérzés</w:t>
      </w:r>
      <w:r w:rsidRPr="00596E51">
        <w:rPr>
          <w:rFonts w:ascii="Book Antiqua" w:hAnsi="Book Antiqua" w:cs="Sabon LT"/>
          <w:color w:val="000000"/>
          <w:sz w:val="28"/>
          <w:szCs w:val="28"/>
        </w:rPr>
        <w:t xml:space="preserve">, </w:t>
      </w:r>
      <w:proofErr w:type="spellStart"/>
      <w:r w:rsidRPr="00596E51">
        <w:rPr>
          <w:rFonts w:ascii="Book Antiqua" w:hAnsi="Book Antiqua" w:cs="Sabon LT"/>
          <w:i/>
          <w:iCs/>
          <w:color w:val="000000"/>
          <w:sz w:val="28"/>
          <w:szCs w:val="28"/>
        </w:rPr>
        <w:t>coup</w:t>
      </w:r>
      <w:proofErr w:type="spellEnd"/>
      <w:r w:rsidRPr="00596E51">
        <w:rPr>
          <w:rFonts w:ascii="Book Antiqua" w:hAnsi="Book Antiqua" w:cs="Sabon LT"/>
          <w:i/>
          <w:iCs/>
          <w:color w:val="000000"/>
          <w:sz w:val="28"/>
          <w:szCs w:val="28"/>
        </w:rPr>
        <w:t xml:space="preserve"> de </w:t>
      </w:r>
      <w:proofErr w:type="spellStart"/>
      <w:r w:rsidRPr="00596E51">
        <w:rPr>
          <w:rFonts w:ascii="Book Antiqua" w:hAnsi="Book Antiqua" w:cs="Sabon LT"/>
          <w:i/>
          <w:iCs/>
          <w:color w:val="000000"/>
          <w:sz w:val="28"/>
          <w:szCs w:val="28"/>
        </w:rPr>
        <w:t>foudre</w:t>
      </w:r>
      <w:proofErr w:type="spellEnd"/>
      <w:r w:rsidRPr="00596E51">
        <w:rPr>
          <w:rFonts w:ascii="Book Antiqua" w:hAnsi="Book Antiqua" w:cs="Sabon LT"/>
          <w:color w:val="000000"/>
          <w:sz w:val="28"/>
          <w:szCs w:val="28"/>
        </w:rPr>
        <w:t xml:space="preserve">. Bár sokáig kerestem ezt a szót, ilyen érzés fogott el a megtalálás pillanatában. A német változat így hangzik: </w:t>
      </w:r>
      <w:proofErr w:type="spellStart"/>
      <w:r w:rsidRPr="00596E51">
        <w:rPr>
          <w:rFonts w:ascii="Book Antiqua" w:hAnsi="Book Antiqua" w:cs="Sabon LT"/>
          <w:i/>
          <w:iCs/>
          <w:color w:val="000000"/>
          <w:sz w:val="28"/>
          <w:szCs w:val="28"/>
        </w:rPr>
        <w:t>im</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Flug</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war</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nichts</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verrückt</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kein</w:t>
      </w:r>
      <w:proofErr w:type="spellEnd"/>
      <w:r w:rsidRPr="00596E51">
        <w:rPr>
          <w:rFonts w:ascii="Book Antiqua" w:hAnsi="Book Antiqua" w:cs="Sabon LT"/>
          <w:i/>
          <w:iCs/>
          <w:color w:val="000000"/>
          <w:sz w:val="28"/>
          <w:szCs w:val="28"/>
        </w:rPr>
        <w:t xml:space="preserve"> Pollen</w:t>
      </w:r>
      <w:r w:rsidRPr="00596E51">
        <w:rPr>
          <w:rFonts w:ascii="Book Antiqua" w:hAnsi="Book Antiqua" w:cs="Sabon LT"/>
          <w:color w:val="000000"/>
          <w:sz w:val="28"/>
          <w:szCs w:val="28"/>
        </w:rPr>
        <w:t>. Sokat dolgoztam ezen a soron, és meg</w:t>
      </w:r>
      <w:r w:rsidRPr="00596E51">
        <w:rPr>
          <w:rFonts w:ascii="Book Antiqua" w:hAnsi="Book Antiqua" w:cs="Sabon LT"/>
          <w:color w:val="000000"/>
          <w:sz w:val="28"/>
          <w:szCs w:val="28"/>
        </w:rPr>
        <w:softHyphen/>
        <w:t xml:space="preserve">nyugvással könyveltem el, hogy a </w:t>
      </w:r>
      <w:proofErr w:type="spellStart"/>
      <w:r w:rsidRPr="00596E51">
        <w:rPr>
          <w:rFonts w:ascii="Book Antiqua" w:hAnsi="Book Antiqua" w:cs="Sabon LT"/>
          <w:i/>
          <w:iCs/>
          <w:color w:val="000000"/>
          <w:sz w:val="28"/>
          <w:szCs w:val="28"/>
        </w:rPr>
        <w:t>rollen</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hívórímet a </w:t>
      </w:r>
      <w:r w:rsidRPr="00596E51">
        <w:rPr>
          <w:rFonts w:ascii="Book Antiqua" w:hAnsi="Book Antiqua" w:cs="Sabon LT"/>
          <w:i/>
          <w:iCs/>
          <w:color w:val="000000"/>
          <w:sz w:val="28"/>
          <w:szCs w:val="28"/>
        </w:rPr>
        <w:t>Pollen</w:t>
      </w:r>
      <w:r w:rsidRPr="00596E51">
        <w:rPr>
          <w:rFonts w:ascii="Book Antiqua" w:hAnsi="Book Antiqua" w:cs="Sabon LT"/>
          <w:color w:val="000000"/>
          <w:sz w:val="28"/>
          <w:szCs w:val="28"/>
        </w:rPr>
        <w:t>nel tudtam megfe</w:t>
      </w:r>
      <w:r w:rsidRPr="00596E51">
        <w:rPr>
          <w:rFonts w:ascii="Book Antiqua" w:hAnsi="Book Antiqua" w:cs="Sabon LT"/>
          <w:color w:val="000000"/>
          <w:sz w:val="28"/>
          <w:szCs w:val="28"/>
        </w:rPr>
        <w:softHyphen/>
        <w:t xml:space="preserve">leltetni, amely – mindkettő – még a </w:t>
      </w:r>
      <w:r w:rsidRPr="00596E51">
        <w:rPr>
          <w:rFonts w:ascii="Book Antiqua" w:hAnsi="Book Antiqua" w:cs="Sabon LT"/>
          <w:i/>
          <w:iCs/>
          <w:color w:val="000000"/>
          <w:sz w:val="28"/>
          <w:szCs w:val="28"/>
        </w:rPr>
        <w:t xml:space="preserve">porszem </w:t>
      </w:r>
      <w:r w:rsidRPr="00596E51">
        <w:rPr>
          <w:rFonts w:ascii="Book Antiqua" w:hAnsi="Book Antiqua" w:cs="Sabon LT"/>
          <w:color w:val="000000"/>
          <w:sz w:val="28"/>
          <w:szCs w:val="28"/>
        </w:rPr>
        <w:t>magánhangzóit is őrzi. De a leg</w:t>
      </w:r>
      <w:r w:rsidRPr="00596E51">
        <w:rPr>
          <w:rFonts w:ascii="Book Antiqua" w:hAnsi="Book Antiqua" w:cs="Sabon LT"/>
          <w:color w:val="000000"/>
          <w:sz w:val="28"/>
          <w:szCs w:val="28"/>
        </w:rPr>
        <w:softHyphen/>
        <w:t xml:space="preserve">fontosabb itt, úgy tűnik, az ige felfedezése, „beültetése” volt: a </w:t>
      </w:r>
      <w:proofErr w:type="spellStart"/>
      <w:r w:rsidRPr="00596E51">
        <w:rPr>
          <w:rFonts w:ascii="Book Antiqua" w:hAnsi="Book Antiqua" w:cs="Sabon LT"/>
          <w:i/>
          <w:iCs/>
          <w:color w:val="000000"/>
          <w:sz w:val="28"/>
          <w:szCs w:val="28"/>
        </w:rPr>
        <w:t>verrücken</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ige ugyanis, szerencsére, a németben is </w:t>
      </w:r>
      <w:r w:rsidRPr="00596E51">
        <w:rPr>
          <w:rFonts w:ascii="Book Antiqua" w:hAnsi="Book Antiqua" w:cs="Sabon LT"/>
          <w:color w:val="000000"/>
          <w:sz w:val="28"/>
          <w:szCs w:val="28"/>
        </w:rPr>
        <w:lastRenderedPageBreak/>
        <w:t xml:space="preserve">ugyanazt a hirtelen moccanást, ránduló zökkenést, képtelen elváltozást jelöli, amely az eredetinek olyan villámtüzes fényt kölcsönöz. A fizikai elváltozás mögött ott rejlik a lélektani </w:t>
      </w:r>
      <w:r w:rsidRPr="00596E51">
        <w:rPr>
          <w:rFonts w:ascii="Book Antiqua" w:hAnsi="Book Antiqua" w:cs="Sabon LT"/>
          <w:i/>
          <w:iCs/>
          <w:color w:val="000000"/>
          <w:sz w:val="28"/>
          <w:szCs w:val="28"/>
        </w:rPr>
        <w:t xml:space="preserve">lököttség, </w:t>
      </w:r>
      <w:proofErr w:type="spellStart"/>
      <w:r w:rsidRPr="00596E51">
        <w:rPr>
          <w:rFonts w:ascii="Book Antiqua" w:hAnsi="Book Antiqua" w:cs="Sabon LT"/>
          <w:i/>
          <w:iCs/>
          <w:color w:val="000000"/>
          <w:sz w:val="28"/>
          <w:szCs w:val="28"/>
        </w:rPr>
        <w:t>Verrücktheit</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fenyegetése, és ezt a réteget a német ige ugyancsak hallatlan </w:t>
      </w:r>
      <w:proofErr w:type="gramStart"/>
      <w:r w:rsidRPr="00596E51">
        <w:rPr>
          <w:rFonts w:ascii="Book Antiqua" w:hAnsi="Book Antiqua" w:cs="Sabon LT"/>
          <w:color w:val="000000"/>
          <w:sz w:val="28"/>
          <w:szCs w:val="28"/>
        </w:rPr>
        <w:t>akti</w:t>
      </w:r>
      <w:r w:rsidRPr="00596E51">
        <w:rPr>
          <w:rFonts w:ascii="Book Antiqua" w:hAnsi="Book Antiqua" w:cs="Sabon LT"/>
          <w:color w:val="000000"/>
          <w:sz w:val="28"/>
          <w:szCs w:val="28"/>
        </w:rPr>
        <w:softHyphen/>
        <w:t>vitással</w:t>
      </w:r>
      <w:proofErr w:type="gramEnd"/>
      <w:r w:rsidRPr="00596E51">
        <w:rPr>
          <w:rFonts w:ascii="Book Antiqua" w:hAnsi="Book Antiqua" w:cs="Sabon LT"/>
          <w:color w:val="000000"/>
          <w:sz w:val="28"/>
          <w:szCs w:val="28"/>
        </w:rPr>
        <w:t xml:space="preserve"> közli az olvasóval. Nem célom itt mélyebben elemezni a sort, megtette ezt </w:t>
      </w:r>
      <w:proofErr w:type="gramStart"/>
      <w:r w:rsidRPr="00596E51">
        <w:rPr>
          <w:rFonts w:ascii="Book Antiqua" w:hAnsi="Book Antiqua" w:cs="Sabon LT"/>
          <w:color w:val="000000"/>
          <w:sz w:val="28"/>
          <w:szCs w:val="28"/>
        </w:rPr>
        <w:t>monumentálisan</w:t>
      </w:r>
      <w:proofErr w:type="gramEnd"/>
      <w:r w:rsidRPr="00596E51">
        <w:rPr>
          <w:rFonts w:ascii="Book Antiqua" w:hAnsi="Book Antiqua" w:cs="Sabon LT"/>
          <w:color w:val="000000"/>
          <w:sz w:val="28"/>
          <w:szCs w:val="28"/>
        </w:rPr>
        <w:t xml:space="preserve"> és mégis molekuláris aprólékossággal átvilágító könyvé</w:t>
      </w:r>
      <w:r w:rsidRPr="00596E51">
        <w:rPr>
          <w:rFonts w:ascii="Book Antiqua" w:hAnsi="Book Antiqua" w:cs="Sabon LT"/>
          <w:color w:val="000000"/>
          <w:sz w:val="28"/>
          <w:szCs w:val="28"/>
        </w:rPr>
        <w:softHyphen/>
        <w:t xml:space="preserve">ben </w:t>
      </w:r>
      <w:proofErr w:type="spellStart"/>
      <w:r w:rsidRPr="00596E51">
        <w:rPr>
          <w:rFonts w:ascii="Book Antiqua" w:hAnsi="Book Antiqua" w:cs="Sabon LT"/>
          <w:color w:val="000000"/>
          <w:sz w:val="28"/>
          <w:szCs w:val="28"/>
        </w:rPr>
        <w:t>Tverdota</w:t>
      </w:r>
      <w:proofErr w:type="spellEnd"/>
      <w:r w:rsidRPr="00596E51">
        <w:rPr>
          <w:rFonts w:ascii="Book Antiqua" w:hAnsi="Book Antiqua" w:cs="Sabon LT"/>
          <w:color w:val="000000"/>
          <w:sz w:val="28"/>
          <w:szCs w:val="28"/>
        </w:rPr>
        <w:t xml:space="preserve"> György. Csupán jelezni szerettem volna, hogy a letisztult német filozófiai fogalmi nyelv, amelyre itt szükség volt, még a többértelmű és hűvös metaforikus szinteken is segítségemre sietett.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A harmadik, hosszan latolgatott dilemma a kötött formák alkalmazása kö</w:t>
      </w:r>
      <w:r w:rsidRPr="00596E51">
        <w:rPr>
          <w:rFonts w:ascii="Book Antiqua" w:hAnsi="Book Antiqua" w:cs="Sabon LT"/>
          <w:color w:val="000000"/>
          <w:sz w:val="28"/>
          <w:szCs w:val="28"/>
        </w:rPr>
        <w:softHyphen/>
        <w:t>rül alakult ki. Köztudomású tény, hogy költőnk Párizsból történt hazatérése után lényegében nem írt szabad verset (dehogynem írt, írt, – de azok szinte láthatatlanok), és életművét a kötött formájú modern klasszicizmus síkján tökéletesítette. Igen ám, de mit tegyen a magyarról németre fordító igyekezet? Míg a nyugati hagyományban szisszenés nélkül lehetséges a célnyelvben kü</w:t>
      </w:r>
      <w:r w:rsidRPr="00596E51">
        <w:rPr>
          <w:rFonts w:ascii="Book Antiqua" w:hAnsi="Book Antiqua" w:cs="Sabon LT"/>
          <w:color w:val="000000"/>
          <w:sz w:val="28"/>
          <w:szCs w:val="28"/>
        </w:rPr>
        <w:softHyphen/>
        <w:t>lönböző átmentési technikákat alkalmazni, addig a magyar gyakorlat a for</w:t>
      </w:r>
      <w:r w:rsidRPr="00596E51">
        <w:rPr>
          <w:rFonts w:ascii="Book Antiqua" w:hAnsi="Book Antiqua" w:cs="Sabon LT"/>
          <w:color w:val="000000"/>
          <w:sz w:val="28"/>
          <w:szCs w:val="28"/>
        </w:rPr>
        <w:softHyphen/>
        <w:t xml:space="preserve">mai elhajlást gyakorta kilengésnek, hűtlenségnek, sőt barbárságnak </w:t>
      </w:r>
      <w:proofErr w:type="spellStart"/>
      <w:r w:rsidRPr="00596E51">
        <w:rPr>
          <w:rFonts w:ascii="Book Antiqua" w:hAnsi="Book Antiqua" w:cs="Sabon LT"/>
          <w:color w:val="000000"/>
          <w:sz w:val="28"/>
          <w:szCs w:val="28"/>
        </w:rPr>
        <w:t>bélyegzi</w:t>
      </w:r>
      <w:proofErr w:type="spellEnd"/>
      <w:r w:rsidRPr="00596E51">
        <w:rPr>
          <w:rFonts w:ascii="Book Antiqua" w:hAnsi="Book Antiqua" w:cs="Sabon LT"/>
          <w:color w:val="000000"/>
          <w:sz w:val="28"/>
          <w:szCs w:val="28"/>
        </w:rPr>
        <w:t>. Stefan Georgét senki nem hibáztatta, hogy Baudelaire költeményeit nem az eredeti sor- és szótagszámmal ültette át (pedig az elvben lehetséges lett vol</w:t>
      </w:r>
      <w:r w:rsidRPr="00596E51">
        <w:rPr>
          <w:rFonts w:ascii="Book Antiqua" w:hAnsi="Book Antiqua" w:cs="Sabon LT"/>
          <w:color w:val="000000"/>
          <w:sz w:val="28"/>
          <w:szCs w:val="28"/>
        </w:rPr>
        <w:softHyphen/>
        <w:t xml:space="preserve">na), az angolok 19. </w:t>
      </w:r>
      <w:proofErr w:type="spellStart"/>
      <w:r w:rsidRPr="00596E51">
        <w:rPr>
          <w:rFonts w:ascii="Book Antiqua" w:hAnsi="Book Antiqua" w:cs="Sabon LT"/>
          <w:color w:val="000000"/>
          <w:sz w:val="28"/>
          <w:szCs w:val="28"/>
        </w:rPr>
        <w:t>századában</w:t>
      </w:r>
      <w:proofErr w:type="spellEnd"/>
      <w:r w:rsidRPr="00596E51">
        <w:rPr>
          <w:rFonts w:ascii="Book Antiqua" w:hAnsi="Book Antiqua" w:cs="Sabon LT"/>
          <w:color w:val="000000"/>
          <w:sz w:val="28"/>
          <w:szCs w:val="28"/>
        </w:rPr>
        <w:t xml:space="preserve"> esze ágába nem jutott volna senkinek, hogy kárhoztassa a Dantét sokszorosan prózában fordító szándékot (lapozgassunk csak Borges Dante-esszéiben), sőt a huszadik század második felében sen</w:t>
      </w:r>
      <w:r w:rsidRPr="00596E51">
        <w:rPr>
          <w:rFonts w:ascii="Book Antiqua" w:hAnsi="Book Antiqua" w:cs="Sabon LT"/>
          <w:color w:val="000000"/>
          <w:sz w:val="28"/>
          <w:szCs w:val="28"/>
        </w:rPr>
        <w:softHyphen/>
        <w:t xml:space="preserve">ki nem intette meg Ted </w:t>
      </w:r>
      <w:proofErr w:type="spellStart"/>
      <w:r w:rsidRPr="00596E51">
        <w:rPr>
          <w:rFonts w:ascii="Book Antiqua" w:hAnsi="Book Antiqua" w:cs="Sabon LT"/>
          <w:color w:val="000000"/>
          <w:sz w:val="28"/>
          <w:szCs w:val="28"/>
        </w:rPr>
        <w:t>Hughes</w:t>
      </w:r>
      <w:proofErr w:type="spellEnd"/>
      <w:r w:rsidRPr="00596E51">
        <w:rPr>
          <w:rFonts w:ascii="Book Antiqua" w:hAnsi="Book Antiqua" w:cs="Sabon LT"/>
          <w:color w:val="000000"/>
          <w:sz w:val="28"/>
          <w:szCs w:val="28"/>
        </w:rPr>
        <w:t xml:space="preserve">-t, amikor szabad költői prózában próbálta visszaadni Pilinszky verseit. Nálunk költői tetszhalált okozott a harmincas években, amikor Faludy György nem </w:t>
      </w:r>
      <w:proofErr w:type="gramStart"/>
      <w:r w:rsidRPr="00596E51">
        <w:rPr>
          <w:rFonts w:ascii="Book Antiqua" w:hAnsi="Book Antiqua" w:cs="Sabon LT"/>
          <w:color w:val="000000"/>
          <w:sz w:val="28"/>
          <w:szCs w:val="28"/>
        </w:rPr>
        <w:t>adekvát</w:t>
      </w:r>
      <w:proofErr w:type="gramEnd"/>
      <w:r w:rsidRPr="00596E51">
        <w:rPr>
          <w:rFonts w:ascii="Book Antiqua" w:hAnsi="Book Antiqua" w:cs="Sabon LT"/>
          <w:color w:val="000000"/>
          <w:sz w:val="28"/>
          <w:szCs w:val="28"/>
        </w:rPr>
        <w:t xml:space="preserve"> formákban modellálta Villon verseit: Vas István és mások akkori nemleges ítélete Faludyn pontosan a drá</w:t>
      </w:r>
      <w:r w:rsidRPr="00596E51">
        <w:rPr>
          <w:rFonts w:ascii="Book Antiqua" w:hAnsi="Book Antiqua" w:cs="Sabon LT"/>
          <w:color w:val="000000"/>
          <w:sz w:val="28"/>
          <w:szCs w:val="28"/>
        </w:rPr>
        <w:softHyphen/>
        <w:t xml:space="preserve">kói szigorral ható magyar hagyomány parancsait kérte számon. </w:t>
      </w:r>
    </w:p>
    <w:p w:rsidR="0040646E" w:rsidRPr="00596E51" w:rsidRDefault="0040646E" w:rsidP="0099107F">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Persze, tagadhatatlan, hogy a magasrendű, a vers egész esztétikumát, teljes formarendjét átmenteni igyekvő, a legátfogóbb esztétikai tükrözést megcélzó vállalkozás Nyugaton is legfelül áll a fordítói értékskálán. Noha a kritikusi ittasság a mai napig nem győzi bírálni például Rilke ihletett, formahű Valé</w:t>
      </w:r>
      <w:r w:rsidRPr="00596E51">
        <w:rPr>
          <w:rFonts w:ascii="Book Antiqua" w:hAnsi="Book Antiqua" w:cs="Sabon LT"/>
          <w:color w:val="000000"/>
          <w:sz w:val="28"/>
          <w:szCs w:val="28"/>
        </w:rPr>
        <w:softHyphen/>
        <w:t xml:space="preserve">ry-fordításait, mégis mindenki tudja: azt a mércét máig sem sikerült megütnie senkinek. József Attila ügyében a </w:t>
      </w:r>
      <w:proofErr w:type="gramStart"/>
      <w:r w:rsidRPr="00596E51">
        <w:rPr>
          <w:rFonts w:ascii="Book Antiqua" w:hAnsi="Book Antiqua" w:cs="Sabon LT"/>
          <w:color w:val="000000"/>
          <w:sz w:val="28"/>
          <w:szCs w:val="28"/>
        </w:rPr>
        <w:t>formahű fordítást</w:t>
      </w:r>
      <w:proofErr w:type="gramEnd"/>
      <w:r w:rsidRPr="00596E51">
        <w:rPr>
          <w:rFonts w:ascii="Book Antiqua" w:hAnsi="Book Antiqua" w:cs="Sabon LT"/>
          <w:color w:val="000000"/>
          <w:sz w:val="28"/>
          <w:szCs w:val="28"/>
        </w:rPr>
        <w:t xml:space="preserve"> javasoltam (bármit jelent</w:t>
      </w:r>
      <w:r w:rsidRPr="00596E51">
        <w:rPr>
          <w:rFonts w:ascii="Book Antiqua" w:hAnsi="Book Antiqua" w:cs="Sabon LT"/>
          <w:color w:val="000000"/>
          <w:sz w:val="28"/>
          <w:szCs w:val="28"/>
        </w:rPr>
        <w:softHyphen/>
        <w:t xml:space="preserve">sen ez) – és véleményemet osztotta Egon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is. </w:t>
      </w:r>
      <w:proofErr w:type="gramStart"/>
      <w:r w:rsidRPr="00596E51">
        <w:rPr>
          <w:rFonts w:ascii="Book Antiqua" w:hAnsi="Book Antiqua" w:cs="Sabon LT"/>
          <w:color w:val="000000"/>
          <w:sz w:val="28"/>
          <w:szCs w:val="28"/>
        </w:rPr>
        <w:t>Fel-felmerült a munka hat esztendeje alatt, nem is egyszer, hogy lazítsam esetleg a forma bizonyos ele</w:t>
      </w:r>
      <w:r w:rsidRPr="00596E51">
        <w:rPr>
          <w:rFonts w:ascii="Book Antiqua" w:hAnsi="Book Antiqua" w:cs="Sabon LT"/>
          <w:color w:val="000000"/>
          <w:sz w:val="28"/>
          <w:szCs w:val="28"/>
        </w:rPr>
        <w:softHyphen/>
        <w:t xml:space="preserve">meit, például keverjek ki úgynevezett megközelítő, „félvak” sorvégeket, vagy eleve hagyjam el a formának ezt a legmozgékonyabb, </w:t>
      </w:r>
      <w:r w:rsidRPr="00596E51">
        <w:rPr>
          <w:rFonts w:ascii="Book Antiqua" w:hAnsi="Book Antiqua" w:cs="Sabon LT"/>
          <w:color w:val="000000"/>
          <w:sz w:val="28"/>
          <w:szCs w:val="28"/>
        </w:rPr>
        <w:lastRenderedPageBreak/>
        <w:t xml:space="preserve">legingatagabb elemét, a rímet (mint azt tette számtalan huszadik századi mester, mondjuk, </w:t>
      </w:r>
      <w:proofErr w:type="spellStart"/>
      <w:r w:rsidRPr="00596E51">
        <w:rPr>
          <w:rFonts w:ascii="Book Antiqua" w:hAnsi="Book Antiqua" w:cs="Sabon LT"/>
          <w:color w:val="000000"/>
          <w:sz w:val="28"/>
          <w:szCs w:val="28"/>
        </w:rPr>
        <w:t>Man</w:t>
      </w:r>
      <w:r w:rsidRPr="00596E51">
        <w:rPr>
          <w:rFonts w:ascii="Book Antiqua" w:hAnsi="Book Antiqua" w:cs="Sabon LT"/>
          <w:color w:val="000000"/>
          <w:sz w:val="28"/>
          <w:szCs w:val="28"/>
        </w:rPr>
        <w:softHyphen/>
        <w:t>delstam</w:t>
      </w:r>
      <w:proofErr w:type="spellEnd"/>
      <w:r w:rsidRPr="00596E51">
        <w:rPr>
          <w:rFonts w:ascii="Book Antiqua" w:hAnsi="Book Antiqua" w:cs="Sabon LT"/>
          <w:color w:val="000000"/>
          <w:sz w:val="28"/>
          <w:szCs w:val="28"/>
        </w:rPr>
        <w:t xml:space="preserve"> fordításakor Ralph </w:t>
      </w:r>
      <w:proofErr w:type="spellStart"/>
      <w:r w:rsidRPr="00596E51">
        <w:rPr>
          <w:rFonts w:ascii="Book Antiqua" w:hAnsi="Book Antiqua" w:cs="Sabon LT"/>
          <w:color w:val="000000"/>
          <w:sz w:val="28"/>
          <w:szCs w:val="28"/>
        </w:rPr>
        <w:t>Dutli</w:t>
      </w:r>
      <w:proofErr w:type="spellEnd"/>
      <w:r w:rsidRPr="00596E51">
        <w:rPr>
          <w:rFonts w:ascii="Book Antiqua" w:hAnsi="Book Antiqua" w:cs="Sabon LT"/>
          <w:color w:val="000000"/>
          <w:sz w:val="28"/>
          <w:szCs w:val="28"/>
        </w:rPr>
        <w:t xml:space="preserve"> – sőt, még a páratlan formaművész, Paul </w:t>
      </w:r>
      <w:proofErr w:type="spellStart"/>
      <w:r w:rsidRPr="00596E51">
        <w:rPr>
          <w:rFonts w:ascii="Book Antiqua" w:hAnsi="Book Antiqua" w:cs="Sabon LT"/>
          <w:color w:val="000000"/>
          <w:sz w:val="28"/>
          <w:szCs w:val="28"/>
        </w:rPr>
        <w:t>Celan</w:t>
      </w:r>
      <w:proofErr w:type="spellEnd"/>
      <w:r w:rsidRPr="00596E51">
        <w:rPr>
          <w:rFonts w:ascii="Book Antiqua" w:hAnsi="Book Antiqua" w:cs="Sabon LT"/>
          <w:color w:val="000000"/>
          <w:sz w:val="28"/>
          <w:szCs w:val="28"/>
        </w:rPr>
        <w:t xml:space="preserve"> is – vagy </w:t>
      </w:r>
      <w:proofErr w:type="spellStart"/>
      <w:r w:rsidRPr="00596E51">
        <w:rPr>
          <w:rFonts w:ascii="Book Antiqua" w:hAnsi="Book Antiqua" w:cs="Sabon LT"/>
          <w:color w:val="000000"/>
          <w:sz w:val="28"/>
          <w:szCs w:val="28"/>
        </w:rPr>
        <w:t>Pessoa</w:t>
      </w:r>
      <w:proofErr w:type="spellEnd"/>
      <w:r w:rsidRPr="00596E51">
        <w:rPr>
          <w:rFonts w:ascii="Book Antiqua" w:hAnsi="Book Antiqua" w:cs="Sabon LT"/>
          <w:color w:val="000000"/>
          <w:sz w:val="28"/>
          <w:szCs w:val="28"/>
        </w:rPr>
        <w:t xml:space="preserve"> átültetésekor Georg Rudolf </w:t>
      </w:r>
      <w:proofErr w:type="spellStart"/>
      <w:r w:rsidRPr="00596E51">
        <w:rPr>
          <w:rFonts w:ascii="Book Antiqua" w:hAnsi="Book Antiqua" w:cs="Sabon LT"/>
          <w:color w:val="000000"/>
          <w:sz w:val="28"/>
          <w:szCs w:val="28"/>
        </w:rPr>
        <w:t>Lind</w:t>
      </w:r>
      <w:proofErr w:type="spellEnd"/>
      <w:r w:rsidRPr="00596E51">
        <w:rPr>
          <w:rFonts w:ascii="Book Antiqua" w:hAnsi="Book Antiqua" w:cs="Sabon LT"/>
          <w:color w:val="000000"/>
          <w:sz w:val="28"/>
          <w:szCs w:val="28"/>
        </w:rPr>
        <w:t>).</w:t>
      </w:r>
      <w:proofErr w:type="gramEnd"/>
      <w:r w:rsidRPr="00596E51">
        <w:rPr>
          <w:rFonts w:ascii="Book Antiqua" w:hAnsi="Book Antiqua" w:cs="Sabon LT"/>
          <w:color w:val="000000"/>
          <w:sz w:val="28"/>
          <w:szCs w:val="28"/>
        </w:rPr>
        <w:t xml:space="preserve"> Nem volt könnyű döntés. Mert meg kell mondanom, ma is létezik olyan fordítói teljesítmény, amely igazolja a szigorú kötött forma maradéktalan átvételét, és ez mintha már önmagában nagyobb erőfeszítést követelő megoldásokra szólítana fel. Ilyen például </w:t>
      </w:r>
      <w:proofErr w:type="spellStart"/>
      <w:r w:rsidRPr="00596E51">
        <w:rPr>
          <w:rFonts w:ascii="Book Antiqua" w:hAnsi="Book Antiqua" w:cs="Sabon LT"/>
          <w:color w:val="000000"/>
          <w:sz w:val="28"/>
          <w:szCs w:val="28"/>
        </w:rPr>
        <w:t>Urs</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Heftrich</w:t>
      </w:r>
      <w:proofErr w:type="spellEnd"/>
      <w:r w:rsidRPr="00596E51">
        <w:rPr>
          <w:rFonts w:ascii="Book Antiqua" w:hAnsi="Book Antiqua" w:cs="Sabon LT"/>
          <w:color w:val="000000"/>
          <w:sz w:val="28"/>
          <w:szCs w:val="28"/>
        </w:rPr>
        <w:t xml:space="preserve"> sorról sorra megmért </w:t>
      </w:r>
      <w:proofErr w:type="spellStart"/>
      <w:r w:rsidRPr="00596E51">
        <w:rPr>
          <w:rFonts w:ascii="Book Antiqua" w:hAnsi="Book Antiqua" w:cs="Sabon LT"/>
          <w:color w:val="000000"/>
          <w:sz w:val="28"/>
          <w:szCs w:val="28"/>
        </w:rPr>
        <w:t>Vladímir</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Holan</w:t>
      </w:r>
      <w:proofErr w:type="spellEnd"/>
      <w:r w:rsidRPr="00596E51">
        <w:rPr>
          <w:rFonts w:ascii="Book Antiqua" w:hAnsi="Book Antiqua" w:cs="Sabon LT"/>
          <w:color w:val="000000"/>
          <w:sz w:val="28"/>
          <w:szCs w:val="28"/>
        </w:rPr>
        <w:t>-kiadása Hei</w:t>
      </w:r>
      <w:r w:rsidRPr="00596E51">
        <w:rPr>
          <w:rFonts w:ascii="Book Antiqua" w:hAnsi="Book Antiqua" w:cs="Sabon LT"/>
          <w:color w:val="000000"/>
          <w:sz w:val="28"/>
          <w:szCs w:val="28"/>
        </w:rPr>
        <w:softHyphen/>
        <w:t>delbergben: nem vonható kétségbe, hogy a teljes körű megfeleléseket megva</w:t>
      </w:r>
      <w:r w:rsidRPr="00596E51">
        <w:rPr>
          <w:rFonts w:ascii="Book Antiqua" w:hAnsi="Book Antiqua" w:cs="Sabon LT"/>
          <w:color w:val="000000"/>
          <w:sz w:val="28"/>
          <w:szCs w:val="28"/>
        </w:rPr>
        <w:softHyphen/>
        <w:t>lósító fordítói gyakorlat ma is lehetséges, és a lírai fordításművészet legma</w:t>
      </w:r>
      <w:r w:rsidRPr="00596E51">
        <w:rPr>
          <w:rFonts w:ascii="Book Antiqua" w:hAnsi="Book Antiqua" w:cs="Sabon LT"/>
          <w:color w:val="000000"/>
          <w:sz w:val="28"/>
          <w:szCs w:val="28"/>
        </w:rPr>
        <w:softHyphen/>
        <w:t>gasabb csúcsait semmiféle „modernség” hamis jelszava nem homályosíthatja el. Ugyanakkor kétségtelen, hogy fordítói pályámon én magam egyre több hasznát láttam annak, hogy a tolmácsolás más-másféle szemléletéből hite</w:t>
      </w:r>
      <w:r w:rsidRPr="00596E51">
        <w:rPr>
          <w:rFonts w:ascii="Book Antiqua" w:hAnsi="Book Antiqua" w:cs="Sabon LT"/>
          <w:color w:val="000000"/>
          <w:sz w:val="28"/>
          <w:szCs w:val="28"/>
        </w:rPr>
        <w:softHyphen/>
        <w:t xml:space="preserve">les és indokolt, bár itthon eretnek módon vásottnak minősített tanulságokat vonjak le. Ma már, sok év múltán, úgy gondolom: noha a </w:t>
      </w:r>
      <w:proofErr w:type="gramStart"/>
      <w:r w:rsidRPr="00596E51">
        <w:rPr>
          <w:rFonts w:ascii="Book Antiqua" w:hAnsi="Book Antiqua" w:cs="Sabon LT"/>
          <w:color w:val="000000"/>
          <w:sz w:val="28"/>
          <w:szCs w:val="28"/>
        </w:rPr>
        <w:t>formahű fordítás</w:t>
      </w:r>
      <w:proofErr w:type="gramEnd"/>
      <w:r w:rsidRPr="00596E51">
        <w:rPr>
          <w:rFonts w:ascii="Book Antiqua" w:hAnsi="Book Antiqua" w:cs="Sabon LT"/>
          <w:color w:val="000000"/>
          <w:sz w:val="28"/>
          <w:szCs w:val="28"/>
        </w:rPr>
        <w:t xml:space="preserve"> általában nem az egyedül üdvözítő megoldás, itt nincsen királyi út – József Attila esetében azonban a forma konstitutív szerepe miatt ma is a legajánla</w:t>
      </w:r>
      <w:r w:rsidRPr="00596E51">
        <w:rPr>
          <w:rFonts w:ascii="Book Antiqua" w:hAnsi="Book Antiqua" w:cs="Sabon LT"/>
          <w:color w:val="000000"/>
          <w:sz w:val="28"/>
          <w:szCs w:val="28"/>
        </w:rPr>
        <w:softHyphen/>
        <w:t xml:space="preserve">tosabb tükrözési elv.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Döntésemet a modellálás terén megnehezítette, hogy a német költői ha</w:t>
      </w:r>
      <w:r w:rsidRPr="00596E51">
        <w:rPr>
          <w:rFonts w:ascii="Book Antiqua" w:hAnsi="Book Antiqua" w:cs="Sabon LT"/>
          <w:color w:val="000000"/>
          <w:sz w:val="28"/>
          <w:szCs w:val="28"/>
        </w:rPr>
        <w:softHyphen/>
        <w:t>gyományban a kötött formakészlet presztízse jócskán megkopott, és egy-két hangadó – bár a mesterséget és a költői értéket illetően avatatlan és rossz ízlésű – kritikus eleve lenézéssel közeledett és közeledik ma is a kötött for</w:t>
      </w:r>
      <w:r w:rsidRPr="00596E51">
        <w:rPr>
          <w:rFonts w:ascii="Book Antiqua" w:hAnsi="Book Antiqua" w:cs="Sabon LT"/>
          <w:color w:val="000000"/>
          <w:sz w:val="28"/>
          <w:szCs w:val="28"/>
        </w:rPr>
        <w:softHyphen/>
        <w:t xml:space="preserve">májú átültetéshez. A helyzetet súlyosbítja, hogy manapság számtalan </w:t>
      </w:r>
      <w:proofErr w:type="spellStart"/>
      <w:r w:rsidRPr="00596E51">
        <w:rPr>
          <w:rFonts w:ascii="Book Antiqua" w:hAnsi="Book Antiqua" w:cs="Sabon LT"/>
          <w:color w:val="000000"/>
          <w:sz w:val="28"/>
          <w:szCs w:val="28"/>
        </w:rPr>
        <w:t>zsurnálkritikából</w:t>
      </w:r>
      <w:proofErr w:type="spellEnd"/>
      <w:r w:rsidRPr="00596E51">
        <w:rPr>
          <w:rFonts w:ascii="Book Antiqua" w:hAnsi="Book Antiqua" w:cs="Sabon LT"/>
          <w:color w:val="000000"/>
          <w:sz w:val="28"/>
          <w:szCs w:val="28"/>
        </w:rPr>
        <w:t xml:space="preserve"> élő újságíró terjeszti azt a hiedelmet, hogy a modernség egyenlő a szabad verssel, és a kötött forma már önmagában maradi, gyanús elképzelés, esztétikai kacat, a vaskalaposságnak ódivatú, nevetséges maradványa. Pedig ha egy kicsit szemügyre vennék a világlíra újabb áramlatait, hamar beláthat</w:t>
      </w:r>
      <w:r w:rsidRPr="00596E51">
        <w:rPr>
          <w:rFonts w:ascii="Book Antiqua" w:hAnsi="Book Antiqua" w:cs="Sabon LT"/>
          <w:color w:val="000000"/>
          <w:sz w:val="28"/>
          <w:szCs w:val="28"/>
        </w:rPr>
        <w:softHyphen/>
        <w:t xml:space="preserve">nák, hogy sem Joszif </w:t>
      </w:r>
      <w:proofErr w:type="spellStart"/>
      <w:r w:rsidRPr="00596E51">
        <w:rPr>
          <w:rFonts w:ascii="Book Antiqua" w:hAnsi="Book Antiqua" w:cs="Sabon LT"/>
          <w:color w:val="000000"/>
          <w:sz w:val="28"/>
          <w:szCs w:val="28"/>
        </w:rPr>
        <w:t>Brodszkij</w:t>
      </w:r>
      <w:proofErr w:type="spellEnd"/>
      <w:r w:rsidRPr="00596E51">
        <w:rPr>
          <w:rFonts w:ascii="Book Antiqua" w:hAnsi="Book Antiqua" w:cs="Sabon LT"/>
          <w:color w:val="000000"/>
          <w:sz w:val="28"/>
          <w:szCs w:val="28"/>
        </w:rPr>
        <w:t xml:space="preserve">, sem </w:t>
      </w:r>
      <w:proofErr w:type="spellStart"/>
      <w:r w:rsidRPr="00596E51">
        <w:rPr>
          <w:rFonts w:ascii="Book Antiqua" w:hAnsi="Book Antiqua" w:cs="Sabon LT"/>
          <w:color w:val="000000"/>
          <w:sz w:val="28"/>
          <w:szCs w:val="28"/>
        </w:rPr>
        <w:t>Durs</w:t>
      </w:r>
      <w:proofErr w:type="spellEnd"/>
      <w:r w:rsidRPr="00596E51">
        <w:rPr>
          <w:rFonts w:ascii="Book Antiqua" w:hAnsi="Book Antiqua" w:cs="Sabon LT"/>
          <w:color w:val="000000"/>
          <w:sz w:val="28"/>
          <w:szCs w:val="28"/>
        </w:rPr>
        <w:t xml:space="preserve"> </w:t>
      </w:r>
      <w:proofErr w:type="spellStart"/>
      <w:r w:rsidRPr="00596E51">
        <w:rPr>
          <w:rFonts w:ascii="Book Antiqua" w:hAnsi="Book Antiqua" w:cs="Sabon LT"/>
          <w:color w:val="000000"/>
          <w:sz w:val="28"/>
          <w:szCs w:val="28"/>
        </w:rPr>
        <w:t>Grünbein</w:t>
      </w:r>
      <w:proofErr w:type="spellEnd"/>
      <w:r w:rsidRPr="00596E51">
        <w:rPr>
          <w:rFonts w:ascii="Book Antiqua" w:hAnsi="Book Antiqua" w:cs="Sabon LT"/>
          <w:color w:val="000000"/>
          <w:sz w:val="28"/>
          <w:szCs w:val="28"/>
        </w:rPr>
        <w:t>, sem Henri Cole, sem Phi</w:t>
      </w:r>
      <w:r w:rsidRPr="00596E51">
        <w:rPr>
          <w:rFonts w:ascii="Book Antiqua" w:hAnsi="Book Antiqua" w:cs="Sabon LT"/>
          <w:color w:val="000000"/>
          <w:sz w:val="28"/>
          <w:szCs w:val="28"/>
        </w:rPr>
        <w:softHyphen/>
        <w:t xml:space="preserve">lippe </w:t>
      </w:r>
      <w:proofErr w:type="spellStart"/>
      <w:r w:rsidRPr="00596E51">
        <w:rPr>
          <w:rFonts w:ascii="Book Antiqua" w:hAnsi="Book Antiqua" w:cs="Sabon LT"/>
          <w:color w:val="000000"/>
          <w:sz w:val="28"/>
          <w:szCs w:val="28"/>
        </w:rPr>
        <w:t>Jacottet</w:t>
      </w:r>
      <w:proofErr w:type="spellEnd"/>
      <w:r w:rsidRPr="00596E51">
        <w:rPr>
          <w:rFonts w:ascii="Book Antiqua" w:hAnsi="Book Antiqua" w:cs="Sabon LT"/>
          <w:color w:val="000000"/>
          <w:sz w:val="28"/>
          <w:szCs w:val="28"/>
        </w:rPr>
        <w:t xml:space="preserve"> nem idegenedett el ettől a szabályozott alakzati eszménytől, sőt a fiatalkorukban szabályszaggató </w:t>
      </w:r>
      <w:proofErr w:type="spellStart"/>
      <w:r w:rsidRPr="00596E51">
        <w:rPr>
          <w:rFonts w:ascii="Book Antiqua" w:hAnsi="Book Antiqua" w:cs="Sabon LT"/>
          <w:color w:val="000000"/>
          <w:sz w:val="28"/>
          <w:szCs w:val="28"/>
        </w:rPr>
        <w:t>neo</w:t>
      </w:r>
      <w:proofErr w:type="spellEnd"/>
      <w:r w:rsidRPr="00596E51">
        <w:rPr>
          <w:rFonts w:ascii="Book Antiqua" w:hAnsi="Book Antiqua" w:cs="Sabon LT"/>
          <w:color w:val="000000"/>
          <w:sz w:val="28"/>
          <w:szCs w:val="28"/>
        </w:rPr>
        <w:t>- vagy posztavantgardisták az érettség beálltával visszahódították önmagukban a kötött forma évezredes művészi belátásait. Gondoljunk Kassák öregkori klasszicizmusára. A József Attila-ki</w:t>
      </w:r>
      <w:r w:rsidRPr="00596E51">
        <w:rPr>
          <w:rFonts w:ascii="Book Antiqua" w:hAnsi="Book Antiqua" w:cs="Sabon LT"/>
          <w:color w:val="000000"/>
          <w:sz w:val="28"/>
          <w:szCs w:val="28"/>
        </w:rPr>
        <w:softHyphen/>
        <w:t>adást utólag bíráló néhány újságíró többnyire nem tudott magyarul, nem volt gyakorló lírikus, de főként halvány fogalma sem volt a költői mesterség sza</w:t>
      </w:r>
      <w:r w:rsidRPr="00596E51">
        <w:rPr>
          <w:rFonts w:ascii="Book Antiqua" w:hAnsi="Book Antiqua" w:cs="Sabon LT"/>
          <w:color w:val="000000"/>
          <w:sz w:val="28"/>
          <w:szCs w:val="28"/>
        </w:rPr>
        <w:softHyphen/>
        <w:t xml:space="preserve">bályairól, ízlése pedig kizárólag valamiféle kötelezőnek hírlelt </w:t>
      </w:r>
      <w:proofErr w:type="gramStart"/>
      <w:r w:rsidRPr="00596E51">
        <w:rPr>
          <w:rFonts w:ascii="Book Antiqua" w:hAnsi="Book Antiqua" w:cs="Sabon LT"/>
          <w:color w:val="000000"/>
          <w:sz w:val="28"/>
          <w:szCs w:val="28"/>
        </w:rPr>
        <w:t>ironikus</w:t>
      </w:r>
      <w:proofErr w:type="gramEnd"/>
      <w:r w:rsidRPr="00596E51">
        <w:rPr>
          <w:rFonts w:ascii="Book Antiqua" w:hAnsi="Book Antiqua" w:cs="Sabon LT"/>
          <w:color w:val="000000"/>
          <w:sz w:val="28"/>
          <w:szCs w:val="28"/>
        </w:rPr>
        <w:t xml:space="preserve"> költői dikció jelzeteit várta (amolyan </w:t>
      </w:r>
      <w:proofErr w:type="spellStart"/>
      <w:r w:rsidRPr="00596E51">
        <w:rPr>
          <w:rFonts w:ascii="Book Antiqua" w:hAnsi="Book Antiqua" w:cs="Sabon LT"/>
          <w:color w:val="000000"/>
          <w:sz w:val="28"/>
          <w:szCs w:val="28"/>
        </w:rPr>
        <w:t>Enzensberger</w:t>
      </w:r>
      <w:proofErr w:type="spellEnd"/>
      <w:r w:rsidRPr="00596E51">
        <w:rPr>
          <w:rFonts w:ascii="Book Antiqua" w:hAnsi="Book Antiqua" w:cs="Sabon LT"/>
          <w:color w:val="000000"/>
          <w:sz w:val="28"/>
          <w:szCs w:val="28"/>
        </w:rPr>
        <w:t xml:space="preserve">- vagy Robert </w:t>
      </w:r>
      <w:proofErr w:type="spellStart"/>
      <w:r w:rsidRPr="00596E51">
        <w:rPr>
          <w:rFonts w:ascii="Book Antiqua" w:hAnsi="Book Antiqua" w:cs="Sabon LT"/>
          <w:color w:val="000000"/>
          <w:sz w:val="28"/>
          <w:szCs w:val="28"/>
        </w:rPr>
        <w:t>Gernhart</w:t>
      </w:r>
      <w:proofErr w:type="spellEnd"/>
      <w:r w:rsidRPr="00596E51">
        <w:rPr>
          <w:rFonts w:ascii="Book Antiqua" w:hAnsi="Book Antiqua" w:cs="Sabon LT"/>
          <w:color w:val="000000"/>
          <w:sz w:val="28"/>
          <w:szCs w:val="28"/>
        </w:rPr>
        <w:t xml:space="preserve">-mérget, amolyan élcelődő poétai szurrogátumot). Az ilyen újságíró nehezen fogadta be a mi súlyos létgondokat tárgyazó, számukra </w:t>
      </w:r>
      <w:r w:rsidRPr="00596E51">
        <w:rPr>
          <w:rFonts w:ascii="Book Antiqua" w:hAnsi="Book Antiqua" w:cs="Sabon LT"/>
          <w:color w:val="000000"/>
          <w:sz w:val="28"/>
          <w:szCs w:val="28"/>
        </w:rPr>
        <w:lastRenderedPageBreak/>
        <w:t xml:space="preserve">elviselhetetlen komolyságot sugárzó, ráadásul tragikus sorsú lángelménk költészetét. </w:t>
      </w:r>
    </w:p>
    <w:p w:rsidR="0040646E" w:rsidRPr="00596E51" w:rsidRDefault="0040646E" w:rsidP="0099107F">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Egon </w:t>
      </w:r>
      <w:proofErr w:type="spellStart"/>
      <w:r w:rsidRPr="00596E51">
        <w:rPr>
          <w:rFonts w:ascii="Book Antiqua" w:hAnsi="Book Antiqua" w:cs="Sabon LT"/>
          <w:color w:val="000000"/>
          <w:sz w:val="28"/>
          <w:szCs w:val="28"/>
        </w:rPr>
        <w:t>Ammann</w:t>
      </w:r>
      <w:proofErr w:type="spellEnd"/>
      <w:r w:rsidRPr="00596E51">
        <w:rPr>
          <w:rFonts w:ascii="Book Antiqua" w:hAnsi="Book Antiqua" w:cs="Sabon LT"/>
          <w:color w:val="000000"/>
          <w:sz w:val="28"/>
          <w:szCs w:val="28"/>
        </w:rPr>
        <w:t xml:space="preserve"> viszont – és ezért holtában is hálával tartozunk neki – nem tágított, és úgy gondolta: bűn volna könnyítést hajhászva, kétes modernsé</w:t>
      </w:r>
      <w:r w:rsidRPr="00596E51">
        <w:rPr>
          <w:rFonts w:ascii="Book Antiqua" w:hAnsi="Book Antiqua" w:cs="Sabon LT"/>
          <w:color w:val="000000"/>
          <w:sz w:val="28"/>
          <w:szCs w:val="28"/>
        </w:rPr>
        <w:softHyphen/>
        <w:t>get színlelve és magasabb példányszámot megcélozva, az újságírók tájékozat</w:t>
      </w:r>
      <w:r w:rsidRPr="00596E51">
        <w:rPr>
          <w:rFonts w:ascii="Book Antiqua" w:hAnsi="Book Antiqua" w:cs="Sabon LT"/>
          <w:color w:val="000000"/>
          <w:sz w:val="28"/>
          <w:szCs w:val="28"/>
        </w:rPr>
        <w:softHyphen/>
        <w:t xml:space="preserve">lanságát ajnározva meghamisítani, akár csupán formai szinten, József Attila művészetét. Ami a dolog </w:t>
      </w:r>
      <w:proofErr w:type="spellStart"/>
      <w:r w:rsidRPr="00596E51">
        <w:rPr>
          <w:rFonts w:ascii="Book Antiqua" w:hAnsi="Book Antiqua" w:cs="Sabon LT"/>
          <w:i/>
          <w:iCs/>
          <w:color w:val="000000"/>
          <w:sz w:val="28"/>
          <w:szCs w:val="28"/>
        </w:rPr>
        <w:t>crux</w:t>
      </w:r>
      <w:r w:rsidRPr="00596E51">
        <w:rPr>
          <w:rFonts w:ascii="Book Antiqua" w:hAnsi="Book Antiqua" w:cs="Sabon LT"/>
          <w:color w:val="000000"/>
          <w:sz w:val="28"/>
          <w:szCs w:val="28"/>
        </w:rPr>
        <w:t>át</w:t>
      </w:r>
      <w:proofErr w:type="spellEnd"/>
      <w:r w:rsidRPr="00596E51">
        <w:rPr>
          <w:rFonts w:ascii="Book Antiqua" w:hAnsi="Book Antiqua" w:cs="Sabon LT"/>
          <w:color w:val="000000"/>
          <w:sz w:val="28"/>
          <w:szCs w:val="28"/>
        </w:rPr>
        <w:t xml:space="preserve">, keresztjét, a rímet és azon belül is a </w:t>
      </w:r>
      <w:r w:rsidRPr="00596E51">
        <w:rPr>
          <w:rFonts w:ascii="Book Antiqua" w:hAnsi="Book Antiqua" w:cs="Sabon LT"/>
          <w:i/>
          <w:iCs/>
          <w:color w:val="000000"/>
          <w:sz w:val="28"/>
          <w:szCs w:val="28"/>
        </w:rPr>
        <w:t xml:space="preserve">nem tiszta rím </w:t>
      </w:r>
      <w:r w:rsidRPr="00596E51">
        <w:rPr>
          <w:rFonts w:ascii="Book Antiqua" w:hAnsi="Book Antiqua" w:cs="Sabon LT"/>
          <w:color w:val="000000"/>
          <w:sz w:val="28"/>
          <w:szCs w:val="28"/>
        </w:rPr>
        <w:t xml:space="preserve">kezelését illeti, a hangütést az </w:t>
      </w:r>
      <w:r w:rsidRPr="00596E51">
        <w:rPr>
          <w:rFonts w:ascii="Book Antiqua" w:hAnsi="Book Antiqua" w:cs="Sabon LT"/>
          <w:i/>
          <w:iCs/>
          <w:color w:val="000000"/>
          <w:sz w:val="28"/>
          <w:szCs w:val="28"/>
        </w:rPr>
        <w:t xml:space="preserve">asszonánc </w:t>
      </w:r>
      <w:r w:rsidRPr="00596E51">
        <w:rPr>
          <w:rFonts w:ascii="Book Antiqua" w:hAnsi="Book Antiqua" w:cs="Sabon LT"/>
          <w:color w:val="000000"/>
          <w:sz w:val="28"/>
          <w:szCs w:val="28"/>
        </w:rPr>
        <w:t>felé tereltem, és bátran kerültem a német fül számára szinte kizárólagos rímhatást jelentő tiszta rímek halmozását. A nagy európai rímrendszerek – a francia, a német mindenkép</w:t>
      </w:r>
      <w:r w:rsidRPr="00596E51">
        <w:rPr>
          <w:rFonts w:ascii="Book Antiqua" w:hAnsi="Book Antiqua" w:cs="Sabon LT"/>
          <w:color w:val="000000"/>
          <w:sz w:val="28"/>
          <w:szCs w:val="28"/>
        </w:rPr>
        <w:softHyphen/>
        <w:t>pen – a tiszta rímre épül, ezért is merülhetett ki olyan látványosan, legalább</w:t>
      </w:r>
      <w:r w:rsidRPr="00596E51">
        <w:rPr>
          <w:rFonts w:ascii="Book Antiqua" w:hAnsi="Book Antiqua" w:cs="Sabon LT"/>
          <w:color w:val="000000"/>
          <w:sz w:val="28"/>
          <w:szCs w:val="28"/>
        </w:rPr>
        <w:softHyphen/>
        <w:t xml:space="preserve">is egy újabb klasszicizmus, tatarozási kísérlet, azaz néhány zseni érkezéséig. Az imént idézett rímpárban </w:t>
      </w:r>
      <w:r w:rsidRPr="00596E51">
        <w:rPr>
          <w:rFonts w:ascii="Book Antiqua" w:hAnsi="Book Antiqua" w:cs="Sabon LT"/>
          <w:i/>
          <w:iCs/>
          <w:color w:val="000000"/>
          <w:sz w:val="28"/>
          <w:szCs w:val="28"/>
        </w:rPr>
        <w:t xml:space="preserve">(álmaimban – el nem hibbant) </w:t>
      </w:r>
      <w:r w:rsidRPr="00596E51">
        <w:rPr>
          <w:rFonts w:ascii="Book Antiqua" w:hAnsi="Book Antiqua" w:cs="Sabon LT"/>
          <w:color w:val="000000"/>
          <w:sz w:val="28"/>
          <w:szCs w:val="28"/>
        </w:rPr>
        <w:t>a magyar fül tö</w:t>
      </w:r>
      <w:r w:rsidRPr="00596E51">
        <w:rPr>
          <w:rFonts w:ascii="Book Antiqua" w:hAnsi="Book Antiqua" w:cs="Sabon LT"/>
          <w:color w:val="000000"/>
          <w:sz w:val="28"/>
          <w:szCs w:val="28"/>
        </w:rPr>
        <w:softHyphen/>
        <w:t>kéletes rímhatást érez, nem is igen tudjuk megmondani, asszonánccal vagy tiszta rímmel van-e dolgunk. (Ez egyébként számos József Attila-rímre ér</w:t>
      </w:r>
      <w:r w:rsidRPr="00596E51">
        <w:rPr>
          <w:rFonts w:ascii="Book Antiqua" w:hAnsi="Book Antiqua" w:cs="Sabon LT"/>
          <w:color w:val="000000"/>
          <w:sz w:val="28"/>
          <w:szCs w:val="28"/>
        </w:rPr>
        <w:softHyphen/>
        <w:t xml:space="preserve">vényes.) Végül azonban – és ezt 2005-ös nyugati felolvasásaim igazolták – a helyesen mondott és megértett szövegmondás minden esetben lenyűgözte a közönséget. Így volt, nem másképp, bár alig áll elő ma már tanú, és még ha nem így lett volna is, azt hiszem, döntésünk helyes volt, József Attila maga is helyeselte volna. A könyv utóéletét az is mutatja, hogy később </w:t>
      </w:r>
      <w:proofErr w:type="spellStart"/>
      <w:r w:rsidRPr="00596E51">
        <w:rPr>
          <w:rFonts w:ascii="Book Antiqua" w:hAnsi="Book Antiqua" w:cs="Sabon LT"/>
          <w:color w:val="000000"/>
          <w:sz w:val="28"/>
          <w:szCs w:val="28"/>
        </w:rPr>
        <w:t>Münsterben</w:t>
      </w:r>
      <w:proofErr w:type="spellEnd"/>
      <w:r w:rsidRPr="00596E51">
        <w:rPr>
          <w:rFonts w:ascii="Book Antiqua" w:hAnsi="Book Antiqua" w:cs="Sabon LT"/>
          <w:color w:val="000000"/>
          <w:sz w:val="28"/>
          <w:szCs w:val="28"/>
        </w:rPr>
        <w:t xml:space="preserve"> egy kisebb válogatott kötet is megjelent a zürichi kiadás anyagából.</w:t>
      </w:r>
      <w:r w:rsidRPr="0099107F">
        <w:rPr>
          <w:rStyle w:val="A13"/>
          <w:rFonts w:ascii="Book Antiqua" w:hAnsi="Book Antiqua"/>
          <w:sz w:val="28"/>
          <w:szCs w:val="28"/>
          <w:vertAlign w:val="superscript"/>
        </w:rPr>
        <w:t>2</w:t>
      </w:r>
      <w:r w:rsidRPr="00596E51">
        <w:rPr>
          <w:rStyle w:val="A13"/>
          <w:rFonts w:ascii="Book Antiqua" w:hAnsi="Book Antiqua"/>
          <w:sz w:val="28"/>
          <w:szCs w:val="28"/>
        </w:rPr>
        <w:t xml:space="preserve"> </w:t>
      </w:r>
      <w:r w:rsidRPr="00596E51">
        <w:rPr>
          <w:rFonts w:ascii="Book Antiqua" w:hAnsi="Book Antiqua" w:cs="Sabon LT"/>
          <w:color w:val="000000"/>
          <w:sz w:val="28"/>
          <w:szCs w:val="28"/>
        </w:rPr>
        <w:t xml:space="preserve">Továbbá hadd említsem meg, hogy a könyv 2005 tavaszán nyolc héten át szerepelt az német kritikusok által összeállított sikerlistán. Azóta </w:t>
      </w:r>
      <w:proofErr w:type="spellStart"/>
      <w:r w:rsidRPr="00596E51">
        <w:rPr>
          <w:rFonts w:ascii="Book Antiqua" w:hAnsi="Book Antiqua" w:cs="Sabon LT"/>
          <w:color w:val="000000"/>
          <w:sz w:val="28"/>
          <w:szCs w:val="28"/>
        </w:rPr>
        <w:t>tudtommal</w:t>
      </w:r>
      <w:proofErr w:type="spellEnd"/>
      <w:r w:rsidRPr="00596E51">
        <w:rPr>
          <w:rFonts w:ascii="Book Antiqua" w:hAnsi="Book Antiqua" w:cs="Sabon LT"/>
          <w:color w:val="000000"/>
          <w:sz w:val="28"/>
          <w:szCs w:val="28"/>
        </w:rPr>
        <w:t xml:space="preserve"> gyakorlati</w:t>
      </w:r>
      <w:r w:rsidRPr="00596E51">
        <w:rPr>
          <w:rFonts w:ascii="Book Antiqua" w:hAnsi="Book Antiqua" w:cs="Sabon LT"/>
          <w:color w:val="000000"/>
          <w:sz w:val="28"/>
          <w:szCs w:val="28"/>
        </w:rPr>
        <w:softHyphen/>
        <w:t xml:space="preserve">lag minden példánya elkelt. </w:t>
      </w:r>
    </w:p>
    <w:p w:rsidR="0099107F"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Mielőtt befejezem, szeretnék még dióhéjban két olyan érdekes tapaszta</w:t>
      </w:r>
      <w:r w:rsidRPr="00596E51">
        <w:rPr>
          <w:rFonts w:ascii="Book Antiqua" w:hAnsi="Book Antiqua" w:cs="Sabon LT"/>
          <w:color w:val="000000"/>
          <w:sz w:val="28"/>
          <w:szCs w:val="28"/>
        </w:rPr>
        <w:softHyphen/>
        <w:t xml:space="preserve">latomról beszámolni, amelyet fordítás közben, szinte váratlanul, szereztem. Az egyik: könnyebb volt fordítani a </w:t>
      </w:r>
      <w:r w:rsidRPr="00596E51">
        <w:rPr>
          <w:rFonts w:ascii="Book Antiqua" w:hAnsi="Book Antiqua" w:cs="Sabon LT"/>
          <w:i/>
          <w:iCs/>
          <w:color w:val="000000"/>
          <w:sz w:val="28"/>
          <w:szCs w:val="28"/>
        </w:rPr>
        <w:t xml:space="preserve">kései </w:t>
      </w:r>
      <w:r w:rsidRPr="00596E51">
        <w:rPr>
          <w:rFonts w:ascii="Book Antiqua" w:hAnsi="Book Antiqua" w:cs="Sabon LT"/>
          <w:color w:val="000000"/>
          <w:sz w:val="28"/>
          <w:szCs w:val="28"/>
        </w:rPr>
        <w:t>nagy verseket, mint a zsengéket, a ne</w:t>
      </w:r>
      <w:r w:rsidRPr="00596E51">
        <w:rPr>
          <w:rFonts w:ascii="Book Antiqua" w:hAnsi="Book Antiqua" w:cs="Sabon LT"/>
          <w:color w:val="000000"/>
          <w:sz w:val="28"/>
          <w:szCs w:val="28"/>
        </w:rPr>
        <w:softHyphen/>
        <w:t xml:space="preserve">künk oly kedves előfutamokat, a </w:t>
      </w:r>
      <w:proofErr w:type="spellStart"/>
      <w:r w:rsidRPr="00596E51">
        <w:rPr>
          <w:rFonts w:ascii="Book Antiqua" w:hAnsi="Book Antiqua" w:cs="Sabon LT"/>
          <w:color w:val="000000"/>
          <w:sz w:val="28"/>
          <w:szCs w:val="28"/>
        </w:rPr>
        <w:t>kassákos</w:t>
      </w:r>
      <w:proofErr w:type="spellEnd"/>
      <w:r w:rsidRPr="00596E51">
        <w:rPr>
          <w:rFonts w:ascii="Book Antiqua" w:hAnsi="Book Antiqua" w:cs="Sabon LT"/>
          <w:color w:val="000000"/>
          <w:sz w:val="28"/>
          <w:szCs w:val="28"/>
        </w:rPr>
        <w:t xml:space="preserve"> hirdetőverseket, az első ujjgyakorla</w:t>
      </w:r>
      <w:r w:rsidRPr="00596E51">
        <w:rPr>
          <w:rFonts w:ascii="Book Antiqua" w:hAnsi="Book Antiqua" w:cs="Sabon LT"/>
          <w:color w:val="000000"/>
          <w:sz w:val="28"/>
          <w:szCs w:val="28"/>
        </w:rPr>
        <w:softHyphen/>
        <w:t xml:space="preserve">tokat, az Ady, Juhász Gyula és mások nyomvonalán született néhány primőrt. A fordító hallgatólagosan köteles a gyengébb vonulatokat az egészbe </w:t>
      </w:r>
      <w:r w:rsidRPr="00596E51">
        <w:rPr>
          <w:rFonts w:ascii="Book Antiqua" w:hAnsi="Book Antiqua" w:cs="Sabon LT"/>
          <w:i/>
          <w:iCs/>
          <w:color w:val="000000"/>
          <w:sz w:val="28"/>
          <w:szCs w:val="28"/>
        </w:rPr>
        <w:t>tagosíta</w:t>
      </w:r>
      <w:r w:rsidRPr="00596E51">
        <w:rPr>
          <w:rFonts w:ascii="Book Antiqua" w:hAnsi="Book Antiqua" w:cs="Sabon LT"/>
          <w:i/>
          <w:iCs/>
          <w:color w:val="000000"/>
          <w:sz w:val="28"/>
          <w:szCs w:val="28"/>
        </w:rPr>
        <w:softHyphen/>
        <w:t xml:space="preserve">ni, </w:t>
      </w:r>
      <w:r w:rsidRPr="00596E51">
        <w:rPr>
          <w:rFonts w:ascii="Book Antiqua" w:hAnsi="Book Antiqua" w:cs="Sabon LT"/>
          <w:color w:val="000000"/>
          <w:sz w:val="28"/>
          <w:szCs w:val="28"/>
        </w:rPr>
        <w:t>megteremteni a mérvadó vezérszólamok elejét és a korai emlékezetesek közt is felvonultatni a tartalmi szempontból kötetbe kívánkozót. A fordító ihletét az eredetiből meríti, az eredeti tökélye kitágítja lehetőségeit, mondhatnám: az ide</w:t>
      </w:r>
      <w:r w:rsidRPr="00596E51">
        <w:rPr>
          <w:rFonts w:ascii="Book Antiqua" w:hAnsi="Book Antiqua" w:cs="Sabon LT"/>
          <w:color w:val="000000"/>
          <w:sz w:val="28"/>
          <w:szCs w:val="28"/>
        </w:rPr>
        <w:softHyphen/>
        <w:t xml:space="preserve">gen nyelvben is képes szokatlan fogalmakat, meghökkentő világosságot </w:t>
      </w:r>
    </w:p>
    <w:p w:rsidR="0099107F" w:rsidRPr="0099107F" w:rsidRDefault="0099107F" w:rsidP="0099107F">
      <w:pPr>
        <w:pStyle w:val="Pa7"/>
        <w:spacing w:before="120" w:line="240" w:lineRule="auto"/>
        <w:jc w:val="both"/>
        <w:rPr>
          <w:rFonts w:ascii="Book Antiqua" w:hAnsi="Book Antiqua" w:cs="Sabon LT"/>
          <w:color w:val="000000"/>
        </w:rPr>
      </w:pPr>
      <w:r w:rsidRPr="0099107F">
        <w:rPr>
          <w:rStyle w:val="A8"/>
          <w:rFonts w:ascii="Book Antiqua" w:hAnsi="Book Antiqua"/>
          <w:sz w:val="24"/>
          <w:szCs w:val="24"/>
        </w:rPr>
        <w:t xml:space="preserve">2 </w:t>
      </w:r>
      <w:proofErr w:type="spellStart"/>
      <w:r w:rsidRPr="0099107F">
        <w:rPr>
          <w:rFonts w:ascii="Book Antiqua" w:hAnsi="Book Antiqua" w:cs="Sabon LT"/>
          <w:i/>
          <w:iCs/>
          <w:color w:val="000000"/>
        </w:rPr>
        <w:t>Reinen</w:t>
      </w:r>
      <w:proofErr w:type="spellEnd"/>
      <w:r w:rsidRPr="0099107F">
        <w:rPr>
          <w:rFonts w:ascii="Book Antiqua" w:hAnsi="Book Antiqua" w:cs="Sabon LT"/>
          <w:i/>
          <w:iCs/>
          <w:color w:val="000000"/>
        </w:rPr>
        <w:t xml:space="preserve"> </w:t>
      </w:r>
      <w:proofErr w:type="spellStart"/>
      <w:r w:rsidRPr="0099107F">
        <w:rPr>
          <w:rFonts w:ascii="Book Antiqua" w:hAnsi="Book Antiqua" w:cs="Sabon LT"/>
          <w:i/>
          <w:iCs/>
          <w:color w:val="000000"/>
        </w:rPr>
        <w:t>Herzens</w:t>
      </w:r>
      <w:proofErr w:type="gramStart"/>
      <w:r w:rsidRPr="0099107F">
        <w:rPr>
          <w:rFonts w:ascii="Book Antiqua" w:hAnsi="Book Antiqua" w:cs="Sabon LT"/>
          <w:color w:val="000000"/>
        </w:rPr>
        <w:t>.</w:t>
      </w:r>
      <w:r w:rsidRPr="0099107F">
        <w:rPr>
          <w:rFonts w:ascii="Book Antiqua" w:hAnsi="Book Antiqua" w:cs="Sabon LT"/>
          <w:i/>
          <w:iCs/>
          <w:color w:val="000000"/>
        </w:rPr>
        <w:t>Költemények</w:t>
      </w:r>
      <w:proofErr w:type="spellEnd"/>
      <w:proofErr w:type="gramEnd"/>
      <w:r w:rsidRPr="0099107F">
        <w:rPr>
          <w:rFonts w:ascii="Book Antiqua" w:hAnsi="Book Antiqua" w:cs="Sabon LT"/>
          <w:i/>
          <w:iCs/>
          <w:color w:val="000000"/>
        </w:rPr>
        <w:t xml:space="preserve"> – </w:t>
      </w:r>
      <w:proofErr w:type="spellStart"/>
      <w:r w:rsidRPr="0099107F">
        <w:rPr>
          <w:rFonts w:ascii="Book Antiqua" w:hAnsi="Book Antiqua" w:cs="Sabon LT"/>
          <w:i/>
          <w:iCs/>
          <w:color w:val="000000"/>
        </w:rPr>
        <w:t>Gedichte</w:t>
      </w:r>
      <w:r w:rsidRPr="0099107F">
        <w:rPr>
          <w:rFonts w:ascii="Book Antiqua" w:hAnsi="Book Antiqua" w:cs="Sabon LT"/>
          <w:color w:val="000000"/>
        </w:rPr>
        <w:t>.Mit</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Radierungen</w:t>
      </w:r>
      <w:proofErr w:type="spellEnd"/>
      <w:r w:rsidRPr="0099107F">
        <w:rPr>
          <w:rFonts w:ascii="Book Antiqua" w:hAnsi="Book Antiqua" w:cs="Sabon LT"/>
          <w:color w:val="000000"/>
        </w:rPr>
        <w:t xml:space="preserve"> von </w:t>
      </w:r>
      <w:proofErr w:type="spellStart"/>
      <w:r w:rsidRPr="0099107F">
        <w:rPr>
          <w:rFonts w:ascii="Book Antiqua" w:hAnsi="Book Antiqua" w:cs="Sabon LT"/>
          <w:color w:val="000000"/>
        </w:rPr>
        <w:t>Daniela</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Schlüter</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Herausgegeben</w:t>
      </w:r>
      <w:proofErr w:type="spellEnd"/>
      <w:r w:rsidRPr="0099107F">
        <w:rPr>
          <w:rFonts w:ascii="Book Antiqua" w:hAnsi="Book Antiqua" w:cs="Sabon LT"/>
          <w:color w:val="000000"/>
        </w:rPr>
        <w:t xml:space="preserve"> von Edda </w:t>
      </w:r>
      <w:proofErr w:type="spellStart"/>
      <w:r w:rsidRPr="0099107F">
        <w:rPr>
          <w:rFonts w:ascii="Book Antiqua" w:hAnsi="Book Antiqua" w:cs="Sabon LT"/>
          <w:color w:val="000000"/>
        </w:rPr>
        <w:t>Baussmann</w:t>
      </w:r>
      <w:proofErr w:type="spellEnd"/>
      <w:r w:rsidRPr="0099107F">
        <w:rPr>
          <w:rFonts w:ascii="Book Antiqua" w:hAnsi="Book Antiqua" w:cs="Sabon LT"/>
          <w:color w:val="000000"/>
        </w:rPr>
        <w:t xml:space="preserve"> und </w:t>
      </w:r>
      <w:proofErr w:type="spellStart"/>
      <w:r w:rsidRPr="0099107F">
        <w:rPr>
          <w:rFonts w:ascii="Book Antiqua" w:hAnsi="Book Antiqua" w:cs="Sabon LT"/>
          <w:color w:val="000000"/>
        </w:rPr>
        <w:t>Annette</w:t>
      </w:r>
      <w:proofErr w:type="spellEnd"/>
      <w:r w:rsidRPr="0099107F">
        <w:rPr>
          <w:rFonts w:ascii="Book Antiqua" w:hAnsi="Book Antiqua" w:cs="Sabon LT"/>
          <w:color w:val="000000"/>
        </w:rPr>
        <w:t xml:space="preserve"> D. </w:t>
      </w:r>
      <w:proofErr w:type="spellStart"/>
      <w:r w:rsidRPr="0099107F">
        <w:rPr>
          <w:rFonts w:ascii="Book Antiqua" w:hAnsi="Book Antiqua" w:cs="Sabon LT"/>
          <w:color w:val="000000"/>
        </w:rPr>
        <w:t>Gresing</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Übersetzt</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aus</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dem</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Ungarischen</w:t>
      </w:r>
      <w:proofErr w:type="spellEnd"/>
      <w:r w:rsidRPr="0099107F">
        <w:rPr>
          <w:rFonts w:ascii="Book Antiqua" w:hAnsi="Book Antiqua" w:cs="Sabon LT"/>
          <w:color w:val="000000"/>
        </w:rPr>
        <w:t xml:space="preserve"> von Daniel </w:t>
      </w:r>
      <w:proofErr w:type="spellStart"/>
      <w:r w:rsidRPr="0099107F">
        <w:rPr>
          <w:rFonts w:ascii="Book Antiqua" w:hAnsi="Book Antiqua" w:cs="Sabon LT"/>
          <w:color w:val="000000"/>
        </w:rPr>
        <w:t>Muth</w:t>
      </w:r>
      <w:proofErr w:type="spellEnd"/>
      <w:r w:rsidRPr="0099107F">
        <w:rPr>
          <w:rFonts w:ascii="Book Antiqua" w:hAnsi="Book Antiqua" w:cs="Sabon LT"/>
          <w:color w:val="000000"/>
        </w:rPr>
        <w:t xml:space="preserve">. Mit </w:t>
      </w:r>
      <w:proofErr w:type="spellStart"/>
      <w:r w:rsidRPr="0099107F">
        <w:rPr>
          <w:rFonts w:ascii="Book Antiqua" w:hAnsi="Book Antiqua" w:cs="Sabon LT"/>
          <w:color w:val="000000"/>
        </w:rPr>
        <w:t>einem</w:t>
      </w:r>
      <w:proofErr w:type="spellEnd"/>
      <w:r w:rsidRPr="0099107F">
        <w:rPr>
          <w:rFonts w:ascii="Book Antiqua" w:hAnsi="Book Antiqua" w:cs="Sabon LT"/>
          <w:color w:val="000000"/>
        </w:rPr>
        <w:t xml:space="preserve"> </w:t>
      </w:r>
      <w:proofErr w:type="spellStart"/>
      <w:r w:rsidRPr="0099107F">
        <w:rPr>
          <w:rFonts w:ascii="Book Antiqua" w:hAnsi="Book Antiqua" w:cs="Sabon LT"/>
          <w:color w:val="000000"/>
        </w:rPr>
        <w:t>Nachwort</w:t>
      </w:r>
      <w:proofErr w:type="spellEnd"/>
      <w:r w:rsidRPr="0099107F">
        <w:rPr>
          <w:rFonts w:ascii="Book Antiqua" w:hAnsi="Book Antiqua" w:cs="Sabon LT"/>
          <w:color w:val="000000"/>
        </w:rPr>
        <w:t xml:space="preserve"> von Egon Ammann. Edition </w:t>
      </w:r>
      <w:proofErr w:type="spellStart"/>
      <w:r w:rsidRPr="0099107F">
        <w:rPr>
          <w:rFonts w:ascii="Book Antiqua" w:hAnsi="Book Antiqua" w:cs="Sabon LT"/>
          <w:color w:val="000000"/>
        </w:rPr>
        <w:t>Sonblom</w:t>
      </w:r>
      <w:proofErr w:type="spellEnd"/>
      <w:r w:rsidRPr="0099107F">
        <w:rPr>
          <w:rFonts w:ascii="Book Antiqua" w:hAnsi="Book Antiqua" w:cs="Sabon LT"/>
          <w:color w:val="000000"/>
        </w:rPr>
        <w:t>, 2015.</w:t>
      </w:r>
      <w:r w:rsidRPr="0099107F">
        <w:rPr>
          <w:rFonts w:ascii="Book Antiqua" w:hAnsi="Book Antiqua" w:cs="Sabon LT"/>
          <w:i/>
          <w:iCs/>
          <w:color w:val="000000"/>
        </w:rPr>
        <w:t xml:space="preserve"> </w:t>
      </w:r>
    </w:p>
    <w:p w:rsidR="0099107F" w:rsidRDefault="0099107F" w:rsidP="00596E51">
      <w:pPr>
        <w:pStyle w:val="Pa7"/>
        <w:spacing w:line="240" w:lineRule="auto"/>
        <w:ind w:firstLine="709"/>
        <w:jc w:val="both"/>
        <w:rPr>
          <w:rFonts w:ascii="Book Antiqua" w:hAnsi="Book Antiqua" w:cs="Sabon LT"/>
          <w:color w:val="000000"/>
          <w:sz w:val="28"/>
          <w:szCs w:val="28"/>
        </w:rPr>
      </w:pPr>
    </w:p>
    <w:p w:rsidR="0040646E" w:rsidRPr="00596E51" w:rsidRDefault="0040646E" w:rsidP="0099107F">
      <w:pPr>
        <w:pStyle w:val="Pa7"/>
        <w:spacing w:line="240" w:lineRule="auto"/>
        <w:jc w:val="both"/>
        <w:rPr>
          <w:rFonts w:ascii="Book Antiqua" w:hAnsi="Book Antiqua" w:cs="Sabon LT"/>
          <w:color w:val="000000"/>
          <w:sz w:val="28"/>
          <w:szCs w:val="28"/>
        </w:rPr>
      </w:pPr>
      <w:r w:rsidRPr="00596E51">
        <w:rPr>
          <w:rFonts w:ascii="Book Antiqua" w:hAnsi="Book Antiqua" w:cs="Sabon LT"/>
          <w:color w:val="000000"/>
          <w:sz w:val="28"/>
          <w:szCs w:val="28"/>
        </w:rPr>
        <w:t>terem</w:t>
      </w:r>
      <w:bookmarkStart w:id="0" w:name="_GoBack"/>
      <w:bookmarkEnd w:id="0"/>
      <w:r w:rsidRPr="00596E51">
        <w:rPr>
          <w:rFonts w:ascii="Book Antiqua" w:hAnsi="Book Antiqua" w:cs="Sabon LT"/>
          <w:color w:val="000000"/>
          <w:sz w:val="28"/>
          <w:szCs w:val="28"/>
        </w:rPr>
        <w:t>teni. A németben van egy ritkán használt, de a fordítói tevékenységet szabato</w:t>
      </w:r>
      <w:r w:rsidRPr="00596E51">
        <w:rPr>
          <w:rFonts w:ascii="Book Antiqua" w:hAnsi="Book Antiqua" w:cs="Sabon LT"/>
          <w:color w:val="000000"/>
          <w:sz w:val="28"/>
          <w:szCs w:val="28"/>
        </w:rPr>
        <w:softHyphen/>
        <w:t xml:space="preserve">san kifejező ige: </w:t>
      </w:r>
      <w:proofErr w:type="spellStart"/>
      <w:r w:rsidRPr="00596E51">
        <w:rPr>
          <w:rFonts w:ascii="Book Antiqua" w:hAnsi="Book Antiqua" w:cs="Sabon LT"/>
          <w:i/>
          <w:iCs/>
          <w:color w:val="000000"/>
          <w:sz w:val="28"/>
          <w:szCs w:val="28"/>
        </w:rPr>
        <w:t>umschaffen</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szó szerint: átalkotni</w:t>
      </w:r>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az egyik alkotást átvinni a másikba. Úgy éreztem: én magam is érlelődtem, megértem az ötödik-ha</w:t>
      </w:r>
      <w:r w:rsidRPr="00596E51">
        <w:rPr>
          <w:rFonts w:ascii="Book Antiqua" w:hAnsi="Book Antiqua" w:cs="Sabon LT"/>
          <w:color w:val="000000"/>
          <w:sz w:val="28"/>
          <w:szCs w:val="28"/>
        </w:rPr>
        <w:softHyphen/>
        <w:t xml:space="preserve">todik </w:t>
      </w:r>
      <w:proofErr w:type="gramStart"/>
      <w:r w:rsidRPr="00596E51">
        <w:rPr>
          <w:rFonts w:ascii="Book Antiqua" w:hAnsi="Book Antiqua" w:cs="Sabon LT"/>
          <w:color w:val="000000"/>
          <w:sz w:val="28"/>
          <w:szCs w:val="28"/>
        </w:rPr>
        <w:t>esztendőre</w:t>
      </w:r>
      <w:proofErr w:type="gramEnd"/>
      <w:r w:rsidRPr="00596E51">
        <w:rPr>
          <w:rFonts w:ascii="Book Antiqua" w:hAnsi="Book Antiqua" w:cs="Sabon LT"/>
          <w:color w:val="000000"/>
          <w:sz w:val="28"/>
          <w:szCs w:val="28"/>
        </w:rPr>
        <w:t xml:space="preserve"> azokra a nagy művekre, amelyek József Attila nevét végleg beírják a világlíra évkönyveibe (az </w:t>
      </w:r>
      <w:r w:rsidRPr="00596E51">
        <w:rPr>
          <w:rFonts w:ascii="Book Antiqua" w:hAnsi="Book Antiqua" w:cs="Sabon LT"/>
          <w:i/>
          <w:iCs/>
          <w:color w:val="000000"/>
          <w:sz w:val="28"/>
          <w:szCs w:val="28"/>
        </w:rPr>
        <w:t>Ódá</w:t>
      </w:r>
      <w:r w:rsidRPr="00596E51">
        <w:rPr>
          <w:rFonts w:ascii="Book Antiqua" w:hAnsi="Book Antiqua" w:cs="Sabon LT"/>
          <w:color w:val="000000"/>
          <w:sz w:val="28"/>
          <w:szCs w:val="28"/>
        </w:rPr>
        <w:t xml:space="preserve">ra gondolok, az </w:t>
      </w:r>
      <w:r w:rsidRPr="00596E51">
        <w:rPr>
          <w:rFonts w:ascii="Book Antiqua" w:hAnsi="Book Antiqua" w:cs="Sabon LT"/>
          <w:i/>
          <w:iCs/>
          <w:color w:val="000000"/>
          <w:sz w:val="28"/>
          <w:szCs w:val="28"/>
        </w:rPr>
        <w:t>Eszmélet</w:t>
      </w:r>
      <w:r w:rsidRPr="00596E51">
        <w:rPr>
          <w:rFonts w:ascii="Book Antiqua" w:hAnsi="Book Antiqua" w:cs="Sabon LT"/>
          <w:color w:val="000000"/>
          <w:sz w:val="28"/>
          <w:szCs w:val="28"/>
        </w:rPr>
        <w:t xml:space="preserve">re, a </w:t>
      </w:r>
      <w:r w:rsidRPr="00596E51">
        <w:rPr>
          <w:rFonts w:ascii="Book Antiqua" w:hAnsi="Book Antiqua" w:cs="Sabon LT"/>
          <w:i/>
          <w:iCs/>
          <w:color w:val="000000"/>
          <w:sz w:val="28"/>
          <w:szCs w:val="28"/>
        </w:rPr>
        <w:t xml:space="preserve">teljes </w:t>
      </w:r>
      <w:r w:rsidRPr="00596E51">
        <w:rPr>
          <w:rFonts w:ascii="Book Antiqua" w:hAnsi="Book Antiqua" w:cs="Sabon LT"/>
          <w:color w:val="000000"/>
          <w:sz w:val="28"/>
          <w:szCs w:val="28"/>
        </w:rPr>
        <w:t xml:space="preserve">kései korpuszra). Fontos volt itt a kizárólagosság, a figyelem elterelése nélküli összpontosítás, az egyetlen tárggyal való foglalkozás. Nem is tudtam volna mással foglalkozni azokban az években, csak e versek fordításával. Lehet, hogy ez a szűkítés is fokozta az elmélyedést, a kizárás </w:t>
      </w:r>
      <w:proofErr w:type="spellStart"/>
      <w:r w:rsidRPr="00596E51">
        <w:rPr>
          <w:rFonts w:ascii="Book Antiqua" w:hAnsi="Book Antiqua" w:cs="Sabon LT"/>
          <w:color w:val="000000"/>
          <w:sz w:val="28"/>
          <w:szCs w:val="28"/>
        </w:rPr>
        <w:t>pontosította</w:t>
      </w:r>
      <w:proofErr w:type="spellEnd"/>
      <w:r w:rsidRPr="00596E51">
        <w:rPr>
          <w:rFonts w:ascii="Book Antiqua" w:hAnsi="Book Antiqua" w:cs="Sabon LT"/>
          <w:color w:val="000000"/>
          <w:sz w:val="28"/>
          <w:szCs w:val="28"/>
        </w:rPr>
        <w:t xml:space="preserve"> a kifejezéseket, segített megőrizni a homogén hangütést hosszú jeltelen éveken át.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A másik említendő dolog: József Attilát nem elég lefordítani – költésze</w:t>
      </w:r>
      <w:r w:rsidRPr="00596E51">
        <w:rPr>
          <w:rFonts w:ascii="Book Antiqua" w:hAnsi="Book Antiqua" w:cs="Sabon LT"/>
          <w:color w:val="000000"/>
          <w:sz w:val="28"/>
          <w:szCs w:val="28"/>
        </w:rPr>
        <w:softHyphen/>
        <w:t xml:space="preserve">tének érvényt is kellene szerezni egy olyan szellemföldrajzi térben, amelynek lakossága a versek élményalapját saját tapasztalatából már nem ismerheti. A jóléti társadalom nemigen ismeri többé a szegénység, az éhezés, a fázás, a nélkülözés, általában az ínség élményvilágát (s ha közvetve ismeri is, nem szívesen veszi észre, </w:t>
      </w:r>
      <w:proofErr w:type="spellStart"/>
      <w:r w:rsidRPr="00596E51">
        <w:rPr>
          <w:rFonts w:ascii="Book Antiqua" w:hAnsi="Book Antiqua" w:cs="Sabon LT"/>
          <w:i/>
          <w:iCs/>
          <w:color w:val="000000"/>
          <w:sz w:val="28"/>
          <w:szCs w:val="28"/>
        </w:rPr>
        <w:t>will</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nicht</w:t>
      </w:r>
      <w:proofErr w:type="spellEnd"/>
      <w:r w:rsidRPr="00596E51">
        <w:rPr>
          <w:rFonts w:ascii="Book Antiqua" w:hAnsi="Book Antiqua" w:cs="Sabon LT"/>
          <w:i/>
          <w:iCs/>
          <w:color w:val="000000"/>
          <w:sz w:val="28"/>
          <w:szCs w:val="28"/>
        </w:rPr>
        <w:t xml:space="preserve"> </w:t>
      </w:r>
      <w:proofErr w:type="spellStart"/>
      <w:r w:rsidRPr="00596E51">
        <w:rPr>
          <w:rFonts w:ascii="Book Antiqua" w:hAnsi="Book Antiqua" w:cs="Sabon LT"/>
          <w:i/>
          <w:iCs/>
          <w:color w:val="000000"/>
          <w:sz w:val="28"/>
          <w:szCs w:val="28"/>
        </w:rPr>
        <w:t>wahrhaben</w:t>
      </w:r>
      <w:proofErr w:type="spellEnd"/>
      <w:r w:rsidRPr="00596E51">
        <w:rPr>
          <w:rFonts w:ascii="Book Antiqua" w:hAnsi="Book Antiqua" w:cs="Sabon LT"/>
          <w:i/>
          <w:iCs/>
          <w:color w:val="000000"/>
          <w:sz w:val="28"/>
          <w:szCs w:val="28"/>
        </w:rPr>
        <w:t xml:space="preserve">, </w:t>
      </w:r>
      <w:r w:rsidRPr="00596E51">
        <w:rPr>
          <w:rFonts w:ascii="Book Antiqua" w:hAnsi="Book Antiqua" w:cs="Sabon LT"/>
          <w:color w:val="000000"/>
          <w:sz w:val="28"/>
          <w:szCs w:val="28"/>
        </w:rPr>
        <w:t xml:space="preserve">mondja a német, nem szeretné </w:t>
      </w:r>
      <w:r w:rsidRPr="00596E51">
        <w:rPr>
          <w:rFonts w:ascii="Book Antiqua" w:hAnsi="Book Antiqua" w:cs="Sabon LT"/>
          <w:i/>
          <w:iCs/>
          <w:color w:val="000000"/>
          <w:sz w:val="28"/>
          <w:szCs w:val="28"/>
        </w:rPr>
        <w:t xml:space="preserve">igaznak venni, </w:t>
      </w:r>
      <w:r w:rsidRPr="00596E51">
        <w:rPr>
          <w:rFonts w:ascii="Book Antiqua" w:hAnsi="Book Antiqua" w:cs="Sabon LT"/>
          <w:color w:val="000000"/>
          <w:sz w:val="28"/>
          <w:szCs w:val="28"/>
        </w:rPr>
        <w:t xml:space="preserve">nem szívesen emlékszik rá). Tudom, sok versolvasó nehezen fogad be szíve mélyén önpusztító létgyakorlatra valló életműveket. </w:t>
      </w:r>
      <w:proofErr w:type="gramStart"/>
      <w:r w:rsidRPr="00596E51">
        <w:rPr>
          <w:rFonts w:ascii="Book Antiqua" w:hAnsi="Book Antiqua" w:cs="Sabon LT"/>
          <w:color w:val="000000"/>
          <w:sz w:val="28"/>
          <w:szCs w:val="28"/>
        </w:rPr>
        <w:t>2005-ös felolvasásaim során nehezen tudtam megítélni, mennyiben vitte át az esztéti</w:t>
      </w:r>
      <w:r w:rsidRPr="00596E51">
        <w:rPr>
          <w:rFonts w:ascii="Book Antiqua" w:hAnsi="Book Antiqua" w:cs="Sabon LT"/>
          <w:color w:val="000000"/>
          <w:sz w:val="28"/>
          <w:szCs w:val="28"/>
        </w:rPr>
        <w:softHyphen/>
        <w:t>kai hordozóanyag e költészet egyetemes közlendőit, mennyiben győzte meg az amúgy lelkes, néha rajongásig hevült hallgatóságot a mélyebbről fakadó költői tanúságtétel, a szociális elkötelezettség, nem „térítette-e el” az olvasó megrendülését a költő személyes sorsának siker- és eredménytelensége, sok</w:t>
      </w:r>
      <w:r w:rsidRPr="00596E51">
        <w:rPr>
          <w:rFonts w:ascii="Book Antiqua" w:hAnsi="Book Antiqua" w:cs="Sabon LT"/>
          <w:color w:val="000000"/>
          <w:sz w:val="28"/>
          <w:szCs w:val="28"/>
        </w:rPr>
        <w:softHyphen/>
        <w:t>szoros szakmai kudarca, elvont szférákba emelkedő hangütése, az a „tiszta szigorúság” és szigorú tisztaság, amelyet mi magyarok ebben a költészetben – egyebek mellett – annyira értékelünk.</w:t>
      </w:r>
      <w:proofErr w:type="gramEnd"/>
      <w:r w:rsidRPr="00596E51">
        <w:rPr>
          <w:rFonts w:ascii="Book Antiqua" w:hAnsi="Book Antiqua" w:cs="Sabon LT"/>
          <w:color w:val="000000"/>
          <w:sz w:val="28"/>
          <w:szCs w:val="28"/>
        </w:rPr>
        <w:t xml:space="preserve"> Megesett, hogyne, például a münche</w:t>
      </w:r>
      <w:r w:rsidRPr="00596E51">
        <w:rPr>
          <w:rFonts w:ascii="Book Antiqua" w:hAnsi="Book Antiqua" w:cs="Sabon LT"/>
          <w:color w:val="000000"/>
          <w:sz w:val="28"/>
          <w:szCs w:val="28"/>
        </w:rPr>
        <w:softHyphen/>
        <w:t xml:space="preserve">ni egyetem 2005-ös estjén – egy csodálatos müncheni színésznő előadásának hála –, hogy a hallgatóság </w:t>
      </w:r>
      <w:proofErr w:type="spellStart"/>
      <w:r w:rsidRPr="00596E51">
        <w:rPr>
          <w:rFonts w:ascii="Book Antiqua" w:hAnsi="Book Antiqua" w:cs="Sabon LT"/>
          <w:color w:val="000000"/>
          <w:sz w:val="28"/>
          <w:szCs w:val="28"/>
        </w:rPr>
        <w:t>átszellemülten</w:t>
      </w:r>
      <w:proofErr w:type="spellEnd"/>
      <w:r w:rsidRPr="00596E51">
        <w:rPr>
          <w:rFonts w:ascii="Book Antiqua" w:hAnsi="Book Antiqua" w:cs="Sabon LT"/>
          <w:color w:val="000000"/>
          <w:sz w:val="28"/>
          <w:szCs w:val="28"/>
        </w:rPr>
        <w:t xml:space="preserve">, megilletődött csöndben ízlelgette szinte egyenként a szavakat, és a végén viharos tapssal és megindult szavakkal hálálkodott minden részvevőnek a „nagy felfedezésért”. </w:t>
      </w:r>
    </w:p>
    <w:p w:rsidR="0040646E" w:rsidRPr="00596E51" w:rsidRDefault="0040646E" w:rsidP="00596E51">
      <w:pPr>
        <w:pStyle w:val="Pa7"/>
        <w:spacing w:line="240" w:lineRule="auto"/>
        <w:ind w:firstLine="709"/>
        <w:jc w:val="both"/>
        <w:rPr>
          <w:rFonts w:ascii="Book Antiqua" w:hAnsi="Book Antiqua" w:cs="Sabon LT"/>
          <w:color w:val="000000"/>
          <w:sz w:val="28"/>
          <w:szCs w:val="28"/>
        </w:rPr>
      </w:pPr>
      <w:r w:rsidRPr="00596E51">
        <w:rPr>
          <w:rFonts w:ascii="Book Antiqua" w:hAnsi="Book Antiqua" w:cs="Sabon LT"/>
          <w:color w:val="000000"/>
          <w:sz w:val="28"/>
          <w:szCs w:val="28"/>
        </w:rPr>
        <w:t xml:space="preserve">Nem kétlem, az előadott nagy verseket az idős színésznő szinte személyes tapasztalatot tükröző megrendülése hitelesítette, avatta művészi élménnyé, az örökkévalóság jegyében előállt pillanattá. De ilyen elemi siker volt a kötet bemutatója is 2005-ben, a berlini magyar nagykövetségen, ahová – szigorú beléptetés mellett, ezért ismerem a számot – pontosan négyszázhatan jöttek el. Kertész Imre, aki ugyancsak </w:t>
      </w:r>
      <w:r w:rsidRPr="00596E51">
        <w:rPr>
          <w:rFonts w:ascii="Book Antiqua" w:hAnsi="Book Antiqua" w:cs="Sabon LT"/>
          <w:color w:val="000000"/>
          <w:sz w:val="28"/>
          <w:szCs w:val="28"/>
        </w:rPr>
        <w:lastRenderedPageBreak/>
        <w:t>jelen volt az esten, utóbb a fogadáson moso</w:t>
      </w:r>
      <w:r w:rsidRPr="00596E51">
        <w:rPr>
          <w:rFonts w:ascii="Book Antiqua" w:hAnsi="Book Antiqua" w:cs="Sabon LT"/>
          <w:color w:val="000000"/>
          <w:sz w:val="28"/>
          <w:szCs w:val="28"/>
        </w:rPr>
        <w:softHyphen/>
        <w:t xml:space="preserve">lyogva azt mondta (ma sem tudom, nekem mondta-e, vagy önmagának, netán Attilának üzente a másvilágra): </w:t>
      </w:r>
      <w:r w:rsidRPr="00596E51">
        <w:rPr>
          <w:rFonts w:ascii="Book Antiqua" w:hAnsi="Book Antiqua" w:cs="Sabon LT"/>
          <w:i/>
          <w:iCs/>
          <w:color w:val="000000"/>
          <w:sz w:val="28"/>
          <w:szCs w:val="28"/>
        </w:rPr>
        <w:t>Látod, milyen nagy utat lehet megtenni, ha az ember a semmiből indul</w:t>
      </w:r>
      <w:r w:rsidRPr="00596E51">
        <w:rPr>
          <w:rFonts w:ascii="Book Antiqua" w:hAnsi="Book Antiqua" w:cs="Sabon LT"/>
          <w:color w:val="000000"/>
          <w:sz w:val="28"/>
          <w:szCs w:val="28"/>
        </w:rPr>
        <w:t xml:space="preserve">. </w:t>
      </w:r>
    </w:p>
    <w:p w:rsidR="00014A9B" w:rsidRDefault="0040646E" w:rsidP="00596E51">
      <w:pPr>
        <w:rPr>
          <w:rFonts w:ascii="Book Antiqua" w:hAnsi="Book Antiqua" w:cs="Sabon LT"/>
          <w:color w:val="000000"/>
          <w:szCs w:val="28"/>
        </w:rPr>
      </w:pPr>
      <w:r w:rsidRPr="00596E51">
        <w:rPr>
          <w:rFonts w:ascii="Book Antiqua" w:hAnsi="Book Antiqua" w:cs="Sabon LT"/>
          <w:color w:val="000000"/>
          <w:szCs w:val="28"/>
        </w:rPr>
        <w:t>Nem is rossz ez talán végszónak. Igen, aki a semmiből indul – ezt éppen József Attila élete és műve igazolja –, az mindenhová elérhet idővel, az időben.</w:t>
      </w:r>
    </w:p>
    <w:p w:rsidR="008539D0" w:rsidRDefault="008539D0" w:rsidP="00596E51">
      <w:pPr>
        <w:rPr>
          <w:rFonts w:ascii="Book Antiqua" w:hAnsi="Book Antiqua" w:cs="Sabon LT"/>
          <w:color w:val="000000"/>
          <w:szCs w:val="28"/>
        </w:rPr>
      </w:pPr>
    </w:p>
    <w:p w:rsidR="008539D0" w:rsidRDefault="008539D0" w:rsidP="008539D0">
      <w:pPr>
        <w:ind w:firstLine="3600"/>
        <w:rPr>
          <w:rFonts w:ascii="Book Antiqua" w:hAnsi="Book Antiqua"/>
          <w:i/>
          <w:szCs w:val="28"/>
        </w:rPr>
      </w:pPr>
      <w:r>
        <w:rPr>
          <w:rFonts w:ascii="Book Antiqua" w:hAnsi="Book Antiqua"/>
          <w:i/>
          <w:szCs w:val="28"/>
        </w:rPr>
        <w:t>József Attila, Bécs és a századelő művészete</w:t>
      </w:r>
    </w:p>
    <w:p w:rsidR="008539D0" w:rsidRPr="00EB58CD" w:rsidRDefault="008539D0" w:rsidP="008539D0">
      <w:pPr>
        <w:ind w:firstLine="3600"/>
        <w:rPr>
          <w:rFonts w:ascii="Book Antiqua" w:hAnsi="Book Antiqua"/>
          <w:i/>
          <w:sz w:val="24"/>
          <w:szCs w:val="24"/>
        </w:rPr>
      </w:pPr>
      <w:proofErr w:type="gramStart"/>
      <w:r w:rsidRPr="00EB58CD">
        <w:rPr>
          <w:rFonts w:ascii="Book Antiqua" w:hAnsi="Book Antiqua"/>
          <w:i/>
          <w:sz w:val="24"/>
          <w:szCs w:val="24"/>
        </w:rPr>
        <w:t>tanulmányok</w:t>
      </w:r>
      <w:proofErr w:type="gramEnd"/>
    </w:p>
    <w:p w:rsidR="008539D0" w:rsidRDefault="008539D0" w:rsidP="008539D0">
      <w:pPr>
        <w:spacing w:before="120"/>
        <w:ind w:firstLine="3600"/>
        <w:rPr>
          <w:rFonts w:ascii="Book Antiqua" w:hAnsi="Book Antiqua"/>
          <w:i/>
          <w:szCs w:val="28"/>
        </w:rPr>
      </w:pPr>
      <w:r>
        <w:rPr>
          <w:rFonts w:ascii="Book Antiqua" w:hAnsi="Book Antiqua"/>
          <w:i/>
          <w:szCs w:val="28"/>
        </w:rPr>
        <w:t xml:space="preserve">Szerkesztette: </w:t>
      </w:r>
      <w:proofErr w:type="spellStart"/>
      <w:r>
        <w:rPr>
          <w:rFonts w:ascii="Book Antiqua" w:hAnsi="Book Antiqua"/>
          <w:i/>
          <w:szCs w:val="28"/>
        </w:rPr>
        <w:t>Gintli</w:t>
      </w:r>
      <w:proofErr w:type="spellEnd"/>
      <w:r>
        <w:rPr>
          <w:rFonts w:ascii="Book Antiqua" w:hAnsi="Book Antiqua"/>
          <w:i/>
          <w:szCs w:val="28"/>
        </w:rPr>
        <w:t xml:space="preserve"> Tibor, Pesti Brigitta, </w:t>
      </w:r>
    </w:p>
    <w:p w:rsidR="008539D0" w:rsidRDefault="008539D0" w:rsidP="008539D0">
      <w:pPr>
        <w:spacing w:after="120"/>
        <w:ind w:firstLine="3600"/>
        <w:rPr>
          <w:rFonts w:ascii="Book Antiqua" w:hAnsi="Book Antiqua"/>
          <w:i/>
          <w:szCs w:val="28"/>
        </w:rPr>
      </w:pPr>
      <w:proofErr w:type="spellStart"/>
      <w:r>
        <w:rPr>
          <w:rFonts w:ascii="Book Antiqua" w:hAnsi="Book Antiqua"/>
          <w:i/>
          <w:szCs w:val="28"/>
        </w:rPr>
        <w:t>Tverdota</w:t>
      </w:r>
      <w:proofErr w:type="spellEnd"/>
      <w:r>
        <w:rPr>
          <w:rFonts w:ascii="Book Antiqua" w:hAnsi="Book Antiqua"/>
          <w:i/>
          <w:szCs w:val="28"/>
        </w:rPr>
        <w:t xml:space="preserve"> György, Veres András</w:t>
      </w:r>
    </w:p>
    <w:p w:rsidR="008539D0" w:rsidRPr="00EB58CD" w:rsidRDefault="008539D0" w:rsidP="008539D0">
      <w:pPr>
        <w:ind w:firstLine="3600"/>
        <w:rPr>
          <w:rFonts w:ascii="Book Antiqua" w:hAnsi="Book Antiqua"/>
          <w:i/>
          <w:szCs w:val="28"/>
        </w:rPr>
      </w:pPr>
      <w:r>
        <w:rPr>
          <w:rFonts w:ascii="Book Antiqua" w:hAnsi="Book Antiqua"/>
          <w:i/>
          <w:szCs w:val="28"/>
        </w:rPr>
        <w:t>L’ Harmattan Kiadó, 2020.</w:t>
      </w:r>
    </w:p>
    <w:p w:rsidR="008539D0" w:rsidRPr="00596E51" w:rsidRDefault="008539D0" w:rsidP="00596E51">
      <w:pPr>
        <w:rPr>
          <w:rFonts w:ascii="Book Antiqua" w:hAnsi="Book Antiqua"/>
          <w:szCs w:val="28"/>
        </w:rPr>
      </w:pPr>
    </w:p>
    <w:sectPr w:rsidR="008539D0" w:rsidRPr="00596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abon LT">
    <w:altName w:val="Sabon LT"/>
    <w:panose1 w:val="00000000000000000000"/>
    <w:charset w:val="EE"/>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6E"/>
    <w:rsid w:val="00014A9B"/>
    <w:rsid w:val="001C7622"/>
    <w:rsid w:val="0040646E"/>
    <w:rsid w:val="00596E51"/>
    <w:rsid w:val="008539D0"/>
    <w:rsid w:val="0099107F"/>
    <w:rsid w:val="009F4C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5710"/>
  <w15:chartTrackingRefBased/>
  <w15:docId w15:val="{EFD5E342-C2CA-4226-A75A-5E93931C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0646E"/>
    <w:pPr>
      <w:autoSpaceDE w:val="0"/>
      <w:autoSpaceDN w:val="0"/>
      <w:adjustRightInd w:val="0"/>
      <w:ind w:firstLine="0"/>
    </w:pPr>
    <w:rPr>
      <w:rFonts w:ascii="Sabon LT" w:hAnsi="Sabon LT" w:cs="Sabon LT"/>
      <w:color w:val="000000"/>
      <w:sz w:val="24"/>
      <w:szCs w:val="24"/>
    </w:rPr>
  </w:style>
  <w:style w:type="paragraph" w:customStyle="1" w:styleId="Pa9">
    <w:name w:val="Pa9"/>
    <w:basedOn w:val="Default"/>
    <w:next w:val="Default"/>
    <w:uiPriority w:val="99"/>
    <w:rsid w:val="0040646E"/>
    <w:pPr>
      <w:spacing w:line="241" w:lineRule="atLeast"/>
    </w:pPr>
    <w:rPr>
      <w:rFonts w:cs="Times New Roman"/>
      <w:color w:val="auto"/>
    </w:rPr>
  </w:style>
  <w:style w:type="paragraph" w:customStyle="1" w:styleId="Pa3">
    <w:name w:val="Pa3"/>
    <w:basedOn w:val="Default"/>
    <w:next w:val="Default"/>
    <w:uiPriority w:val="99"/>
    <w:rsid w:val="0040646E"/>
    <w:pPr>
      <w:spacing w:line="321" w:lineRule="atLeast"/>
    </w:pPr>
    <w:rPr>
      <w:rFonts w:cs="Times New Roman"/>
      <w:color w:val="auto"/>
    </w:rPr>
  </w:style>
  <w:style w:type="character" w:customStyle="1" w:styleId="A17">
    <w:name w:val="A17"/>
    <w:uiPriority w:val="99"/>
    <w:rsid w:val="0040646E"/>
    <w:rPr>
      <w:rFonts w:cs="Sabon LT"/>
      <w:color w:val="000000"/>
      <w:sz w:val="18"/>
      <w:szCs w:val="18"/>
    </w:rPr>
  </w:style>
  <w:style w:type="paragraph" w:customStyle="1" w:styleId="Pa0">
    <w:name w:val="Pa0"/>
    <w:basedOn w:val="Default"/>
    <w:next w:val="Default"/>
    <w:uiPriority w:val="99"/>
    <w:rsid w:val="0040646E"/>
    <w:pPr>
      <w:spacing w:line="207" w:lineRule="atLeast"/>
    </w:pPr>
    <w:rPr>
      <w:rFonts w:cs="Times New Roman"/>
      <w:color w:val="auto"/>
    </w:rPr>
  </w:style>
  <w:style w:type="paragraph" w:customStyle="1" w:styleId="Pa7">
    <w:name w:val="Pa7"/>
    <w:basedOn w:val="Default"/>
    <w:next w:val="Default"/>
    <w:uiPriority w:val="99"/>
    <w:rsid w:val="0040646E"/>
    <w:pPr>
      <w:spacing w:line="207" w:lineRule="atLeast"/>
    </w:pPr>
    <w:rPr>
      <w:rFonts w:cs="Times New Roman"/>
      <w:color w:val="auto"/>
    </w:rPr>
  </w:style>
  <w:style w:type="paragraph" w:customStyle="1" w:styleId="Pa10">
    <w:name w:val="Pa10"/>
    <w:basedOn w:val="Default"/>
    <w:next w:val="Default"/>
    <w:uiPriority w:val="99"/>
    <w:rsid w:val="0040646E"/>
    <w:pPr>
      <w:spacing w:line="177" w:lineRule="atLeast"/>
    </w:pPr>
    <w:rPr>
      <w:rFonts w:cs="Times New Roman"/>
      <w:color w:val="auto"/>
    </w:rPr>
  </w:style>
  <w:style w:type="character" w:customStyle="1" w:styleId="A8">
    <w:name w:val="A8"/>
    <w:uiPriority w:val="99"/>
    <w:rsid w:val="0040646E"/>
    <w:rPr>
      <w:rFonts w:cs="Sabon LT"/>
      <w:color w:val="000000"/>
      <w:sz w:val="10"/>
      <w:szCs w:val="10"/>
    </w:rPr>
  </w:style>
  <w:style w:type="character" w:customStyle="1" w:styleId="A13">
    <w:name w:val="A13"/>
    <w:uiPriority w:val="99"/>
    <w:rsid w:val="0040646E"/>
    <w:rPr>
      <w:rFonts w:cs="Sabon 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19215</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2020-11-01T15:37:00Z</dcterms:created>
  <dcterms:modified xsi:type="dcterms:W3CDTF">2020-11-01T15:37:00Z</dcterms:modified>
</cp:coreProperties>
</file>