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B3" w:rsidRDefault="00B456B3" w:rsidP="00B456B3">
      <w:pPr>
        <w:autoSpaceDE w:val="0"/>
        <w:autoSpaceDN w:val="0"/>
        <w:adjustRightInd w:val="0"/>
        <w:spacing w:after="0" w:line="360" w:lineRule="auto"/>
        <w:ind w:firstLine="1800"/>
        <w:rPr>
          <w:rFonts w:ascii="Book Antiqua" w:hAnsi="Book Antiqua" w:cs="Arial"/>
          <w:b/>
          <w:iCs/>
          <w:color w:val="231F20"/>
          <w:sz w:val="28"/>
          <w:szCs w:val="28"/>
        </w:rPr>
      </w:pPr>
      <w:proofErr w:type="spellStart"/>
      <w:r w:rsidRPr="002143A5">
        <w:rPr>
          <w:rFonts w:ascii="Book Antiqua" w:hAnsi="Book Antiqua" w:cs="Arial"/>
          <w:iCs/>
          <w:color w:val="231F20"/>
          <w:sz w:val="36"/>
          <w:szCs w:val="36"/>
        </w:rPr>
        <w:t>Cangjang</w:t>
      </w:r>
      <w:proofErr w:type="spellEnd"/>
      <w:r w:rsidRPr="002143A5">
        <w:rPr>
          <w:rFonts w:ascii="Book Antiqua" w:hAnsi="Book Antiqua" w:cs="Arial"/>
          <w:iCs/>
          <w:color w:val="231F20"/>
          <w:sz w:val="36"/>
          <w:szCs w:val="36"/>
        </w:rPr>
        <w:t xml:space="preserve"> </w:t>
      </w:r>
      <w:proofErr w:type="spellStart"/>
      <w:r w:rsidRPr="002143A5">
        <w:rPr>
          <w:rFonts w:ascii="Book Antiqua" w:hAnsi="Book Antiqua" w:cs="Arial"/>
          <w:iCs/>
          <w:color w:val="231F20"/>
          <w:sz w:val="36"/>
          <w:szCs w:val="36"/>
        </w:rPr>
        <w:t>Gjaco</w:t>
      </w:r>
      <w:proofErr w:type="spellEnd"/>
      <w:r w:rsidR="00581FDD">
        <w:rPr>
          <w:rFonts w:ascii="Book Antiqua" w:hAnsi="Book Antiqua" w:cs="Arial"/>
          <w:iCs/>
          <w:color w:val="231F20"/>
          <w:sz w:val="36"/>
          <w:szCs w:val="36"/>
        </w:rPr>
        <w:t>,</w:t>
      </w:r>
      <w:bookmarkStart w:id="0" w:name="_GoBack"/>
      <w:bookmarkEnd w:id="0"/>
      <w:r w:rsidRPr="002143A5">
        <w:rPr>
          <w:rFonts w:ascii="Book Antiqua" w:hAnsi="Book Antiqua" w:cs="Arial"/>
          <w:b/>
          <w:iCs/>
          <w:color w:val="231F20"/>
          <w:sz w:val="28"/>
          <w:szCs w:val="28"/>
        </w:rPr>
        <w:t xml:space="preserve"> </w:t>
      </w:r>
    </w:p>
    <w:p w:rsidR="00B456B3" w:rsidRPr="0027570E" w:rsidRDefault="00B456B3" w:rsidP="00B456B3">
      <w:pPr>
        <w:autoSpaceDE w:val="0"/>
        <w:autoSpaceDN w:val="0"/>
        <w:adjustRightInd w:val="0"/>
        <w:spacing w:after="0" w:line="240" w:lineRule="auto"/>
        <w:ind w:firstLine="1800"/>
        <w:rPr>
          <w:rFonts w:ascii="Book Antiqua" w:hAnsi="Book Antiqua" w:cs="Arial"/>
          <w:b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/>
          <w:iCs/>
          <w:color w:val="231F20"/>
          <w:sz w:val="40"/>
          <w:szCs w:val="40"/>
        </w:rPr>
        <w:t>a</w:t>
      </w:r>
      <w:proofErr w:type="gramEnd"/>
      <w:r w:rsidRPr="002143A5">
        <w:rPr>
          <w:rFonts w:ascii="Book Antiqua" w:hAnsi="Book Antiqua" w:cs="Arial"/>
          <w:i/>
          <w:iCs/>
          <w:color w:val="231F20"/>
          <w:sz w:val="40"/>
          <w:szCs w:val="40"/>
        </w:rPr>
        <w:t xml:space="preserve"> 6. dalai láma verseiből</w:t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A mangófa íze fanyar,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de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gyümölcse édes, finom.</w:t>
      </w:r>
      <w:r w:rsidRPr="00143ED9">
        <w:rPr>
          <w:noProof/>
        </w:rPr>
        <w:t xml:space="preserve"> 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  <w:r w:rsidRPr="00143ED9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DBC4221" wp14:editId="5A41BB30">
            <wp:simplePos x="0" y="0"/>
            <wp:positionH relativeFrom="column">
              <wp:posOffset>4247515</wp:posOffset>
            </wp:positionH>
            <wp:positionV relativeFrom="paragraph">
              <wp:posOffset>212725</wp:posOffset>
            </wp:positionV>
            <wp:extent cx="1261745" cy="2037715"/>
            <wp:effectExtent l="0" t="0" r="0" b="635"/>
            <wp:wrapSquare wrapText="bothSides"/>
            <wp:docPr id="12" name="Kép 12" descr="C:\Users\Otthon\Desktop\25 közlésre\képek\sári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25 közlésre\képek\sári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3A5">
        <w:rPr>
          <w:rFonts w:ascii="Book Antiqua" w:hAnsi="Book Antiqua" w:cs="Arial"/>
          <w:iCs/>
          <w:color w:val="231F20"/>
          <w:sz w:val="28"/>
          <w:szCs w:val="28"/>
        </w:rPr>
        <w:t>Ki lánya vagy, nem érdekel,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de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gyönyörű tested nagyon.</w:t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3960"/>
        <w:rPr>
          <w:rFonts w:ascii="Book Antiqua" w:hAnsi="Book Antiqua" w:cs="Arial"/>
          <w:iCs/>
          <w:color w:val="231F20"/>
          <w:sz w:val="28"/>
          <w:szCs w:val="28"/>
        </w:rPr>
      </w:pPr>
      <w:r>
        <w:rPr>
          <w:rFonts w:ascii="Book Antiqua" w:hAnsi="Book Antiqua" w:cs="Arial"/>
          <w:iCs/>
          <w:color w:val="231F20"/>
          <w:sz w:val="28"/>
          <w:szCs w:val="28"/>
        </w:rPr>
        <w:t xml:space="preserve"> </w:t>
      </w:r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A tested </w:t>
      </w:r>
      <w:proofErr w:type="spell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hússzirmú</w:t>
      </w:r>
      <w:proofErr w:type="spell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virág,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3960"/>
        <w:rPr>
          <w:rFonts w:ascii="Book Antiqua" w:hAnsi="Book Antiqua" w:cs="Arial"/>
          <w:iCs/>
          <w:color w:val="231F20"/>
          <w:sz w:val="28"/>
          <w:szCs w:val="28"/>
        </w:rPr>
      </w:pPr>
      <w:r>
        <w:rPr>
          <w:rFonts w:ascii="Book Antiqua" w:hAnsi="Book Antiqua" w:cs="Arial"/>
          <w:iCs/>
          <w:color w:val="231F20"/>
          <w:sz w:val="28"/>
          <w:szCs w:val="28"/>
        </w:rPr>
        <w:t xml:space="preserve"> </w:t>
      </w: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temető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kertjében nyíló.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396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Lelked szélfútta madártoll,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900"/>
        <w:rPr>
          <w:rFonts w:ascii="Book Antiqua" w:hAnsi="Book Antiqua" w:cs="Arial"/>
          <w:iCs/>
          <w:color w:val="231F20"/>
          <w:sz w:val="28"/>
          <w:szCs w:val="28"/>
        </w:rPr>
      </w:pPr>
      <w:r w:rsidRPr="00E117B0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6B6FA0E" wp14:editId="54A3A7DA">
            <wp:simplePos x="0" y="0"/>
            <wp:positionH relativeFrom="column">
              <wp:posOffset>343535</wp:posOffset>
            </wp:positionH>
            <wp:positionV relativeFrom="paragraph">
              <wp:posOffset>88900</wp:posOffset>
            </wp:positionV>
            <wp:extent cx="1532255" cy="1252220"/>
            <wp:effectExtent l="0" t="0" r="0" b="508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a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halál szűk ösvényén száll.</w:t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Égi teremtmény, isten-lány,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r w:rsidRPr="00E117B0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56B3BF3" wp14:editId="1DE7A662">
            <wp:simplePos x="0" y="0"/>
            <wp:positionH relativeFrom="column">
              <wp:posOffset>4576445</wp:posOffset>
            </wp:positionH>
            <wp:positionV relativeFrom="paragraph">
              <wp:posOffset>76835</wp:posOffset>
            </wp:positionV>
            <wp:extent cx="923925" cy="1570990"/>
            <wp:effectExtent l="0" t="0" r="9525" b="0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Book Antiqua" w:hAnsi="Book Antiqua" w:cs="Arial"/>
          <w:iCs/>
          <w:color w:val="231F20"/>
          <w:sz w:val="28"/>
          <w:szCs w:val="28"/>
        </w:rPr>
        <w:t>szeretet</w:t>
      </w:r>
      <w:proofErr w:type="gramEnd"/>
      <w:r>
        <w:rPr>
          <w:rFonts w:ascii="Book Antiqua" w:hAnsi="Book Antiqua" w:cs="Arial"/>
          <w:iCs/>
          <w:color w:val="231F20"/>
          <w:sz w:val="28"/>
          <w:szCs w:val="28"/>
        </w:rPr>
        <w:t xml:space="preserve"> nélkül szerető</w:t>
      </w:r>
      <w:r w:rsidRPr="002143A5">
        <w:rPr>
          <w:rFonts w:ascii="Book Antiqua" w:hAnsi="Book Antiqua" w:cs="Arial"/>
          <w:iCs/>
          <w:color w:val="231F20"/>
          <w:sz w:val="28"/>
          <w:szCs w:val="28"/>
        </w:rPr>
        <w:t>!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Égi táltosé járásod,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162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földi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lépteid – botlások.</w:t>
      </w:r>
      <w:r w:rsidRPr="00195451">
        <w:rPr>
          <w:noProof/>
          <w:lang w:eastAsia="hu-HU"/>
        </w:rPr>
        <w:t xml:space="preserve"> </w:t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  <w:r>
        <w:rPr>
          <w:rFonts w:ascii="Book Antiqua" w:hAnsi="Book Antiqua" w:cs="Arial"/>
          <w:iCs/>
          <w:color w:val="231F20"/>
          <w:sz w:val="28"/>
          <w:szCs w:val="28"/>
        </w:rPr>
        <w:t xml:space="preserve"> </w:t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378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Szarvasbikák, díszgúnárok,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378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enyelgések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>, könnyű lányok.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3780"/>
        <w:rPr>
          <w:rFonts w:ascii="Book Antiqua" w:hAnsi="Book Antiqua" w:cs="Arial"/>
          <w:iCs/>
          <w:color w:val="231F20"/>
          <w:sz w:val="28"/>
          <w:szCs w:val="28"/>
        </w:rPr>
      </w:pPr>
      <w:proofErr w:type="spell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Éjjel</w:t>
      </w: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.nappal</w:t>
      </w:r>
      <w:proofErr w:type="spellEnd"/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botorságok,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900"/>
        <w:rPr>
          <w:rFonts w:ascii="Book Antiqua" w:hAnsi="Book Antiqua" w:cs="Arial"/>
          <w:iCs/>
          <w:color w:val="231F20"/>
          <w:sz w:val="28"/>
          <w:szCs w:val="28"/>
        </w:rPr>
      </w:pPr>
      <w:r w:rsidRPr="00E117B0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5AE6AD8E" wp14:editId="5E9D0404">
            <wp:simplePos x="0" y="0"/>
            <wp:positionH relativeFrom="column">
              <wp:posOffset>297815</wp:posOffset>
            </wp:positionH>
            <wp:positionV relativeFrom="paragraph">
              <wp:posOffset>72390</wp:posOffset>
            </wp:positionV>
            <wp:extent cx="1416050" cy="1147445"/>
            <wp:effectExtent l="0" t="0" r="0" b="0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se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család, se barátságok.</w:t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color w:val="231F20"/>
          <w:sz w:val="28"/>
          <w:szCs w:val="28"/>
        </w:rPr>
      </w:pPr>
      <w:r w:rsidRPr="00341942">
        <w:rPr>
          <w:rFonts w:ascii="Book Antiqua" w:hAnsi="Book Antiqua" w:cs="Arial"/>
          <w:iCs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4384" behindDoc="0" locked="0" layoutInCell="1" allowOverlap="1" wp14:anchorId="48AFE8B7" wp14:editId="1F7F9777">
            <wp:simplePos x="0" y="0"/>
            <wp:positionH relativeFrom="column">
              <wp:posOffset>4457700</wp:posOffset>
            </wp:positionH>
            <wp:positionV relativeFrom="paragraph">
              <wp:posOffset>187325</wp:posOffset>
            </wp:positionV>
            <wp:extent cx="1140460" cy="1264920"/>
            <wp:effectExtent l="0" t="0" r="2540" b="0"/>
            <wp:wrapSquare wrapText="bothSides"/>
            <wp:docPr id="3" name="Kép 3" descr="C:\Users\Otthon\Desktop\25 közlésre\képek\sári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5 közlésre\képek\sári\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3A5">
        <w:rPr>
          <w:rFonts w:ascii="Book Antiqua" w:hAnsi="Book Antiqua" w:cs="Arial"/>
          <w:iCs/>
          <w:color w:val="231F20"/>
          <w:sz w:val="28"/>
          <w:szCs w:val="28"/>
        </w:rPr>
        <w:t>Ha nem gondolsz az elmúlásra,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ostoba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vagy,</w:t>
      </w:r>
      <w:r w:rsidRPr="00341942">
        <w:rPr>
          <w:noProof/>
        </w:rPr>
        <w:t xml:space="preserve"> 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még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ha másban okos is.</w:t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  <w:r w:rsidRPr="00E117B0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7CE261AE" wp14:editId="13CA4BEC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1505585" cy="3094355"/>
            <wp:effectExtent l="0" t="0" r="0" b="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160"/>
        <w:rPr>
          <w:rFonts w:ascii="Book Antiqua" w:hAnsi="Book Antiqua" w:cs="Arial"/>
          <w:iCs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Tudást Őrző Tiszta Tenger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szerelemről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már nem dalol.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iCs/>
          <w:color w:val="231F20"/>
          <w:sz w:val="28"/>
          <w:szCs w:val="28"/>
        </w:rPr>
      </w:pPr>
      <w:r w:rsidRPr="002143A5">
        <w:rPr>
          <w:rFonts w:ascii="Book Antiqua" w:hAnsi="Book Antiqua" w:cs="Arial"/>
          <w:iCs/>
          <w:color w:val="231F20"/>
          <w:sz w:val="28"/>
          <w:szCs w:val="28"/>
        </w:rPr>
        <w:t>Hallgat, miképpen mindazok,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1980"/>
        <w:rPr>
          <w:rFonts w:ascii="Book Antiqua" w:hAnsi="Book Antiqua" w:cs="Arial"/>
          <w:color w:val="231F20"/>
          <w:sz w:val="28"/>
          <w:szCs w:val="28"/>
        </w:rPr>
      </w:pPr>
      <w:proofErr w:type="gramStart"/>
      <w:r w:rsidRPr="002143A5">
        <w:rPr>
          <w:rFonts w:ascii="Book Antiqua" w:hAnsi="Book Antiqua" w:cs="Arial"/>
          <w:iCs/>
          <w:color w:val="231F20"/>
          <w:sz w:val="28"/>
          <w:szCs w:val="28"/>
        </w:rPr>
        <w:t>akikről</w:t>
      </w:r>
      <w:proofErr w:type="gramEnd"/>
      <w:r w:rsidRPr="002143A5">
        <w:rPr>
          <w:rFonts w:ascii="Book Antiqua" w:hAnsi="Book Antiqua" w:cs="Arial"/>
          <w:iCs/>
          <w:color w:val="231F20"/>
          <w:sz w:val="28"/>
          <w:szCs w:val="28"/>
        </w:rPr>
        <w:t xml:space="preserve"> szólnak a dalok.</w:t>
      </w: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Pr="00225BC9" w:rsidRDefault="00B456B3" w:rsidP="00B456B3">
      <w:pPr>
        <w:autoSpaceDE w:val="0"/>
        <w:autoSpaceDN w:val="0"/>
        <w:adjustRightInd w:val="0"/>
        <w:spacing w:after="0" w:line="240" w:lineRule="auto"/>
        <w:ind w:firstLine="1080"/>
        <w:rPr>
          <w:rFonts w:ascii="Book Antiqua" w:hAnsi="Book Antiqua" w:cs="Arial"/>
          <w:i/>
          <w:color w:val="231F20"/>
          <w:sz w:val="32"/>
          <w:szCs w:val="32"/>
        </w:rPr>
      </w:pPr>
      <w:r>
        <w:rPr>
          <w:rFonts w:ascii="Book Antiqua" w:hAnsi="Book Antiqua" w:cs="Arial"/>
          <w:i/>
          <w:color w:val="231F20"/>
          <w:sz w:val="28"/>
          <w:szCs w:val="28"/>
        </w:rPr>
        <w:tab/>
      </w:r>
      <w:r>
        <w:rPr>
          <w:rFonts w:ascii="Book Antiqua" w:hAnsi="Book Antiqua" w:cs="Arial"/>
          <w:i/>
          <w:color w:val="231F20"/>
          <w:sz w:val="28"/>
          <w:szCs w:val="28"/>
        </w:rPr>
        <w:tab/>
      </w:r>
      <w:r>
        <w:rPr>
          <w:rFonts w:ascii="Book Antiqua" w:hAnsi="Book Antiqua" w:cs="Arial"/>
          <w:i/>
          <w:color w:val="231F20"/>
          <w:sz w:val="28"/>
          <w:szCs w:val="28"/>
        </w:rPr>
        <w:tab/>
      </w:r>
      <w:r>
        <w:rPr>
          <w:rFonts w:ascii="Book Antiqua" w:hAnsi="Book Antiqua" w:cs="Arial"/>
          <w:i/>
          <w:color w:val="231F20"/>
          <w:sz w:val="28"/>
          <w:szCs w:val="28"/>
        </w:rPr>
        <w:tab/>
      </w:r>
      <w:proofErr w:type="gramStart"/>
      <w:r w:rsidRPr="00225BC9">
        <w:rPr>
          <w:rFonts w:ascii="Book Antiqua" w:hAnsi="Book Antiqua" w:cs="Arial"/>
          <w:i/>
          <w:color w:val="231F20"/>
          <w:sz w:val="32"/>
          <w:szCs w:val="32"/>
        </w:rPr>
        <w:t>tibeti</w:t>
      </w:r>
      <w:proofErr w:type="gramEnd"/>
      <w:r w:rsidRPr="00225BC9">
        <w:rPr>
          <w:rFonts w:ascii="Book Antiqua" w:hAnsi="Book Antiqua" w:cs="Arial"/>
          <w:i/>
          <w:color w:val="231F20"/>
          <w:sz w:val="32"/>
          <w:szCs w:val="32"/>
        </w:rPr>
        <w:t xml:space="preserve"> nyelvből fordította: Sári László</w:t>
      </w: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B456B3" w:rsidRPr="002143A5" w:rsidRDefault="00B456B3" w:rsidP="00B456B3">
      <w:pPr>
        <w:autoSpaceDE w:val="0"/>
        <w:autoSpaceDN w:val="0"/>
        <w:adjustRightInd w:val="0"/>
        <w:spacing w:after="0" w:line="240" w:lineRule="auto"/>
        <w:ind w:firstLine="2880"/>
        <w:rPr>
          <w:rFonts w:ascii="Book Antiqua" w:hAnsi="Book Antiqua" w:cs="Arial"/>
          <w:color w:val="231F20"/>
          <w:sz w:val="28"/>
          <w:szCs w:val="28"/>
        </w:rPr>
      </w:pPr>
    </w:p>
    <w:p w:rsidR="00014A9B" w:rsidRDefault="00014A9B"/>
    <w:sectPr w:rsidR="00014A9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C1" w:rsidRDefault="00C406C1">
      <w:pPr>
        <w:spacing w:after="0" w:line="240" w:lineRule="auto"/>
      </w:pPr>
      <w:r>
        <w:separator/>
      </w:r>
    </w:p>
  </w:endnote>
  <w:endnote w:type="continuationSeparator" w:id="0">
    <w:p w:rsidR="00C406C1" w:rsidRDefault="00C4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8" w:rsidRDefault="00C406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C1" w:rsidRDefault="00C406C1">
      <w:pPr>
        <w:spacing w:after="0" w:line="240" w:lineRule="auto"/>
      </w:pPr>
      <w:r>
        <w:separator/>
      </w:r>
    </w:p>
  </w:footnote>
  <w:footnote w:type="continuationSeparator" w:id="0">
    <w:p w:rsidR="00C406C1" w:rsidRDefault="00C4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B3"/>
    <w:rsid w:val="00014A9B"/>
    <w:rsid w:val="001C7622"/>
    <w:rsid w:val="00581FDD"/>
    <w:rsid w:val="00B456B3"/>
    <w:rsid w:val="00C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6DB2"/>
  <w15:chartTrackingRefBased/>
  <w15:docId w15:val="{C4795B51-CC9C-491A-8030-D8E82A4D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6B3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6B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2020-11-22T12:12:00Z</dcterms:created>
  <dcterms:modified xsi:type="dcterms:W3CDTF">2020-11-22T12:12:00Z</dcterms:modified>
</cp:coreProperties>
</file>