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7E" w:rsidRDefault="0012187E" w:rsidP="0012187E">
      <w:pPr>
        <w:rPr>
          <w:rFonts w:ascii="Book Antiqua" w:hAnsi="Book Antiqua"/>
          <w:sz w:val="36"/>
          <w:szCs w:val="36"/>
        </w:rPr>
      </w:pPr>
    </w:p>
    <w:p w:rsidR="0012187E" w:rsidRPr="0012187E" w:rsidRDefault="0012187E" w:rsidP="0012187E">
      <w:pPr>
        <w:rPr>
          <w:rFonts w:ascii="Book Antiqua" w:hAnsi="Book Antiqua"/>
          <w:sz w:val="36"/>
          <w:szCs w:val="36"/>
        </w:rPr>
      </w:pPr>
      <w:r w:rsidRPr="0012187E">
        <w:rPr>
          <w:rFonts w:ascii="Book Antiqua" w:hAnsi="Book Antiqua"/>
          <w:sz w:val="36"/>
          <w:szCs w:val="36"/>
        </w:rPr>
        <w:t>Győri László</w:t>
      </w:r>
    </w:p>
    <w:p w:rsidR="0012187E" w:rsidRPr="0012187E" w:rsidRDefault="0012187E" w:rsidP="0012187E">
      <w:pPr>
        <w:rPr>
          <w:rFonts w:ascii="Book Antiqua" w:hAnsi="Book Antiqua"/>
        </w:rPr>
      </w:pPr>
    </w:p>
    <w:p w:rsidR="0012187E" w:rsidRPr="0012187E" w:rsidRDefault="0012187E" w:rsidP="0012187E">
      <w:pPr>
        <w:tabs>
          <w:tab w:val="left" w:pos="2410"/>
        </w:tabs>
        <w:rPr>
          <w:rFonts w:ascii="Book Antiqua" w:hAnsi="Book Antiqua" w:cs="Times New Roman"/>
          <w:i/>
          <w:sz w:val="40"/>
          <w:szCs w:val="40"/>
          <w:shd w:val="clear" w:color="auto" w:fill="FFFFFF"/>
        </w:rPr>
      </w:pPr>
      <w:r w:rsidRPr="0012187E">
        <w:rPr>
          <w:rFonts w:ascii="Book Antiqua" w:hAnsi="Book Antiqua" w:cs="Times New Roman"/>
          <w:i/>
          <w:sz w:val="40"/>
          <w:szCs w:val="40"/>
          <w:shd w:val="clear" w:color="auto" w:fill="FFFFFF"/>
        </w:rPr>
        <w:t>Szomszédok</w:t>
      </w:r>
    </w:p>
    <w:p w:rsidR="0012187E" w:rsidRPr="0012187E" w:rsidRDefault="0012187E" w:rsidP="0012187E">
      <w:pPr>
        <w:tabs>
          <w:tab w:val="left" w:pos="2410"/>
        </w:tabs>
        <w:rPr>
          <w:rFonts w:ascii="Book Antiqua" w:hAnsi="Book Antiqua" w:cs="Times New Roman"/>
          <w:szCs w:val="24"/>
          <w:shd w:val="clear" w:color="auto" w:fill="FFFFFF"/>
        </w:rPr>
      </w:pP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A szomszédban egy öregasszony él.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Nagyjából vele egyidős,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korban</w:t>
      </w:r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körülbelül egybevágnak.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De hát nő, az nagy eltérés köztük.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Mindig a házban rostokol.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Csak egyszer látta kora reggel.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A félig ledőlt téglaoszlopon túl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hálóruhában</w:t>
      </w:r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álldogált.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Maga elé meredt, és nem mozdult sokáig.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Láthatólag nem érzékelt semmit.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Ebben is eltér tőle.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Az agyalágyultak, az elmeszesedett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spellStart"/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erű</w:t>
      </w:r>
      <w:proofErr w:type="spellEnd"/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vének közt élt éveken át,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maga</w:t>
      </w:r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is egy orvosi kifejezést visel.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– Hozzatok haza, én itt megőrülök! – hajtogatta.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Hazahozták, bár nem nagyon otthon ez a ház.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Itt borong egyedül, akik hazahozták,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messze</w:t>
      </w:r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mentek, idegenben élnek.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Ebédet úgy hoznak neki.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Kora reggel kimegy a folyosóra,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egy</w:t>
      </w:r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darabig merev,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proofErr w:type="gramStart"/>
      <w:r w:rsidRPr="00B7795B">
        <w:rPr>
          <w:rFonts w:ascii="Book Antiqua" w:hAnsi="Book Antiqua" w:cs="Times New Roman"/>
          <w:sz w:val="28"/>
          <w:shd w:val="clear" w:color="auto" w:fill="FFFFFF"/>
        </w:rPr>
        <w:t>aztán</w:t>
      </w:r>
      <w:proofErr w:type="gramEnd"/>
      <w:r w:rsidRPr="00B7795B">
        <w:rPr>
          <w:rFonts w:ascii="Book Antiqua" w:hAnsi="Book Antiqua" w:cs="Times New Roman"/>
          <w:sz w:val="28"/>
          <w:shd w:val="clear" w:color="auto" w:fill="FFFFFF"/>
        </w:rPr>
        <w:t xml:space="preserve"> egy kicsit még életre kap.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A boltba elbotorkál, de elfelejti, hogy miért.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Tudja, hogy meghal, de azt is elfelejti.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Kora délután egyszer rátalálnak.</w:t>
      </w:r>
    </w:p>
    <w:p w:rsidR="0012187E" w:rsidRPr="00B7795B" w:rsidRDefault="0012187E" w:rsidP="0012187E">
      <w:pPr>
        <w:tabs>
          <w:tab w:val="left" w:pos="2410"/>
        </w:tabs>
        <w:spacing w:line="300" w:lineRule="auto"/>
        <w:rPr>
          <w:rFonts w:ascii="Book Antiqua" w:hAnsi="Book Antiqua" w:cs="Times New Roman"/>
          <w:sz w:val="28"/>
          <w:shd w:val="clear" w:color="auto" w:fill="FFFFFF"/>
        </w:rPr>
      </w:pPr>
      <w:r w:rsidRPr="00B7795B">
        <w:rPr>
          <w:rFonts w:ascii="Book Antiqua" w:hAnsi="Book Antiqua" w:cs="Times New Roman"/>
          <w:sz w:val="28"/>
          <w:shd w:val="clear" w:color="auto" w:fill="FFFFFF"/>
        </w:rPr>
        <w:t>Ebben is különbözik tőle.</w:t>
      </w:r>
    </w:p>
    <w:p w:rsidR="0012187E" w:rsidRDefault="0012187E" w:rsidP="0012187E">
      <w:pPr>
        <w:spacing w:line="300" w:lineRule="auto"/>
        <w:rPr>
          <w:rFonts w:ascii="Book Antiqua" w:hAnsi="Book Antiqua"/>
        </w:rPr>
      </w:pPr>
    </w:p>
    <w:p w:rsidR="0012187E" w:rsidRDefault="0012187E" w:rsidP="0012187E">
      <w:pPr>
        <w:spacing w:line="300" w:lineRule="auto"/>
        <w:rPr>
          <w:rFonts w:ascii="Book Antiqua" w:hAnsi="Book Antiqua"/>
        </w:rPr>
      </w:pPr>
    </w:p>
    <w:p w:rsidR="0012187E" w:rsidRDefault="0012187E" w:rsidP="0012187E">
      <w:pPr>
        <w:spacing w:line="300" w:lineRule="auto"/>
        <w:rPr>
          <w:rFonts w:ascii="Book Antiqua" w:hAnsi="Book Antiqua"/>
        </w:rPr>
      </w:pPr>
    </w:p>
    <w:p w:rsidR="0012187E" w:rsidRDefault="0012187E" w:rsidP="0012187E">
      <w:pPr>
        <w:rPr>
          <w:rFonts w:ascii="Book Antiqua" w:hAnsi="Book Antiqua"/>
        </w:rPr>
      </w:pPr>
    </w:p>
    <w:p w:rsidR="0012187E" w:rsidRPr="0012187E" w:rsidRDefault="0012187E" w:rsidP="0012187E">
      <w:pPr>
        <w:rPr>
          <w:rFonts w:ascii="Book Antiqua" w:hAnsi="Book Antiqua" w:cs="Times New Roman"/>
          <w:i/>
          <w:sz w:val="40"/>
          <w:szCs w:val="40"/>
        </w:rPr>
      </w:pPr>
      <w:r w:rsidRPr="0012187E">
        <w:rPr>
          <w:rFonts w:ascii="Book Antiqua" w:hAnsi="Book Antiqua" w:cs="Times New Roman"/>
          <w:i/>
          <w:sz w:val="40"/>
          <w:szCs w:val="40"/>
        </w:rPr>
        <w:t>Formateremtés</w:t>
      </w:r>
    </w:p>
    <w:p w:rsidR="0012187E" w:rsidRPr="0012187E" w:rsidRDefault="0012187E" w:rsidP="0012187E">
      <w:pPr>
        <w:rPr>
          <w:rFonts w:ascii="Book Antiqua" w:hAnsi="Book Antiqua" w:cs="Times New Roman"/>
          <w:szCs w:val="24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bookmarkStart w:id="0" w:name="_GoBack"/>
      <w:r w:rsidRPr="00B7795B">
        <w:rPr>
          <w:rFonts w:ascii="Book Antiqua" w:hAnsi="Book Antiqua" w:cs="Times New Roman"/>
          <w:sz w:val="28"/>
        </w:rPr>
        <w:t>Hó ül a fák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ága-bogán</w:t>
      </w:r>
      <w:proofErr w:type="gramEnd"/>
      <w:r w:rsidRPr="00B7795B">
        <w:rPr>
          <w:rFonts w:ascii="Book Antiqua" w:hAnsi="Book Antiqua" w:cs="Times New Roman"/>
          <w:sz w:val="28"/>
        </w:rPr>
        <w:t>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mint</w:t>
      </w:r>
      <w:proofErr w:type="gramEnd"/>
      <w:r w:rsidRPr="00B7795B">
        <w:rPr>
          <w:rFonts w:ascii="Book Antiqua" w:hAnsi="Book Antiqua" w:cs="Times New Roman"/>
          <w:sz w:val="28"/>
        </w:rPr>
        <w:t xml:space="preserve"> oda szállt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madár</w:t>
      </w:r>
      <w:proofErr w:type="gramEnd"/>
      <w:r w:rsidRPr="00B7795B">
        <w:rPr>
          <w:rFonts w:ascii="Book Antiqua" w:hAnsi="Book Antiqua" w:cs="Times New Roman"/>
          <w:sz w:val="28"/>
        </w:rPr>
        <w:t xml:space="preserve"> a fán.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Azt látni: hó,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azt</w:t>
      </w:r>
      <w:proofErr w:type="gramEnd"/>
      <w:r w:rsidRPr="00B7795B">
        <w:rPr>
          <w:rFonts w:ascii="Book Antiqua" w:hAnsi="Book Antiqua" w:cs="Times New Roman"/>
          <w:sz w:val="28"/>
        </w:rPr>
        <w:t xml:space="preserve"> látni: már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bóbiskoló</w:t>
      </w:r>
      <w:proofErr w:type="gramEnd"/>
      <w:r w:rsidRPr="00B7795B">
        <w:rPr>
          <w:rFonts w:ascii="Book Antiqua" w:hAnsi="Book Antiqua" w:cs="Times New Roman"/>
          <w:sz w:val="28"/>
        </w:rPr>
        <w:t>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búvó</w:t>
      </w:r>
      <w:proofErr w:type="gramEnd"/>
      <w:r w:rsidRPr="00B7795B">
        <w:rPr>
          <w:rFonts w:ascii="Book Antiqua" w:hAnsi="Book Antiqua" w:cs="Times New Roman"/>
          <w:sz w:val="28"/>
        </w:rPr>
        <w:t xml:space="preserve"> madár.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Reggel korán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munkába</w:t>
      </w:r>
      <w:proofErr w:type="gramEnd"/>
      <w:r w:rsidRPr="00B7795B">
        <w:rPr>
          <w:rFonts w:ascii="Book Antiqua" w:hAnsi="Book Antiqua" w:cs="Times New Roman"/>
          <w:sz w:val="28"/>
        </w:rPr>
        <w:t xml:space="preserve"> megy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az</w:t>
      </w:r>
      <w:proofErr w:type="gramEnd"/>
      <w:r w:rsidRPr="00B7795B">
        <w:rPr>
          <w:rFonts w:ascii="Book Antiqua" w:hAnsi="Book Antiqua" w:cs="Times New Roman"/>
          <w:sz w:val="28"/>
        </w:rPr>
        <w:t xml:space="preserve"> ember, ám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hökken</w:t>
      </w:r>
      <w:proofErr w:type="gramEnd"/>
      <w:r w:rsidRPr="00B7795B">
        <w:rPr>
          <w:rFonts w:ascii="Book Antiqua" w:hAnsi="Book Antiqua" w:cs="Times New Roman"/>
          <w:sz w:val="28"/>
        </w:rPr>
        <w:t>, mereng,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mi</w:t>
      </w:r>
      <w:proofErr w:type="gramEnd"/>
      <w:r w:rsidRPr="00B7795B">
        <w:rPr>
          <w:rFonts w:ascii="Book Antiqua" w:hAnsi="Book Antiqua" w:cs="Times New Roman"/>
          <w:sz w:val="28"/>
        </w:rPr>
        <w:t xml:space="preserve"> ez a nagy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hóverdesés,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mit</w:t>
      </w:r>
      <w:proofErr w:type="gramEnd"/>
      <w:r w:rsidRPr="00B7795B">
        <w:rPr>
          <w:rFonts w:ascii="Book Antiqua" w:hAnsi="Book Antiqua" w:cs="Times New Roman"/>
          <w:sz w:val="28"/>
        </w:rPr>
        <w:t xml:space="preserve"> nem mutat</w:t>
      </w:r>
    </w:p>
    <w:p w:rsidR="0012187E" w:rsidRPr="00B7795B" w:rsidRDefault="0012187E" w:rsidP="0012187E">
      <w:pPr>
        <w:spacing w:line="240" w:lineRule="auto"/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</w:t>
      </w:r>
      <w:proofErr w:type="gramEnd"/>
      <w:r w:rsidRPr="00B7795B">
        <w:rPr>
          <w:rFonts w:ascii="Book Antiqua" w:hAnsi="Book Antiqua" w:cs="Times New Roman"/>
          <w:sz w:val="28"/>
        </w:rPr>
        <w:t xml:space="preserve"> hóesés?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A parkon át,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ballag</w:t>
      </w:r>
      <w:proofErr w:type="gramEnd"/>
      <w:r w:rsidRPr="00B7795B">
        <w:rPr>
          <w:rFonts w:ascii="Book Antiqua" w:hAnsi="Book Antiqua" w:cs="Times New Roman"/>
          <w:sz w:val="28"/>
        </w:rPr>
        <w:t>, megáll,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messzebbre</w:t>
      </w:r>
      <w:proofErr w:type="gramEnd"/>
      <w:r w:rsidRPr="00B7795B">
        <w:rPr>
          <w:rFonts w:ascii="Book Antiqua" w:hAnsi="Book Antiqua" w:cs="Times New Roman"/>
          <w:sz w:val="28"/>
        </w:rPr>
        <w:t xml:space="preserve"> lát,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mint</w:t>
      </w:r>
      <w:proofErr w:type="gramEnd"/>
      <w:r w:rsidRPr="00B7795B">
        <w:rPr>
          <w:rFonts w:ascii="Book Antiqua" w:hAnsi="Book Antiqua" w:cs="Times New Roman"/>
          <w:sz w:val="28"/>
        </w:rPr>
        <w:t xml:space="preserve"> a homály.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Homály mögül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messzire</w:t>
      </w:r>
      <w:proofErr w:type="gramEnd"/>
      <w:r w:rsidRPr="00B7795B">
        <w:rPr>
          <w:rFonts w:ascii="Book Antiqua" w:hAnsi="Book Antiqua" w:cs="Times New Roman"/>
          <w:sz w:val="28"/>
        </w:rPr>
        <w:t xml:space="preserve"> néz,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köröskörül</w:t>
      </w:r>
      <w:proofErr w:type="gramEnd"/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tágabb</w:t>
      </w:r>
      <w:proofErr w:type="gramEnd"/>
      <w:r w:rsidRPr="00B7795B">
        <w:rPr>
          <w:rFonts w:ascii="Book Antiqua" w:hAnsi="Book Antiqua" w:cs="Times New Roman"/>
          <w:sz w:val="28"/>
        </w:rPr>
        <w:t xml:space="preserve"> a rés,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mint</w:t>
      </w:r>
      <w:proofErr w:type="gramEnd"/>
      <w:r w:rsidRPr="00B7795B">
        <w:rPr>
          <w:rFonts w:ascii="Book Antiqua" w:hAnsi="Book Antiqua" w:cs="Times New Roman"/>
          <w:sz w:val="28"/>
        </w:rPr>
        <w:t xml:space="preserve"> más napon,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lastRenderedPageBreak/>
        <w:t>más</w:t>
      </w:r>
      <w:proofErr w:type="gramEnd"/>
      <w:r w:rsidRPr="00B7795B">
        <w:rPr>
          <w:rFonts w:ascii="Book Antiqua" w:hAnsi="Book Antiqua" w:cs="Times New Roman"/>
          <w:sz w:val="28"/>
        </w:rPr>
        <w:t xml:space="preserve"> reggelen,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</w:t>
      </w:r>
      <w:proofErr w:type="gramEnd"/>
      <w:r w:rsidRPr="00B7795B">
        <w:rPr>
          <w:rFonts w:ascii="Book Antiqua" w:hAnsi="Book Antiqua" w:cs="Times New Roman"/>
          <w:sz w:val="28"/>
        </w:rPr>
        <w:t xml:space="preserve"> park pagony,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szűrt</w:t>
      </w:r>
      <w:proofErr w:type="gramEnd"/>
      <w:r w:rsidRPr="00B7795B">
        <w:rPr>
          <w:rFonts w:ascii="Book Antiqua" w:hAnsi="Book Antiqua" w:cs="Times New Roman"/>
          <w:sz w:val="28"/>
        </w:rPr>
        <w:t xml:space="preserve"> sejtelem,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néz</w:t>
      </w:r>
      <w:proofErr w:type="gramEnd"/>
      <w:r w:rsidRPr="00B7795B">
        <w:rPr>
          <w:rFonts w:ascii="Book Antiqua" w:hAnsi="Book Antiqua" w:cs="Times New Roman"/>
          <w:sz w:val="28"/>
        </w:rPr>
        <w:t>, lát olyat,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amit</w:t>
      </w:r>
      <w:proofErr w:type="gramEnd"/>
      <w:r w:rsidRPr="00B7795B">
        <w:rPr>
          <w:rFonts w:ascii="Book Antiqua" w:hAnsi="Book Antiqua" w:cs="Times New Roman"/>
          <w:sz w:val="28"/>
        </w:rPr>
        <w:t xml:space="preserve"> maga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csak</w:t>
      </w:r>
      <w:proofErr w:type="gramEnd"/>
      <w:r w:rsidRPr="00B7795B">
        <w:rPr>
          <w:rFonts w:ascii="Book Antiqua" w:hAnsi="Book Antiqua" w:cs="Times New Roman"/>
          <w:sz w:val="28"/>
        </w:rPr>
        <w:t xml:space="preserve"> néhanap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lát</w:t>
      </w:r>
      <w:proofErr w:type="gramEnd"/>
      <w:r w:rsidRPr="00B7795B">
        <w:rPr>
          <w:rFonts w:ascii="Book Antiqua" w:hAnsi="Book Antiqua" w:cs="Times New Roman"/>
          <w:sz w:val="28"/>
        </w:rPr>
        <w:t>, vagy soha.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Kínos napok,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vigasztalan</w:t>
      </w:r>
      <w:proofErr w:type="gramEnd"/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pillanatok</w:t>
      </w:r>
      <w:proofErr w:type="gramEnd"/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viszik</w:t>
      </w:r>
      <w:proofErr w:type="gramEnd"/>
      <w:r w:rsidRPr="00B7795B">
        <w:rPr>
          <w:rFonts w:ascii="Book Antiqua" w:hAnsi="Book Antiqua" w:cs="Times New Roman"/>
          <w:sz w:val="28"/>
        </w:rPr>
        <w:t>, rohan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</w:t>
      </w:r>
      <w:proofErr w:type="gramEnd"/>
      <w:r w:rsidRPr="00B7795B">
        <w:rPr>
          <w:rFonts w:ascii="Book Antiqua" w:hAnsi="Book Antiqua" w:cs="Times New Roman"/>
          <w:sz w:val="28"/>
        </w:rPr>
        <w:t xml:space="preserve"> parkon át,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de</w:t>
      </w:r>
      <w:proofErr w:type="gramEnd"/>
      <w:r w:rsidRPr="00B7795B">
        <w:rPr>
          <w:rFonts w:ascii="Book Antiqua" w:hAnsi="Book Antiqua" w:cs="Times New Roman"/>
          <w:sz w:val="28"/>
        </w:rPr>
        <w:t xml:space="preserve"> most megáll.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Milyen az ág?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Ami szitál,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ami</w:t>
      </w:r>
      <w:proofErr w:type="gramEnd"/>
      <w:r w:rsidRPr="00B7795B">
        <w:rPr>
          <w:rFonts w:ascii="Book Antiqua" w:hAnsi="Book Antiqua" w:cs="Times New Roman"/>
          <w:sz w:val="28"/>
        </w:rPr>
        <w:t xml:space="preserve"> zuhog,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borul</w:t>
      </w:r>
      <w:proofErr w:type="gramEnd"/>
      <w:r w:rsidRPr="00B7795B">
        <w:rPr>
          <w:rFonts w:ascii="Book Antiqua" w:hAnsi="Book Antiqua" w:cs="Times New Roman"/>
          <w:sz w:val="28"/>
        </w:rPr>
        <w:t>, terül,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munkába</w:t>
      </w:r>
      <w:proofErr w:type="gramEnd"/>
      <w:r w:rsidRPr="00B7795B">
        <w:rPr>
          <w:rFonts w:ascii="Book Antiqua" w:hAnsi="Book Antiqua" w:cs="Times New Roman"/>
          <w:sz w:val="28"/>
        </w:rPr>
        <w:t xml:space="preserve"> fog,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ágakra</w:t>
      </w:r>
      <w:proofErr w:type="gramEnd"/>
      <w:r w:rsidRPr="00B7795B">
        <w:rPr>
          <w:rFonts w:ascii="Book Antiqua" w:hAnsi="Book Antiqua" w:cs="Times New Roman"/>
          <w:sz w:val="28"/>
        </w:rPr>
        <w:t xml:space="preserve"> ül.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Madár, szobor?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Ágaskodás?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Hópihe, toll,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vagy</w:t>
      </w:r>
      <w:proofErr w:type="gramEnd"/>
      <w:r w:rsidRPr="00B7795B">
        <w:rPr>
          <w:rFonts w:ascii="Book Antiqua" w:hAnsi="Book Antiqua" w:cs="Times New Roman"/>
          <w:sz w:val="28"/>
        </w:rPr>
        <w:t xml:space="preserve"> áltatás?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Formát teremt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a</w:t>
      </w:r>
      <w:proofErr w:type="gramEnd"/>
      <w:r w:rsidRPr="00B7795B">
        <w:rPr>
          <w:rFonts w:ascii="Book Antiqua" w:hAnsi="Book Antiqua" w:cs="Times New Roman"/>
          <w:sz w:val="28"/>
        </w:rPr>
        <w:t xml:space="preserve"> hóesés.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r w:rsidRPr="00B7795B">
        <w:rPr>
          <w:rFonts w:ascii="Book Antiqua" w:hAnsi="Book Antiqua" w:cs="Times New Roman"/>
          <w:sz w:val="28"/>
        </w:rPr>
        <w:t>Nehogy leverd,</w:t>
      </w:r>
    </w:p>
    <w:p w:rsidR="0012187E" w:rsidRPr="00B7795B" w:rsidRDefault="0012187E" w:rsidP="0012187E">
      <w:pPr>
        <w:rPr>
          <w:rFonts w:ascii="Book Antiqua" w:hAnsi="Book Antiqua" w:cs="Times New Roman"/>
          <w:sz w:val="28"/>
        </w:rPr>
      </w:pPr>
      <w:proofErr w:type="gramStart"/>
      <w:r w:rsidRPr="00B7795B">
        <w:rPr>
          <w:rFonts w:ascii="Book Antiqua" w:hAnsi="Book Antiqua" w:cs="Times New Roman"/>
          <w:sz w:val="28"/>
        </w:rPr>
        <w:t>te</w:t>
      </w:r>
      <w:proofErr w:type="gramEnd"/>
      <w:r w:rsidRPr="00B7795B">
        <w:rPr>
          <w:rFonts w:ascii="Book Antiqua" w:hAnsi="Book Antiqua" w:cs="Times New Roman"/>
          <w:sz w:val="28"/>
        </w:rPr>
        <w:t xml:space="preserve"> földi kéz!</w:t>
      </w:r>
    </w:p>
    <w:p w:rsidR="0012187E" w:rsidRPr="00B7795B" w:rsidRDefault="0012187E" w:rsidP="0012187E">
      <w:pPr>
        <w:rPr>
          <w:rFonts w:ascii="Book Antiqua" w:hAnsi="Book Antiqua"/>
          <w:sz w:val="28"/>
        </w:rPr>
      </w:pPr>
    </w:p>
    <w:bookmarkEnd w:id="0"/>
    <w:p w:rsidR="00014A9B" w:rsidRPr="0012187E" w:rsidRDefault="00014A9B">
      <w:pPr>
        <w:rPr>
          <w:rFonts w:ascii="Book Antiqua" w:hAnsi="Book Antiqua"/>
        </w:rPr>
      </w:pPr>
    </w:p>
    <w:sectPr w:rsidR="00014A9B" w:rsidRPr="00121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79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7E"/>
    <w:rsid w:val="00014A9B"/>
    <w:rsid w:val="0012187E"/>
    <w:rsid w:val="001C7622"/>
    <w:rsid w:val="00B7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DEE96-53D8-4CFA-8C50-37E27BDF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44"/>
        <w:lang w:val="hu-H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187E"/>
    <w:pPr>
      <w:suppressAutoHyphens/>
      <w:spacing w:line="276" w:lineRule="auto"/>
      <w:ind w:left="2268" w:firstLine="0"/>
    </w:pPr>
    <w:rPr>
      <w:rFonts w:eastAsia="Arial Unicode MS" w:cs="font279"/>
      <w:sz w:val="24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E2A2D-28D0-4C4E-B33C-C06558F71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2021-02-06T08:50:00Z</dcterms:created>
  <dcterms:modified xsi:type="dcterms:W3CDTF">2021-02-06T08:50:00Z</dcterms:modified>
</cp:coreProperties>
</file>