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25" w:rsidRPr="0010522F" w:rsidRDefault="008A7A25" w:rsidP="0010522F">
      <w:pPr>
        <w:rPr>
          <w:rFonts w:ascii="Book Antiqua" w:hAnsi="Book Antiqua"/>
          <w:bCs/>
          <w:sz w:val="36"/>
          <w:szCs w:val="36"/>
        </w:rPr>
      </w:pPr>
      <w:r w:rsidRPr="0010522F">
        <w:rPr>
          <w:rFonts w:ascii="Book Antiqua" w:hAnsi="Book Antiqua"/>
          <w:bCs/>
          <w:sz w:val="36"/>
          <w:szCs w:val="36"/>
        </w:rPr>
        <w:t>Szakonyi Károly – Horváth Péter</w:t>
      </w:r>
    </w:p>
    <w:p w:rsidR="008A7A25" w:rsidRPr="0010522F" w:rsidRDefault="008A7A25" w:rsidP="008A7A25">
      <w:pPr>
        <w:jc w:val="both"/>
        <w:rPr>
          <w:rFonts w:ascii="Book Antiqua" w:hAnsi="Book Antiqua"/>
          <w:sz w:val="28"/>
          <w:szCs w:val="28"/>
        </w:rPr>
      </w:pPr>
    </w:p>
    <w:p w:rsidR="008A7A25" w:rsidRPr="0010522F" w:rsidRDefault="008A7A25" w:rsidP="0010522F">
      <w:pPr>
        <w:rPr>
          <w:rFonts w:ascii="Book Antiqua" w:hAnsi="Book Antiqua"/>
          <w:bCs/>
          <w:i/>
          <w:sz w:val="40"/>
          <w:szCs w:val="40"/>
        </w:rPr>
      </w:pPr>
      <w:r w:rsidRPr="0010522F">
        <w:rPr>
          <w:rFonts w:ascii="Book Antiqua" w:hAnsi="Book Antiqua"/>
          <w:bCs/>
          <w:i/>
          <w:sz w:val="40"/>
          <w:szCs w:val="40"/>
        </w:rPr>
        <w:t>N</w:t>
      </w:r>
      <w:r w:rsidR="0010522F" w:rsidRPr="0010522F">
        <w:rPr>
          <w:rFonts w:ascii="Book Antiqua" w:hAnsi="Book Antiqua"/>
          <w:bCs/>
          <w:i/>
          <w:sz w:val="40"/>
          <w:szCs w:val="40"/>
        </w:rPr>
        <w:t>égykezes</w:t>
      </w:r>
    </w:p>
    <w:p w:rsidR="008A7A25" w:rsidRPr="0010522F" w:rsidRDefault="0010522F" w:rsidP="0010522F">
      <w:pPr>
        <w:rPr>
          <w:rFonts w:ascii="Book Antiqua" w:hAnsi="Book Antiqua" w:cstheme="minorHAnsi"/>
          <w:b/>
          <w:bCs/>
          <w:i/>
          <w:iCs/>
          <w:sz w:val="28"/>
          <w:szCs w:val="28"/>
        </w:rPr>
      </w:pPr>
      <w:proofErr w:type="gramStart"/>
      <w:r>
        <w:rPr>
          <w:rFonts w:ascii="Book Antiqua" w:hAnsi="Book Antiqua" w:cstheme="minorHAnsi"/>
          <w:b/>
          <w:bCs/>
          <w:i/>
          <w:iCs/>
          <w:sz w:val="28"/>
          <w:szCs w:val="28"/>
        </w:rPr>
        <w:t>az</w:t>
      </w:r>
      <w:proofErr w:type="gramEnd"/>
      <w:r>
        <w:rPr>
          <w:rFonts w:ascii="Book Antiqua" w:hAnsi="Book Antiqua" w:cstheme="minorHAnsi"/>
          <w:b/>
          <w:bCs/>
          <w:i/>
          <w:iCs/>
          <w:sz w:val="28"/>
          <w:szCs w:val="28"/>
        </w:rPr>
        <w:t xml:space="preserve"> írás regénye, részlet</w:t>
      </w:r>
    </w:p>
    <w:p w:rsidR="008A7A25" w:rsidRPr="0010522F" w:rsidRDefault="008A7A25" w:rsidP="008A7A25">
      <w:pPr>
        <w:jc w:val="both"/>
        <w:rPr>
          <w:rFonts w:ascii="Book Antiqua" w:eastAsia="Times New Roman" w:hAnsi="Book Antiqua" w:cstheme="minorHAnsi"/>
          <w:sz w:val="28"/>
          <w:szCs w:val="28"/>
          <w:highlight w:val="yellow"/>
          <w:lang w:eastAsia="hu-HU"/>
        </w:rPr>
      </w:pPr>
    </w:p>
    <w:p w:rsidR="008A7A25" w:rsidRPr="0010522F" w:rsidRDefault="008A7A25" w:rsidP="008A7A25">
      <w:pPr>
        <w:jc w:val="both"/>
        <w:rPr>
          <w:rFonts w:ascii="Book Antiqua" w:eastAsia="Times New Roman" w:hAnsi="Book Antiqua" w:cstheme="minorHAnsi"/>
          <w:b/>
          <w:sz w:val="28"/>
          <w:szCs w:val="28"/>
          <w:lang w:eastAsia="hu-HU"/>
        </w:rPr>
      </w:pPr>
      <w:r w:rsidRPr="0010522F">
        <w:rPr>
          <w:rFonts w:ascii="Book Antiqua" w:eastAsia="Times New Roman" w:hAnsi="Book Antiqua" w:cstheme="minorHAnsi"/>
          <w:b/>
          <w:sz w:val="28"/>
          <w:szCs w:val="28"/>
          <w:lang w:eastAsia="hu-HU"/>
        </w:rPr>
        <w:t>V</w:t>
      </w:r>
      <w:r w:rsidR="0010522F" w:rsidRPr="0010522F">
        <w:rPr>
          <w:rFonts w:ascii="Book Antiqua" w:eastAsia="Times New Roman" w:hAnsi="Book Antiqua" w:cstheme="minorHAnsi"/>
          <w:b/>
          <w:sz w:val="28"/>
          <w:szCs w:val="28"/>
          <w:lang w:eastAsia="hu-HU"/>
        </w:rPr>
        <w:t xml:space="preserve">álasz, </w:t>
      </w:r>
      <w:proofErr w:type="gramStart"/>
      <w:r w:rsidR="0010522F" w:rsidRPr="0010522F">
        <w:rPr>
          <w:rFonts w:ascii="Book Antiqua" w:eastAsia="Times New Roman" w:hAnsi="Book Antiqua" w:cstheme="minorHAnsi"/>
          <w:b/>
          <w:sz w:val="28"/>
          <w:szCs w:val="28"/>
          <w:lang w:eastAsia="hu-HU"/>
        </w:rPr>
        <w:t>reflexió</w:t>
      </w:r>
      <w:proofErr w:type="gramEnd"/>
      <w:r w:rsidR="0010522F" w:rsidRPr="0010522F">
        <w:rPr>
          <w:rFonts w:ascii="Book Antiqua" w:eastAsia="Times New Roman" w:hAnsi="Book Antiqua" w:cstheme="minorHAnsi"/>
          <w:b/>
          <w:sz w:val="28"/>
          <w:szCs w:val="28"/>
          <w:lang w:eastAsia="hu-HU"/>
        </w:rPr>
        <w:t xml:space="preserve">, </w:t>
      </w:r>
      <w:r w:rsidRPr="0010522F">
        <w:rPr>
          <w:rFonts w:ascii="Book Antiqua" w:eastAsia="Times New Roman" w:hAnsi="Book Antiqua" w:cstheme="minorHAnsi"/>
          <w:b/>
          <w:sz w:val="28"/>
          <w:szCs w:val="28"/>
          <w:lang w:eastAsia="hu-HU"/>
        </w:rPr>
        <w:t>élőben</w:t>
      </w:r>
    </w:p>
    <w:p w:rsidR="008A7A25" w:rsidRPr="0010522F" w:rsidRDefault="008A7A25" w:rsidP="008A7A25">
      <w:pPr>
        <w:jc w:val="both"/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</w:pPr>
    </w:p>
    <w:p w:rsidR="008A7A25" w:rsidRPr="0010522F" w:rsidRDefault="008A7A25" w:rsidP="0010522F">
      <w:pPr>
        <w:ind w:firstLine="720"/>
        <w:jc w:val="both"/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</w:pP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Bevallom, darabjaid közül a </w:t>
      </w:r>
      <w:r w:rsidRPr="0010522F">
        <w:rPr>
          <w:rFonts w:ascii="Book Antiqua" w:eastAsia="Times New Roman" w:hAnsi="Book Antiqua" w:cstheme="minorHAnsi"/>
          <w:sz w:val="28"/>
          <w:szCs w:val="28"/>
          <w:lang w:eastAsia="hu-HU"/>
        </w:rPr>
        <w:t>Hatodik napon</w:t>
      </w: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-t kedvelem a legjobban. Az </w:t>
      </w:r>
      <w:r w:rsidRPr="0010522F">
        <w:rPr>
          <w:rFonts w:ascii="Book Antiqua" w:eastAsia="Times New Roman" w:hAnsi="Book Antiqua" w:cstheme="minorHAnsi"/>
          <w:i/>
          <w:iCs/>
          <w:spacing w:val="-2"/>
          <w:sz w:val="28"/>
          <w:szCs w:val="28"/>
          <w:lang w:eastAsia="hu-HU"/>
        </w:rPr>
        <w:t>ottani alakok szívközelibbek, mint a többiben; gyengéd, mégis pontos ecsetvonások</w:t>
      </w:r>
      <w:r w:rsidR="0010522F" w:rsidRPr="0010522F">
        <w:rPr>
          <w:rFonts w:ascii="Book Antiqua" w:eastAsia="Times New Roman" w:hAnsi="Book Antiqua" w:cstheme="minorHAnsi"/>
          <w:i/>
          <w:iCs/>
          <w:spacing w:val="-2"/>
          <w:sz w:val="28"/>
          <w:szCs w:val="28"/>
          <w:lang w:eastAsia="hu-HU"/>
        </w:rPr>
        <w:t>-</w:t>
      </w:r>
      <w:proofErr w:type="spellStart"/>
      <w:r w:rsidRPr="0010522F">
        <w:rPr>
          <w:rFonts w:ascii="Book Antiqua" w:eastAsia="Times New Roman" w:hAnsi="Book Antiqua" w:cstheme="minorHAnsi"/>
          <w:i/>
          <w:iCs/>
          <w:spacing w:val="-2"/>
          <w:sz w:val="28"/>
          <w:szCs w:val="28"/>
          <w:lang w:eastAsia="hu-HU"/>
        </w:rPr>
        <w:t>kal</w:t>
      </w:r>
      <w:proofErr w:type="spellEnd"/>
      <w:r w:rsidRPr="0010522F">
        <w:rPr>
          <w:rFonts w:ascii="Book Antiqua" w:eastAsia="Times New Roman" w:hAnsi="Book Antiqua" w:cstheme="minorHAnsi"/>
          <w:i/>
          <w:iCs/>
          <w:spacing w:val="-2"/>
          <w:sz w:val="28"/>
          <w:szCs w:val="28"/>
          <w:lang w:eastAsia="hu-HU"/>
        </w:rPr>
        <w:t xml:space="preserve"> fested őket, történetük jószerivel csak önmagát szolgálja, igaz, ez áll legközelebb</w:t>
      </w: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egyik kedvenc szerződ, Anton </w:t>
      </w:r>
      <w:proofErr w:type="spellStart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Pavlovics</w:t>
      </w:r>
      <w:proofErr w:type="spellEnd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darabjaihoz és a te prózaírói „lelkületed</w:t>
      </w:r>
      <w:r w:rsid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-</w:t>
      </w:r>
      <w:proofErr w:type="spellStart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hez</w:t>
      </w:r>
      <w:proofErr w:type="spellEnd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” is. És ott van a darab mélyén egy hátborzongatóan erős felfedezés: eljön az idő, amikor az ember tehernek érzi a társakat, barátokat, sőt, saját, szeretett családját is, mert éppen más dolga van. Mindegy is, hogy mi az a dolog.</w:t>
      </w:r>
    </w:p>
    <w:p w:rsidR="008A7A25" w:rsidRPr="0010522F" w:rsidRDefault="008A7A25" w:rsidP="0010522F">
      <w:pPr>
        <w:jc w:val="both"/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</w:pP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ab/>
        <w:t xml:space="preserve">Egy bevallottan édesapádról mintázott öregúr születésnapját </w:t>
      </w:r>
      <w:proofErr w:type="spellStart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ünnepli</w:t>
      </w:r>
      <w:proofErr w:type="spellEnd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a </w:t>
      </w:r>
      <w:proofErr w:type="spellStart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csa</w:t>
      </w:r>
      <w:proofErr w:type="spellEnd"/>
      <w:r w:rsid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-</w:t>
      </w:r>
      <w:r w:rsidRPr="0010522F">
        <w:rPr>
          <w:rFonts w:ascii="Book Antiqua" w:eastAsia="Times New Roman" w:hAnsi="Book Antiqua" w:cstheme="minorHAnsi"/>
          <w:i/>
          <w:iCs/>
          <w:spacing w:val="-2"/>
          <w:sz w:val="28"/>
          <w:szCs w:val="28"/>
          <w:lang w:eastAsia="hu-HU"/>
        </w:rPr>
        <w:t>lád. Korábbi drámaíró éned persze bele</w:t>
      </w:r>
      <w:proofErr w:type="gramStart"/>
      <w:r w:rsidRPr="0010522F">
        <w:rPr>
          <w:rFonts w:ascii="Book Antiqua" w:eastAsia="Times New Roman" w:hAnsi="Book Antiqua" w:cstheme="minorHAnsi"/>
          <w:i/>
          <w:iCs/>
          <w:spacing w:val="-2"/>
          <w:sz w:val="28"/>
          <w:szCs w:val="28"/>
          <w:lang w:eastAsia="hu-HU"/>
        </w:rPr>
        <w:t>korrigál</w:t>
      </w:r>
      <w:proofErr w:type="gramEnd"/>
      <w:r w:rsidRPr="0010522F">
        <w:rPr>
          <w:rFonts w:ascii="Book Antiqua" w:eastAsia="Times New Roman" w:hAnsi="Book Antiqua" w:cstheme="minorHAnsi"/>
          <w:i/>
          <w:iCs/>
          <w:spacing w:val="-2"/>
          <w:sz w:val="28"/>
          <w:szCs w:val="28"/>
          <w:lang w:eastAsia="hu-HU"/>
        </w:rPr>
        <w:t xml:space="preserve"> a szívvel festett képbe, a családtagok</w:t>
      </w: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szinte kivétel nélkül boldognak mutatják magukat, miközben nem egészen azok; foggal-körömmel ragaszkodnak a maguknak hazudott énképükhöz, és egy csak nyomokban létező valósághoz. Egyedül a váratlan vendég nem vesz részt a </w:t>
      </w:r>
      <w:proofErr w:type="spellStart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csalá</w:t>
      </w:r>
      <w:r w:rsid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-</w:t>
      </w: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sban</w:t>
      </w:r>
      <w:proofErr w:type="spellEnd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. A családtagok azt akarják hinni róla, hogy szerelmes a korábban sikertelen </w:t>
      </w:r>
      <w:r w:rsidRPr="0010522F">
        <w:rPr>
          <w:rFonts w:ascii="Book Antiqua" w:eastAsia="Times New Roman" w:hAnsi="Book Antiqua" w:cstheme="minorHAnsi"/>
          <w:i/>
          <w:iCs/>
          <w:spacing w:val="-2"/>
          <w:sz w:val="28"/>
          <w:szCs w:val="28"/>
          <w:lang w:eastAsia="hu-HU"/>
        </w:rPr>
        <w:t xml:space="preserve">párkapcsolatokban vergődő, majd magára maradt nőrokonukba, mire a </w:t>
      </w:r>
      <w:proofErr w:type="gramStart"/>
      <w:r w:rsidRPr="0010522F">
        <w:rPr>
          <w:rFonts w:ascii="Book Antiqua" w:eastAsia="Times New Roman" w:hAnsi="Book Antiqua" w:cstheme="minorHAnsi"/>
          <w:i/>
          <w:iCs/>
          <w:spacing w:val="-2"/>
          <w:sz w:val="28"/>
          <w:szCs w:val="28"/>
          <w:lang w:eastAsia="hu-HU"/>
        </w:rPr>
        <w:t>pasas</w:t>
      </w:r>
      <w:proofErr w:type="gramEnd"/>
      <w:r w:rsidRPr="0010522F">
        <w:rPr>
          <w:rFonts w:ascii="Book Antiqua" w:eastAsia="Times New Roman" w:hAnsi="Book Antiqua" w:cstheme="minorHAnsi"/>
          <w:i/>
          <w:iCs/>
          <w:spacing w:val="-2"/>
          <w:sz w:val="28"/>
          <w:szCs w:val="28"/>
          <w:lang w:eastAsia="hu-HU"/>
        </w:rPr>
        <w:t xml:space="preserve"> (igaz,</w:t>
      </w: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hogy „virágnyelven”, de) közli velük, hogy szívesen </w:t>
      </w:r>
      <w:proofErr w:type="spellStart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kufircolt</w:t>
      </w:r>
      <w:proofErr w:type="spellEnd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a nővel, de nem </w:t>
      </w:r>
      <w:proofErr w:type="spellStart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ter</w:t>
      </w:r>
      <w:r w:rsid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-</w:t>
      </w: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vez</w:t>
      </w:r>
      <w:proofErr w:type="spellEnd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közös jövőt vele, és esze ágában sincs feleségül venni. Eme erkölcstelen </w:t>
      </w:r>
      <w:proofErr w:type="spellStart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közlé</w:t>
      </w:r>
      <w:r w:rsid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-</w:t>
      </w: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sén</w:t>
      </w:r>
      <w:proofErr w:type="spellEnd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a család majd minden tagja felháborodik, egyiküknek sem volna bátorsága ilyesmit bevallani, még saját magának sem. Mert hová lenne a világ, csupa ilyen „gátlástalan” alak szaladgálna benne? Ők belakták már a saját gátlásaik által szűk</w:t>
      </w:r>
      <w:r w:rsid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-</w:t>
      </w: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re szabott életterüket. Megpróbálják ezt a nőrokonukat a papa nyakába varrni, költözzön az öreghez, viselje gondját, ez majd kitölti az életét, értelmet ad a minden-napjainak, és a papának is hasznára lesz, egyúttal ők kibújhatnak az apa</w:t>
      </w:r>
      <w:r w:rsidRPr="0010522F">
        <w:rPr>
          <w:rFonts w:ascii="Book Antiqua" w:eastAsia="Times New Roman" w:hAnsi="Book Antiqua" w:cstheme="minorHAnsi"/>
          <w:i/>
          <w:iCs/>
          <w:spacing w:val="-2"/>
          <w:sz w:val="28"/>
          <w:szCs w:val="28"/>
          <w:lang w:eastAsia="hu-HU"/>
        </w:rPr>
        <w:t>gondozás felelőssége alól. Látszólag mindenkit megnyugtat ez az erkölcsös és humá</w:t>
      </w: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nus megoldás, de a darab végén kiderül, az öreg köszöni szépen, de nem kér belőle. </w:t>
      </w:r>
    </w:p>
    <w:p w:rsidR="008A7A25" w:rsidRPr="0010522F" w:rsidRDefault="008A7A25" w:rsidP="0010522F">
      <w:pPr>
        <w:jc w:val="both"/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</w:pP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ab/>
        <w:t>Remek történet, szeretem.</w:t>
      </w:r>
    </w:p>
    <w:p w:rsidR="008A7A25" w:rsidRPr="0010522F" w:rsidRDefault="008A7A25" w:rsidP="0010522F">
      <w:pPr>
        <w:ind w:firstLine="708"/>
        <w:rPr>
          <w:rFonts w:ascii="Book Antiqua" w:hAnsi="Book Antiqua"/>
          <w:sz w:val="28"/>
          <w:szCs w:val="28"/>
        </w:rPr>
      </w:pPr>
    </w:p>
    <w:p w:rsidR="008A7A25" w:rsidRPr="0010522F" w:rsidRDefault="008A7A25" w:rsidP="0010522F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10522F">
        <w:rPr>
          <w:rFonts w:ascii="Book Antiqua" w:hAnsi="Book Antiqua"/>
          <w:sz w:val="28"/>
          <w:szCs w:val="28"/>
        </w:rPr>
        <w:t xml:space="preserve">A bemutató után Bessenyei Feri lakására mentünk még dumálni, és ott a Feri azt mondta: </w:t>
      </w:r>
      <w:proofErr w:type="spellStart"/>
      <w:r w:rsidRPr="0010522F">
        <w:rPr>
          <w:rFonts w:ascii="Book Antiqua" w:hAnsi="Book Antiqua"/>
          <w:sz w:val="28"/>
          <w:szCs w:val="28"/>
        </w:rPr>
        <w:t>bocsássatok</w:t>
      </w:r>
      <w:proofErr w:type="spellEnd"/>
      <w:r w:rsidRPr="0010522F">
        <w:rPr>
          <w:rFonts w:ascii="Book Antiqua" w:hAnsi="Book Antiqua"/>
          <w:sz w:val="28"/>
          <w:szCs w:val="28"/>
        </w:rPr>
        <w:t xml:space="preserve"> meg, </w:t>
      </w:r>
      <w:proofErr w:type="gramStart"/>
      <w:r w:rsidRPr="0010522F">
        <w:rPr>
          <w:rFonts w:ascii="Book Antiqua" w:hAnsi="Book Antiqua"/>
          <w:sz w:val="28"/>
          <w:szCs w:val="28"/>
        </w:rPr>
        <w:t>elcsesztem</w:t>
      </w:r>
      <w:proofErr w:type="gramEnd"/>
      <w:r w:rsidRPr="0010522F">
        <w:rPr>
          <w:rFonts w:ascii="Book Antiqua" w:hAnsi="Book Antiqua"/>
          <w:sz w:val="28"/>
          <w:szCs w:val="28"/>
        </w:rPr>
        <w:t xml:space="preserve"> a darabot. Nem tudom, hogy értette. Én azt hittem, örülni fog, hogy nem Dózsa Györgyöket kell játszania, hanem egy </w:t>
      </w:r>
      <w:proofErr w:type="spellStart"/>
      <w:r w:rsidRPr="0010522F">
        <w:rPr>
          <w:rFonts w:ascii="Book Antiqua" w:hAnsi="Book Antiqua"/>
          <w:sz w:val="28"/>
          <w:szCs w:val="28"/>
        </w:rPr>
        <w:t>hézköznapi</w:t>
      </w:r>
      <w:proofErr w:type="spellEnd"/>
      <w:r w:rsidRPr="0010522F">
        <w:rPr>
          <w:rFonts w:ascii="Book Antiqua" w:hAnsi="Book Antiqua"/>
          <w:sz w:val="28"/>
          <w:szCs w:val="28"/>
        </w:rPr>
        <w:t>, emberi figurát alakíthat</w:t>
      </w:r>
      <w:proofErr w:type="gramStart"/>
      <w:r w:rsidRPr="0010522F">
        <w:rPr>
          <w:rFonts w:ascii="Book Antiqua" w:hAnsi="Book Antiqua"/>
          <w:sz w:val="28"/>
          <w:szCs w:val="28"/>
        </w:rPr>
        <w:t>...</w:t>
      </w:r>
      <w:proofErr w:type="gramEnd"/>
      <w:r w:rsidRPr="0010522F">
        <w:rPr>
          <w:rFonts w:ascii="Book Antiqua" w:hAnsi="Book Antiqua"/>
          <w:sz w:val="28"/>
          <w:szCs w:val="28"/>
        </w:rPr>
        <w:t xml:space="preserve"> közeli </w:t>
      </w:r>
      <w:proofErr w:type="spellStart"/>
      <w:r w:rsidRPr="0010522F">
        <w:rPr>
          <w:rFonts w:ascii="Book Antiqua" w:hAnsi="Book Antiqua"/>
          <w:sz w:val="28"/>
          <w:szCs w:val="28"/>
        </w:rPr>
        <w:t>kontak</w:t>
      </w:r>
      <w:proofErr w:type="spellEnd"/>
      <w:r w:rsidR="0010522F">
        <w:rPr>
          <w:rFonts w:ascii="Book Antiqua" w:hAnsi="Book Antiqua"/>
          <w:sz w:val="28"/>
          <w:szCs w:val="28"/>
        </w:rPr>
        <w:t>-</w:t>
      </w:r>
      <w:r w:rsidRPr="0010522F">
        <w:rPr>
          <w:rFonts w:ascii="Book Antiqua" w:hAnsi="Book Antiqua"/>
          <w:sz w:val="28"/>
          <w:szCs w:val="28"/>
        </w:rPr>
        <w:t xml:space="preserve">tusban a többi szereplővel, de valahogy itt is egyedül maradt, mintha monodrámát játszana. Talán ezt érezte, erre gondolt. </w:t>
      </w:r>
      <w:proofErr w:type="spellStart"/>
      <w:r w:rsidRPr="0010522F">
        <w:rPr>
          <w:rFonts w:ascii="Book Antiqua" w:hAnsi="Book Antiqua"/>
          <w:sz w:val="28"/>
          <w:szCs w:val="28"/>
        </w:rPr>
        <w:t>Amási</w:t>
      </w:r>
      <w:proofErr w:type="spellEnd"/>
      <w:r w:rsidRPr="0010522F">
        <w:rPr>
          <w:rFonts w:ascii="Book Antiqua" w:hAnsi="Book Antiqua"/>
          <w:sz w:val="28"/>
          <w:szCs w:val="28"/>
        </w:rPr>
        <w:t xml:space="preserve"> Éva nagyon </w:t>
      </w:r>
      <w:r w:rsidRPr="0010522F">
        <w:rPr>
          <w:rFonts w:ascii="Book Antiqua" w:hAnsi="Book Antiqua"/>
          <w:sz w:val="28"/>
          <w:szCs w:val="28"/>
        </w:rPr>
        <w:lastRenderedPageBreak/>
        <w:t xml:space="preserve">helyes volt. </w:t>
      </w:r>
      <w:proofErr w:type="spellStart"/>
      <w:r w:rsidRPr="0010522F">
        <w:rPr>
          <w:rFonts w:ascii="Book Antiqua" w:hAnsi="Book Antiqua"/>
          <w:sz w:val="28"/>
          <w:szCs w:val="28"/>
        </w:rPr>
        <w:t>Psota</w:t>
      </w:r>
      <w:proofErr w:type="spellEnd"/>
      <w:r w:rsidRPr="0010522F">
        <w:rPr>
          <w:rFonts w:ascii="Book Antiqua" w:hAnsi="Book Antiqua"/>
          <w:sz w:val="28"/>
          <w:szCs w:val="28"/>
        </w:rPr>
        <w:t xml:space="preserve"> eltúlozta a maga szerepét, több nyíltszíni tapsot kapott, én mégse voltam oda érte.</w:t>
      </w:r>
    </w:p>
    <w:p w:rsidR="008A7A25" w:rsidRPr="0010522F" w:rsidRDefault="008A7A25" w:rsidP="008A7A25">
      <w:pPr>
        <w:jc w:val="both"/>
        <w:rPr>
          <w:rFonts w:ascii="Book Antiqua" w:hAnsi="Book Antiqua"/>
          <w:sz w:val="28"/>
          <w:szCs w:val="28"/>
        </w:rPr>
      </w:pPr>
    </w:p>
    <w:p w:rsidR="008A7A25" w:rsidRPr="0010522F" w:rsidRDefault="008A7A25" w:rsidP="00C76D64">
      <w:pPr>
        <w:ind w:firstLine="708"/>
        <w:jc w:val="both"/>
        <w:rPr>
          <w:rFonts w:ascii="Book Antiqua" w:hAnsi="Book Antiqua"/>
          <w:i/>
          <w:iCs/>
          <w:sz w:val="28"/>
          <w:szCs w:val="28"/>
        </w:rPr>
      </w:pPr>
      <w:r w:rsidRPr="0010522F">
        <w:rPr>
          <w:rFonts w:ascii="Book Antiqua" w:hAnsi="Book Antiqua"/>
          <w:i/>
          <w:iCs/>
          <w:sz w:val="28"/>
          <w:szCs w:val="28"/>
        </w:rPr>
        <w:t xml:space="preserve">Az olyan harsány színekkel rajzolt </w:t>
      </w:r>
      <w:proofErr w:type="gramStart"/>
      <w:r w:rsidRPr="0010522F">
        <w:rPr>
          <w:rFonts w:ascii="Book Antiqua" w:hAnsi="Book Antiqua"/>
          <w:i/>
          <w:iCs/>
          <w:sz w:val="28"/>
          <w:szCs w:val="28"/>
        </w:rPr>
        <w:t>karakterek</w:t>
      </w:r>
      <w:proofErr w:type="gramEnd"/>
      <w:r w:rsidRPr="0010522F">
        <w:rPr>
          <w:rFonts w:ascii="Book Antiqua" w:hAnsi="Book Antiqua"/>
          <w:i/>
          <w:iCs/>
          <w:sz w:val="28"/>
          <w:szCs w:val="28"/>
        </w:rPr>
        <w:t xml:space="preserve">, mint az övé, gyakran csábítja túlzásra a színészeket. És a túlzás mindig tetszik a közönségnek.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Szinetár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 mesélte nekem, hogy egy operettelőa</w:t>
      </w:r>
      <w:r w:rsidR="0010522F">
        <w:rPr>
          <w:rFonts w:ascii="Book Antiqua" w:hAnsi="Book Antiqua"/>
          <w:i/>
          <w:iCs/>
          <w:sz w:val="28"/>
          <w:szCs w:val="28"/>
        </w:rPr>
        <w:t>dás után egy néző lelkendezve di</w:t>
      </w:r>
      <w:r w:rsidRPr="0010522F">
        <w:rPr>
          <w:rFonts w:ascii="Book Antiqua" w:hAnsi="Book Antiqua"/>
          <w:i/>
          <w:iCs/>
          <w:sz w:val="28"/>
          <w:szCs w:val="28"/>
        </w:rPr>
        <w:t xml:space="preserve">csérte a színészeket, csak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Latabárra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 tett bíráló megjegyzést: „Szegény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Latyi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 annyira eltúlozta a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figu</w:t>
      </w:r>
      <w:proofErr w:type="spellEnd"/>
      <w:r w:rsidR="0010522F">
        <w:rPr>
          <w:rFonts w:ascii="Book Antiqua" w:hAnsi="Book Antiqua"/>
          <w:i/>
          <w:iCs/>
          <w:sz w:val="28"/>
          <w:szCs w:val="28"/>
        </w:rPr>
        <w:t>-</w:t>
      </w:r>
      <w:r w:rsidRPr="0010522F">
        <w:rPr>
          <w:rFonts w:ascii="Book Antiqua" w:hAnsi="Book Antiqua"/>
          <w:i/>
          <w:iCs/>
          <w:sz w:val="28"/>
          <w:szCs w:val="28"/>
        </w:rPr>
        <w:t>rát</w:t>
      </w:r>
      <w:proofErr w:type="gramStart"/>
      <w:r w:rsidRPr="0010522F">
        <w:rPr>
          <w:rFonts w:ascii="Book Antiqua" w:hAnsi="Book Antiqua"/>
          <w:i/>
          <w:iCs/>
          <w:sz w:val="28"/>
          <w:szCs w:val="28"/>
        </w:rPr>
        <w:t>...</w:t>
      </w:r>
      <w:proofErr w:type="gramEnd"/>
      <w:r w:rsidRPr="0010522F">
        <w:rPr>
          <w:rFonts w:ascii="Book Antiqua" w:hAnsi="Book Antiqua"/>
          <w:i/>
          <w:iCs/>
          <w:sz w:val="28"/>
          <w:szCs w:val="28"/>
        </w:rPr>
        <w:t xml:space="preserve">”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Szinetár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 azt felelte: „Asszonyom, az a dolga, hogy eltúlozza.” Sok igazság rejlik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Szinetár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 válaszában,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legabbis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 ami az operettek játékmodorát illeti. A rendező dolga, hogy színészeit azon a játékme</w:t>
      </w:r>
      <w:r w:rsidR="00C76D64">
        <w:rPr>
          <w:rFonts w:ascii="Book Antiqua" w:hAnsi="Book Antiqua"/>
          <w:i/>
          <w:iCs/>
          <w:sz w:val="28"/>
          <w:szCs w:val="28"/>
        </w:rPr>
        <w:t>z</w:t>
      </w:r>
      <w:r w:rsidRPr="0010522F">
        <w:rPr>
          <w:rFonts w:ascii="Book Antiqua" w:hAnsi="Book Antiqua"/>
          <w:i/>
          <w:iCs/>
          <w:sz w:val="28"/>
          <w:szCs w:val="28"/>
        </w:rPr>
        <w:t>sgyén tartsa, ami az adott darab előadás</w:t>
      </w:r>
      <w:r w:rsidR="00C76D64">
        <w:rPr>
          <w:rFonts w:ascii="Book Antiqua" w:hAnsi="Book Antiqua"/>
          <w:i/>
          <w:iCs/>
          <w:sz w:val="28"/>
          <w:szCs w:val="28"/>
        </w:rPr>
        <w:t>-</w:t>
      </w:r>
      <w:r w:rsidRPr="0010522F">
        <w:rPr>
          <w:rFonts w:ascii="Book Antiqua" w:hAnsi="Book Antiqua"/>
          <w:i/>
          <w:iCs/>
          <w:sz w:val="28"/>
          <w:szCs w:val="28"/>
        </w:rPr>
        <w:t>módjához illik.</w:t>
      </w:r>
    </w:p>
    <w:p w:rsidR="008A7A25" w:rsidRPr="0010522F" w:rsidRDefault="008A7A25" w:rsidP="00C76D64">
      <w:pPr>
        <w:ind w:firstLine="708"/>
        <w:jc w:val="both"/>
        <w:rPr>
          <w:rFonts w:ascii="Book Antiqua" w:hAnsi="Book Antiqua"/>
          <w:i/>
          <w:iCs/>
          <w:sz w:val="28"/>
          <w:szCs w:val="28"/>
        </w:rPr>
      </w:pPr>
      <w:r w:rsidRPr="0010522F">
        <w:rPr>
          <w:rFonts w:ascii="Book Antiqua" w:hAnsi="Book Antiqua"/>
          <w:i/>
          <w:iCs/>
          <w:sz w:val="28"/>
          <w:szCs w:val="28"/>
        </w:rPr>
        <w:t xml:space="preserve">A Hatodik napon tele van remekül megfogott alakokkal, csak egy marad köztük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íróilag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 kifejtetlen: éppen az író figurája, amit kétségtelenül magadról min</w:t>
      </w:r>
      <w:r w:rsidR="00C76D64">
        <w:rPr>
          <w:rFonts w:ascii="Book Antiqua" w:hAnsi="Book Antiqua"/>
          <w:i/>
          <w:iCs/>
          <w:sz w:val="28"/>
          <w:szCs w:val="28"/>
        </w:rPr>
        <w:t>-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táztál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. Róla szinte semmi nem derül ki, nem alakítója a történetnek, ártatlan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rezo</w:t>
      </w:r>
      <w:r w:rsidR="00C76D64">
        <w:rPr>
          <w:rFonts w:ascii="Book Antiqua" w:hAnsi="Book Antiqua"/>
          <w:i/>
          <w:iCs/>
          <w:sz w:val="28"/>
          <w:szCs w:val="28"/>
        </w:rPr>
        <w:t>-</w:t>
      </w:r>
      <w:r w:rsidRPr="0010522F">
        <w:rPr>
          <w:rFonts w:ascii="Book Antiqua" w:hAnsi="Book Antiqua"/>
          <w:i/>
          <w:iCs/>
          <w:sz w:val="28"/>
          <w:szCs w:val="28"/>
        </w:rPr>
        <w:t>nőr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 figura, voltaképpen ki is lehetne húzni a szerepét a darabból, a lényegen nem v</w:t>
      </w:r>
      <w:r w:rsidR="00C76D64">
        <w:rPr>
          <w:rFonts w:ascii="Book Antiqua" w:hAnsi="Book Antiqua"/>
          <w:i/>
          <w:iCs/>
          <w:sz w:val="28"/>
          <w:szCs w:val="28"/>
        </w:rPr>
        <w:t>á</w:t>
      </w:r>
      <w:r w:rsidRPr="0010522F">
        <w:rPr>
          <w:rFonts w:ascii="Book Antiqua" w:hAnsi="Book Antiqua"/>
          <w:i/>
          <w:iCs/>
          <w:sz w:val="28"/>
          <w:szCs w:val="28"/>
        </w:rPr>
        <w:t>ltoztatna. Az ő alakjának megfogalmazásakor bizonyos elfogultság befolyásolt, valamiféle megengedés, nem vagy vele kapcsolatban kegyet</w:t>
      </w:r>
      <w:r w:rsidR="00C76D64">
        <w:rPr>
          <w:rFonts w:ascii="Book Antiqua" w:hAnsi="Book Antiqua"/>
          <w:i/>
          <w:iCs/>
          <w:sz w:val="28"/>
          <w:szCs w:val="28"/>
        </w:rPr>
        <w:t>l</w:t>
      </w:r>
      <w:r w:rsidRPr="0010522F">
        <w:rPr>
          <w:rFonts w:ascii="Book Antiqua" w:hAnsi="Book Antiqua"/>
          <w:i/>
          <w:iCs/>
          <w:sz w:val="28"/>
          <w:szCs w:val="28"/>
        </w:rPr>
        <w:t xml:space="preserve">enül őszinte, mint a többi figurával. Itt is azt érzem, amit magammal </w:t>
      </w:r>
      <w:proofErr w:type="gramStart"/>
      <w:r w:rsidRPr="0010522F">
        <w:rPr>
          <w:rFonts w:ascii="Book Antiqua" w:hAnsi="Book Antiqua"/>
          <w:i/>
          <w:iCs/>
          <w:sz w:val="28"/>
          <w:szCs w:val="28"/>
        </w:rPr>
        <w:t>kapcs</w:t>
      </w:r>
      <w:r w:rsidR="00C76D64">
        <w:rPr>
          <w:rFonts w:ascii="Book Antiqua" w:hAnsi="Book Antiqua"/>
          <w:i/>
          <w:iCs/>
          <w:sz w:val="28"/>
          <w:szCs w:val="28"/>
        </w:rPr>
        <w:t>o</w:t>
      </w:r>
      <w:r w:rsidRPr="0010522F">
        <w:rPr>
          <w:rFonts w:ascii="Book Antiqua" w:hAnsi="Book Antiqua"/>
          <w:i/>
          <w:iCs/>
          <w:sz w:val="28"/>
          <w:szCs w:val="28"/>
        </w:rPr>
        <w:t>latban dalban</w:t>
      </w:r>
      <w:proofErr w:type="gramEnd"/>
      <w:r w:rsidRPr="0010522F">
        <w:rPr>
          <w:rFonts w:ascii="Book Antiqua" w:hAnsi="Book Antiqua"/>
          <w:i/>
          <w:iCs/>
          <w:sz w:val="28"/>
          <w:szCs w:val="28"/>
        </w:rPr>
        <w:t xml:space="preserve"> szoktam kifejezni: odavagyok magam</w:t>
      </w:r>
      <w:r w:rsidR="00C76D64">
        <w:rPr>
          <w:rFonts w:ascii="Book Antiqua" w:hAnsi="Book Antiqua"/>
          <w:i/>
          <w:iCs/>
          <w:sz w:val="28"/>
          <w:szCs w:val="28"/>
        </w:rPr>
        <w:t>é</w:t>
      </w:r>
      <w:r w:rsidRPr="0010522F">
        <w:rPr>
          <w:rFonts w:ascii="Book Antiqua" w:hAnsi="Book Antiqua"/>
          <w:i/>
          <w:iCs/>
          <w:sz w:val="28"/>
          <w:szCs w:val="28"/>
        </w:rPr>
        <w:t xml:space="preserve">rt, egyetlen egy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s</w:t>
      </w:r>
      <w:r w:rsidR="00C76D64">
        <w:rPr>
          <w:rFonts w:ascii="Book Antiqua" w:hAnsi="Book Antiqua"/>
          <w:i/>
          <w:iCs/>
          <w:sz w:val="28"/>
          <w:szCs w:val="28"/>
        </w:rPr>
        <w:t>z</w:t>
      </w:r>
      <w:r w:rsidRPr="0010522F">
        <w:rPr>
          <w:rFonts w:ascii="Book Antiqua" w:hAnsi="Book Antiqua"/>
          <w:i/>
          <w:iCs/>
          <w:sz w:val="28"/>
          <w:szCs w:val="28"/>
        </w:rPr>
        <w:t>avamért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, mosolyomért... </w:t>
      </w:r>
    </w:p>
    <w:p w:rsidR="008A7A25" w:rsidRPr="0010522F" w:rsidRDefault="008A7A25" w:rsidP="00C76D64">
      <w:pPr>
        <w:jc w:val="both"/>
        <w:rPr>
          <w:rFonts w:ascii="Book Antiqua" w:hAnsi="Book Antiqua"/>
          <w:i/>
          <w:iCs/>
          <w:sz w:val="28"/>
          <w:szCs w:val="28"/>
        </w:rPr>
      </w:pPr>
    </w:p>
    <w:p w:rsidR="008A7A25" w:rsidRPr="0010522F" w:rsidRDefault="008A7A25" w:rsidP="0010522F">
      <w:pPr>
        <w:ind w:firstLine="708"/>
        <w:rPr>
          <w:rFonts w:ascii="Book Antiqua" w:hAnsi="Book Antiqua"/>
          <w:sz w:val="28"/>
          <w:szCs w:val="28"/>
        </w:rPr>
      </w:pPr>
      <w:r w:rsidRPr="0010522F">
        <w:rPr>
          <w:rFonts w:ascii="Book Antiqua" w:hAnsi="Book Antiqua"/>
          <w:sz w:val="28"/>
          <w:szCs w:val="28"/>
        </w:rPr>
        <w:t>Az írót azért ír</w:t>
      </w:r>
      <w:r w:rsidR="00C76D64">
        <w:rPr>
          <w:rFonts w:ascii="Book Antiqua" w:hAnsi="Book Antiqua"/>
          <w:sz w:val="28"/>
          <w:szCs w:val="28"/>
        </w:rPr>
        <w:t>tam bele, hogy éreztessem a látó</w:t>
      </w:r>
      <w:r w:rsidRPr="0010522F">
        <w:rPr>
          <w:rFonts w:ascii="Book Antiqua" w:hAnsi="Book Antiqua"/>
          <w:sz w:val="28"/>
          <w:szCs w:val="28"/>
        </w:rPr>
        <w:t>szöget.</w:t>
      </w:r>
    </w:p>
    <w:p w:rsidR="008A7A25" w:rsidRPr="0010522F" w:rsidRDefault="008A7A25" w:rsidP="0010522F">
      <w:pPr>
        <w:rPr>
          <w:rFonts w:ascii="Book Antiqua" w:hAnsi="Book Antiqua"/>
          <w:sz w:val="28"/>
          <w:szCs w:val="28"/>
        </w:rPr>
      </w:pPr>
    </w:p>
    <w:p w:rsidR="008A7A25" w:rsidRPr="0010522F" w:rsidRDefault="00C76D64" w:rsidP="00C76D64">
      <w:pPr>
        <w:jc w:val="both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ab/>
      </w:r>
      <w:r w:rsidR="008A7A25" w:rsidRPr="0010522F">
        <w:rPr>
          <w:rFonts w:ascii="Book Antiqua" w:hAnsi="Book Antiqua"/>
          <w:i/>
          <w:iCs/>
          <w:sz w:val="28"/>
          <w:szCs w:val="28"/>
        </w:rPr>
        <w:t>Csakhogy ez a látószög nem elég világos, nem eleven, csúnyábban szólva: érdektelen. Mit kezdjünk egy olyan f</w:t>
      </w:r>
      <w:r>
        <w:rPr>
          <w:rFonts w:ascii="Book Antiqua" w:hAnsi="Book Antiqua"/>
          <w:i/>
          <w:iCs/>
          <w:sz w:val="28"/>
          <w:szCs w:val="28"/>
        </w:rPr>
        <w:t>igurával, aki talán világosan lá</w:t>
      </w:r>
      <w:r w:rsidR="008A7A25" w:rsidRPr="0010522F">
        <w:rPr>
          <w:rFonts w:ascii="Book Antiqua" w:hAnsi="Book Antiqua"/>
          <w:i/>
          <w:iCs/>
          <w:sz w:val="28"/>
          <w:szCs w:val="28"/>
        </w:rPr>
        <w:t>tja a családi fénykép hamisságát, de ő maga semmit nem próbál tenni azért, hogy a képet kor</w:t>
      </w:r>
      <w:r>
        <w:rPr>
          <w:rFonts w:ascii="Book Antiqua" w:hAnsi="Book Antiqua"/>
          <w:i/>
          <w:iCs/>
          <w:sz w:val="28"/>
          <w:szCs w:val="28"/>
        </w:rPr>
        <w:t>-</w:t>
      </w:r>
      <w:proofErr w:type="spellStart"/>
      <w:r w:rsidR="008A7A25" w:rsidRPr="0010522F">
        <w:rPr>
          <w:rFonts w:ascii="Book Antiqua" w:hAnsi="Book Antiqua"/>
          <w:i/>
          <w:iCs/>
          <w:sz w:val="28"/>
          <w:szCs w:val="28"/>
        </w:rPr>
        <w:t>rigálja</w:t>
      </w:r>
      <w:proofErr w:type="spellEnd"/>
      <w:r w:rsidR="008A7A25" w:rsidRPr="0010522F">
        <w:rPr>
          <w:rFonts w:ascii="Book Antiqua" w:hAnsi="Book Antiqua"/>
          <w:i/>
          <w:iCs/>
          <w:sz w:val="28"/>
          <w:szCs w:val="28"/>
        </w:rPr>
        <w:t>. Megelégszik azzal, hogy szemlélgesse. Nem drámai figura.</w:t>
      </w:r>
    </w:p>
    <w:p w:rsidR="008A7A25" w:rsidRPr="0010522F" w:rsidRDefault="008A7A25" w:rsidP="008A7A25">
      <w:pPr>
        <w:jc w:val="both"/>
        <w:rPr>
          <w:rFonts w:ascii="Book Antiqua" w:hAnsi="Book Antiqua"/>
          <w:sz w:val="28"/>
          <w:szCs w:val="28"/>
        </w:rPr>
      </w:pPr>
    </w:p>
    <w:p w:rsidR="008A7A25" w:rsidRPr="00C76D64" w:rsidRDefault="008A7A25" w:rsidP="008A7A25">
      <w:pPr>
        <w:ind w:firstLine="708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C76D64">
        <w:rPr>
          <w:rFonts w:ascii="Book Antiqua" w:hAnsi="Book Antiqua" w:cstheme="minorHAnsi"/>
          <w:spacing w:val="-4"/>
          <w:sz w:val="28"/>
          <w:szCs w:val="28"/>
        </w:rPr>
        <w:t xml:space="preserve">Ebben valószínűleg igazad van. Talán nem szakadtam el eléggé attól az </w:t>
      </w:r>
      <w:proofErr w:type="spellStart"/>
      <w:r w:rsidRPr="00C76D64">
        <w:rPr>
          <w:rFonts w:ascii="Book Antiqua" w:hAnsi="Book Antiqua" w:cstheme="minorHAnsi"/>
          <w:spacing w:val="-4"/>
          <w:sz w:val="28"/>
          <w:szCs w:val="28"/>
        </w:rPr>
        <w:t>érzemi</w:t>
      </w:r>
      <w:proofErr w:type="spellEnd"/>
      <w:r w:rsidRPr="00C76D64">
        <w:rPr>
          <w:rFonts w:ascii="Book Antiqua" w:hAnsi="Book Antiqua" w:cstheme="minorHAnsi"/>
          <w:spacing w:val="-4"/>
          <w:sz w:val="28"/>
          <w:szCs w:val="28"/>
        </w:rPr>
        <w:t xml:space="preserve"> kapcsolattól, ami a történet szereplőihez, így saját magamhoz is fűz.</w:t>
      </w:r>
    </w:p>
    <w:p w:rsidR="008A7A25" w:rsidRPr="0010522F" w:rsidRDefault="008A7A25" w:rsidP="008A7A25">
      <w:pPr>
        <w:jc w:val="both"/>
        <w:rPr>
          <w:rFonts w:ascii="Book Antiqua" w:hAnsi="Book Antiqua"/>
          <w:sz w:val="28"/>
          <w:szCs w:val="28"/>
        </w:rPr>
      </w:pPr>
    </w:p>
    <w:p w:rsidR="008A7A25" w:rsidRPr="0010522F" w:rsidRDefault="00C76D64" w:rsidP="00C76D64">
      <w:pPr>
        <w:jc w:val="both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ab/>
      </w:r>
      <w:r w:rsidR="008A7A25" w:rsidRPr="0010522F">
        <w:rPr>
          <w:rFonts w:ascii="Book Antiqua" w:hAnsi="Book Antiqua"/>
          <w:i/>
          <w:iCs/>
          <w:sz w:val="28"/>
          <w:szCs w:val="28"/>
        </w:rPr>
        <w:t xml:space="preserve">Pedig érdekes a kérdés, amit vele kapcsolatban </w:t>
      </w:r>
      <w:proofErr w:type="spellStart"/>
      <w:r w:rsidR="008A7A25" w:rsidRPr="0010522F">
        <w:rPr>
          <w:rFonts w:ascii="Book Antiqua" w:hAnsi="Book Antiqua"/>
          <w:i/>
          <w:iCs/>
          <w:sz w:val="28"/>
          <w:szCs w:val="28"/>
        </w:rPr>
        <w:t>feltehet</w:t>
      </w:r>
      <w:proofErr w:type="spellEnd"/>
      <w:r w:rsidR="008A7A25" w:rsidRPr="0010522F">
        <w:rPr>
          <w:rFonts w:ascii="Book Antiqua" w:hAnsi="Book Antiqua"/>
          <w:i/>
          <w:iCs/>
          <w:sz w:val="28"/>
          <w:szCs w:val="28"/>
        </w:rPr>
        <w:t xml:space="preserve"> az </w:t>
      </w:r>
      <w:r>
        <w:rPr>
          <w:rFonts w:ascii="Book Antiqua" w:hAnsi="Book Antiqua"/>
          <w:i/>
          <w:iCs/>
          <w:sz w:val="28"/>
          <w:szCs w:val="28"/>
        </w:rPr>
        <w:t>ember: mit is jelent csupán tanú</w:t>
      </w:r>
      <w:r w:rsidR="008A7A25" w:rsidRPr="0010522F">
        <w:rPr>
          <w:rFonts w:ascii="Book Antiqua" w:hAnsi="Book Antiqua"/>
          <w:i/>
          <w:iCs/>
          <w:sz w:val="28"/>
          <w:szCs w:val="28"/>
        </w:rPr>
        <w:t xml:space="preserve">nak lenni, nem cselekvő alaknak. Ilyen ez az író.  Beszéltünk arról, hogy melyikünk mennyit dolgozik. Az életünk nagyobbik részét az életből szinte kivonva, </w:t>
      </w:r>
      <w:proofErr w:type="spellStart"/>
      <w:r w:rsidR="008A7A25" w:rsidRPr="0010522F">
        <w:rPr>
          <w:rFonts w:ascii="Book Antiqua" w:hAnsi="Book Antiqua"/>
          <w:i/>
          <w:iCs/>
          <w:sz w:val="28"/>
          <w:szCs w:val="28"/>
        </w:rPr>
        <w:t>kivonódva</w:t>
      </w:r>
      <w:proofErr w:type="spellEnd"/>
      <w:r w:rsidR="008A7A25" w:rsidRPr="0010522F">
        <w:rPr>
          <w:rFonts w:ascii="Book Antiqua" w:hAnsi="Book Antiqua"/>
          <w:i/>
          <w:iCs/>
          <w:sz w:val="28"/>
          <w:szCs w:val="28"/>
        </w:rPr>
        <w:t xml:space="preserve">, írással töltöttük. </w:t>
      </w:r>
    </w:p>
    <w:p w:rsidR="008A7A25" w:rsidRPr="0010522F" w:rsidRDefault="008A7A25" w:rsidP="00C76D64">
      <w:pPr>
        <w:ind w:firstLine="708"/>
        <w:rPr>
          <w:rFonts w:ascii="Book Antiqua" w:hAnsi="Book Antiqua"/>
          <w:sz w:val="28"/>
          <w:szCs w:val="28"/>
        </w:rPr>
      </w:pPr>
    </w:p>
    <w:p w:rsidR="008A7A25" w:rsidRPr="0010522F" w:rsidRDefault="008A7A25" w:rsidP="00C76D64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10522F">
        <w:rPr>
          <w:rFonts w:ascii="Book Antiqua" w:hAnsi="Book Antiqua"/>
          <w:sz w:val="28"/>
          <w:szCs w:val="28"/>
        </w:rPr>
        <w:t>Igen, kivonulva a világból. Nem volt nagy sikere egyébként az elő</w:t>
      </w:r>
      <w:r w:rsidR="00C76D64">
        <w:rPr>
          <w:rFonts w:ascii="Book Antiqua" w:hAnsi="Book Antiqua"/>
          <w:sz w:val="28"/>
          <w:szCs w:val="28"/>
        </w:rPr>
        <w:t>-</w:t>
      </w:r>
      <w:r w:rsidRPr="0010522F">
        <w:rPr>
          <w:rFonts w:ascii="Book Antiqua" w:hAnsi="Book Antiqua"/>
          <w:sz w:val="28"/>
          <w:szCs w:val="28"/>
        </w:rPr>
        <w:t>adásnak, vagyis a darabnak. Hogy miért, nem tud</w:t>
      </w:r>
      <w:r w:rsidR="00C76D64">
        <w:rPr>
          <w:rFonts w:ascii="Book Antiqua" w:hAnsi="Book Antiqua"/>
          <w:sz w:val="28"/>
          <w:szCs w:val="28"/>
        </w:rPr>
        <w:t>o</w:t>
      </w:r>
      <w:r w:rsidRPr="0010522F">
        <w:rPr>
          <w:rFonts w:ascii="Book Antiqua" w:hAnsi="Book Antiqua"/>
          <w:sz w:val="28"/>
          <w:szCs w:val="28"/>
        </w:rPr>
        <w:t>m. Talán mást vártak tőlem. Úgy értem, mást várt a közönség. Én magam is úgy éreztem, hogy nem egészen az jött ki belőle, amit szerettem volna kihozni. Szóval, hogy elpazaroltam benne dolgokat.</w:t>
      </w:r>
    </w:p>
    <w:p w:rsidR="008A7A25" w:rsidRPr="0010522F" w:rsidRDefault="008A7A25" w:rsidP="008A7A25">
      <w:pPr>
        <w:jc w:val="both"/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</w:pP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lastRenderedPageBreak/>
        <w:tab/>
        <w:t xml:space="preserve">Más kérdés, hogy a csehovi dramaturgia mennyire </w:t>
      </w:r>
      <w:proofErr w:type="spellStart"/>
      <w:r w:rsidRPr="0010522F">
        <w:rPr>
          <w:rFonts w:ascii="Book Antiqua" w:eastAsia="Times New Roman" w:hAnsi="Book Antiqua" w:cstheme="minorHAnsi"/>
          <w:sz w:val="28"/>
          <w:szCs w:val="28"/>
          <w:lang w:eastAsia="hu-HU"/>
        </w:rPr>
        <w:t>uptodate</w:t>
      </w:r>
      <w:proofErr w:type="spellEnd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; nyilván nem az, de mégis működik.</w:t>
      </w:r>
    </w:p>
    <w:p w:rsidR="008A7A25" w:rsidRPr="0010522F" w:rsidRDefault="008A7A25" w:rsidP="008A7A25">
      <w:pPr>
        <w:spacing w:before="100" w:beforeAutospacing="1" w:after="100" w:afterAutospacing="1"/>
        <w:ind w:firstLine="708"/>
        <w:rPr>
          <w:rFonts w:ascii="Book Antiqua" w:eastAsia="Times New Roman" w:hAnsi="Book Antiqua" w:cstheme="minorHAnsi"/>
          <w:sz w:val="28"/>
          <w:szCs w:val="28"/>
          <w:lang w:eastAsia="hu-HU"/>
        </w:rPr>
      </w:pPr>
      <w:r w:rsidRPr="0010522F">
        <w:rPr>
          <w:rFonts w:ascii="Book Antiqua" w:eastAsia="Times New Roman" w:hAnsi="Book Antiqua" w:cstheme="minorHAnsi"/>
          <w:sz w:val="28"/>
          <w:szCs w:val="28"/>
          <w:lang w:eastAsia="hu-HU"/>
        </w:rPr>
        <w:t>Meg tudnád rendezni?</w:t>
      </w:r>
    </w:p>
    <w:p w:rsidR="008A7A25" w:rsidRPr="0010522F" w:rsidRDefault="008A7A25" w:rsidP="008A7A25">
      <w:pPr>
        <w:ind w:firstLine="708"/>
        <w:jc w:val="both"/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</w:pP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Igen. </w:t>
      </w:r>
    </w:p>
    <w:p w:rsidR="008A7A25" w:rsidRPr="0010522F" w:rsidRDefault="008A7A25" w:rsidP="008A7A25">
      <w:pPr>
        <w:ind w:firstLine="708"/>
        <w:jc w:val="both"/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</w:pP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Falak nélkül. </w:t>
      </w:r>
    </w:p>
    <w:p w:rsidR="008A7A25" w:rsidRPr="0010522F" w:rsidRDefault="008A7A25" w:rsidP="00CA55B3">
      <w:pPr>
        <w:ind w:firstLine="708"/>
        <w:jc w:val="both"/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</w:pPr>
      <w:r w:rsidRPr="00C76D64">
        <w:rPr>
          <w:rFonts w:ascii="Book Antiqua" w:eastAsia="Times New Roman" w:hAnsi="Book Antiqua" w:cstheme="minorHAnsi"/>
          <w:i/>
          <w:iCs/>
          <w:spacing w:val="-4"/>
          <w:sz w:val="28"/>
          <w:szCs w:val="28"/>
          <w:lang w:eastAsia="hu-HU"/>
        </w:rPr>
        <w:t>A Székely Gábor által rendezett Macskajáték díszlettervezője a zseniális Fehér</w:t>
      </w: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Miklós volt. A hiteles enteriőrt ábrázoló színpadi teret nem határolták díszletfalak. Ez a megoldás valamiképpen kitágította a cselekmény </w:t>
      </w:r>
      <w:proofErr w:type="spellStart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téridejét</w:t>
      </w:r>
      <w:proofErr w:type="spellEnd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, vagy mondjuk így: </w:t>
      </w:r>
      <w:proofErr w:type="gramStart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konkrét</w:t>
      </w:r>
      <w:proofErr w:type="gramEnd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lakásbelsők helyett</w:t>
      </w:r>
      <w:r w:rsidR="00C76D64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</w:t>
      </w: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a „létbe”</w:t>
      </w:r>
      <w:r w:rsidR="00C76D64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helyezte</w:t>
      </w: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. Noha a fekete háttérfüggöny előtt megjelenő bútorzat </w:t>
      </w:r>
      <w:proofErr w:type="gramStart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konkrét</w:t>
      </w:r>
      <w:proofErr w:type="gramEnd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és valódi volt, az, hogy a szobát nem határolták falak, folyton emlékeztette a nézőt a történet konkrétumokon fölüli jelentésére. Ilyesfajta térbe helyezném a Hatodik Napon-t. A szereplők nem ajtókon keresztül érkeznének és távoznának, hanem a „semmiből” jönnének és oda is térnének vissza. Azt hiszem, ez a színpadi megoldás mintegy kiemelné a történetet a hetvenes évek valóságából, és erősítené a bemutatott emberi játszmák általános jelentését. </w:t>
      </w:r>
    </w:p>
    <w:p w:rsidR="008A7A25" w:rsidRPr="0010522F" w:rsidRDefault="008A7A25" w:rsidP="00CA55B3">
      <w:pPr>
        <w:jc w:val="both"/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</w:pP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ab/>
        <w:t xml:space="preserve">A lepusztulóban lévő „házikó” láthatatlan falain kívüli kert így nem csak a Papa </w:t>
      </w:r>
      <w:proofErr w:type="gramStart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konkrét</w:t>
      </w:r>
      <w:proofErr w:type="gramEnd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kertje volna, hanem a </w:t>
      </w:r>
      <w:r w:rsidRPr="0010522F">
        <w:rPr>
          <w:rFonts w:ascii="Book Antiqua" w:eastAsia="Times New Roman" w:hAnsi="Book Antiqua" w:cstheme="minorHAnsi"/>
          <w:sz w:val="28"/>
          <w:szCs w:val="28"/>
          <w:lang w:eastAsia="hu-HU"/>
        </w:rPr>
        <w:t>miénk.</w:t>
      </w: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A mindenkori. Ahogy a Shakespeare</w:t>
      </w:r>
      <w:r w:rsidR="00CA55B3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-</w:t>
      </w: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előadások nagyrészében sincsen </w:t>
      </w:r>
      <w:proofErr w:type="gramStart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konkrétan</w:t>
      </w:r>
      <w:proofErr w:type="gramEnd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megjelenített környezet. Ahogy </w:t>
      </w:r>
      <w:proofErr w:type="spellStart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erede</w:t>
      </w:r>
      <w:r w:rsidR="00CA55B3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-</w:t>
      </w:r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tileg</w:t>
      </w:r>
      <w:proofErr w:type="spellEnd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sem volt, a </w:t>
      </w:r>
      <w:proofErr w:type="spellStart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Globe</w:t>
      </w:r>
      <w:proofErr w:type="spellEnd"/>
      <w:r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 xml:space="preserve"> színpadán.</w:t>
      </w:r>
    </w:p>
    <w:p w:rsidR="008A7A25" w:rsidRPr="0010522F" w:rsidRDefault="008A7A25" w:rsidP="00C76D64">
      <w:pPr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</w:pPr>
    </w:p>
    <w:p w:rsidR="008A7A25" w:rsidRPr="0010522F" w:rsidRDefault="00CA55B3" w:rsidP="00CA55B3">
      <w:pPr>
        <w:jc w:val="both"/>
        <w:rPr>
          <w:rFonts w:ascii="Book Antiqua" w:eastAsia="Times New Roman" w:hAnsi="Book Antiqua" w:cstheme="minorHAnsi"/>
          <w:iCs/>
          <w:sz w:val="28"/>
          <w:szCs w:val="28"/>
          <w:lang w:eastAsia="hu-HU"/>
        </w:rPr>
      </w:pPr>
      <w:r>
        <w:rPr>
          <w:rFonts w:ascii="Book Antiqua" w:eastAsia="Times New Roman" w:hAnsi="Book Antiqua" w:cstheme="minorHAnsi"/>
          <w:iCs/>
          <w:sz w:val="28"/>
          <w:szCs w:val="28"/>
          <w:lang w:eastAsia="hu-HU"/>
        </w:rPr>
        <w:tab/>
      </w:r>
      <w:r w:rsidR="008A7A25" w:rsidRPr="0010522F">
        <w:rPr>
          <w:rFonts w:ascii="Book Antiqua" w:eastAsia="Times New Roman" w:hAnsi="Book Antiqua" w:cstheme="minorHAnsi"/>
          <w:iCs/>
          <w:sz w:val="28"/>
          <w:szCs w:val="28"/>
          <w:lang w:eastAsia="hu-HU"/>
        </w:rPr>
        <w:t>Verebes Pista szokta mondani, hogy szereti, megrendezné, de szí</w:t>
      </w:r>
      <w:r>
        <w:rPr>
          <w:rFonts w:ascii="Book Antiqua" w:eastAsia="Times New Roman" w:hAnsi="Book Antiqua" w:cstheme="minorHAnsi"/>
          <w:iCs/>
          <w:sz w:val="28"/>
          <w:szCs w:val="28"/>
          <w:lang w:eastAsia="hu-HU"/>
        </w:rPr>
        <w:t>-</w:t>
      </w:r>
      <w:proofErr w:type="spellStart"/>
      <w:r w:rsidR="008A7A25" w:rsidRPr="0010522F">
        <w:rPr>
          <w:rFonts w:ascii="Book Antiqua" w:eastAsia="Times New Roman" w:hAnsi="Book Antiqua" w:cstheme="minorHAnsi"/>
          <w:iCs/>
          <w:sz w:val="28"/>
          <w:szCs w:val="28"/>
          <w:lang w:eastAsia="hu-HU"/>
        </w:rPr>
        <w:t>nész</w:t>
      </w:r>
      <w:proofErr w:type="spellEnd"/>
      <w:r w:rsidR="008A7A25" w:rsidRPr="0010522F">
        <w:rPr>
          <w:rFonts w:ascii="Book Antiqua" w:eastAsia="Times New Roman" w:hAnsi="Book Antiqua" w:cstheme="minorHAnsi"/>
          <w:iCs/>
          <w:sz w:val="28"/>
          <w:szCs w:val="28"/>
          <w:lang w:eastAsia="hu-HU"/>
        </w:rPr>
        <w:t xml:space="preserve"> kell hozzá. Egyébként más darabjaimról is így van szó sokszor, talál</w:t>
      </w:r>
      <w:r>
        <w:rPr>
          <w:rFonts w:ascii="Book Antiqua" w:eastAsia="Times New Roman" w:hAnsi="Book Antiqua" w:cstheme="minorHAnsi"/>
          <w:iCs/>
          <w:sz w:val="28"/>
          <w:szCs w:val="28"/>
          <w:lang w:eastAsia="hu-HU"/>
        </w:rPr>
        <w:t>-</w:t>
      </w:r>
      <w:proofErr w:type="spellStart"/>
      <w:r w:rsidR="008A7A25" w:rsidRPr="0010522F">
        <w:rPr>
          <w:rFonts w:ascii="Book Antiqua" w:eastAsia="Times New Roman" w:hAnsi="Book Antiqua" w:cstheme="minorHAnsi"/>
          <w:iCs/>
          <w:sz w:val="28"/>
          <w:szCs w:val="28"/>
          <w:lang w:eastAsia="hu-HU"/>
        </w:rPr>
        <w:t>kozom</w:t>
      </w:r>
      <w:proofErr w:type="spellEnd"/>
      <w:r w:rsidR="008A7A25" w:rsidRPr="0010522F">
        <w:rPr>
          <w:rFonts w:ascii="Book Antiqua" w:eastAsia="Times New Roman" w:hAnsi="Book Antiqua" w:cstheme="minorHAnsi"/>
          <w:iCs/>
          <w:sz w:val="28"/>
          <w:szCs w:val="28"/>
          <w:lang w:eastAsia="hu-HU"/>
        </w:rPr>
        <w:t xml:space="preserve"> egy rendezővel, diskurálunk, egyszer csak rátér valamelyik dara</w:t>
      </w:r>
      <w:r>
        <w:rPr>
          <w:rFonts w:ascii="Book Antiqua" w:eastAsia="Times New Roman" w:hAnsi="Book Antiqua" w:cstheme="minorHAnsi"/>
          <w:iCs/>
          <w:sz w:val="28"/>
          <w:szCs w:val="28"/>
          <w:lang w:eastAsia="hu-HU"/>
        </w:rPr>
        <w:t>-</w:t>
      </w:r>
      <w:proofErr w:type="spellStart"/>
      <w:r w:rsidR="008A7A25" w:rsidRPr="00CA55B3">
        <w:rPr>
          <w:rFonts w:ascii="Book Antiqua" w:eastAsia="Times New Roman" w:hAnsi="Book Antiqua" w:cstheme="minorHAnsi"/>
          <w:iCs/>
          <w:spacing w:val="-2"/>
          <w:sz w:val="28"/>
          <w:szCs w:val="28"/>
          <w:lang w:eastAsia="hu-HU"/>
        </w:rPr>
        <w:t>bomra</w:t>
      </w:r>
      <w:proofErr w:type="spellEnd"/>
      <w:r w:rsidR="008A7A25" w:rsidRPr="00CA55B3">
        <w:rPr>
          <w:rFonts w:ascii="Book Antiqua" w:eastAsia="Times New Roman" w:hAnsi="Book Antiqua" w:cstheme="minorHAnsi"/>
          <w:iCs/>
          <w:spacing w:val="-2"/>
          <w:sz w:val="28"/>
          <w:szCs w:val="28"/>
          <w:lang w:eastAsia="hu-HU"/>
        </w:rPr>
        <w:t>. Na, azt megrendezném… Aztán ennyi. Jó, hát persze, hogy tudom,</w:t>
      </w:r>
      <w:r w:rsidR="008A7A25" w:rsidRPr="0010522F">
        <w:rPr>
          <w:rFonts w:ascii="Book Antiqua" w:eastAsia="Times New Roman" w:hAnsi="Book Antiqua" w:cstheme="minorHAnsi"/>
          <w:iCs/>
          <w:sz w:val="28"/>
          <w:szCs w:val="28"/>
          <w:lang w:eastAsia="hu-HU"/>
        </w:rPr>
        <w:t xml:space="preserve"> </w:t>
      </w:r>
      <w:r w:rsidR="008A7A25" w:rsidRPr="00CA55B3">
        <w:rPr>
          <w:rFonts w:ascii="Book Antiqua" w:eastAsia="Times New Roman" w:hAnsi="Book Antiqua" w:cstheme="minorHAnsi"/>
          <w:iCs/>
          <w:spacing w:val="-2"/>
          <w:sz w:val="28"/>
          <w:szCs w:val="28"/>
          <w:lang w:eastAsia="hu-HU"/>
        </w:rPr>
        <w:t>hogyan van ez.  Szóval benne lennék az elképzelésed szerinti megoldásba</w:t>
      </w:r>
      <w:r w:rsidRPr="00CA55B3">
        <w:rPr>
          <w:rFonts w:ascii="Book Antiqua" w:eastAsia="Times New Roman" w:hAnsi="Book Antiqua" w:cstheme="minorHAnsi"/>
          <w:iCs/>
          <w:spacing w:val="-2"/>
          <w:sz w:val="28"/>
          <w:szCs w:val="28"/>
          <w:lang w:eastAsia="hu-HU"/>
        </w:rPr>
        <w:t>n</w:t>
      </w:r>
      <w:r w:rsidR="008A7A25" w:rsidRPr="00CA55B3">
        <w:rPr>
          <w:rFonts w:ascii="Book Antiqua" w:eastAsia="Times New Roman" w:hAnsi="Book Antiqua" w:cstheme="minorHAnsi"/>
          <w:iCs/>
          <w:spacing w:val="-2"/>
          <w:sz w:val="28"/>
          <w:szCs w:val="28"/>
          <w:lang w:eastAsia="hu-HU"/>
        </w:rPr>
        <w:t>.</w:t>
      </w:r>
      <w:r w:rsidR="008A7A25" w:rsidRPr="0010522F">
        <w:rPr>
          <w:rFonts w:ascii="Book Antiqua" w:eastAsia="Times New Roman" w:hAnsi="Book Antiqua" w:cstheme="minorHAnsi"/>
          <w:iCs/>
          <w:sz w:val="28"/>
          <w:szCs w:val="28"/>
          <w:lang w:eastAsia="hu-HU"/>
        </w:rPr>
        <w:t xml:space="preserve"> Jut eszembe! Mándynak az író figurája nagyon tetszett. I</w:t>
      </w:r>
      <w:r>
        <w:rPr>
          <w:rFonts w:ascii="Book Antiqua" w:eastAsia="Times New Roman" w:hAnsi="Book Antiqua" w:cstheme="minorHAnsi"/>
          <w:iCs/>
          <w:sz w:val="28"/>
          <w:szCs w:val="28"/>
          <w:lang w:eastAsia="hu-HU"/>
        </w:rPr>
        <w:t>s</w:t>
      </w:r>
      <w:r w:rsidR="008A7A25" w:rsidRPr="0010522F">
        <w:rPr>
          <w:rFonts w:ascii="Book Antiqua" w:eastAsia="Times New Roman" w:hAnsi="Book Antiqua" w:cstheme="minorHAnsi"/>
          <w:iCs/>
          <w:sz w:val="28"/>
          <w:szCs w:val="28"/>
          <w:lang w:eastAsia="hu-HU"/>
        </w:rPr>
        <w:t xml:space="preserve">mételgette, hogy miket mondott a figura. Olyan neki való volt…  Olyan elúszó… </w:t>
      </w:r>
      <w:proofErr w:type="gramStart"/>
      <w:r w:rsidR="008A7A25" w:rsidRPr="0010522F">
        <w:rPr>
          <w:rFonts w:ascii="Book Antiqua" w:eastAsia="Times New Roman" w:hAnsi="Book Antiqua" w:cstheme="minorHAnsi"/>
          <w:iCs/>
          <w:sz w:val="28"/>
          <w:szCs w:val="28"/>
          <w:lang w:eastAsia="hu-HU"/>
        </w:rPr>
        <w:t>A</w:t>
      </w:r>
      <w:proofErr w:type="gramEnd"/>
      <w:r w:rsidR="008A7A25" w:rsidRPr="0010522F">
        <w:rPr>
          <w:rFonts w:ascii="Book Antiqua" w:eastAsia="Times New Roman" w:hAnsi="Book Antiqua" w:cstheme="minorHAnsi"/>
          <w:iCs/>
          <w:sz w:val="28"/>
          <w:szCs w:val="28"/>
          <w:lang w:eastAsia="hu-HU"/>
        </w:rPr>
        <w:t xml:space="preserve"> tévében néha adják. Szerencsére van felvétel belőle.</w:t>
      </w:r>
    </w:p>
    <w:p w:rsidR="008A7A25" w:rsidRPr="0010522F" w:rsidRDefault="008A7A25" w:rsidP="00C76D64">
      <w:pPr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</w:pPr>
    </w:p>
    <w:p w:rsidR="008A7A25" w:rsidRPr="0010522F" w:rsidRDefault="00CA55B3" w:rsidP="008A7A25">
      <w:pPr>
        <w:jc w:val="both"/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</w:pPr>
      <w:r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ab/>
      </w:r>
      <w:r w:rsidR="008A7A25" w:rsidRPr="0010522F"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  <w:t>Te soha nem írtál zenés darabot, ugye?</w:t>
      </w:r>
    </w:p>
    <w:p w:rsidR="008A7A25" w:rsidRPr="0010522F" w:rsidRDefault="008A7A25" w:rsidP="008A7A25">
      <w:pPr>
        <w:jc w:val="both"/>
        <w:rPr>
          <w:rFonts w:ascii="Book Antiqua" w:eastAsia="Times New Roman" w:hAnsi="Book Antiqua" w:cstheme="minorHAnsi"/>
          <w:i/>
          <w:iCs/>
          <w:sz w:val="28"/>
          <w:szCs w:val="28"/>
          <w:lang w:eastAsia="hu-HU"/>
        </w:rPr>
      </w:pPr>
    </w:p>
    <w:p w:rsidR="008A7A25" w:rsidRPr="0010522F" w:rsidRDefault="00CA55B3" w:rsidP="00CA55B3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theme="minorHAnsi"/>
          <w:sz w:val="28"/>
          <w:szCs w:val="28"/>
          <w:lang w:eastAsia="hu-HU"/>
        </w:rPr>
        <w:tab/>
      </w:r>
      <w:r w:rsidR="008A7A25" w:rsidRPr="0010522F">
        <w:rPr>
          <w:rFonts w:ascii="Book Antiqua" w:eastAsia="Times New Roman" w:hAnsi="Book Antiqua" w:cstheme="minorHAnsi"/>
          <w:sz w:val="28"/>
          <w:szCs w:val="28"/>
          <w:lang w:eastAsia="hu-HU"/>
        </w:rPr>
        <w:t xml:space="preserve">De igen. </w:t>
      </w:r>
      <w:r w:rsidR="008A7A25" w:rsidRPr="0010522F">
        <w:rPr>
          <w:rFonts w:ascii="Book Antiqua" w:hAnsi="Book Antiqua"/>
          <w:sz w:val="28"/>
          <w:szCs w:val="28"/>
        </w:rPr>
        <w:t>A hetvenes években Tóth Dezsőék</w:t>
      </w:r>
      <w:r w:rsidR="008A7A25" w:rsidRPr="0010522F">
        <w:rPr>
          <w:rStyle w:val="Lbjegyzet-hivatkozs"/>
          <w:rFonts w:ascii="Book Antiqua" w:hAnsi="Book Antiqua"/>
          <w:sz w:val="28"/>
          <w:szCs w:val="28"/>
        </w:rPr>
        <w:footnoteReference w:id="1"/>
      </w:r>
      <w:r w:rsidR="008A7A25" w:rsidRPr="0010522F">
        <w:rPr>
          <w:rFonts w:ascii="Book Antiqua" w:hAnsi="Book Antiqua"/>
          <w:sz w:val="28"/>
          <w:szCs w:val="28"/>
        </w:rPr>
        <w:t xml:space="preserve"> kitalálták, hogy legyen magyar musical. Az Írószövetségben volt a megbeszélés, álljon össze egy költő meg egy író. Gyurkoviccsal összeálltunk, jó, hát akkor vegyük fel a negyvenezer forintos előleget, és egye </w:t>
      </w:r>
      <w:proofErr w:type="gramStart"/>
      <w:r w:rsidR="008A7A25" w:rsidRPr="0010522F">
        <w:rPr>
          <w:rFonts w:ascii="Book Antiqua" w:hAnsi="Book Antiqua"/>
          <w:sz w:val="28"/>
          <w:szCs w:val="28"/>
        </w:rPr>
        <w:t>fene</w:t>
      </w:r>
      <w:proofErr w:type="gramEnd"/>
      <w:r w:rsidR="008A7A25" w:rsidRPr="0010522F">
        <w:rPr>
          <w:rFonts w:ascii="Book Antiqua" w:hAnsi="Book Antiqua"/>
          <w:sz w:val="28"/>
          <w:szCs w:val="28"/>
        </w:rPr>
        <w:t xml:space="preserve">, írjunk egy musicalt. De hát mi a lófüttyöt csináljunk, hogyan kell musicalt írni? „Egyik jelenetet te írod, a másikat én!” – mondta a Tibor. „Jó – mondom –, de én is írok verseket.” </w:t>
      </w:r>
      <w:r w:rsidR="008A7A25" w:rsidRPr="00CA55B3">
        <w:rPr>
          <w:rFonts w:ascii="Book Antiqua" w:hAnsi="Book Antiqua" w:cstheme="minorHAnsi"/>
          <w:spacing w:val="-4"/>
          <w:sz w:val="28"/>
          <w:szCs w:val="28"/>
        </w:rPr>
        <w:lastRenderedPageBreak/>
        <w:t xml:space="preserve">Megegyeztünk, leutaztunk Szigligetre, az írók alkotóházába, és </w:t>
      </w:r>
      <w:proofErr w:type="spellStart"/>
      <w:r w:rsidR="008A7A25" w:rsidRPr="00CA55B3">
        <w:rPr>
          <w:rFonts w:ascii="Book Antiqua" w:hAnsi="Book Antiqua" w:cstheme="minorHAnsi"/>
          <w:spacing w:val="-4"/>
          <w:sz w:val="28"/>
          <w:szCs w:val="28"/>
        </w:rPr>
        <w:t>nekiláttunk</w:t>
      </w:r>
      <w:proofErr w:type="spellEnd"/>
      <w:r w:rsidR="008A7A25" w:rsidRPr="0010522F">
        <w:rPr>
          <w:rFonts w:ascii="Book Antiqua" w:hAnsi="Book Antiqua"/>
          <w:sz w:val="28"/>
          <w:szCs w:val="28"/>
        </w:rPr>
        <w:t xml:space="preserve">. Persze többet ittunk a kocsmában, mint amennyit dolgoztunk volna. </w:t>
      </w:r>
      <w:r w:rsidR="008A7A25" w:rsidRPr="0010522F">
        <w:rPr>
          <w:rFonts w:ascii="Book Antiqua" w:hAnsi="Book Antiqua"/>
          <w:i/>
          <w:iCs/>
          <w:sz w:val="28"/>
          <w:szCs w:val="28"/>
        </w:rPr>
        <w:t>Ki lesz a gyilkos</w:t>
      </w:r>
      <w:r w:rsidR="008A7A25" w:rsidRPr="0010522F">
        <w:rPr>
          <w:rFonts w:ascii="Book Antiqua" w:hAnsi="Book Antiqua"/>
          <w:sz w:val="28"/>
          <w:szCs w:val="28"/>
        </w:rPr>
        <w:t>, ez lett a mű címe.</w:t>
      </w:r>
    </w:p>
    <w:p w:rsidR="008A7A25" w:rsidRPr="0010522F" w:rsidRDefault="008A7A25" w:rsidP="00CA55B3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10522F">
        <w:rPr>
          <w:rFonts w:ascii="Book Antiqua" w:hAnsi="Book Antiqua"/>
          <w:sz w:val="28"/>
          <w:szCs w:val="28"/>
        </w:rPr>
        <w:t>Azt találtuk ki, hogy</w:t>
      </w:r>
      <w:proofErr w:type="gramStart"/>
      <w:r w:rsidRPr="0010522F">
        <w:rPr>
          <w:rFonts w:ascii="Book Antiqua" w:hAnsi="Book Antiqua"/>
          <w:sz w:val="28"/>
          <w:szCs w:val="28"/>
        </w:rPr>
        <w:t>...</w:t>
      </w:r>
      <w:proofErr w:type="gramEnd"/>
      <w:r w:rsidRPr="0010522F">
        <w:rPr>
          <w:rFonts w:ascii="Book Antiqua" w:hAnsi="Book Antiqua"/>
          <w:sz w:val="28"/>
          <w:szCs w:val="28"/>
        </w:rPr>
        <w:t xml:space="preserve"> Volt az a francia színész, a </w:t>
      </w:r>
      <w:proofErr w:type="spellStart"/>
      <w:r w:rsidRPr="0010522F">
        <w:rPr>
          <w:rFonts w:ascii="Book Antiqua" w:hAnsi="Book Antiqua"/>
          <w:sz w:val="28"/>
          <w:szCs w:val="28"/>
        </w:rPr>
        <w:t>Bourvill</w:t>
      </w:r>
      <w:proofErr w:type="spellEnd"/>
      <w:r w:rsidRPr="0010522F">
        <w:rPr>
          <w:rFonts w:ascii="Book Antiqua" w:hAnsi="Book Antiqua"/>
          <w:sz w:val="28"/>
          <w:szCs w:val="28"/>
        </w:rPr>
        <w:t xml:space="preserve">, talán </w:t>
      </w:r>
      <w:proofErr w:type="spellStart"/>
      <w:r w:rsidRPr="0010522F">
        <w:rPr>
          <w:rFonts w:ascii="Book Antiqua" w:hAnsi="Book Antiqua"/>
          <w:sz w:val="28"/>
          <w:szCs w:val="28"/>
        </w:rPr>
        <w:t>em</w:t>
      </w:r>
      <w:r w:rsidR="00CA55B3">
        <w:rPr>
          <w:rFonts w:ascii="Book Antiqua" w:hAnsi="Book Antiqua"/>
          <w:sz w:val="28"/>
          <w:szCs w:val="28"/>
        </w:rPr>
        <w:t>-</w:t>
      </w:r>
      <w:r w:rsidRPr="0010522F">
        <w:rPr>
          <w:rFonts w:ascii="Book Antiqua" w:hAnsi="Book Antiqua"/>
          <w:sz w:val="28"/>
          <w:szCs w:val="28"/>
        </w:rPr>
        <w:t>lékszel</w:t>
      </w:r>
      <w:proofErr w:type="spellEnd"/>
      <w:r w:rsidRPr="0010522F">
        <w:rPr>
          <w:rFonts w:ascii="Book Antiqua" w:hAnsi="Book Antiqua"/>
          <w:sz w:val="28"/>
          <w:szCs w:val="28"/>
        </w:rPr>
        <w:t xml:space="preserve"> rá, kitűnő </w:t>
      </w:r>
      <w:proofErr w:type="gramStart"/>
      <w:r w:rsidRPr="0010522F">
        <w:rPr>
          <w:rFonts w:ascii="Book Antiqua" w:hAnsi="Book Antiqua"/>
          <w:sz w:val="28"/>
          <w:szCs w:val="28"/>
        </w:rPr>
        <w:t>komikus</w:t>
      </w:r>
      <w:proofErr w:type="gramEnd"/>
      <w:r w:rsidRPr="0010522F">
        <w:rPr>
          <w:rFonts w:ascii="Book Antiqua" w:hAnsi="Book Antiqua"/>
          <w:sz w:val="28"/>
          <w:szCs w:val="28"/>
        </w:rPr>
        <w:t xml:space="preserve"> volt, a </w:t>
      </w:r>
      <w:r w:rsidRPr="00CA55B3">
        <w:rPr>
          <w:rFonts w:ascii="Book Antiqua" w:hAnsi="Book Antiqua"/>
          <w:i/>
          <w:sz w:val="28"/>
          <w:szCs w:val="28"/>
        </w:rPr>
        <w:t>Három testőr</w:t>
      </w:r>
      <w:r w:rsidRPr="0010522F">
        <w:rPr>
          <w:rFonts w:ascii="Book Antiqua" w:hAnsi="Book Antiqua"/>
          <w:sz w:val="28"/>
          <w:szCs w:val="28"/>
        </w:rPr>
        <w:t xml:space="preserve">ben ő játszotta </w:t>
      </w:r>
      <w:proofErr w:type="spellStart"/>
      <w:r w:rsidRPr="0010522F">
        <w:rPr>
          <w:rFonts w:ascii="Book Antiqua" w:hAnsi="Book Antiqua"/>
          <w:sz w:val="28"/>
          <w:szCs w:val="28"/>
        </w:rPr>
        <w:t>D’Artagnan</w:t>
      </w:r>
      <w:proofErr w:type="spellEnd"/>
      <w:r w:rsidRPr="0010522F">
        <w:rPr>
          <w:rFonts w:ascii="Book Antiqua" w:hAnsi="Book Antiqua"/>
          <w:sz w:val="28"/>
          <w:szCs w:val="28"/>
        </w:rPr>
        <w:t xml:space="preserve"> </w:t>
      </w:r>
      <w:r w:rsidRPr="00CA55B3">
        <w:rPr>
          <w:rFonts w:ascii="Book Antiqua" w:hAnsi="Book Antiqua" w:cstheme="minorHAnsi"/>
          <w:spacing w:val="-2"/>
          <w:sz w:val="28"/>
          <w:szCs w:val="28"/>
        </w:rPr>
        <w:t xml:space="preserve">szolgálóját, </w:t>
      </w:r>
      <w:proofErr w:type="spellStart"/>
      <w:r w:rsidRPr="00CA55B3">
        <w:rPr>
          <w:rFonts w:ascii="Book Antiqua" w:hAnsi="Book Antiqua" w:cstheme="minorHAnsi"/>
          <w:spacing w:val="-2"/>
          <w:sz w:val="28"/>
          <w:szCs w:val="28"/>
        </w:rPr>
        <w:t>Planchet</w:t>
      </w:r>
      <w:proofErr w:type="spellEnd"/>
      <w:r w:rsidRPr="00CA55B3">
        <w:rPr>
          <w:rFonts w:ascii="Book Antiqua" w:hAnsi="Book Antiqua" w:cstheme="minorHAnsi"/>
          <w:spacing w:val="-2"/>
          <w:sz w:val="28"/>
          <w:szCs w:val="28"/>
        </w:rPr>
        <w:t xml:space="preserve">-t, aztán Luis de </w:t>
      </w:r>
      <w:proofErr w:type="spellStart"/>
      <w:r w:rsidRPr="00CA55B3">
        <w:rPr>
          <w:rFonts w:ascii="Book Antiqua" w:hAnsi="Book Antiqua" w:cstheme="minorHAnsi"/>
          <w:spacing w:val="-2"/>
          <w:sz w:val="28"/>
          <w:szCs w:val="28"/>
        </w:rPr>
        <w:t>Funes</w:t>
      </w:r>
      <w:proofErr w:type="spellEnd"/>
      <w:r w:rsidR="006D01ED">
        <w:rPr>
          <w:rFonts w:ascii="Book Antiqua" w:hAnsi="Book Antiqua" w:cstheme="minorHAnsi"/>
          <w:spacing w:val="-2"/>
          <w:sz w:val="28"/>
          <w:szCs w:val="28"/>
        </w:rPr>
        <w:t>-</w:t>
      </w:r>
      <w:r w:rsidRPr="00CA55B3">
        <w:rPr>
          <w:rFonts w:ascii="Book Antiqua" w:hAnsi="Book Antiqua" w:cstheme="minorHAnsi"/>
          <w:spacing w:val="-2"/>
          <w:sz w:val="28"/>
          <w:szCs w:val="28"/>
        </w:rPr>
        <w:t>szel sok filmben... Na, mindegy</w:t>
      </w:r>
      <w:r w:rsidRPr="0010522F">
        <w:rPr>
          <w:rFonts w:ascii="Book Antiqua" w:hAnsi="Book Antiqua"/>
          <w:sz w:val="28"/>
          <w:szCs w:val="28"/>
        </w:rPr>
        <w:t xml:space="preserve">. </w:t>
      </w:r>
      <w:r w:rsidRPr="00CA55B3">
        <w:rPr>
          <w:rFonts w:ascii="Book Antiqua" w:hAnsi="Book Antiqua" w:cstheme="minorHAnsi"/>
          <w:spacing w:val="-2"/>
          <w:sz w:val="28"/>
          <w:szCs w:val="28"/>
        </w:rPr>
        <w:t xml:space="preserve">Kettévágtuk szegény </w:t>
      </w:r>
      <w:proofErr w:type="spellStart"/>
      <w:r w:rsidRPr="00CA55B3">
        <w:rPr>
          <w:rFonts w:ascii="Book Antiqua" w:hAnsi="Book Antiqua" w:cstheme="minorHAnsi"/>
          <w:spacing w:val="-2"/>
          <w:sz w:val="28"/>
          <w:szCs w:val="28"/>
        </w:rPr>
        <w:t>Bourvill</w:t>
      </w:r>
      <w:proofErr w:type="spellEnd"/>
      <w:r w:rsidRPr="00CA55B3">
        <w:rPr>
          <w:rFonts w:ascii="Book Antiqua" w:hAnsi="Book Antiqua" w:cstheme="minorHAnsi"/>
          <w:spacing w:val="-2"/>
          <w:sz w:val="28"/>
          <w:szCs w:val="28"/>
        </w:rPr>
        <w:t xml:space="preserve"> nevét, elneveztük egymást, egyikünk a </w:t>
      </w:r>
      <w:proofErr w:type="spellStart"/>
      <w:r w:rsidRPr="00CA55B3">
        <w:rPr>
          <w:rFonts w:ascii="Book Antiqua" w:hAnsi="Book Antiqua" w:cstheme="minorHAnsi"/>
          <w:spacing w:val="-2"/>
          <w:sz w:val="28"/>
          <w:szCs w:val="28"/>
        </w:rPr>
        <w:t>Bour</w:t>
      </w:r>
      <w:proofErr w:type="spellEnd"/>
      <w:r w:rsidRPr="0010522F">
        <w:rPr>
          <w:rFonts w:ascii="Book Antiqua" w:hAnsi="Book Antiqua"/>
          <w:sz w:val="28"/>
          <w:szCs w:val="28"/>
        </w:rPr>
        <w:t xml:space="preserve"> másik a </w:t>
      </w:r>
      <w:proofErr w:type="spellStart"/>
      <w:r w:rsidRPr="0010522F">
        <w:rPr>
          <w:rFonts w:ascii="Book Antiqua" w:hAnsi="Book Antiqua"/>
          <w:sz w:val="28"/>
          <w:szCs w:val="28"/>
        </w:rPr>
        <w:t>Vill</w:t>
      </w:r>
      <w:proofErr w:type="spellEnd"/>
      <w:r w:rsidRPr="0010522F">
        <w:rPr>
          <w:rFonts w:ascii="Book Antiqua" w:hAnsi="Book Antiqua"/>
          <w:sz w:val="28"/>
          <w:szCs w:val="28"/>
        </w:rPr>
        <w:t>, két író, beköltöznek egy albérletbe, hogy musicalt írjanak. Ez lett a sztori alapja. Várkonyi mondta, elutazik két hétre, mire visszajön, le</w:t>
      </w:r>
      <w:r w:rsidR="00CA55B3">
        <w:rPr>
          <w:rFonts w:ascii="Book Antiqua" w:hAnsi="Book Antiqua"/>
          <w:sz w:val="28"/>
          <w:szCs w:val="28"/>
        </w:rPr>
        <w:t>-</w:t>
      </w:r>
      <w:proofErr w:type="spellStart"/>
      <w:r w:rsidRPr="0010522F">
        <w:rPr>
          <w:rFonts w:ascii="Book Antiqua" w:hAnsi="Book Antiqua"/>
          <w:sz w:val="28"/>
          <w:szCs w:val="28"/>
        </w:rPr>
        <w:t>gyünk</w:t>
      </w:r>
      <w:proofErr w:type="spellEnd"/>
      <w:r w:rsidRPr="0010522F">
        <w:rPr>
          <w:rFonts w:ascii="Book Antiqua" w:hAnsi="Book Antiqua"/>
          <w:sz w:val="28"/>
          <w:szCs w:val="28"/>
        </w:rPr>
        <w:t xml:space="preserve"> meg. Na, a főbérlő zűrös családja bekerül az írók készülő </w:t>
      </w:r>
      <w:proofErr w:type="spellStart"/>
      <w:r w:rsidRPr="0010522F">
        <w:rPr>
          <w:rFonts w:ascii="Book Antiqua" w:hAnsi="Book Antiqua"/>
          <w:sz w:val="28"/>
          <w:szCs w:val="28"/>
        </w:rPr>
        <w:t>művébe</w:t>
      </w:r>
      <w:proofErr w:type="spellEnd"/>
      <w:r w:rsidRPr="0010522F">
        <w:rPr>
          <w:rFonts w:ascii="Book Antiqua" w:hAnsi="Book Antiqua"/>
          <w:sz w:val="28"/>
          <w:szCs w:val="28"/>
        </w:rPr>
        <w:t xml:space="preserve">: </w:t>
      </w:r>
      <w:r w:rsidRPr="00CA55B3">
        <w:rPr>
          <w:rFonts w:ascii="Book Antiqua" w:hAnsi="Book Antiqua" w:cstheme="minorHAnsi"/>
          <w:spacing w:val="-4"/>
          <w:sz w:val="28"/>
          <w:szCs w:val="28"/>
        </w:rPr>
        <w:t>a balhés családfő, az idős anyós, a borcsempész nagybácsi</w:t>
      </w:r>
      <w:proofErr w:type="gramStart"/>
      <w:r w:rsidRPr="00CA55B3">
        <w:rPr>
          <w:rFonts w:ascii="Book Antiqua" w:hAnsi="Book Antiqua" w:cstheme="minorHAnsi"/>
          <w:spacing w:val="-4"/>
          <w:sz w:val="28"/>
          <w:szCs w:val="28"/>
        </w:rPr>
        <w:t>...</w:t>
      </w:r>
      <w:proofErr w:type="gramEnd"/>
      <w:r w:rsidRPr="00CA55B3">
        <w:rPr>
          <w:rFonts w:ascii="Book Antiqua" w:hAnsi="Book Antiqua" w:cstheme="minorHAnsi"/>
          <w:spacing w:val="-4"/>
          <w:sz w:val="28"/>
          <w:szCs w:val="28"/>
        </w:rPr>
        <w:t xml:space="preserve"> Ezek a főbérlők</w:t>
      </w:r>
      <w:r w:rsidRPr="0010522F">
        <w:rPr>
          <w:rFonts w:ascii="Book Antiqua" w:hAnsi="Book Antiqua"/>
          <w:sz w:val="28"/>
          <w:szCs w:val="28"/>
        </w:rPr>
        <w:t xml:space="preserve"> valamin összevesznek; a két író ezt is beleírja a készülő darabba, és amit írnak, az visszahat az életre. A családfő fölbőszül ezen, pisztollyal </w:t>
      </w:r>
      <w:proofErr w:type="spellStart"/>
      <w:r w:rsidRPr="0010522F">
        <w:rPr>
          <w:rFonts w:ascii="Book Antiqua" w:hAnsi="Book Antiqua"/>
          <w:sz w:val="28"/>
          <w:szCs w:val="28"/>
        </w:rPr>
        <w:t>hadoná</w:t>
      </w:r>
      <w:proofErr w:type="spellEnd"/>
      <w:r w:rsidR="00CA55B3">
        <w:rPr>
          <w:rFonts w:ascii="Book Antiqua" w:hAnsi="Book Antiqua"/>
          <w:sz w:val="28"/>
          <w:szCs w:val="28"/>
        </w:rPr>
        <w:t>-</w:t>
      </w:r>
      <w:r w:rsidRPr="00CA55B3">
        <w:rPr>
          <w:rFonts w:ascii="Book Antiqua" w:hAnsi="Book Antiqua" w:cstheme="minorHAnsi"/>
          <w:spacing w:val="-2"/>
          <w:sz w:val="28"/>
          <w:szCs w:val="28"/>
        </w:rPr>
        <w:t>szik, közben jön a rendező, hogy hol a darab, ki lesz a gyilkos? Ilyesmi volt.</w:t>
      </w:r>
    </w:p>
    <w:p w:rsidR="008A7A25" w:rsidRPr="0010522F" w:rsidRDefault="008A7A25" w:rsidP="006D01ED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10522F">
        <w:rPr>
          <w:rFonts w:ascii="Book Antiqua" w:hAnsi="Book Antiqua"/>
          <w:sz w:val="28"/>
          <w:szCs w:val="28"/>
        </w:rPr>
        <w:t xml:space="preserve">Na, Várkonyi hazajött, elvittük a nyaralójába a kéziratot, olvassa el. Elégedetten heverészve vártuk a </w:t>
      </w:r>
      <w:r w:rsidR="002450EE">
        <w:rPr>
          <w:rFonts w:ascii="Book Antiqua" w:hAnsi="Book Antiqua"/>
          <w:sz w:val="28"/>
          <w:szCs w:val="28"/>
        </w:rPr>
        <w:t>házamban. (Van ról</w:t>
      </w:r>
      <w:r w:rsidRPr="0010522F">
        <w:rPr>
          <w:rFonts w:ascii="Book Antiqua" w:hAnsi="Book Antiqua"/>
          <w:sz w:val="28"/>
          <w:szCs w:val="28"/>
        </w:rPr>
        <w:t>a fénykép, Tibor ha</w:t>
      </w:r>
      <w:r w:rsidR="002450EE">
        <w:rPr>
          <w:rFonts w:ascii="Book Antiqua" w:hAnsi="Book Antiqua"/>
          <w:sz w:val="28"/>
          <w:szCs w:val="28"/>
        </w:rPr>
        <w:t>-</w:t>
      </w:r>
      <w:proofErr w:type="spellStart"/>
      <w:r w:rsidRPr="0010522F">
        <w:rPr>
          <w:rFonts w:ascii="Book Antiqua" w:hAnsi="Book Antiqua"/>
          <w:sz w:val="28"/>
          <w:szCs w:val="28"/>
        </w:rPr>
        <w:t>nyatt</w:t>
      </w:r>
      <w:proofErr w:type="spellEnd"/>
      <w:r w:rsidRPr="0010522F">
        <w:rPr>
          <w:rFonts w:ascii="Book Antiqua" w:hAnsi="Book Antiqua"/>
          <w:sz w:val="28"/>
          <w:szCs w:val="28"/>
        </w:rPr>
        <w:t xml:space="preserve"> hever a kanapén.)  Na, jött is nemsokára, fenyegetőn lobogtatta a paksamétát. „Ezt a szart mertétek ideadni nekem</w:t>
      </w:r>
      <w:proofErr w:type="gramStart"/>
      <w:r w:rsidRPr="0010522F">
        <w:rPr>
          <w:rFonts w:ascii="Book Antiqua" w:hAnsi="Book Antiqua"/>
          <w:sz w:val="28"/>
          <w:szCs w:val="28"/>
        </w:rPr>
        <w:t>?!</w:t>
      </w:r>
      <w:proofErr w:type="gramEnd"/>
      <w:r w:rsidRPr="0010522F">
        <w:rPr>
          <w:rFonts w:ascii="Book Antiqua" w:hAnsi="Book Antiqua"/>
          <w:sz w:val="28"/>
          <w:szCs w:val="28"/>
        </w:rPr>
        <w:t xml:space="preserve">” (Erről is van fényép, a kapunk előtt.) De a </w:t>
      </w:r>
      <w:proofErr w:type="spellStart"/>
      <w:r w:rsidRPr="0010522F">
        <w:rPr>
          <w:rFonts w:ascii="Book Antiqua" w:hAnsi="Book Antiqua"/>
          <w:sz w:val="28"/>
          <w:szCs w:val="28"/>
        </w:rPr>
        <w:t>Szurdi</w:t>
      </w:r>
      <w:proofErr w:type="spellEnd"/>
      <w:r w:rsidRPr="0010522F">
        <w:rPr>
          <w:rFonts w:ascii="Book Antiqua" w:hAnsi="Book Antiqua"/>
          <w:sz w:val="28"/>
          <w:szCs w:val="28"/>
        </w:rPr>
        <w:t xml:space="preserve"> Miki aztán </w:t>
      </w:r>
      <w:proofErr w:type="spellStart"/>
      <w:r w:rsidRPr="0010522F">
        <w:rPr>
          <w:rFonts w:ascii="Book Antiqua" w:hAnsi="Book Antiqua"/>
          <w:sz w:val="28"/>
          <w:szCs w:val="28"/>
        </w:rPr>
        <w:t>fölplankolta</w:t>
      </w:r>
      <w:proofErr w:type="spellEnd"/>
      <w:r w:rsidRPr="0010522F">
        <w:rPr>
          <w:rFonts w:ascii="Book Antiqua" w:hAnsi="Book Antiqua"/>
          <w:sz w:val="28"/>
          <w:szCs w:val="28"/>
        </w:rPr>
        <w:t>, Döme Zsolttal íratott hozzá zenét, és Kecskemé</w:t>
      </w:r>
      <w:r w:rsidR="002450EE">
        <w:rPr>
          <w:rFonts w:ascii="Book Antiqua" w:hAnsi="Book Antiqua"/>
          <w:sz w:val="28"/>
          <w:szCs w:val="28"/>
        </w:rPr>
        <w:t xml:space="preserve">ten bemutatta. </w:t>
      </w:r>
      <w:r w:rsidRPr="0010522F">
        <w:rPr>
          <w:rFonts w:ascii="Book Antiqua" w:hAnsi="Book Antiqua"/>
          <w:sz w:val="28"/>
          <w:szCs w:val="28"/>
        </w:rPr>
        <w:t xml:space="preserve">Vass Éva meg Andorrai Péter játszottak benne... Szegény Gábor Miklós olvasta a kedvenc </w:t>
      </w:r>
      <w:proofErr w:type="spellStart"/>
      <w:r w:rsidRPr="0010522F">
        <w:rPr>
          <w:rFonts w:ascii="Book Antiqua" w:hAnsi="Book Antiqua"/>
          <w:sz w:val="28"/>
          <w:szCs w:val="28"/>
        </w:rPr>
        <w:t>Wodehouse</w:t>
      </w:r>
      <w:proofErr w:type="spellEnd"/>
      <w:r w:rsidRPr="0010522F">
        <w:rPr>
          <w:rFonts w:ascii="Book Antiqua" w:hAnsi="Book Antiqua"/>
          <w:sz w:val="28"/>
          <w:szCs w:val="28"/>
        </w:rPr>
        <w:t>-át egy sarokban, és csak nézte, mi történik mellette</w:t>
      </w:r>
      <w:proofErr w:type="gramStart"/>
      <w:r w:rsidRPr="0010522F">
        <w:rPr>
          <w:rFonts w:ascii="Book Antiqua" w:hAnsi="Book Antiqua"/>
          <w:sz w:val="28"/>
          <w:szCs w:val="28"/>
        </w:rPr>
        <w:t>...</w:t>
      </w:r>
      <w:proofErr w:type="gramEnd"/>
      <w:r w:rsidRPr="0010522F">
        <w:rPr>
          <w:rFonts w:ascii="Book Antiqua" w:hAnsi="Book Antiqua"/>
          <w:sz w:val="28"/>
          <w:szCs w:val="28"/>
        </w:rPr>
        <w:t xml:space="preserve"> Voltak benne táncos lá</w:t>
      </w:r>
      <w:r w:rsidR="006D01ED">
        <w:rPr>
          <w:rFonts w:ascii="Book Antiqua" w:hAnsi="Book Antiqua"/>
          <w:sz w:val="28"/>
          <w:szCs w:val="28"/>
        </w:rPr>
        <w:t>-</w:t>
      </w:r>
      <w:proofErr w:type="spellStart"/>
      <w:r w:rsidRPr="0010522F">
        <w:rPr>
          <w:rFonts w:ascii="Book Antiqua" w:hAnsi="Book Antiqua"/>
          <w:sz w:val="28"/>
          <w:szCs w:val="28"/>
        </w:rPr>
        <w:t>nyok</w:t>
      </w:r>
      <w:proofErr w:type="spellEnd"/>
      <w:r w:rsidRPr="0010522F">
        <w:rPr>
          <w:rFonts w:ascii="Book Antiqua" w:hAnsi="Book Antiqua"/>
          <w:sz w:val="28"/>
          <w:szCs w:val="28"/>
        </w:rPr>
        <w:t>, egyiküket Illés Pista, aki éppen ott rendezett Kecskeméten, el is vet</w:t>
      </w:r>
      <w:r w:rsidR="006D01ED">
        <w:rPr>
          <w:rFonts w:ascii="Book Antiqua" w:hAnsi="Book Antiqua"/>
          <w:sz w:val="28"/>
          <w:szCs w:val="28"/>
        </w:rPr>
        <w:t>-</w:t>
      </w:r>
      <w:r w:rsidRPr="0010522F">
        <w:rPr>
          <w:rFonts w:ascii="Book Antiqua" w:hAnsi="Book Antiqua"/>
          <w:sz w:val="28"/>
          <w:szCs w:val="28"/>
        </w:rPr>
        <w:t>te feleségül</w:t>
      </w:r>
      <w:proofErr w:type="gramStart"/>
      <w:r w:rsidRPr="0010522F">
        <w:rPr>
          <w:rFonts w:ascii="Book Antiqua" w:hAnsi="Book Antiqua"/>
          <w:sz w:val="28"/>
          <w:szCs w:val="28"/>
        </w:rPr>
        <w:t>...</w:t>
      </w:r>
      <w:proofErr w:type="gramEnd"/>
      <w:r w:rsidRPr="0010522F">
        <w:rPr>
          <w:rFonts w:ascii="Book Antiqua" w:hAnsi="Book Antiqua"/>
          <w:sz w:val="28"/>
          <w:szCs w:val="28"/>
        </w:rPr>
        <w:t xml:space="preserve"> Na, Gyurkoviccsal lementünk a premierre, beültünk a pá</w:t>
      </w:r>
      <w:r w:rsidR="006D01ED">
        <w:rPr>
          <w:rFonts w:ascii="Book Antiqua" w:hAnsi="Book Antiqua"/>
          <w:sz w:val="28"/>
          <w:szCs w:val="28"/>
        </w:rPr>
        <w:t>-</w:t>
      </w:r>
      <w:proofErr w:type="spellStart"/>
      <w:r w:rsidRPr="0010522F">
        <w:rPr>
          <w:rFonts w:ascii="Book Antiqua" w:hAnsi="Book Antiqua"/>
          <w:sz w:val="28"/>
          <w:szCs w:val="28"/>
        </w:rPr>
        <w:t>holyba</w:t>
      </w:r>
      <w:proofErr w:type="spellEnd"/>
      <w:r w:rsidRPr="0010522F">
        <w:rPr>
          <w:rFonts w:ascii="Book Antiqua" w:hAnsi="Book Antiqua"/>
          <w:sz w:val="28"/>
          <w:szCs w:val="28"/>
        </w:rPr>
        <w:t>, egész előadás alatt befoguk a fülünket, túl friss volt még nekünk a rock-zene</w:t>
      </w:r>
      <w:proofErr w:type="gramStart"/>
      <w:r w:rsidRPr="0010522F">
        <w:rPr>
          <w:rFonts w:ascii="Book Antiqua" w:hAnsi="Book Antiqua"/>
          <w:sz w:val="28"/>
          <w:szCs w:val="28"/>
        </w:rPr>
        <w:t>...</w:t>
      </w:r>
      <w:proofErr w:type="gramEnd"/>
      <w:r w:rsidRPr="0010522F">
        <w:rPr>
          <w:rFonts w:ascii="Book Antiqua" w:hAnsi="Book Antiqua"/>
          <w:sz w:val="28"/>
          <w:szCs w:val="28"/>
        </w:rPr>
        <w:t xml:space="preserve"> Párszor lement az előadás, de azt a darabot egyikünk se vette fel a művei jegyzékébe. </w:t>
      </w:r>
    </w:p>
    <w:p w:rsidR="008A7A25" w:rsidRPr="0010522F" w:rsidRDefault="008A7A25" w:rsidP="00CA55B3">
      <w:pPr>
        <w:rPr>
          <w:rFonts w:ascii="Book Antiqua" w:hAnsi="Book Antiqua"/>
          <w:sz w:val="28"/>
          <w:szCs w:val="28"/>
        </w:rPr>
      </w:pPr>
      <w:r w:rsidRPr="0010522F">
        <w:rPr>
          <w:rFonts w:ascii="Book Antiqua" w:hAnsi="Book Antiqua"/>
          <w:sz w:val="28"/>
          <w:szCs w:val="28"/>
        </w:rPr>
        <w:tab/>
        <w:t xml:space="preserve">Te viszont jegyzed a </w:t>
      </w:r>
      <w:r w:rsidRPr="0010522F">
        <w:rPr>
          <w:rFonts w:ascii="Book Antiqua" w:hAnsi="Book Antiqua"/>
          <w:i/>
          <w:iCs/>
          <w:sz w:val="28"/>
          <w:szCs w:val="28"/>
        </w:rPr>
        <w:t>Padlás</w:t>
      </w:r>
      <w:r w:rsidRPr="0010522F">
        <w:rPr>
          <w:rFonts w:ascii="Book Antiqua" w:hAnsi="Book Antiqua"/>
          <w:sz w:val="28"/>
          <w:szCs w:val="28"/>
        </w:rPr>
        <w:t>-t. Az is musical.</w:t>
      </w:r>
    </w:p>
    <w:p w:rsidR="008A7A25" w:rsidRPr="0010522F" w:rsidRDefault="008A7A25" w:rsidP="00CA55B3">
      <w:pPr>
        <w:rPr>
          <w:rFonts w:ascii="Book Antiqua" w:hAnsi="Book Antiqua"/>
          <w:sz w:val="28"/>
          <w:szCs w:val="28"/>
        </w:rPr>
      </w:pPr>
    </w:p>
    <w:p w:rsidR="008A7A25" w:rsidRPr="0010522F" w:rsidRDefault="008A7A25" w:rsidP="00B56BDA">
      <w:pPr>
        <w:jc w:val="both"/>
        <w:rPr>
          <w:rFonts w:ascii="Book Antiqua" w:hAnsi="Book Antiqua"/>
          <w:i/>
          <w:iCs/>
          <w:sz w:val="28"/>
          <w:szCs w:val="28"/>
        </w:rPr>
      </w:pPr>
      <w:r w:rsidRPr="0010522F">
        <w:rPr>
          <w:rFonts w:ascii="Book Antiqua" w:hAnsi="Book Antiqua"/>
          <w:i/>
          <w:iCs/>
          <w:sz w:val="28"/>
          <w:szCs w:val="28"/>
        </w:rPr>
        <w:t>Félig mese, félig musical. Én adtam neki ezt a műfaji megnevezést. December ki</w:t>
      </w:r>
      <w:r w:rsidR="006D01ED">
        <w:rPr>
          <w:rFonts w:ascii="Book Antiqua" w:hAnsi="Book Antiqua"/>
          <w:i/>
          <w:iCs/>
          <w:sz w:val="28"/>
          <w:szCs w:val="28"/>
        </w:rPr>
        <w:t>-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lencedikén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 fogja látni az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egymilliomodik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 néző a Vígszínházban. Amikor csináltuk, </w:t>
      </w:r>
      <w:r w:rsidRPr="006D01ED">
        <w:rPr>
          <w:rFonts w:ascii="Book Antiqua" w:hAnsi="Book Antiqua" w:cstheme="minorHAnsi"/>
          <w:i/>
          <w:iCs/>
          <w:spacing w:val="-2"/>
          <w:sz w:val="28"/>
          <w:szCs w:val="28"/>
        </w:rPr>
        <w:t>senki nem gondolta volna, hogy ilyen szériát ér meg. Én szinte véletlenül kerültem</w:t>
      </w:r>
      <w:r w:rsidR="006D01ED">
        <w:rPr>
          <w:rFonts w:ascii="Book Antiqua" w:hAnsi="Book Antiqua"/>
          <w:i/>
          <w:iCs/>
          <w:sz w:val="28"/>
          <w:szCs w:val="28"/>
        </w:rPr>
        <w:t xml:space="preserve"> </w:t>
      </w:r>
      <w:r w:rsidR="006D01ED" w:rsidRPr="006D01ED">
        <w:rPr>
          <w:rFonts w:ascii="Book Antiqua" w:hAnsi="Book Antiqua" w:cstheme="minorHAnsi"/>
          <w:i/>
          <w:iCs/>
          <w:spacing w:val="-2"/>
          <w:sz w:val="28"/>
          <w:szCs w:val="28"/>
        </w:rPr>
        <w:t>az alkotó</w:t>
      </w:r>
      <w:r w:rsidRPr="006D01ED">
        <w:rPr>
          <w:rFonts w:ascii="Book Antiqua" w:hAnsi="Book Antiqua" w:cstheme="minorHAnsi"/>
          <w:i/>
          <w:iCs/>
          <w:spacing w:val="-2"/>
          <w:sz w:val="28"/>
          <w:szCs w:val="28"/>
        </w:rPr>
        <w:t>csapatba. Egy nap felhívott Marton Laci, a Víg igazgatója, kedvelt engem</w:t>
      </w:r>
      <w:r w:rsidRPr="0010522F">
        <w:rPr>
          <w:rFonts w:ascii="Book Antiqua" w:hAnsi="Book Antiqua"/>
          <w:i/>
          <w:iCs/>
          <w:sz w:val="28"/>
          <w:szCs w:val="28"/>
        </w:rPr>
        <w:t xml:space="preserve">, főiskolásként játszottam nála, később olvasta a dolgaimat. Fölhívott azzal, hogy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Presszer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 Pici és Sztevanovity Dusán írtak egy darabot, a zene remek, jók a dal</w:t>
      </w:r>
      <w:r w:rsidR="006D01ED">
        <w:rPr>
          <w:rFonts w:ascii="Book Antiqua" w:hAnsi="Book Antiqua"/>
          <w:i/>
          <w:iCs/>
          <w:sz w:val="28"/>
          <w:szCs w:val="28"/>
        </w:rPr>
        <w:t>-</w:t>
      </w:r>
      <w:r w:rsidRPr="0010522F">
        <w:rPr>
          <w:rFonts w:ascii="Book Antiqua" w:hAnsi="Book Antiqua"/>
          <w:i/>
          <w:iCs/>
          <w:sz w:val="28"/>
          <w:szCs w:val="28"/>
        </w:rPr>
        <w:t>szövegek</w:t>
      </w:r>
      <w:r w:rsidR="006D01ED">
        <w:rPr>
          <w:rFonts w:ascii="Book Antiqua" w:hAnsi="Book Antiqua"/>
          <w:i/>
          <w:iCs/>
          <w:sz w:val="28"/>
          <w:szCs w:val="28"/>
        </w:rPr>
        <w:t xml:space="preserve">, </w:t>
      </w:r>
      <w:r w:rsidRPr="0010522F">
        <w:rPr>
          <w:rFonts w:ascii="Book Antiqua" w:hAnsi="Book Antiqua"/>
          <w:i/>
          <w:iCs/>
          <w:sz w:val="28"/>
          <w:szCs w:val="28"/>
        </w:rPr>
        <w:t>meg jó a sztori ötlete, de a szövegkönyv gyenge. Írjam át, hogy bemutat</w:t>
      </w:r>
      <w:r w:rsidR="006D01ED">
        <w:rPr>
          <w:rFonts w:ascii="Book Antiqua" w:hAnsi="Book Antiqua"/>
          <w:i/>
          <w:iCs/>
          <w:sz w:val="28"/>
          <w:szCs w:val="28"/>
        </w:rPr>
        <w:t>-</w:t>
      </w:r>
      <w:r w:rsidRPr="0010522F">
        <w:rPr>
          <w:rFonts w:ascii="Book Antiqua" w:hAnsi="Book Antiqua"/>
          <w:i/>
          <w:iCs/>
          <w:sz w:val="28"/>
          <w:szCs w:val="28"/>
        </w:rPr>
        <w:t xml:space="preserve">ható legyen. Elvállaltam. Ez valamikor tavasszal volt. Megkaptam a kéziratot, </w:t>
      </w:r>
      <w:proofErr w:type="gramStart"/>
      <w:r w:rsidRPr="0010522F">
        <w:rPr>
          <w:rFonts w:ascii="Book Antiqua" w:hAnsi="Book Antiqua"/>
          <w:i/>
          <w:iCs/>
          <w:sz w:val="28"/>
          <w:szCs w:val="28"/>
        </w:rPr>
        <w:t>né</w:t>
      </w:r>
      <w:r w:rsidR="006D01ED">
        <w:rPr>
          <w:rFonts w:ascii="Book Antiqua" w:hAnsi="Book Antiqua"/>
          <w:i/>
          <w:iCs/>
          <w:sz w:val="28"/>
          <w:szCs w:val="28"/>
        </w:rPr>
        <w:t>-</w:t>
      </w:r>
      <w:r w:rsidRPr="0010522F">
        <w:rPr>
          <w:rFonts w:ascii="Book Antiqua" w:hAnsi="Book Antiqua"/>
          <w:i/>
          <w:iCs/>
          <w:sz w:val="28"/>
          <w:szCs w:val="28"/>
        </w:rPr>
        <w:t>hány</w:t>
      </w:r>
      <w:proofErr w:type="gramEnd"/>
      <w:r w:rsidRPr="0010522F">
        <w:rPr>
          <w:rFonts w:ascii="Book Antiqua" w:hAnsi="Book Antiqua"/>
          <w:i/>
          <w:iCs/>
          <w:sz w:val="28"/>
          <w:szCs w:val="28"/>
        </w:rPr>
        <w:t xml:space="preserve"> hét alatt átjavítottam, Laci elfogadta, rendben. Aztán felhívott augusztus elején, hogy a szövegkönyv nem olyan jó, mint az én akkor nemrég megjelent,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si</w:t>
      </w:r>
      <w:proofErr w:type="spellEnd"/>
      <w:r w:rsidR="006D01ED">
        <w:rPr>
          <w:rFonts w:ascii="Book Antiqua" w:hAnsi="Book Antiqua"/>
          <w:i/>
          <w:iCs/>
          <w:sz w:val="28"/>
          <w:szCs w:val="28"/>
        </w:rPr>
        <w:t>-</w:t>
      </w:r>
      <w:r w:rsidRPr="0010522F">
        <w:rPr>
          <w:rFonts w:ascii="Book Antiqua" w:hAnsi="Book Antiqua"/>
          <w:i/>
          <w:iCs/>
          <w:sz w:val="28"/>
          <w:szCs w:val="28"/>
        </w:rPr>
        <w:lastRenderedPageBreak/>
        <w:t>keres kisregényem</w:t>
      </w:r>
      <w:r w:rsidRPr="0010522F">
        <w:rPr>
          <w:rStyle w:val="Lbjegyzet-hivatkozs"/>
          <w:rFonts w:ascii="Book Antiqua" w:hAnsi="Book Antiqua"/>
          <w:i/>
          <w:iCs/>
          <w:sz w:val="28"/>
          <w:szCs w:val="28"/>
        </w:rPr>
        <w:footnoteReference w:id="2"/>
      </w:r>
      <w:r w:rsidRPr="0010522F">
        <w:rPr>
          <w:rFonts w:ascii="Book Antiqua" w:hAnsi="Book Antiqua"/>
          <w:i/>
          <w:iCs/>
          <w:sz w:val="28"/>
          <w:szCs w:val="28"/>
        </w:rPr>
        <w:t xml:space="preserve">, az Örömzene. Mondom, hogy lenne olyan jó, ha egyszer ne én csak átjavítottam, egy elképzelt szereposztás szerint a színészek szájához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alakítot</w:t>
      </w:r>
      <w:proofErr w:type="spellEnd"/>
      <w:r w:rsidR="006D01ED">
        <w:rPr>
          <w:rFonts w:ascii="Book Antiqua" w:hAnsi="Book Antiqua"/>
          <w:i/>
          <w:iCs/>
          <w:sz w:val="28"/>
          <w:szCs w:val="28"/>
        </w:rPr>
        <w:t>-</w:t>
      </w:r>
      <w:r w:rsidRPr="0010522F">
        <w:rPr>
          <w:rFonts w:ascii="Book Antiqua" w:hAnsi="Book Antiqua"/>
          <w:i/>
          <w:iCs/>
          <w:sz w:val="28"/>
          <w:szCs w:val="28"/>
        </w:rPr>
        <w:t>tam a szöveget. Hát, hogy mégis, legyen ez olyan jó, mint a regényem. És vissza</w:t>
      </w:r>
      <w:r w:rsidR="006D01ED">
        <w:rPr>
          <w:rFonts w:ascii="Book Antiqua" w:hAnsi="Book Antiqua"/>
          <w:i/>
          <w:iCs/>
          <w:sz w:val="28"/>
          <w:szCs w:val="28"/>
        </w:rPr>
        <w:t>-</w:t>
      </w:r>
      <w:r w:rsidRPr="0010522F">
        <w:rPr>
          <w:rFonts w:ascii="Book Antiqua" w:hAnsi="Book Antiqua"/>
          <w:i/>
          <w:iCs/>
          <w:sz w:val="28"/>
          <w:szCs w:val="28"/>
        </w:rPr>
        <w:t>adta a szövegkönyvet azzal, hogy kétnaponként menjek be az igazgatói irodába, és olvassam fel az újra átfogalmazott jeleneteket. Ezzel a felolvasással nagyon meg</w:t>
      </w:r>
      <w:r w:rsidR="006D01ED">
        <w:rPr>
          <w:rFonts w:ascii="Book Antiqua" w:hAnsi="Book Antiqua"/>
          <w:i/>
          <w:iCs/>
          <w:sz w:val="28"/>
          <w:szCs w:val="28"/>
        </w:rPr>
        <w:t>-</w:t>
      </w:r>
      <w:r w:rsidRPr="0010522F">
        <w:rPr>
          <w:rFonts w:ascii="Book Antiqua" w:hAnsi="Book Antiqua"/>
          <w:i/>
          <w:iCs/>
          <w:sz w:val="28"/>
          <w:szCs w:val="28"/>
        </w:rPr>
        <w:t>talált. Mert egy gépelt kéziratot gond nélkül odaad az embert, de hogy felolvasni élőben, látni a hallgatóság arcát</w:t>
      </w:r>
      <w:proofErr w:type="gramStart"/>
      <w:r w:rsidRPr="0010522F">
        <w:rPr>
          <w:rFonts w:ascii="Book Antiqua" w:hAnsi="Book Antiqua"/>
          <w:i/>
          <w:iCs/>
          <w:sz w:val="28"/>
          <w:szCs w:val="28"/>
        </w:rPr>
        <w:t>...</w:t>
      </w:r>
      <w:proofErr w:type="gramEnd"/>
      <w:r w:rsidRPr="0010522F">
        <w:rPr>
          <w:rFonts w:ascii="Book Antiqua" w:hAnsi="Book Antiqua"/>
          <w:i/>
          <w:iCs/>
          <w:sz w:val="28"/>
          <w:szCs w:val="28"/>
        </w:rPr>
        <w:t xml:space="preserve"> Belebetegedtem volna, ha azt látom, hogy nem tetszik nekik. Eléggé átszabtam akkor a darabot, megtartva, persze az eredeti tör</w:t>
      </w:r>
      <w:r w:rsidR="006D01ED">
        <w:rPr>
          <w:rFonts w:ascii="Book Antiqua" w:hAnsi="Book Antiqua"/>
          <w:i/>
          <w:iCs/>
          <w:sz w:val="28"/>
          <w:szCs w:val="28"/>
        </w:rPr>
        <w:t>-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ténetet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, de kitaláltam bele egy csomó jópofa dolgot, például a szellemek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előtörténe</w:t>
      </w:r>
      <w:proofErr w:type="spellEnd"/>
      <w:r w:rsidR="006D01ED">
        <w:rPr>
          <w:rFonts w:ascii="Book Antiqua" w:hAnsi="Book Antiqua"/>
          <w:i/>
          <w:iCs/>
          <w:sz w:val="28"/>
          <w:szCs w:val="28"/>
        </w:rPr>
        <w:t>-</w:t>
      </w:r>
      <w:r w:rsidRPr="0010522F">
        <w:rPr>
          <w:rFonts w:ascii="Book Antiqua" w:hAnsi="Book Antiqua"/>
          <w:i/>
          <w:iCs/>
          <w:sz w:val="28"/>
          <w:szCs w:val="28"/>
        </w:rPr>
        <w:t xml:space="preserve">tét. A Törpe a nyolcadik törpe lett, akit a hét másik a bányában felejtett, a Herceg </w:t>
      </w:r>
      <w:r w:rsidRPr="006D01ED">
        <w:rPr>
          <w:rFonts w:ascii="Book Antiqua" w:hAnsi="Book Antiqua" w:cstheme="minorHAnsi"/>
          <w:i/>
          <w:iCs/>
          <w:spacing w:val="-2"/>
          <w:sz w:val="28"/>
          <w:szCs w:val="28"/>
        </w:rPr>
        <w:t xml:space="preserve">nem merte megcsókolni Csipkerózsikát </w:t>
      </w:r>
      <w:r w:rsidR="006D01ED" w:rsidRPr="006D01ED">
        <w:rPr>
          <w:rFonts w:ascii="Book Antiqua" w:hAnsi="Book Antiqua" w:cstheme="minorHAnsi"/>
          <w:i/>
          <w:iCs/>
          <w:spacing w:val="-2"/>
          <w:sz w:val="28"/>
          <w:szCs w:val="28"/>
        </w:rPr>
        <w:t>annak idején, a Kölyköt azért í</w:t>
      </w:r>
      <w:r w:rsidRPr="006D01ED">
        <w:rPr>
          <w:rFonts w:ascii="Book Antiqua" w:hAnsi="Book Antiqua" w:cstheme="minorHAnsi"/>
          <w:i/>
          <w:iCs/>
          <w:spacing w:val="-2"/>
          <w:sz w:val="28"/>
          <w:szCs w:val="28"/>
        </w:rPr>
        <w:t>télték el, mert</w:t>
      </w:r>
      <w:r w:rsidRPr="0010522F">
        <w:rPr>
          <w:rFonts w:ascii="Book Antiqua" w:hAnsi="Book Antiqua"/>
          <w:i/>
          <w:iCs/>
          <w:sz w:val="28"/>
          <w:szCs w:val="28"/>
        </w:rPr>
        <w:t xml:space="preserve"> ő mondta ki, hogy a Király meztelen</w:t>
      </w:r>
      <w:proofErr w:type="gramStart"/>
      <w:r w:rsidRPr="0010522F">
        <w:rPr>
          <w:rFonts w:ascii="Book Antiqua" w:hAnsi="Book Antiqua"/>
          <w:i/>
          <w:iCs/>
          <w:sz w:val="28"/>
          <w:szCs w:val="28"/>
        </w:rPr>
        <w:t>...</w:t>
      </w:r>
      <w:proofErr w:type="gramEnd"/>
      <w:r w:rsidRPr="0010522F">
        <w:rPr>
          <w:rFonts w:ascii="Book Antiqua" w:hAnsi="Book Antiqua"/>
          <w:i/>
          <w:iCs/>
          <w:sz w:val="28"/>
          <w:szCs w:val="28"/>
        </w:rPr>
        <w:t xml:space="preserve"> Ilyeneket. Ezek aztán bekerültek a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dalszöve</w:t>
      </w:r>
      <w:r w:rsidR="006D01ED">
        <w:rPr>
          <w:rFonts w:ascii="Book Antiqua" w:hAnsi="Book Antiqua"/>
          <w:i/>
          <w:iCs/>
          <w:sz w:val="28"/>
          <w:szCs w:val="28"/>
        </w:rPr>
        <w:t>-</w:t>
      </w:r>
      <w:r w:rsidRPr="0010522F">
        <w:rPr>
          <w:rFonts w:ascii="Book Antiqua" w:hAnsi="Book Antiqua"/>
          <w:i/>
          <w:iCs/>
          <w:sz w:val="28"/>
          <w:szCs w:val="28"/>
        </w:rPr>
        <w:t>gekbe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 is, új dalokat is kértem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Presszeréktől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 olyan helyekre, ahol kifejezetten meg</w:t>
      </w:r>
      <w:r w:rsidR="006D01ED">
        <w:rPr>
          <w:rFonts w:ascii="Book Antiqua" w:hAnsi="Book Antiqua"/>
          <w:i/>
          <w:iCs/>
          <w:sz w:val="28"/>
          <w:szCs w:val="28"/>
        </w:rPr>
        <w:t>-</w:t>
      </w:r>
      <w:r w:rsidRPr="006D01ED">
        <w:rPr>
          <w:rFonts w:ascii="Book Antiqua" w:hAnsi="Book Antiqua" w:cstheme="minorHAnsi"/>
          <w:i/>
          <w:iCs/>
          <w:spacing w:val="-2"/>
          <w:sz w:val="28"/>
          <w:szCs w:val="28"/>
        </w:rPr>
        <w:t>érett a „dalhelyzet”.</w:t>
      </w:r>
      <w:proofErr w:type="gramStart"/>
      <w:r w:rsidRPr="006D01ED">
        <w:rPr>
          <w:rFonts w:ascii="Book Antiqua" w:hAnsi="Book Antiqua" w:cstheme="minorHAnsi"/>
          <w:i/>
          <w:iCs/>
          <w:spacing w:val="-2"/>
          <w:sz w:val="28"/>
          <w:szCs w:val="28"/>
        </w:rPr>
        <w:t>..</w:t>
      </w:r>
      <w:proofErr w:type="gramEnd"/>
      <w:r w:rsidRPr="006D01ED">
        <w:rPr>
          <w:rFonts w:ascii="Book Antiqua" w:hAnsi="Book Antiqua" w:cstheme="minorHAnsi"/>
          <w:i/>
          <w:iCs/>
          <w:spacing w:val="-2"/>
          <w:sz w:val="28"/>
          <w:szCs w:val="28"/>
        </w:rPr>
        <w:t xml:space="preserve"> Élveztem azt a munkát. Meglett a premier, nagy siker. Aztán</w:t>
      </w:r>
      <w:r w:rsidRPr="0010522F">
        <w:rPr>
          <w:rFonts w:ascii="Book Antiqua" w:hAnsi="Book Antiqua"/>
          <w:i/>
          <w:iCs/>
          <w:sz w:val="28"/>
          <w:szCs w:val="28"/>
        </w:rPr>
        <w:t xml:space="preserve"> </w:t>
      </w:r>
      <w:r w:rsidRPr="00B56BDA">
        <w:rPr>
          <w:rFonts w:ascii="Book Antiqua" w:hAnsi="Book Antiqua" w:cstheme="minorHAnsi"/>
          <w:i/>
          <w:iCs/>
          <w:spacing w:val="-2"/>
          <w:sz w:val="28"/>
          <w:szCs w:val="28"/>
        </w:rPr>
        <w:t xml:space="preserve">csak néztük, már százszor elment, már </w:t>
      </w:r>
      <w:proofErr w:type="spellStart"/>
      <w:r w:rsidRPr="00B56BDA">
        <w:rPr>
          <w:rFonts w:ascii="Book Antiqua" w:hAnsi="Book Antiqua" w:cstheme="minorHAnsi"/>
          <w:i/>
          <w:iCs/>
          <w:spacing w:val="-2"/>
          <w:sz w:val="28"/>
          <w:szCs w:val="28"/>
        </w:rPr>
        <w:t>kétszázszor</w:t>
      </w:r>
      <w:proofErr w:type="spellEnd"/>
      <w:r w:rsidRPr="00B56BDA">
        <w:rPr>
          <w:rFonts w:ascii="Book Antiqua" w:hAnsi="Book Antiqua" w:cstheme="minorHAnsi"/>
          <w:i/>
          <w:iCs/>
          <w:spacing w:val="-2"/>
          <w:sz w:val="28"/>
          <w:szCs w:val="28"/>
        </w:rPr>
        <w:t xml:space="preserve">, </w:t>
      </w:r>
      <w:proofErr w:type="spellStart"/>
      <w:r w:rsidRPr="00B56BDA">
        <w:rPr>
          <w:rFonts w:ascii="Book Antiqua" w:hAnsi="Book Antiqua" w:cstheme="minorHAnsi"/>
          <w:i/>
          <w:iCs/>
          <w:spacing w:val="-2"/>
          <w:sz w:val="28"/>
          <w:szCs w:val="28"/>
        </w:rPr>
        <w:t>ötszázszor</w:t>
      </w:r>
      <w:proofErr w:type="spellEnd"/>
      <w:proofErr w:type="gramStart"/>
      <w:r w:rsidRPr="00B56BDA">
        <w:rPr>
          <w:rFonts w:ascii="Book Antiqua" w:hAnsi="Book Antiqua" w:cstheme="minorHAnsi"/>
          <w:i/>
          <w:iCs/>
          <w:spacing w:val="-2"/>
          <w:sz w:val="28"/>
          <w:szCs w:val="28"/>
        </w:rPr>
        <w:t>...</w:t>
      </w:r>
      <w:proofErr w:type="gramEnd"/>
      <w:r w:rsidRPr="00B56BDA">
        <w:rPr>
          <w:rFonts w:ascii="Book Antiqua" w:hAnsi="Book Antiqua" w:cstheme="minorHAnsi"/>
          <w:i/>
          <w:iCs/>
          <w:spacing w:val="-2"/>
          <w:sz w:val="28"/>
          <w:szCs w:val="28"/>
        </w:rPr>
        <w:t xml:space="preserve"> Eltelt harminc év,</w:t>
      </w:r>
      <w:r w:rsidRPr="0010522F">
        <w:rPr>
          <w:rFonts w:ascii="Book Antiqua" w:hAnsi="Book Antiqua"/>
          <w:i/>
          <w:iCs/>
          <w:sz w:val="28"/>
          <w:szCs w:val="28"/>
        </w:rPr>
        <w:t xml:space="preserve"> és még mindig megy</w:t>
      </w:r>
      <w:proofErr w:type="gramStart"/>
      <w:r w:rsidRPr="0010522F">
        <w:rPr>
          <w:rFonts w:ascii="Book Antiqua" w:hAnsi="Book Antiqua"/>
          <w:i/>
          <w:iCs/>
          <w:sz w:val="28"/>
          <w:szCs w:val="28"/>
        </w:rPr>
        <w:t>...</w:t>
      </w:r>
      <w:proofErr w:type="gramEnd"/>
      <w:r w:rsidRPr="0010522F">
        <w:rPr>
          <w:rFonts w:ascii="Book Antiqua" w:hAnsi="Book Antiqua"/>
          <w:i/>
          <w:iCs/>
          <w:sz w:val="28"/>
          <w:szCs w:val="28"/>
        </w:rPr>
        <w:t xml:space="preserve"> Folyton megújuló szereposztással</w:t>
      </w:r>
      <w:proofErr w:type="gramStart"/>
      <w:r w:rsidRPr="0010522F">
        <w:rPr>
          <w:rFonts w:ascii="Book Antiqua" w:hAnsi="Book Antiqua"/>
          <w:i/>
          <w:iCs/>
          <w:sz w:val="28"/>
          <w:szCs w:val="28"/>
        </w:rPr>
        <w:t>...</w:t>
      </w:r>
      <w:proofErr w:type="gramEnd"/>
      <w:r w:rsidRPr="0010522F">
        <w:rPr>
          <w:rFonts w:ascii="Book Antiqua" w:hAnsi="Book Antiqua"/>
          <w:i/>
          <w:iCs/>
          <w:sz w:val="28"/>
          <w:szCs w:val="28"/>
        </w:rPr>
        <w:t xml:space="preserve"> És többször bejárta az ország összes vidéki színházát is.</w:t>
      </w:r>
    </w:p>
    <w:p w:rsidR="008A7A25" w:rsidRPr="0010522F" w:rsidRDefault="008A7A25" w:rsidP="00CA55B3">
      <w:pPr>
        <w:rPr>
          <w:rFonts w:ascii="Book Antiqua" w:hAnsi="Book Antiqua"/>
          <w:i/>
          <w:iCs/>
          <w:sz w:val="28"/>
          <w:szCs w:val="28"/>
        </w:rPr>
      </w:pPr>
      <w:r w:rsidRPr="0010522F">
        <w:rPr>
          <w:rFonts w:ascii="Book Antiqua" w:hAnsi="Book Antiqua"/>
          <w:i/>
          <w:iCs/>
          <w:sz w:val="28"/>
          <w:szCs w:val="28"/>
        </w:rPr>
        <w:tab/>
        <w:t xml:space="preserve">Tudod, én kamaszkoromban zenéltem. Gyenge kis beatzenekarom volt,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iri</w:t>
      </w:r>
      <w:r w:rsidR="00B56BDA">
        <w:rPr>
          <w:rFonts w:ascii="Book Antiqua" w:hAnsi="Book Antiqua"/>
          <w:i/>
          <w:iCs/>
          <w:sz w:val="28"/>
          <w:szCs w:val="28"/>
        </w:rPr>
        <w:t>-</w:t>
      </w:r>
      <w:r w:rsidRPr="00B56BDA">
        <w:rPr>
          <w:rFonts w:ascii="Book Antiqua" w:hAnsi="Book Antiqua" w:cstheme="minorHAnsi"/>
          <w:i/>
          <w:iCs/>
          <w:spacing w:val="-2"/>
          <w:sz w:val="28"/>
          <w:szCs w:val="28"/>
        </w:rPr>
        <w:t>gyeltem</w:t>
      </w:r>
      <w:proofErr w:type="spellEnd"/>
      <w:r w:rsidRPr="00B56BDA">
        <w:rPr>
          <w:rFonts w:ascii="Book Antiqua" w:hAnsi="Book Antiqua" w:cstheme="minorHAnsi"/>
          <w:i/>
          <w:iCs/>
          <w:spacing w:val="-2"/>
          <w:sz w:val="28"/>
          <w:szCs w:val="28"/>
        </w:rPr>
        <w:t xml:space="preserve"> is a nagyokat, így aztán nagy elégtétel és öröm, hogy jó pár év múlva velük </w:t>
      </w:r>
      <w:r w:rsidRPr="0010522F">
        <w:rPr>
          <w:rFonts w:ascii="Book Antiqua" w:hAnsi="Book Antiqua"/>
          <w:i/>
          <w:iCs/>
          <w:sz w:val="28"/>
          <w:szCs w:val="28"/>
        </w:rPr>
        <w:t xml:space="preserve">dolgozhattam. Írtam zenés darabot </w:t>
      </w:r>
      <w:proofErr w:type="spellStart"/>
      <w:r w:rsidRPr="0010522F">
        <w:rPr>
          <w:rFonts w:ascii="Book Antiqua" w:hAnsi="Book Antiqua"/>
          <w:i/>
          <w:iCs/>
          <w:sz w:val="28"/>
          <w:szCs w:val="28"/>
        </w:rPr>
        <w:t>Presszerrel</w:t>
      </w:r>
      <w:proofErr w:type="spellEnd"/>
      <w:r w:rsidRPr="0010522F">
        <w:rPr>
          <w:rFonts w:ascii="Book Antiqua" w:hAnsi="Book Antiqua"/>
          <w:i/>
          <w:iCs/>
          <w:sz w:val="28"/>
          <w:szCs w:val="28"/>
        </w:rPr>
        <w:t xml:space="preserve"> és Dusánnal, Dés Lacival és az Omega besszgitáros zeneszerzőjével, Mihály Tomival, aki aztán mind a mai napig a legjobb barátom lett. Dolgoztam Selmeci Gyurival</w:t>
      </w:r>
      <w:proofErr w:type="gramStart"/>
      <w:r w:rsidRPr="0010522F">
        <w:rPr>
          <w:rFonts w:ascii="Book Antiqua" w:hAnsi="Book Antiqua"/>
          <w:i/>
          <w:iCs/>
          <w:sz w:val="28"/>
          <w:szCs w:val="28"/>
        </w:rPr>
        <w:t>...</w:t>
      </w:r>
      <w:proofErr w:type="gramEnd"/>
      <w:r w:rsidRPr="0010522F">
        <w:rPr>
          <w:rFonts w:ascii="Book Antiqua" w:hAnsi="Book Antiqua"/>
          <w:i/>
          <w:iCs/>
          <w:sz w:val="28"/>
          <w:szCs w:val="28"/>
        </w:rPr>
        <w:t xml:space="preserve"> Sok kiváló zenésszel.</w:t>
      </w:r>
    </w:p>
    <w:p w:rsidR="008A7A25" w:rsidRPr="0010522F" w:rsidRDefault="008A7A25" w:rsidP="00CA55B3">
      <w:pPr>
        <w:rPr>
          <w:rFonts w:ascii="Book Antiqua" w:hAnsi="Book Antiqua"/>
          <w:i/>
          <w:iCs/>
          <w:sz w:val="28"/>
          <w:szCs w:val="28"/>
        </w:rPr>
      </w:pPr>
      <w:r w:rsidRPr="0010522F">
        <w:rPr>
          <w:rFonts w:ascii="Book Antiqua" w:hAnsi="Book Antiqua"/>
          <w:i/>
          <w:iCs/>
          <w:sz w:val="28"/>
          <w:szCs w:val="28"/>
        </w:rPr>
        <w:tab/>
        <w:t>De nem csak hajdani beatzenész voltom miatt kedvelem a zenés színházat. Gyerekkoromban nagyon sok operettet láttam</w:t>
      </w:r>
      <w:proofErr w:type="gramStart"/>
      <w:r w:rsidRPr="0010522F">
        <w:rPr>
          <w:rFonts w:ascii="Book Antiqua" w:hAnsi="Book Antiqua"/>
          <w:i/>
          <w:iCs/>
          <w:sz w:val="28"/>
          <w:szCs w:val="28"/>
        </w:rPr>
        <w:t>...</w:t>
      </w:r>
      <w:proofErr w:type="gramEnd"/>
      <w:r w:rsidRPr="0010522F">
        <w:rPr>
          <w:rFonts w:ascii="Book Antiqua" w:hAnsi="Book Antiqua"/>
          <w:i/>
          <w:iCs/>
          <w:sz w:val="28"/>
          <w:szCs w:val="28"/>
        </w:rPr>
        <w:t xml:space="preserve"> Ha a színházban megszólal a zene, valami kivédhetetlen dolog kezdődik a nézőtéren. Egyszeriben kinyílnak a szívek. Az enyém mindenképpen.</w:t>
      </w:r>
    </w:p>
    <w:p w:rsidR="008A7A25" w:rsidRPr="0010522F" w:rsidRDefault="008A7A25" w:rsidP="00CA55B3">
      <w:pPr>
        <w:rPr>
          <w:rFonts w:ascii="Book Antiqua" w:eastAsia="Times New Roman" w:hAnsi="Book Antiqua" w:cstheme="minorHAnsi"/>
          <w:sz w:val="28"/>
          <w:szCs w:val="28"/>
          <w:lang w:eastAsia="hu-HU"/>
        </w:rPr>
      </w:pPr>
    </w:p>
    <w:p w:rsidR="008A7A25" w:rsidRPr="0010522F" w:rsidRDefault="008A7A25" w:rsidP="00CA55B3">
      <w:pPr>
        <w:ind w:firstLine="708"/>
        <w:rPr>
          <w:rFonts w:ascii="Book Antiqua" w:eastAsia="Times New Roman" w:hAnsi="Book Antiqua" w:cstheme="minorHAnsi"/>
          <w:sz w:val="28"/>
          <w:szCs w:val="28"/>
          <w:lang w:eastAsia="hu-HU"/>
        </w:rPr>
      </w:pPr>
      <w:r w:rsidRPr="0010522F">
        <w:rPr>
          <w:rFonts w:ascii="Book Antiqua" w:eastAsia="Times New Roman" w:hAnsi="Book Antiqua" w:cstheme="minorHAnsi"/>
          <w:sz w:val="28"/>
          <w:szCs w:val="28"/>
          <w:lang w:eastAsia="hu-HU"/>
        </w:rPr>
        <w:t>Darabok ide vagy oda, én azért alapvetően novellistának tartom magamat.</w:t>
      </w:r>
    </w:p>
    <w:p w:rsidR="008A7A25" w:rsidRPr="0010522F" w:rsidRDefault="008A7A25" w:rsidP="00CA55B3">
      <w:pPr>
        <w:rPr>
          <w:rFonts w:ascii="Book Antiqua" w:eastAsia="Times New Roman" w:hAnsi="Book Antiqua" w:cstheme="minorHAnsi"/>
          <w:sz w:val="28"/>
          <w:szCs w:val="28"/>
          <w:lang w:eastAsia="hu-HU"/>
        </w:rPr>
      </w:pPr>
    </w:p>
    <w:p w:rsidR="00014A9B" w:rsidRPr="0010522F" w:rsidRDefault="00014A9B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014A9B" w:rsidRPr="0010522F" w:rsidSect="0010522F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87" w:rsidRDefault="00F60D87" w:rsidP="008A7A25">
      <w:r>
        <w:separator/>
      </w:r>
    </w:p>
  </w:endnote>
  <w:endnote w:type="continuationSeparator" w:id="0">
    <w:p w:rsidR="00F60D87" w:rsidRDefault="00F60D87" w:rsidP="008A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87" w:rsidRDefault="00F60D87" w:rsidP="008A7A25">
      <w:r>
        <w:separator/>
      </w:r>
    </w:p>
  </w:footnote>
  <w:footnote w:type="continuationSeparator" w:id="0">
    <w:p w:rsidR="00F60D87" w:rsidRDefault="00F60D87" w:rsidP="008A7A25">
      <w:r>
        <w:continuationSeparator/>
      </w:r>
    </w:p>
  </w:footnote>
  <w:footnote w:id="1">
    <w:p w:rsidR="008A7A25" w:rsidRDefault="008A7A25" w:rsidP="008A7A25">
      <w:pPr>
        <w:pStyle w:val="Lbjegyzetszveg"/>
      </w:pPr>
      <w:r>
        <w:rPr>
          <w:rStyle w:val="Lbjegyzet-hivatkozs"/>
        </w:rPr>
        <w:footnoteRef/>
      </w:r>
      <w:r>
        <w:t xml:space="preserve"> Tóth Dezső – kulturális miniszterhelyettes volt 1977 és 1985 között</w:t>
      </w:r>
    </w:p>
  </w:footnote>
  <w:footnote w:id="2">
    <w:p w:rsidR="008A7A25" w:rsidRDefault="008A7A25" w:rsidP="008A7A25">
      <w:pPr>
        <w:pStyle w:val="Lbjegyzetszveg"/>
      </w:pPr>
      <w:r>
        <w:rPr>
          <w:rStyle w:val="Lbjegyzet-hivatkozs"/>
        </w:rPr>
        <w:footnoteRef/>
      </w:r>
      <w:r>
        <w:t xml:space="preserve"> Örömzene – regény, 1986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25"/>
    <w:rsid w:val="00006801"/>
    <w:rsid w:val="00014A9B"/>
    <w:rsid w:val="0010522F"/>
    <w:rsid w:val="001C7622"/>
    <w:rsid w:val="002450EE"/>
    <w:rsid w:val="006D01ED"/>
    <w:rsid w:val="00870795"/>
    <w:rsid w:val="008A7A25"/>
    <w:rsid w:val="00B56BDA"/>
    <w:rsid w:val="00C76D64"/>
    <w:rsid w:val="00CA55B3"/>
    <w:rsid w:val="00F6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DC2A"/>
  <w15:chartTrackingRefBased/>
  <w15:docId w15:val="{955EE58B-04FF-4A5A-8895-F1B9C743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7A25"/>
    <w:pPr>
      <w:ind w:firstLine="0"/>
    </w:pPr>
    <w:rPr>
      <w:rFonts w:asciiTheme="minorHAnsi" w:hAnsiTheme="minorHAnsi" w:cstheme="min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7A25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7A25"/>
    <w:rPr>
      <w:rFonts w:ascii="Times New Roman" w:hAnsi="Times New Roman" w:cstheme="minorHAnsi"/>
      <w:sz w:val="20"/>
      <w:szCs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8A7A25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7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10426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2021-02-20T15:45:00Z</dcterms:created>
  <dcterms:modified xsi:type="dcterms:W3CDTF">2021-02-20T15:45:00Z</dcterms:modified>
</cp:coreProperties>
</file>