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CC9" w:rsidRPr="009D0CC9" w:rsidRDefault="009D0CC9" w:rsidP="009D0CC9">
      <w:pPr>
        <w:spacing w:before="240" w:line="360" w:lineRule="auto"/>
        <w:rPr>
          <w:rFonts w:ascii="Book Antiqua" w:hAnsi="Book Antiqua"/>
          <w:sz w:val="36"/>
          <w:szCs w:val="36"/>
        </w:rPr>
      </w:pPr>
      <w:r w:rsidRPr="009D0CC9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490345" cy="2085975"/>
            <wp:effectExtent l="0" t="0" r="0" b="9525"/>
            <wp:wrapSquare wrapText="bothSides"/>
            <wp:docPr id="1" name="Kép 1" descr="C:\Users\Otthon\Desktop\32közlés\képek\Illes Gyorgy_Sabina a romai szepseg - borito final (2vv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32közlés\képek\Illes Gyorgy_Sabina a romai szepseg - borito final (2vv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0CC9">
        <w:rPr>
          <w:rFonts w:ascii="Book Antiqua" w:hAnsi="Book Antiqua"/>
          <w:sz w:val="36"/>
          <w:szCs w:val="36"/>
        </w:rPr>
        <w:t xml:space="preserve">Tamás Tibor </w:t>
      </w:r>
    </w:p>
    <w:p w:rsidR="009D0CC9" w:rsidRPr="009D0CC9" w:rsidRDefault="009D0CC9" w:rsidP="009D0CC9">
      <w:pPr>
        <w:rPr>
          <w:rFonts w:ascii="Book Antiqua" w:hAnsi="Book Antiqua"/>
          <w:i/>
          <w:sz w:val="40"/>
          <w:szCs w:val="40"/>
        </w:rPr>
      </w:pPr>
      <w:r w:rsidRPr="009D0CC9">
        <w:rPr>
          <w:rFonts w:ascii="Book Antiqua" w:hAnsi="Book Antiqua"/>
          <w:i/>
          <w:sz w:val="40"/>
          <w:szCs w:val="40"/>
        </w:rPr>
        <w:t xml:space="preserve">Rómát gyűlölte, de </w:t>
      </w:r>
      <w:proofErr w:type="spellStart"/>
      <w:r w:rsidRPr="009D0CC9">
        <w:rPr>
          <w:rFonts w:ascii="Book Antiqua" w:hAnsi="Book Antiqua"/>
          <w:i/>
          <w:sz w:val="40"/>
          <w:szCs w:val="40"/>
        </w:rPr>
        <w:t>Sabináért</w:t>
      </w:r>
      <w:proofErr w:type="spellEnd"/>
      <w:r w:rsidRPr="009D0CC9">
        <w:rPr>
          <w:rFonts w:ascii="Book Antiqua" w:hAnsi="Book Antiqua"/>
          <w:i/>
          <w:sz w:val="40"/>
          <w:szCs w:val="40"/>
        </w:rPr>
        <w:t xml:space="preserve"> </w:t>
      </w:r>
    </w:p>
    <w:p w:rsidR="009D0CC9" w:rsidRPr="009D0CC9" w:rsidRDefault="009D0CC9" w:rsidP="009D0CC9">
      <w:pPr>
        <w:spacing w:after="240"/>
        <w:rPr>
          <w:rFonts w:ascii="Book Antiqua" w:hAnsi="Book Antiqua"/>
          <w:i/>
          <w:sz w:val="40"/>
          <w:szCs w:val="40"/>
        </w:rPr>
      </w:pPr>
      <w:proofErr w:type="gramStart"/>
      <w:r w:rsidRPr="009D0CC9">
        <w:rPr>
          <w:rFonts w:ascii="Book Antiqua" w:hAnsi="Book Antiqua"/>
          <w:i/>
          <w:sz w:val="40"/>
          <w:szCs w:val="40"/>
        </w:rPr>
        <w:t>lángolt</w:t>
      </w:r>
      <w:proofErr w:type="gramEnd"/>
      <w:r w:rsidRPr="009D0CC9">
        <w:rPr>
          <w:rFonts w:ascii="Book Antiqua" w:hAnsi="Book Antiqua"/>
          <w:i/>
          <w:sz w:val="40"/>
          <w:szCs w:val="40"/>
        </w:rPr>
        <w:t xml:space="preserve"> a rettegett hadvezér</w:t>
      </w:r>
    </w:p>
    <w:p w:rsidR="009D0CC9" w:rsidRPr="009D0CC9" w:rsidRDefault="009D0CC9" w:rsidP="009D0CC9">
      <w:pPr>
        <w:rPr>
          <w:rFonts w:ascii="Book Antiqua" w:hAnsi="Book Antiqua"/>
          <w:b/>
        </w:rPr>
      </w:pPr>
      <w:r w:rsidRPr="009D0CC9">
        <w:rPr>
          <w:rFonts w:ascii="Book Antiqua" w:hAnsi="Book Antiqua"/>
          <w:b/>
        </w:rPr>
        <w:t xml:space="preserve">Illés György: </w:t>
      </w:r>
      <w:proofErr w:type="spellStart"/>
      <w:r w:rsidRPr="009D0CC9">
        <w:rPr>
          <w:rFonts w:ascii="Book Antiqua" w:hAnsi="Book Antiqua"/>
          <w:b/>
        </w:rPr>
        <w:t>Sabina</w:t>
      </w:r>
      <w:proofErr w:type="spellEnd"/>
      <w:r w:rsidRPr="009D0CC9">
        <w:rPr>
          <w:rFonts w:ascii="Book Antiqua" w:hAnsi="Book Antiqua"/>
          <w:b/>
        </w:rPr>
        <w:t>, a római szépség</w:t>
      </w:r>
    </w:p>
    <w:p w:rsidR="009D0CC9" w:rsidRPr="009D0CC9" w:rsidRDefault="009D0CC9" w:rsidP="009D0CC9">
      <w:pPr>
        <w:rPr>
          <w:rFonts w:ascii="Book Antiqua" w:hAnsi="Book Antiqua"/>
        </w:rPr>
      </w:pPr>
    </w:p>
    <w:p w:rsidR="009D0CC9" w:rsidRPr="009D0CC9" w:rsidRDefault="009D0CC9" w:rsidP="009D0CC9">
      <w:pPr>
        <w:rPr>
          <w:rFonts w:ascii="Book Antiqua" w:hAnsi="Book Antiqua"/>
        </w:rPr>
      </w:pPr>
    </w:p>
    <w:p w:rsidR="009D0CC9" w:rsidRDefault="009D0CC9" w:rsidP="009D0CC9"/>
    <w:p w:rsidR="009D0CC9" w:rsidRPr="009D0CC9" w:rsidRDefault="009D0CC9" w:rsidP="009D0CC9">
      <w:pPr>
        <w:jc w:val="both"/>
        <w:rPr>
          <w:rFonts w:ascii="Book Antiqua" w:hAnsi="Book Antiqua"/>
        </w:rPr>
      </w:pPr>
      <w:r w:rsidRPr="009D0CC9">
        <w:rPr>
          <w:rFonts w:ascii="Book Antiqua" w:hAnsi="Book Antiqua"/>
        </w:rPr>
        <w:t>Különleges találkozás nyomait kutatja legújabb történelmi regényé-</w:t>
      </w:r>
      <w:proofErr w:type="spellStart"/>
      <w:r w:rsidRPr="009D0CC9">
        <w:rPr>
          <w:rFonts w:ascii="Book Antiqua" w:hAnsi="Book Antiqua"/>
        </w:rPr>
        <w:t>ben</w:t>
      </w:r>
      <w:proofErr w:type="spellEnd"/>
      <w:r w:rsidRPr="009D0CC9">
        <w:rPr>
          <w:rFonts w:ascii="Book Antiqua" w:hAnsi="Book Antiqua"/>
        </w:rPr>
        <w:t xml:space="preserve"> (</w:t>
      </w:r>
      <w:proofErr w:type="spellStart"/>
      <w:r w:rsidRPr="009D0CC9">
        <w:rPr>
          <w:rFonts w:ascii="Book Antiqua" w:hAnsi="Book Antiqua"/>
        </w:rPr>
        <w:t>Sabina</w:t>
      </w:r>
      <w:proofErr w:type="spellEnd"/>
      <w:r w:rsidRPr="009D0CC9">
        <w:rPr>
          <w:rFonts w:ascii="Book Antiqua" w:hAnsi="Book Antiqua"/>
        </w:rPr>
        <w:t xml:space="preserve">, a római szépség, HEFA </w:t>
      </w:r>
      <w:proofErr w:type="spellStart"/>
      <w:r w:rsidRPr="009D0CC9">
        <w:rPr>
          <w:rFonts w:ascii="Book Antiqua" w:hAnsi="Book Antiqua"/>
        </w:rPr>
        <w:t>Invest</w:t>
      </w:r>
      <w:proofErr w:type="spellEnd"/>
      <w:r w:rsidRPr="009D0CC9">
        <w:rPr>
          <w:rFonts w:ascii="Book Antiqua" w:hAnsi="Book Antiqua"/>
        </w:rPr>
        <w:t xml:space="preserve"> Kft., 2021.) Illés György irodalomtörténész, író. </w:t>
      </w:r>
    </w:p>
    <w:p w:rsidR="009D0CC9" w:rsidRPr="009D0CC9" w:rsidRDefault="009D0CC9" w:rsidP="009D0CC9">
      <w:pPr>
        <w:jc w:val="both"/>
        <w:rPr>
          <w:rFonts w:ascii="Book Antiqua" w:hAnsi="Book Antiqua"/>
        </w:rPr>
      </w:pPr>
      <w:r w:rsidRPr="009D0CC9">
        <w:rPr>
          <w:rFonts w:ascii="Book Antiqua" w:hAnsi="Book Antiqua"/>
        </w:rPr>
        <w:t xml:space="preserve">A szerző ezer szállal kötődik Óbuda, Csillaghegy, Békásmegyer, a Római-part tájaihoz, kulturális emlékeihez. Legutóbb Aquincum csendes, elmélkedésre késztető romvárosa gyújtotta fel képzeletét. Különösen egy titokzatos római hölgy, </w:t>
      </w:r>
      <w:proofErr w:type="spellStart"/>
      <w:r w:rsidRPr="009D0CC9">
        <w:rPr>
          <w:rFonts w:ascii="Book Antiqua" w:hAnsi="Book Antiqua"/>
        </w:rPr>
        <w:t>Aelia</w:t>
      </w:r>
      <w:proofErr w:type="spellEnd"/>
      <w:r w:rsidRPr="009D0CC9">
        <w:rPr>
          <w:rFonts w:ascii="Book Antiqua" w:hAnsi="Book Antiqua"/>
        </w:rPr>
        <w:t xml:space="preserve"> </w:t>
      </w:r>
      <w:proofErr w:type="spellStart"/>
      <w:r w:rsidRPr="009D0CC9">
        <w:rPr>
          <w:rFonts w:ascii="Book Antiqua" w:hAnsi="Book Antiqua"/>
        </w:rPr>
        <w:t>Sabina</w:t>
      </w:r>
      <w:proofErr w:type="spellEnd"/>
      <w:r w:rsidRPr="009D0CC9">
        <w:rPr>
          <w:rFonts w:ascii="Book Antiqua" w:hAnsi="Book Antiqua"/>
        </w:rPr>
        <w:t xml:space="preserve"> mozgatta meg fantáziáját. </w:t>
      </w:r>
      <w:proofErr w:type="spellStart"/>
      <w:r w:rsidRPr="009D0CC9">
        <w:rPr>
          <w:rFonts w:ascii="Book Antiqua" w:hAnsi="Book Antiqua"/>
        </w:rPr>
        <w:t>Sabina</w:t>
      </w:r>
      <w:proofErr w:type="spellEnd"/>
      <w:r w:rsidRPr="009D0CC9">
        <w:rPr>
          <w:rFonts w:ascii="Book Antiqua" w:hAnsi="Book Antiqua"/>
        </w:rPr>
        <w:t xml:space="preserve"> síremlékét, víziorgonáját az Aquincumi Múzeumban őrzik. Csak annyit tudunk róla, hogy tragikusan rövidre szabott élet jutott neki. Ahogyan Áprily Lajos említi gyönyörű strófáiban: </w:t>
      </w:r>
    </w:p>
    <w:p w:rsidR="009D0CC9" w:rsidRPr="009D0CC9" w:rsidRDefault="009D0CC9" w:rsidP="009D0CC9">
      <w:pPr>
        <w:spacing w:before="120"/>
        <w:rPr>
          <w:rFonts w:ascii="Book Antiqua" w:hAnsi="Book Antiqua"/>
          <w:i/>
        </w:rPr>
      </w:pPr>
      <w:r w:rsidRPr="009D0CC9">
        <w:rPr>
          <w:rFonts w:ascii="Book Antiqua" w:hAnsi="Book Antiqua"/>
          <w:i/>
        </w:rPr>
        <w:t xml:space="preserve">„Nem a te dalod sír az életért, </w:t>
      </w:r>
    </w:p>
    <w:p w:rsidR="009D0CC9" w:rsidRPr="009D0CC9" w:rsidRDefault="009D0CC9" w:rsidP="009D0CC9">
      <w:pPr>
        <w:spacing w:after="120"/>
        <w:rPr>
          <w:rFonts w:ascii="Book Antiqua" w:hAnsi="Book Antiqua"/>
          <w:i/>
        </w:rPr>
      </w:pPr>
      <w:proofErr w:type="gramStart"/>
      <w:r w:rsidRPr="009D0CC9">
        <w:rPr>
          <w:rFonts w:ascii="Book Antiqua" w:hAnsi="Book Antiqua"/>
          <w:i/>
        </w:rPr>
        <w:t>fiatalon</w:t>
      </w:r>
      <w:proofErr w:type="gramEnd"/>
      <w:r w:rsidRPr="009D0CC9">
        <w:rPr>
          <w:rFonts w:ascii="Book Antiqua" w:hAnsi="Book Antiqua"/>
          <w:i/>
        </w:rPr>
        <w:t xml:space="preserve"> halt </w:t>
      </w:r>
      <w:proofErr w:type="spellStart"/>
      <w:r w:rsidRPr="009D0CC9">
        <w:rPr>
          <w:rFonts w:ascii="Book Antiqua" w:hAnsi="Book Antiqua"/>
          <w:i/>
        </w:rPr>
        <w:t>Aelia</w:t>
      </w:r>
      <w:proofErr w:type="spellEnd"/>
      <w:r w:rsidRPr="009D0CC9">
        <w:rPr>
          <w:rFonts w:ascii="Book Antiqua" w:hAnsi="Book Antiqua"/>
          <w:i/>
        </w:rPr>
        <w:t xml:space="preserve"> </w:t>
      </w:r>
      <w:proofErr w:type="spellStart"/>
      <w:r w:rsidRPr="009D0CC9">
        <w:rPr>
          <w:rFonts w:ascii="Book Antiqua" w:hAnsi="Book Antiqua"/>
          <w:i/>
        </w:rPr>
        <w:t>Sabina</w:t>
      </w:r>
      <w:proofErr w:type="spellEnd"/>
      <w:r w:rsidRPr="009D0CC9">
        <w:rPr>
          <w:rFonts w:ascii="Book Antiqua" w:hAnsi="Book Antiqua"/>
          <w:i/>
        </w:rPr>
        <w:t xml:space="preserve">?” </w:t>
      </w:r>
    </w:p>
    <w:p w:rsidR="009D0CC9" w:rsidRPr="009D0CC9" w:rsidRDefault="009D0CC9" w:rsidP="009D0CC9">
      <w:pPr>
        <w:jc w:val="both"/>
        <w:rPr>
          <w:rFonts w:ascii="Book Antiqua" w:hAnsi="Book Antiqua"/>
        </w:rPr>
      </w:pPr>
      <w:r w:rsidRPr="009D0CC9">
        <w:rPr>
          <w:rFonts w:ascii="Book Antiqua" w:hAnsi="Book Antiqua"/>
        </w:rPr>
        <w:t xml:space="preserve">Illés György remek érzékkel választotta ki új regényének másik főszereplőjét is. Aquincum aranykorának idején a birodalom Pannonia provinciájának határán kívül, a Garam vidékén, a mai Fülek környékén félelmetes ellenfél szállt szembe a római hódítókkal. </w:t>
      </w:r>
      <w:proofErr w:type="spellStart"/>
      <w:r w:rsidRPr="009D0CC9">
        <w:rPr>
          <w:rFonts w:ascii="Book Antiqua" w:hAnsi="Book Antiqua"/>
        </w:rPr>
        <w:t>Caracatus</w:t>
      </w:r>
      <w:proofErr w:type="spellEnd"/>
      <w:r w:rsidRPr="009D0CC9">
        <w:rPr>
          <w:rFonts w:ascii="Book Antiqua" w:hAnsi="Book Antiqua"/>
        </w:rPr>
        <w:t xml:space="preserve">, a legendás </w:t>
      </w:r>
      <w:proofErr w:type="spellStart"/>
      <w:r w:rsidRPr="009D0CC9">
        <w:rPr>
          <w:rFonts w:ascii="Book Antiqua" w:hAnsi="Book Antiqua"/>
        </w:rPr>
        <w:t>kvád</w:t>
      </w:r>
      <w:proofErr w:type="spellEnd"/>
      <w:r w:rsidRPr="009D0CC9">
        <w:rPr>
          <w:rFonts w:ascii="Book Antiqua" w:hAnsi="Book Antiqua"/>
        </w:rPr>
        <w:t xml:space="preserve"> hős. Az ő személyéről sem tudunk részleteket. Emlékét a rómaiak dühe őrizte meg, ami saját kudarcaik miatt forrt bennük</w:t>
      </w:r>
      <w:proofErr w:type="gramStart"/>
      <w:r w:rsidRPr="009D0CC9">
        <w:rPr>
          <w:rFonts w:ascii="Book Antiqua" w:hAnsi="Book Antiqua"/>
        </w:rPr>
        <w:t>...</w:t>
      </w:r>
      <w:proofErr w:type="gramEnd"/>
      <w:r w:rsidRPr="009D0CC9">
        <w:rPr>
          <w:rFonts w:ascii="Book Antiqua" w:hAnsi="Book Antiqua"/>
        </w:rPr>
        <w:t xml:space="preserve">  </w:t>
      </w:r>
    </w:p>
    <w:p w:rsidR="009D0CC9" w:rsidRPr="009D0CC9" w:rsidRDefault="009D0CC9" w:rsidP="009D0CC9">
      <w:pPr>
        <w:jc w:val="both"/>
        <w:rPr>
          <w:rFonts w:ascii="Book Antiqua" w:hAnsi="Book Antiqua"/>
        </w:rPr>
      </w:pPr>
      <w:r w:rsidRPr="009D0CC9">
        <w:rPr>
          <w:rFonts w:ascii="Book Antiqua" w:hAnsi="Book Antiqua"/>
        </w:rPr>
        <w:t>Az új regény, a „</w:t>
      </w:r>
      <w:proofErr w:type="spellStart"/>
      <w:r w:rsidRPr="009D0CC9">
        <w:rPr>
          <w:rFonts w:ascii="Book Antiqua" w:hAnsi="Book Antiqua"/>
        </w:rPr>
        <w:t>Sabina</w:t>
      </w:r>
      <w:proofErr w:type="spellEnd"/>
      <w:r w:rsidRPr="009D0CC9">
        <w:rPr>
          <w:rFonts w:ascii="Book Antiqua" w:hAnsi="Book Antiqua"/>
        </w:rPr>
        <w:t xml:space="preserve">, a római szépség” fejezeteiben Illés György megrajzolja a </w:t>
      </w:r>
      <w:proofErr w:type="spellStart"/>
      <w:r w:rsidRPr="009D0CC9">
        <w:rPr>
          <w:rFonts w:ascii="Book Antiqua" w:hAnsi="Book Antiqua"/>
        </w:rPr>
        <w:t>kvád</w:t>
      </w:r>
      <w:proofErr w:type="spellEnd"/>
      <w:r w:rsidRPr="009D0CC9">
        <w:rPr>
          <w:rFonts w:ascii="Book Antiqua" w:hAnsi="Book Antiqua"/>
        </w:rPr>
        <w:t xml:space="preserve"> harcos és az aquincumi leány elfeledett portréját. Akár így is történhetett volna. Illés György képzelete ezúttal is szabadon szárnyalhat. </w:t>
      </w:r>
    </w:p>
    <w:p w:rsidR="009D0CC9" w:rsidRPr="009D0CC9" w:rsidRDefault="009D0CC9" w:rsidP="009D0CC9">
      <w:pPr>
        <w:jc w:val="both"/>
        <w:rPr>
          <w:rFonts w:ascii="Book Antiqua" w:hAnsi="Book Antiqua"/>
        </w:rPr>
      </w:pPr>
      <w:r w:rsidRPr="009D0CC9">
        <w:rPr>
          <w:rFonts w:ascii="Book Antiqua" w:hAnsi="Book Antiqua"/>
        </w:rPr>
        <w:t xml:space="preserve">A regény első fejezete, az „Aquincumi strófa” az utolsó pillanatot rögzíti, amikor a két főhős még boldog békében élhetett övéi között. A </w:t>
      </w:r>
      <w:proofErr w:type="spellStart"/>
      <w:r w:rsidRPr="009D0CC9">
        <w:rPr>
          <w:rFonts w:ascii="Book Antiqua" w:hAnsi="Book Antiqua"/>
        </w:rPr>
        <w:t>kvád</w:t>
      </w:r>
      <w:proofErr w:type="spellEnd"/>
      <w:r w:rsidRPr="009D0CC9">
        <w:rPr>
          <w:rFonts w:ascii="Book Antiqua" w:hAnsi="Book Antiqua"/>
        </w:rPr>
        <w:t xml:space="preserve"> ifjú minden harci és uralkodói képességgel felvértezve, népe </w:t>
      </w:r>
      <w:proofErr w:type="spellStart"/>
      <w:r w:rsidRPr="009D0CC9">
        <w:rPr>
          <w:rFonts w:ascii="Book Antiqua" w:hAnsi="Book Antiqua"/>
        </w:rPr>
        <w:t>veze-tésére</w:t>
      </w:r>
      <w:proofErr w:type="spellEnd"/>
      <w:r w:rsidRPr="009D0CC9">
        <w:rPr>
          <w:rFonts w:ascii="Book Antiqua" w:hAnsi="Book Antiqua"/>
        </w:rPr>
        <w:t xml:space="preserve"> készült a végtelen, erdős hegyek között. </w:t>
      </w:r>
      <w:proofErr w:type="spellStart"/>
      <w:r w:rsidRPr="009D0CC9">
        <w:rPr>
          <w:rFonts w:ascii="Book Antiqua" w:hAnsi="Book Antiqua"/>
        </w:rPr>
        <w:t>Aelia</w:t>
      </w:r>
      <w:proofErr w:type="spellEnd"/>
      <w:r w:rsidRPr="009D0CC9">
        <w:rPr>
          <w:rFonts w:ascii="Book Antiqua" w:hAnsi="Book Antiqua"/>
        </w:rPr>
        <w:t xml:space="preserve"> </w:t>
      </w:r>
      <w:proofErr w:type="spellStart"/>
      <w:r w:rsidRPr="009D0CC9">
        <w:rPr>
          <w:rFonts w:ascii="Book Antiqua" w:hAnsi="Book Antiqua"/>
        </w:rPr>
        <w:t>Sabinát</w:t>
      </w:r>
      <w:proofErr w:type="spellEnd"/>
      <w:r w:rsidRPr="009D0CC9">
        <w:rPr>
          <w:rFonts w:ascii="Book Antiqua" w:hAnsi="Book Antiqua"/>
        </w:rPr>
        <w:t xml:space="preserve"> pedig nála idősebb, tudós férje szinte lányaként dédelgette. A római nemesek orgiái helyett könyvtáruk mélyén, vagy tudós társaságban </w:t>
      </w:r>
      <w:proofErr w:type="gramStart"/>
      <w:r w:rsidRPr="009D0CC9">
        <w:rPr>
          <w:rFonts w:ascii="Book Antiqua" w:hAnsi="Book Antiqua"/>
        </w:rPr>
        <w:t>filozofálva</w:t>
      </w:r>
      <w:proofErr w:type="gramEnd"/>
      <w:r w:rsidRPr="009D0CC9">
        <w:rPr>
          <w:rFonts w:ascii="Book Antiqua" w:hAnsi="Book Antiqua"/>
        </w:rPr>
        <w:t>, politizál-</w:t>
      </w:r>
      <w:proofErr w:type="spellStart"/>
      <w:r w:rsidRPr="009D0CC9">
        <w:rPr>
          <w:rFonts w:ascii="Book Antiqua" w:hAnsi="Book Antiqua"/>
        </w:rPr>
        <w:t>va</w:t>
      </w:r>
      <w:proofErr w:type="spellEnd"/>
      <w:r w:rsidRPr="009D0CC9">
        <w:rPr>
          <w:rFonts w:ascii="Book Antiqua" w:hAnsi="Book Antiqua"/>
        </w:rPr>
        <w:t>, zenélve érezték magukat legjobban.</w:t>
      </w:r>
    </w:p>
    <w:p w:rsidR="009D0CC9" w:rsidRPr="009D0CC9" w:rsidRDefault="009D0CC9" w:rsidP="009D0CC9">
      <w:pPr>
        <w:jc w:val="both"/>
        <w:rPr>
          <w:rFonts w:ascii="Book Antiqua" w:hAnsi="Book Antiqua"/>
        </w:rPr>
      </w:pPr>
      <w:r w:rsidRPr="009D0CC9">
        <w:rPr>
          <w:rFonts w:ascii="Book Antiqua" w:hAnsi="Book Antiqua"/>
        </w:rPr>
        <w:lastRenderedPageBreak/>
        <w:t>Aztán mindkettőjükre lecsap a végzet. A regény sokatmondó fejezetcímei feltárják a két fiatal kalandjait. Mindketten „</w:t>
      </w:r>
      <w:proofErr w:type="gramStart"/>
      <w:r w:rsidRPr="009D0CC9">
        <w:rPr>
          <w:rFonts w:ascii="Book Antiqua" w:hAnsi="Book Antiqua"/>
        </w:rPr>
        <w:t>A</w:t>
      </w:r>
      <w:proofErr w:type="gramEnd"/>
      <w:r w:rsidRPr="009D0CC9">
        <w:rPr>
          <w:rFonts w:ascii="Book Antiqua" w:hAnsi="Book Antiqua"/>
        </w:rPr>
        <w:t xml:space="preserve"> gladiátor</w:t>
      </w:r>
      <w:r>
        <w:rPr>
          <w:rFonts w:ascii="Book Antiqua" w:hAnsi="Book Antiqua"/>
        </w:rPr>
        <w:t>-</w:t>
      </w:r>
      <w:r w:rsidRPr="009D0CC9">
        <w:rPr>
          <w:rFonts w:ascii="Book Antiqua" w:hAnsi="Book Antiqua"/>
        </w:rPr>
        <w:t xml:space="preserve">iskolában” találják magukat, ahol </w:t>
      </w:r>
      <w:proofErr w:type="spellStart"/>
      <w:r w:rsidRPr="009D0CC9">
        <w:rPr>
          <w:rFonts w:ascii="Book Antiqua" w:hAnsi="Book Antiqua"/>
        </w:rPr>
        <w:t>Sabina</w:t>
      </w:r>
      <w:proofErr w:type="spellEnd"/>
      <w:r w:rsidRPr="009D0CC9">
        <w:rPr>
          <w:rFonts w:ascii="Book Antiqua" w:hAnsi="Book Antiqua"/>
        </w:rPr>
        <w:t xml:space="preserve">, hogy megmentse a szörnyű halálra szánt </w:t>
      </w:r>
      <w:proofErr w:type="spellStart"/>
      <w:r w:rsidRPr="009D0CC9">
        <w:rPr>
          <w:rFonts w:ascii="Book Antiqua" w:hAnsi="Book Antiqua"/>
        </w:rPr>
        <w:t>kvád</w:t>
      </w:r>
      <w:proofErr w:type="spellEnd"/>
      <w:r w:rsidRPr="009D0CC9">
        <w:rPr>
          <w:rFonts w:ascii="Book Antiqua" w:hAnsi="Book Antiqua"/>
        </w:rPr>
        <w:t xml:space="preserve"> ifjút, kényszerűen „Bevásárol”. A római leány csendes életének egyszer s mindenkorra vége, újabb szörnyűségre kényszerítik: „</w:t>
      </w:r>
      <w:proofErr w:type="spellStart"/>
      <w:r w:rsidRPr="009D0CC9">
        <w:rPr>
          <w:rFonts w:ascii="Book Antiqua" w:hAnsi="Book Antiqua"/>
        </w:rPr>
        <w:t>Sabina</w:t>
      </w:r>
      <w:proofErr w:type="spellEnd"/>
      <w:r w:rsidRPr="009D0CC9">
        <w:rPr>
          <w:rFonts w:ascii="Book Antiqua" w:hAnsi="Book Antiqua"/>
        </w:rPr>
        <w:t xml:space="preserve"> üzletet köt”, egyáltalán nem jószántából. Ám „Nincs kiút a kelepcéből”, és az egyetlen megoldás </w:t>
      </w:r>
      <w:proofErr w:type="spellStart"/>
      <w:r w:rsidRPr="009D0CC9">
        <w:rPr>
          <w:rFonts w:ascii="Book Antiqua" w:hAnsi="Book Antiqua"/>
        </w:rPr>
        <w:t>Sabina</w:t>
      </w:r>
      <w:proofErr w:type="spellEnd"/>
      <w:r w:rsidRPr="009D0CC9">
        <w:rPr>
          <w:rFonts w:ascii="Book Antiqua" w:hAnsi="Book Antiqua"/>
        </w:rPr>
        <w:t xml:space="preserve"> férje, támasza számára a „Halálos fürdő” marad. Aquincum zsarnoki ura nem kegyelmez a fiatal özvegynek és szerelmes </w:t>
      </w:r>
      <w:proofErr w:type="spellStart"/>
      <w:r w:rsidRPr="009D0CC9">
        <w:rPr>
          <w:rFonts w:ascii="Book Antiqua" w:hAnsi="Book Antiqua"/>
        </w:rPr>
        <w:t>kvád</w:t>
      </w:r>
      <w:proofErr w:type="spellEnd"/>
      <w:r w:rsidRPr="009D0CC9">
        <w:rPr>
          <w:rFonts w:ascii="Book Antiqua" w:hAnsi="Book Antiqua"/>
        </w:rPr>
        <w:t xml:space="preserve"> testőrének sem. A zsarnok megússza a </w:t>
      </w:r>
      <w:proofErr w:type="spellStart"/>
      <w:r w:rsidRPr="009D0CC9">
        <w:rPr>
          <w:rFonts w:ascii="Book Antiqua" w:hAnsi="Book Antiqua"/>
        </w:rPr>
        <w:t>kvád</w:t>
      </w:r>
      <w:proofErr w:type="spellEnd"/>
      <w:r w:rsidRPr="009D0CC9">
        <w:rPr>
          <w:rFonts w:ascii="Book Antiqua" w:hAnsi="Book Antiqua"/>
        </w:rPr>
        <w:t xml:space="preserve"> bosszút, és a két szerelmes „Fogságban” várja </w:t>
      </w:r>
      <w:r>
        <w:rPr>
          <w:rFonts w:ascii="Book Antiqua" w:hAnsi="Book Antiqua"/>
        </w:rPr>
        <w:t>a római módra kitervelt halált –</w:t>
      </w:r>
      <w:r w:rsidRPr="009D0CC9">
        <w:rPr>
          <w:rFonts w:ascii="Book Antiqua" w:hAnsi="Book Antiqua"/>
        </w:rPr>
        <w:t xml:space="preserve"> szenvedésük lesz a cirkuszi játékok fénypontja. Megismerjük az ördögi kivégzőeszközt, a „Tunika </w:t>
      </w:r>
      <w:proofErr w:type="spellStart"/>
      <w:r w:rsidRPr="009D0CC9">
        <w:rPr>
          <w:rFonts w:ascii="Book Antiqua" w:hAnsi="Book Antiqua"/>
        </w:rPr>
        <w:t>molestát</w:t>
      </w:r>
      <w:proofErr w:type="spellEnd"/>
      <w:r w:rsidRPr="009D0CC9">
        <w:rPr>
          <w:rFonts w:ascii="Book Antiqua" w:hAnsi="Book Antiqua"/>
        </w:rPr>
        <w:t>” is, de a szerelmesek még egy utolsó haladékot kapnak. Így sincs azonban esélyük a túlélésre. Titkos pártolói „</w:t>
      </w:r>
      <w:proofErr w:type="spellStart"/>
      <w:r w:rsidRPr="009D0CC9">
        <w:rPr>
          <w:rFonts w:ascii="Book Antiqua" w:hAnsi="Book Antiqua"/>
        </w:rPr>
        <w:t>Sabinát</w:t>
      </w:r>
      <w:proofErr w:type="spellEnd"/>
      <w:r w:rsidRPr="009D0CC9">
        <w:rPr>
          <w:rFonts w:ascii="Book Antiqua" w:hAnsi="Book Antiqua"/>
        </w:rPr>
        <w:t xml:space="preserve"> óvatosságra intik”, mert a helytartó nem fog könyörülni.</w:t>
      </w:r>
    </w:p>
    <w:p w:rsidR="009D0CC9" w:rsidRPr="009D0CC9" w:rsidRDefault="009D0CC9" w:rsidP="009D0CC9">
      <w:pPr>
        <w:jc w:val="both"/>
        <w:rPr>
          <w:rFonts w:ascii="Book Antiqua" w:hAnsi="Book Antiqua"/>
        </w:rPr>
      </w:pPr>
      <w:r w:rsidRPr="009D0CC9">
        <w:rPr>
          <w:rFonts w:ascii="Book Antiqua" w:hAnsi="Book Antiqua"/>
        </w:rPr>
        <w:t>A kegyetlen zsarnokok sem lehetnek azonban sohasem biztosak gonosz terveik végrehajtásában. Aquincum prokurátora ellen „Össze</w:t>
      </w:r>
      <w:r>
        <w:rPr>
          <w:rFonts w:ascii="Book Antiqua" w:hAnsi="Book Antiqua"/>
        </w:rPr>
        <w:t>-</w:t>
      </w:r>
      <w:r w:rsidRPr="009D0CC9">
        <w:rPr>
          <w:rFonts w:ascii="Book Antiqua" w:hAnsi="Book Antiqua"/>
        </w:rPr>
        <w:t xml:space="preserve">esküvést” szőnek, és kitör a „Lázadás”.   A zűrzavar </w:t>
      </w:r>
      <w:proofErr w:type="spellStart"/>
      <w:r w:rsidRPr="009D0CC9">
        <w:rPr>
          <w:rFonts w:ascii="Book Antiqua" w:hAnsi="Book Antiqua"/>
        </w:rPr>
        <w:t>elsöpri</w:t>
      </w:r>
      <w:proofErr w:type="spellEnd"/>
      <w:r w:rsidRPr="009D0CC9">
        <w:rPr>
          <w:rFonts w:ascii="Book Antiqua" w:hAnsi="Book Antiqua"/>
        </w:rPr>
        <w:t xml:space="preserve"> a pusztulásra érett, romlott aquincumi </w:t>
      </w:r>
      <w:proofErr w:type="gramStart"/>
      <w:r w:rsidRPr="009D0CC9">
        <w:rPr>
          <w:rFonts w:ascii="Book Antiqua" w:hAnsi="Book Antiqua"/>
        </w:rPr>
        <w:t>arisztokráciát</w:t>
      </w:r>
      <w:proofErr w:type="gramEnd"/>
      <w:r w:rsidRPr="009D0CC9">
        <w:rPr>
          <w:rFonts w:ascii="Book Antiqua" w:hAnsi="Book Antiqua"/>
        </w:rPr>
        <w:t xml:space="preserve">, és </w:t>
      </w:r>
      <w:proofErr w:type="spellStart"/>
      <w:r w:rsidRPr="009D0CC9">
        <w:rPr>
          <w:rFonts w:ascii="Book Antiqua" w:hAnsi="Book Antiqua"/>
        </w:rPr>
        <w:t>Sabina</w:t>
      </w:r>
      <w:proofErr w:type="spellEnd"/>
      <w:r w:rsidRPr="009D0CC9">
        <w:rPr>
          <w:rFonts w:ascii="Book Antiqua" w:hAnsi="Book Antiqua"/>
        </w:rPr>
        <w:t xml:space="preserve"> atyai barátja „</w:t>
      </w:r>
      <w:proofErr w:type="spellStart"/>
      <w:r w:rsidRPr="009D0CC9">
        <w:rPr>
          <w:rFonts w:ascii="Book Antiqua" w:hAnsi="Book Antiqua"/>
        </w:rPr>
        <w:t>Gallus</w:t>
      </w:r>
      <w:proofErr w:type="spellEnd"/>
      <w:r w:rsidRPr="009D0CC9">
        <w:rPr>
          <w:rFonts w:ascii="Book Antiqua" w:hAnsi="Book Antiqua"/>
        </w:rPr>
        <w:t xml:space="preserve"> főszerepet kap”.</w:t>
      </w:r>
    </w:p>
    <w:p w:rsidR="009D0CC9" w:rsidRPr="009D0CC9" w:rsidRDefault="009D0CC9" w:rsidP="009D0CC9">
      <w:pPr>
        <w:jc w:val="both"/>
        <w:rPr>
          <w:rFonts w:ascii="Book Antiqua" w:hAnsi="Book Antiqua"/>
        </w:rPr>
      </w:pPr>
      <w:r w:rsidRPr="009D0CC9">
        <w:rPr>
          <w:rFonts w:ascii="Book Antiqua" w:hAnsi="Book Antiqua"/>
        </w:rPr>
        <w:t xml:space="preserve">A fordulat ellenére </w:t>
      </w:r>
      <w:proofErr w:type="spellStart"/>
      <w:r w:rsidRPr="009D0CC9">
        <w:rPr>
          <w:rFonts w:ascii="Book Antiqua" w:hAnsi="Book Antiqua"/>
        </w:rPr>
        <w:t>Sabina</w:t>
      </w:r>
      <w:proofErr w:type="spellEnd"/>
      <w:r w:rsidRPr="009D0CC9">
        <w:rPr>
          <w:rFonts w:ascii="Book Antiqua" w:hAnsi="Book Antiqua"/>
        </w:rPr>
        <w:t xml:space="preserve"> és </w:t>
      </w:r>
      <w:proofErr w:type="spellStart"/>
      <w:r w:rsidRPr="009D0CC9">
        <w:rPr>
          <w:rFonts w:ascii="Book Antiqua" w:hAnsi="Book Antiqua"/>
        </w:rPr>
        <w:t>kvád</w:t>
      </w:r>
      <w:proofErr w:type="spellEnd"/>
      <w:r w:rsidRPr="009D0CC9">
        <w:rPr>
          <w:rFonts w:ascii="Book Antiqua" w:hAnsi="Book Antiqua"/>
        </w:rPr>
        <w:t xml:space="preserve"> szerelmese úgy dönt: ezek után nincs maradásuk. Azt tervezik, hogy elhagyják a Római Birodalmat, és az ifjú hazájában kötik össze életüket, amikor mindent felborít a „Tragikus véletlen”.</w:t>
      </w:r>
    </w:p>
    <w:p w:rsidR="009D0CC9" w:rsidRPr="009D0CC9" w:rsidRDefault="009D0CC9" w:rsidP="009D0CC9">
      <w:pPr>
        <w:jc w:val="both"/>
        <w:rPr>
          <w:rFonts w:ascii="Book Antiqua" w:hAnsi="Book Antiqua"/>
        </w:rPr>
      </w:pPr>
      <w:r w:rsidRPr="009D0CC9">
        <w:rPr>
          <w:rFonts w:ascii="Book Antiqua" w:hAnsi="Book Antiqua"/>
        </w:rPr>
        <w:t xml:space="preserve">A </w:t>
      </w:r>
      <w:proofErr w:type="spellStart"/>
      <w:r w:rsidRPr="009D0CC9">
        <w:rPr>
          <w:rFonts w:ascii="Book Antiqua" w:hAnsi="Book Antiqua"/>
        </w:rPr>
        <w:t>kvád</w:t>
      </w:r>
      <w:proofErr w:type="spellEnd"/>
      <w:r w:rsidRPr="009D0CC9">
        <w:rPr>
          <w:rFonts w:ascii="Book Antiqua" w:hAnsi="Book Antiqua"/>
        </w:rPr>
        <w:t xml:space="preserve"> hős ezek után visszatér, hogy szabad népét vezesse. Nagy szerelme nem teljesülhetett be, ő már csak a „fiatalon halt </w:t>
      </w:r>
      <w:proofErr w:type="spellStart"/>
      <w:r w:rsidRPr="009D0CC9">
        <w:rPr>
          <w:rFonts w:ascii="Book Antiqua" w:hAnsi="Book Antiqua"/>
        </w:rPr>
        <w:t>Aelia</w:t>
      </w:r>
      <w:proofErr w:type="spellEnd"/>
      <w:r w:rsidRPr="009D0CC9">
        <w:rPr>
          <w:rFonts w:ascii="Book Antiqua" w:hAnsi="Book Antiqua"/>
        </w:rPr>
        <w:t xml:space="preserve"> </w:t>
      </w:r>
      <w:proofErr w:type="spellStart"/>
      <w:r w:rsidRPr="009D0CC9">
        <w:rPr>
          <w:rFonts w:ascii="Book Antiqua" w:hAnsi="Book Antiqua"/>
        </w:rPr>
        <w:t>Sabina</w:t>
      </w:r>
      <w:proofErr w:type="spellEnd"/>
      <w:r w:rsidRPr="009D0CC9">
        <w:rPr>
          <w:rFonts w:ascii="Book Antiqua" w:hAnsi="Book Antiqua"/>
        </w:rPr>
        <w:t>” emlékét őrizheti.</w:t>
      </w:r>
    </w:p>
    <w:p w:rsidR="009D0CC9" w:rsidRPr="009D0CC9" w:rsidRDefault="009D0CC9" w:rsidP="009D0CC9">
      <w:pPr>
        <w:jc w:val="both"/>
        <w:rPr>
          <w:rFonts w:ascii="Book Antiqua" w:hAnsi="Book Antiqua"/>
        </w:rPr>
      </w:pPr>
      <w:r w:rsidRPr="009D0CC9">
        <w:rPr>
          <w:rFonts w:ascii="Book Antiqua" w:hAnsi="Book Antiqua"/>
        </w:rPr>
        <w:t>Mi pedig gondoljunk rájuk is, amikor a hajdan nyüzsgő, gazdag római város, Aquincum romjai között sétálunk.</w:t>
      </w:r>
    </w:p>
    <w:p w:rsidR="009D0CC9" w:rsidRPr="009D0CC9" w:rsidRDefault="009D0CC9" w:rsidP="009D0CC9">
      <w:pPr>
        <w:rPr>
          <w:rFonts w:ascii="Book Antiqua" w:hAnsi="Book Antiqua"/>
        </w:rPr>
      </w:pPr>
    </w:p>
    <w:p w:rsidR="009D0CC9" w:rsidRPr="009D0CC9" w:rsidRDefault="009D0CC9" w:rsidP="00771E60">
      <w:pPr>
        <w:spacing w:line="288" w:lineRule="auto"/>
        <w:ind w:firstLine="3600"/>
        <w:rPr>
          <w:rFonts w:ascii="Book Antiqua" w:hAnsi="Book Antiqua"/>
          <w:i/>
        </w:rPr>
      </w:pPr>
      <w:r w:rsidRPr="009D0CC9">
        <w:rPr>
          <w:rFonts w:ascii="Book Antiqua" w:hAnsi="Book Antiqua"/>
          <w:i/>
        </w:rPr>
        <w:t xml:space="preserve">Illés György: </w:t>
      </w:r>
      <w:proofErr w:type="spellStart"/>
      <w:r w:rsidRPr="009D0CC9">
        <w:rPr>
          <w:rFonts w:ascii="Book Antiqua" w:hAnsi="Book Antiqua"/>
          <w:i/>
        </w:rPr>
        <w:t>Sabina</w:t>
      </w:r>
      <w:proofErr w:type="spellEnd"/>
      <w:r w:rsidRPr="009D0CC9">
        <w:rPr>
          <w:rFonts w:ascii="Book Antiqua" w:hAnsi="Book Antiqua"/>
          <w:i/>
        </w:rPr>
        <w:t>, a római szépség</w:t>
      </w:r>
      <w:bookmarkStart w:id="0" w:name="_GoBack"/>
      <w:bookmarkEnd w:id="0"/>
    </w:p>
    <w:p w:rsidR="00014A9B" w:rsidRPr="009D0CC9" w:rsidRDefault="009D0CC9" w:rsidP="009D0CC9">
      <w:pPr>
        <w:ind w:firstLine="3600"/>
        <w:rPr>
          <w:rFonts w:ascii="Book Antiqua" w:hAnsi="Book Antiqua"/>
          <w:i/>
        </w:rPr>
      </w:pPr>
      <w:r w:rsidRPr="009D0CC9">
        <w:rPr>
          <w:rFonts w:ascii="Book Antiqua" w:hAnsi="Book Antiqua"/>
          <w:i/>
        </w:rPr>
        <w:t xml:space="preserve">HEFA </w:t>
      </w:r>
      <w:proofErr w:type="spellStart"/>
      <w:r w:rsidRPr="009D0CC9">
        <w:rPr>
          <w:rFonts w:ascii="Book Antiqua" w:hAnsi="Book Antiqua"/>
          <w:i/>
        </w:rPr>
        <w:t>Invest</w:t>
      </w:r>
      <w:proofErr w:type="spellEnd"/>
      <w:r w:rsidRPr="009D0CC9">
        <w:rPr>
          <w:rFonts w:ascii="Book Antiqua" w:hAnsi="Book Antiqua"/>
          <w:i/>
        </w:rPr>
        <w:t xml:space="preserve"> Kft., 2021.</w:t>
      </w:r>
    </w:p>
    <w:sectPr w:rsidR="00014A9B" w:rsidRPr="009D0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C9"/>
    <w:rsid w:val="00014A9B"/>
    <w:rsid w:val="001C7622"/>
    <w:rsid w:val="004656E6"/>
    <w:rsid w:val="00771E60"/>
    <w:rsid w:val="009D0CC9"/>
    <w:rsid w:val="00B7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2F3DE-2A2F-44BE-BC1A-F2F11B67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2021-06-03T12:59:00Z</dcterms:created>
  <dcterms:modified xsi:type="dcterms:W3CDTF">2021-06-03T12:59:00Z</dcterms:modified>
</cp:coreProperties>
</file>