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01" w:rsidRPr="00832801" w:rsidRDefault="00832801" w:rsidP="00832801">
      <w:pPr>
        <w:spacing w:line="360" w:lineRule="auto"/>
        <w:rPr>
          <w:rFonts w:ascii="Book Antiqua" w:hAnsi="Book Antiqua"/>
          <w:sz w:val="36"/>
          <w:szCs w:val="36"/>
        </w:rPr>
      </w:pPr>
      <w:r w:rsidRPr="00B029CE">
        <w:rPr>
          <w:rFonts w:ascii="Book Antiqua" w:hAnsi="Book Antiqua"/>
          <w:sz w:val="36"/>
          <w:szCs w:val="36"/>
        </w:rPr>
        <w:t>Juhász Zsuzsanna</w:t>
      </w:r>
      <w:bookmarkStart w:id="0" w:name="_GoBack"/>
      <w:bookmarkEnd w:id="0"/>
    </w:p>
    <w:p w:rsidR="00832801" w:rsidRPr="00B029CE" w:rsidRDefault="00832801" w:rsidP="00832801">
      <w:pPr>
        <w:suppressAutoHyphens w:val="0"/>
        <w:rPr>
          <w:rFonts w:ascii="Book Antiqua" w:hAnsi="Book Antiqua"/>
          <w:i/>
          <w:sz w:val="40"/>
          <w:szCs w:val="40"/>
          <w:lang w:eastAsia="hu-HU"/>
        </w:rPr>
      </w:pPr>
      <w:r w:rsidRPr="00B029CE">
        <w:rPr>
          <w:rFonts w:ascii="Book Antiqua" w:hAnsi="Book Antiqua"/>
          <w:i/>
          <w:sz w:val="40"/>
          <w:szCs w:val="40"/>
          <w:lang w:eastAsia="hu-HU"/>
        </w:rPr>
        <w:t>Hazugságimádat</w:t>
      </w:r>
    </w:p>
    <w:p w:rsidR="00832801" w:rsidRPr="00B029CE" w:rsidRDefault="00832801" w:rsidP="00832801">
      <w:pPr>
        <w:suppressAutoHyphens w:val="0"/>
        <w:ind w:firstLine="709"/>
        <w:rPr>
          <w:rFonts w:ascii="Book Antiqua" w:hAnsi="Book Antiqua"/>
          <w:sz w:val="28"/>
          <w:szCs w:val="28"/>
          <w:lang w:eastAsia="hu-HU"/>
        </w:rPr>
      </w:pPr>
    </w:p>
    <w:p w:rsidR="00832801" w:rsidRPr="00B029CE" w:rsidRDefault="00832801" w:rsidP="00832801">
      <w:pPr>
        <w:suppressAutoHyphens w:val="0"/>
        <w:ind w:firstLine="709"/>
        <w:jc w:val="both"/>
        <w:rPr>
          <w:rFonts w:ascii="Book Antiqua" w:hAnsi="Book Antiqua"/>
          <w:sz w:val="28"/>
          <w:szCs w:val="28"/>
          <w:lang w:eastAsia="hu-HU"/>
        </w:rPr>
      </w:pPr>
      <w:r w:rsidRPr="00B029CE">
        <w:rPr>
          <w:rFonts w:ascii="Book Antiqua" w:hAnsi="Book Antiqua"/>
          <w:sz w:val="28"/>
          <w:szCs w:val="28"/>
          <w:lang w:eastAsia="hu-HU"/>
        </w:rPr>
        <w:t>Egy vizsgálat szerint az embereknek, a hazugságot megítélve a tudatosság a legfontosabb. Nem a csaló, becsapó szándék a hazudóban, és nem az, hogy valóban hamis-e az állítás.</w:t>
      </w:r>
    </w:p>
    <w:p w:rsidR="00832801" w:rsidRPr="00B029CE" w:rsidRDefault="00832801" w:rsidP="00832801">
      <w:pPr>
        <w:suppressAutoHyphens w:val="0"/>
        <w:ind w:firstLine="709"/>
        <w:jc w:val="both"/>
        <w:rPr>
          <w:rFonts w:ascii="Book Antiqua" w:hAnsi="Book Antiqua"/>
          <w:sz w:val="28"/>
          <w:szCs w:val="28"/>
          <w:lang w:eastAsia="hu-HU"/>
        </w:rPr>
      </w:pPr>
      <w:r w:rsidRPr="00B029CE">
        <w:rPr>
          <w:rFonts w:ascii="Book Antiqua" w:hAnsi="Book Antiqua"/>
          <w:sz w:val="28"/>
          <w:szCs w:val="28"/>
          <w:lang w:eastAsia="hu-HU"/>
        </w:rPr>
        <w:t xml:space="preserve">Nem, a legfontosabbnak azt tekintik, hogy aki hazudik, az tudja vagy higgye, hogy éppen hazudik. S ha engem kérdeznének, én is ezt és így választanám. Én is már csak a tudatos vagy hitbéli hazugságot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tarta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>nám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 igazán hazugságnak. De hát mit is tehetnék, Nem vagyok erős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fizi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>kumú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>, de ha az lennék, akkor is tartanék az irigységtől, a kóbor, itt kap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 xml:space="preserve">tam, de ott adom tovább fajta bosszúvágyaktól. Attól, hogy valamiféle </w:t>
      </w:r>
      <w:r w:rsidRPr="00B029CE">
        <w:rPr>
          <w:rFonts w:ascii="Book Antiqua" w:hAnsi="Book Antiqua"/>
          <w:spacing w:val="-2"/>
          <w:sz w:val="28"/>
          <w:szCs w:val="28"/>
          <w:lang w:eastAsia="hu-HU"/>
        </w:rPr>
        <w:t xml:space="preserve">értelemben áldozat legyek, áldozata ennek az </w:t>
      </w:r>
      <w:proofErr w:type="gramStart"/>
      <w:r w:rsidRPr="00B029CE">
        <w:rPr>
          <w:rFonts w:ascii="Book Antiqua" w:hAnsi="Book Antiqua"/>
          <w:spacing w:val="-2"/>
          <w:sz w:val="28"/>
          <w:szCs w:val="28"/>
          <w:lang w:eastAsia="hu-HU"/>
        </w:rPr>
        <w:t>össze-vissza indulatú</w:t>
      </w:r>
      <w:proofErr w:type="gramEnd"/>
      <w:r w:rsidRPr="00B029CE">
        <w:rPr>
          <w:rFonts w:ascii="Book Antiqua" w:hAnsi="Book Antiqua"/>
          <w:spacing w:val="-2"/>
          <w:sz w:val="28"/>
          <w:szCs w:val="28"/>
          <w:lang w:eastAsia="hu-HU"/>
        </w:rPr>
        <w:t xml:space="preserve"> világ</w:t>
      </w:r>
      <w:r w:rsidRPr="009E2309">
        <w:rPr>
          <w:rFonts w:ascii="Book Antiqua" w:hAnsi="Book Antiqua"/>
          <w:spacing w:val="-2"/>
          <w:sz w:val="28"/>
          <w:szCs w:val="28"/>
          <w:lang w:eastAsia="hu-HU"/>
        </w:rPr>
        <w:t>-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nak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>. Ahol megeshet, hogy érdemtelent szeretünk, vagy viszonzatlanul hagynak bennünket, és félelmünkben, hogy nagyot vágunk szerettünk szeretetén, inkább a kutyába rúgunk, vagy a kutyagazdákat kezdjük ki. Irigységből? Kóbor bosszúvágyból? Ki tudja.</w:t>
      </w:r>
    </w:p>
    <w:p w:rsidR="00832801" w:rsidRPr="00B029CE" w:rsidRDefault="00832801" w:rsidP="00832801">
      <w:pPr>
        <w:suppressAutoHyphens w:val="0"/>
        <w:ind w:firstLine="709"/>
        <w:jc w:val="both"/>
        <w:rPr>
          <w:rFonts w:ascii="Book Antiqua" w:hAnsi="Book Antiqua"/>
          <w:sz w:val="28"/>
          <w:szCs w:val="28"/>
          <w:lang w:eastAsia="hu-HU"/>
        </w:rPr>
      </w:pPr>
      <w:r w:rsidRPr="00B029CE">
        <w:rPr>
          <w:rFonts w:ascii="Book Antiqua" w:hAnsi="Book Antiqua"/>
          <w:sz w:val="28"/>
          <w:szCs w:val="28"/>
          <w:lang w:eastAsia="hu-HU"/>
        </w:rPr>
        <w:t xml:space="preserve">De az biztos, hogy valami történt velem is. Már nem mesélek fűnek-fának az örömeimről, a családom sikereiről, </w:t>
      </w:r>
      <w:proofErr w:type="gramStart"/>
      <w:r w:rsidRPr="00B029CE">
        <w:rPr>
          <w:rFonts w:ascii="Book Antiqua" w:hAnsi="Book Antiqua"/>
          <w:sz w:val="28"/>
          <w:szCs w:val="28"/>
          <w:lang w:eastAsia="hu-HU"/>
        </w:rPr>
        <w:t>mert</w:t>
      </w:r>
      <w:proofErr w:type="gramEnd"/>
      <w:r w:rsidRPr="00B029CE">
        <w:rPr>
          <w:rFonts w:ascii="Book Antiqua" w:hAnsi="Book Antiqua"/>
          <w:sz w:val="28"/>
          <w:szCs w:val="28"/>
          <w:lang w:eastAsia="hu-HU"/>
        </w:rPr>
        <w:t xml:space="preserve"> hogy irigyek az emberek. Lehet, ki is nevetnének. Ha pedig bánat ér, minek mondjam, </w:t>
      </w:r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 xml:space="preserve">másnak is van elég, a családomat meg csak nem ijesztgetem a </w:t>
      </w:r>
      <w:proofErr w:type="spellStart"/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>sikertelensé</w:t>
      </w:r>
      <w:r w:rsidRPr="009E2309">
        <w:rPr>
          <w:rFonts w:ascii="Book Antiqua" w:hAnsi="Book Antiqua"/>
          <w:spacing w:val="-4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>gemmel</w:t>
      </w:r>
      <w:proofErr w:type="spellEnd"/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>, nehogy a gyerekeim is azt higgyék, ez vár rájuk is. De mi történt</w:t>
      </w:r>
      <w:r w:rsidRPr="00B029CE">
        <w:rPr>
          <w:rFonts w:ascii="Book Antiqua" w:hAnsi="Book Antiqua"/>
          <w:sz w:val="28"/>
          <w:szCs w:val="28"/>
          <w:lang w:eastAsia="hu-HU"/>
        </w:rPr>
        <w:t xml:space="preserve"> velünk, mi, hogy ennyire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elszigetelődünk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 egymástól, hogy a közlésvágy még nagy bennünk, de már válogatjuk, megválogatjuk a beszélgető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 xml:space="preserve">társainkat. S csak akkor nyílunk meg, ha megbizonyosodunk arról, hogy egy platformon vagyunk, hogy ha éppen ugyanannak a kutyának a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köly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>kei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 vagyunk. Azaz éppen jól érezzük magunkat a bőrünkben, s éppen a másik is, hát jöhet bátram a beszámoló, örömről, bánatról egyaránt. Ha tehát megbizonyosodunk róla, hogy a másik nem fog irigykedni ránk, se most, se később, se a szemünk előtt, se a hátunk mögött. És persze ha nem olyan, általában sem, hogy a máshol kapott pofonokat nekünk és csípőből, azonnal adja vissza. Mihelyt meglát. Mert mi meg olyanok vagyunk, hogy tűrjük, eltűrjük. Meg akarjuk érteni őt is, a pofont is. Ahelyett, hogy megkérdeznénk, te, ezt ugyan miért csinálod?</w:t>
      </w:r>
    </w:p>
    <w:p w:rsidR="00832801" w:rsidRPr="00B029CE" w:rsidRDefault="00832801" w:rsidP="00832801">
      <w:pPr>
        <w:suppressAutoHyphens w:val="0"/>
        <w:ind w:firstLine="709"/>
        <w:jc w:val="both"/>
        <w:rPr>
          <w:rFonts w:ascii="Book Antiqua" w:hAnsi="Book Antiqua"/>
          <w:sz w:val="28"/>
          <w:szCs w:val="28"/>
          <w:lang w:eastAsia="hu-HU"/>
        </w:rPr>
      </w:pPr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>És ezért, mindezért persze hogy alakoskodom. Vagy csak titkolózom.</w:t>
      </w:r>
      <w:r w:rsidRPr="00B029CE">
        <w:rPr>
          <w:rFonts w:ascii="Book Antiqua" w:hAnsi="Book Antiqua"/>
          <w:sz w:val="28"/>
          <w:szCs w:val="28"/>
          <w:lang w:eastAsia="hu-HU"/>
        </w:rPr>
        <w:t xml:space="preserve"> Ami régen, ha jól emlékszem, félig-meddig már hazugságnak számított. Ma már nem. Sőt! Inkább kötelező önvédelemnek. Ha áldozat leszel, ha hagyod magad áldozattá tenni, ha hagyod, hogy becsapjanak, a válasz </w:t>
      </w:r>
      <w:r w:rsidRPr="00B029CE">
        <w:rPr>
          <w:rFonts w:ascii="Book Antiqua" w:hAnsi="Book Antiqua"/>
          <w:sz w:val="28"/>
          <w:szCs w:val="28"/>
          <w:lang w:eastAsia="hu-HU"/>
        </w:rPr>
        <w:lastRenderedPageBreak/>
        <w:t xml:space="preserve">többnyire az, hogy így jártál. Neked ezt dobta a gép. Bizonyára mert kivívtad, te ezt érdemelted meg, és nem egy jó kencét az arcodra. És mióta? Úgy három éve biztos, hogy elindult ez a társas, társadalmi megengedettség a kis és nagy csibészségeket illetően. A túlélésért folyó harcban kezdett kiemelkedni két jegy, marker, a fizikai erő, az </w:t>
      </w:r>
      <w:proofErr w:type="gramStart"/>
      <w:r w:rsidRPr="00B029CE">
        <w:rPr>
          <w:rFonts w:ascii="Book Antiqua" w:hAnsi="Book Antiqua"/>
          <w:sz w:val="28"/>
          <w:szCs w:val="28"/>
          <w:lang w:eastAsia="hu-HU"/>
        </w:rPr>
        <w:t>agresszív</w:t>
      </w:r>
      <w:proofErr w:type="gramEnd"/>
      <w:r w:rsidRPr="00B029CE">
        <w:rPr>
          <w:rFonts w:ascii="Book Antiqua" w:hAnsi="Book Antiqua"/>
          <w:sz w:val="28"/>
          <w:szCs w:val="28"/>
          <w:lang w:eastAsia="hu-HU"/>
        </w:rPr>
        <w:t xml:space="preserve"> megfélemlítés és az intellektuális, kifinomult becsapás, átvágás, vevő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 xml:space="preserve">fogás. Miközben eltűnt a pénz, és elkezdtünk hitelre vásárolni. Aztán még gyorsabban tűnt el a pénz, és nem futotta a nyugdíjasokra. Ezért megemeltük a nyugdíjkorhatárt, hogy most még ne, majd csak egyszer, mint a mesében kelljen őket eltartani. Holott jó ideje a fiatalok is csak tobzódtak a munkaerőpiacon. Ráadásul az ember, az emberiség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techni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>kai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 fejlettsége a csillagokig kezdett érni. De a gép csak annak az ember</w:t>
      </w:r>
      <w:r>
        <w:rPr>
          <w:rFonts w:ascii="Book Antiqua" w:hAnsi="Book Antiqua"/>
          <w:sz w:val="28"/>
          <w:szCs w:val="28"/>
          <w:lang w:eastAsia="hu-HU"/>
        </w:rPr>
        <w:t>-</w:t>
      </w:r>
      <w:proofErr w:type="spellStart"/>
      <w:r w:rsidRPr="00B029CE">
        <w:rPr>
          <w:rFonts w:ascii="Book Antiqua" w:hAnsi="Book Antiqua"/>
          <w:spacing w:val="-2"/>
          <w:sz w:val="28"/>
          <w:szCs w:val="28"/>
          <w:lang w:eastAsia="hu-HU"/>
        </w:rPr>
        <w:t>nek</w:t>
      </w:r>
      <w:proofErr w:type="spellEnd"/>
      <w:r w:rsidRPr="00B029CE">
        <w:rPr>
          <w:rFonts w:ascii="Book Antiqua" w:hAnsi="Book Antiqua"/>
          <w:spacing w:val="-2"/>
          <w:sz w:val="28"/>
          <w:szCs w:val="28"/>
          <w:lang w:eastAsia="hu-HU"/>
        </w:rPr>
        <w:t xml:space="preserve"> a munkáját segítette, aki a gépet birtokolta. Tehát megindult a techno</w:t>
      </w:r>
      <w:r w:rsidRPr="009E2309">
        <w:rPr>
          <w:rFonts w:ascii="Book Antiqua" w:hAnsi="Book Antiqua"/>
          <w:spacing w:val="-2"/>
          <w:sz w:val="28"/>
          <w:szCs w:val="28"/>
          <w:lang w:eastAsia="hu-HU"/>
        </w:rPr>
        <w:t>-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lógiai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 munkanélküliek tömeges utcára bocsátása. Kortól és nemtől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füg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>getlenül</w:t>
      </w:r>
      <w:proofErr w:type="spellEnd"/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 xml:space="preserve">. És ami még húsz éve könnyű, betanított, bár </w:t>
      </w:r>
      <w:proofErr w:type="gramStart"/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>monoton</w:t>
      </w:r>
      <w:proofErr w:type="gramEnd"/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>, de gyerek</w:t>
      </w:r>
      <w:r w:rsidRPr="009E2309">
        <w:rPr>
          <w:rFonts w:ascii="Book Antiqua" w:hAnsi="Book Antiqua"/>
          <w:spacing w:val="-4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>j</w:t>
      </w:r>
      <w:r w:rsidRPr="00B029CE">
        <w:rPr>
          <w:rFonts w:ascii="Book Antiqua" w:hAnsi="Book Antiqua"/>
          <w:sz w:val="28"/>
          <w:szCs w:val="28"/>
          <w:lang w:eastAsia="hu-HU"/>
        </w:rPr>
        <w:t xml:space="preserve">áték nehézségű munka volt, azt most elirányítja egy számítógép egy jó programmal. Ha kell, egy egész üzemcsarnokot. A szalagmunka pedig lassan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retro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 lesz, visszasírt, visszaálmodott, sokaknak valaha munkát adó valami. De vissza már nem jön, mert a tőke mindig oda megy, ahol </w:t>
      </w:r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>kisebb a szükséges befektetés. Az ember pedig drága. Válogat az energia</w:t>
      </w:r>
      <w:r w:rsidRPr="009E2309">
        <w:rPr>
          <w:rFonts w:ascii="Book Antiqua" w:hAnsi="Book Antiqua"/>
          <w:spacing w:val="-4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 xml:space="preserve">felvételben, nem jó neki a jó elektromos egyen-áram, ami pedig jó a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gé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>peknek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. S az ember beteg is lehet egyszer, és öreg is lesz, viszi hát a tb és </w:t>
      </w:r>
      <w:r w:rsidRPr="00B029CE">
        <w:rPr>
          <w:rFonts w:ascii="Book Antiqua" w:hAnsi="Book Antiqua"/>
          <w:spacing w:val="-8"/>
          <w:sz w:val="28"/>
          <w:szCs w:val="28"/>
          <w:lang w:eastAsia="hu-HU"/>
        </w:rPr>
        <w:t>nyugdíjjárulékot, míg a gép se beteg nem lesz, se öreg. Nyerő hát mindenhol.</w:t>
      </w:r>
      <w:r w:rsidRPr="00B029CE">
        <w:rPr>
          <w:rFonts w:ascii="Book Antiqua" w:hAnsi="Book Antiqua"/>
          <w:sz w:val="28"/>
          <w:szCs w:val="28"/>
          <w:lang w:eastAsia="hu-HU"/>
        </w:rPr>
        <w:t xml:space="preserve"> </w:t>
      </w:r>
    </w:p>
    <w:p w:rsidR="00832801" w:rsidRPr="00B029CE" w:rsidRDefault="00832801" w:rsidP="00832801">
      <w:pPr>
        <w:suppressAutoHyphens w:val="0"/>
        <w:ind w:firstLine="709"/>
        <w:jc w:val="both"/>
        <w:rPr>
          <w:rFonts w:ascii="Book Antiqua" w:hAnsi="Book Antiqua"/>
          <w:sz w:val="28"/>
          <w:szCs w:val="28"/>
          <w:lang w:eastAsia="hu-HU"/>
        </w:rPr>
      </w:pPr>
      <w:r w:rsidRPr="00B029CE">
        <w:rPr>
          <w:rFonts w:ascii="Book Antiqua" w:hAnsi="Book Antiqua"/>
          <w:sz w:val="28"/>
          <w:szCs w:val="28"/>
          <w:lang w:eastAsia="hu-HU"/>
        </w:rPr>
        <w:t>Így hát lassan a fiatalságkultusz is leáldozóban van. Az, hogy a fia</w:t>
      </w:r>
      <w:r>
        <w:rPr>
          <w:rFonts w:ascii="Book Antiqua" w:hAnsi="Book Antiqua"/>
          <w:sz w:val="28"/>
          <w:szCs w:val="28"/>
          <w:lang w:eastAsia="hu-HU"/>
        </w:rPr>
        <w:t>-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talok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 egyre fiatalabbnak, pályakezdőbbnek mutatják magukat, hogy ne ijesszék meg a munkaadót. És jóformán gyerekméretűvé kellene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zsugo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>rodniuk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 szegényeknek, hogy a munkaadók higgyék, nem sokat esznek, beérik kevesebb bérrel is. Az idősebbek meg fiatalabbnak akarnak ki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 xml:space="preserve">nézni, hogy mutassák, fizikailag is bírnak mindent, és még agyilag is épek. Csak akkor és kizárólag akkor fognak őszülni és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dementálódni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>, mi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>helyt elérik a korhatárt, addig semmiképp sem. Gondoskodnak ról</w:t>
      </w:r>
      <w:r>
        <w:rPr>
          <w:rFonts w:ascii="Book Antiqua" w:hAnsi="Book Antiqua"/>
          <w:sz w:val="28"/>
          <w:szCs w:val="28"/>
          <w:lang w:eastAsia="hu-HU"/>
        </w:rPr>
        <w:t>a</w:t>
      </w:r>
      <w:r w:rsidRPr="00B029CE">
        <w:rPr>
          <w:rFonts w:ascii="Book Antiqua" w:hAnsi="Book Antiqua"/>
          <w:sz w:val="28"/>
          <w:szCs w:val="28"/>
          <w:lang w:eastAsia="hu-HU"/>
        </w:rPr>
        <w:t xml:space="preserve"> a hím és női hormonok, a hajfestés, az izom- és agyregeneráló növényi ki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 xml:space="preserve">vonatok.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Ganoderma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,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jojoba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, ligetszépe és tengeri halmáj kapszula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rek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A55C54">
        <w:rPr>
          <w:rFonts w:ascii="Book Antiqua" w:hAnsi="Book Antiqua"/>
          <w:spacing w:val="-4"/>
          <w:sz w:val="28"/>
          <w:szCs w:val="28"/>
          <w:lang w:eastAsia="hu-HU"/>
        </w:rPr>
        <w:t>lámokkal</w:t>
      </w:r>
      <w:proofErr w:type="spellEnd"/>
      <w:r w:rsidRPr="00A55C54">
        <w:rPr>
          <w:rFonts w:ascii="Book Antiqua" w:hAnsi="Book Antiqua"/>
          <w:spacing w:val="-4"/>
          <w:sz w:val="28"/>
          <w:szCs w:val="28"/>
          <w:lang w:eastAsia="hu-HU"/>
        </w:rPr>
        <w:t xml:space="preserve"> volt és van tele </w:t>
      </w:r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 xml:space="preserve">a média. És persze fogyasztó és </w:t>
      </w:r>
      <w:proofErr w:type="spellStart"/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>zsírleszívó</w:t>
      </w:r>
      <w:proofErr w:type="spellEnd"/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 xml:space="preserve"> </w:t>
      </w:r>
      <w:proofErr w:type="spellStart"/>
      <w:r w:rsidRPr="00B029CE">
        <w:rPr>
          <w:rFonts w:ascii="Book Antiqua" w:hAnsi="Book Antiqua"/>
          <w:spacing w:val="-4"/>
          <w:sz w:val="28"/>
          <w:szCs w:val="28"/>
          <w:lang w:eastAsia="hu-HU"/>
        </w:rPr>
        <w:t>prak</w:t>
      </w:r>
      <w:r w:rsidRPr="00A55C54">
        <w:rPr>
          <w:rFonts w:ascii="Book Antiqua" w:hAnsi="Book Antiqua"/>
          <w:spacing w:val="-4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>tikákkal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. Fiatal és karcsú és ránctalan próbált és pórbál lenni itt majd’ minden felnőtt korú egyed. A két nem keresztbe-kasul, egymásba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gaba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>lyodva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>, gátlások nélkül les el, vesz át mindent a másiktól a munkaerő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 xml:space="preserve">piaci megfelelés érdekében. Nincs kecmec, azt kell letagadni, rejteni stb., ami van, hogy megfeleljen mindenki az elvárásoknak. Alkalmazkodni kell, sodródni az árral. És lehetőleg szemet és agyat becsukni. Ha kell, </w:t>
      </w:r>
      <w:proofErr w:type="gramStart"/>
      <w:r w:rsidRPr="00B029CE">
        <w:rPr>
          <w:rFonts w:ascii="Book Antiqua" w:hAnsi="Book Antiqua"/>
          <w:sz w:val="28"/>
          <w:szCs w:val="28"/>
          <w:lang w:eastAsia="hu-HU"/>
        </w:rPr>
        <w:lastRenderedPageBreak/>
        <w:t>hülyének</w:t>
      </w:r>
      <w:proofErr w:type="gramEnd"/>
      <w:r w:rsidRPr="00B029CE">
        <w:rPr>
          <w:rFonts w:ascii="Book Antiqua" w:hAnsi="Book Antiqua"/>
          <w:sz w:val="28"/>
          <w:szCs w:val="28"/>
          <w:lang w:eastAsia="hu-HU"/>
        </w:rPr>
        <w:t xml:space="preserve">, nem gondolkodó lénynek tettetni magunkat, ha már felvettek, és beválni akarunk a próbaidő után is. Ami lassan egyetlen próbanappá zsugorodik. Ennyi idő viszont csak arra elég, hogy kiderüljön, 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szimpa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>tikusak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 vagyunk-e valamiért a közvetlen főnöknek s a munkatársaink</w:t>
      </w:r>
      <w:r>
        <w:rPr>
          <w:rFonts w:ascii="Book Antiqua" w:hAnsi="Book Antiqua"/>
          <w:sz w:val="28"/>
          <w:szCs w:val="28"/>
          <w:lang w:eastAsia="hu-HU"/>
        </w:rPr>
        <w:t>-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nak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 is esetleg. Így hát tényleg. Hazugságnak csak az marad, vagyis alig </w:t>
      </w:r>
      <w:r w:rsidRPr="00B029CE">
        <w:rPr>
          <w:rFonts w:ascii="Book Antiqua" w:hAnsi="Book Antiqua"/>
          <w:spacing w:val="-2"/>
          <w:sz w:val="28"/>
          <w:szCs w:val="28"/>
          <w:lang w:eastAsia="hu-HU"/>
        </w:rPr>
        <w:t>marad valami igazi, valódi hazugságnak. Hisz valójában az álság a nyerő,</w:t>
      </w:r>
      <w:r w:rsidRPr="00B029CE">
        <w:rPr>
          <w:rFonts w:ascii="Book Antiqua" w:hAnsi="Book Antiqua"/>
          <w:sz w:val="28"/>
          <w:szCs w:val="28"/>
          <w:lang w:eastAsia="hu-HU"/>
        </w:rPr>
        <w:t xml:space="preserve"> az ember, aki úgy tesz, mintha se kora, se neme, se súlya, se agya nem lenne. Mintha hasonlóvá tudna válni a gépekhez.</w:t>
      </w:r>
    </w:p>
    <w:p w:rsidR="00832801" w:rsidRPr="00B029CE" w:rsidRDefault="00832801" w:rsidP="00832801">
      <w:pPr>
        <w:suppressAutoHyphens w:val="0"/>
        <w:ind w:firstLine="709"/>
        <w:jc w:val="both"/>
        <w:rPr>
          <w:rFonts w:ascii="Book Antiqua" w:hAnsi="Book Antiqua"/>
          <w:sz w:val="28"/>
          <w:szCs w:val="28"/>
          <w:lang w:eastAsia="hu-HU"/>
        </w:rPr>
      </w:pPr>
      <w:r w:rsidRPr="00B029CE">
        <w:rPr>
          <w:rFonts w:ascii="Book Antiqua" w:hAnsi="Book Antiqua"/>
          <w:sz w:val="28"/>
          <w:szCs w:val="28"/>
          <w:lang w:eastAsia="hu-HU"/>
        </w:rPr>
        <w:t>De hát muszáj, ha gépeknek kell lennünk a munkához, hát úgy te</w:t>
      </w:r>
      <w:r>
        <w:rPr>
          <w:rFonts w:ascii="Book Antiqua" w:hAnsi="Book Antiqua"/>
          <w:sz w:val="28"/>
          <w:szCs w:val="28"/>
          <w:lang w:eastAsia="hu-HU"/>
        </w:rPr>
        <w:t>-</w:t>
      </w:r>
      <w:proofErr w:type="spellStart"/>
      <w:r w:rsidRPr="00B029CE">
        <w:rPr>
          <w:rFonts w:ascii="Book Antiqua" w:hAnsi="Book Antiqua"/>
          <w:sz w:val="28"/>
          <w:szCs w:val="28"/>
          <w:lang w:eastAsia="hu-HU"/>
        </w:rPr>
        <w:t>szünk</w:t>
      </w:r>
      <w:proofErr w:type="spellEnd"/>
      <w:r w:rsidRPr="00B029CE">
        <w:rPr>
          <w:rFonts w:ascii="Book Antiqua" w:hAnsi="Book Antiqua"/>
          <w:sz w:val="28"/>
          <w:szCs w:val="28"/>
          <w:lang w:eastAsia="hu-HU"/>
        </w:rPr>
        <w:t xml:space="preserve">, mintha azok volnánk. Némák, csendeske, megbízhatók. Kevés energiát evők. Csipegető gépecskék talán. Ki tudja, mi lesz a </w:t>
      </w:r>
      <w:proofErr w:type="gramStart"/>
      <w:r w:rsidRPr="00B029CE">
        <w:rPr>
          <w:rFonts w:ascii="Book Antiqua" w:hAnsi="Book Antiqua"/>
          <w:sz w:val="28"/>
          <w:szCs w:val="28"/>
          <w:lang w:eastAsia="hu-HU"/>
        </w:rPr>
        <w:t>trendi</w:t>
      </w:r>
      <w:proofErr w:type="gramEnd"/>
      <w:r w:rsidRPr="00B029CE">
        <w:rPr>
          <w:rFonts w:ascii="Book Antiqua" w:hAnsi="Book Antiqua"/>
          <w:sz w:val="28"/>
          <w:szCs w:val="28"/>
          <w:lang w:eastAsia="hu-HU"/>
        </w:rPr>
        <w:t xml:space="preserve"> akár már holnap is.</w:t>
      </w:r>
    </w:p>
    <w:p w:rsidR="00832801" w:rsidRPr="00B029CE" w:rsidRDefault="00832801" w:rsidP="00832801">
      <w:pPr>
        <w:suppressAutoHyphens w:val="0"/>
        <w:ind w:firstLine="709"/>
        <w:jc w:val="both"/>
        <w:rPr>
          <w:rFonts w:ascii="Book Antiqua" w:hAnsi="Book Antiqua"/>
          <w:sz w:val="28"/>
          <w:szCs w:val="28"/>
          <w:lang w:eastAsia="hu-HU"/>
        </w:rPr>
      </w:pPr>
      <w:r w:rsidRPr="00B029CE">
        <w:rPr>
          <w:rFonts w:ascii="Book Antiqua" w:hAnsi="Book Antiqua"/>
          <w:sz w:val="28"/>
          <w:szCs w:val="28"/>
          <w:lang w:eastAsia="hu-HU"/>
        </w:rPr>
        <w:t>A hazugság meg tényleg az, ha hittel, tudatosan mondunk valami csalfát. Nem is a haszonszerzésért, nem is a becsapásért, a kiröhögésért, hogy na, ezt te bevetted. Nem, nem azért, hanem mert olykor tényleg annyira jól esne egy nagy, igazi hazugságot mondani ennyi féligazság, alakoskodási kényszer közepette.</w:t>
      </w:r>
    </w:p>
    <w:p w:rsidR="00832801" w:rsidRPr="00B029CE" w:rsidRDefault="00832801" w:rsidP="00832801">
      <w:pPr>
        <w:suppressAutoHyphens w:val="0"/>
        <w:ind w:firstLine="709"/>
        <w:jc w:val="both"/>
        <w:rPr>
          <w:rFonts w:ascii="Book Antiqua" w:hAnsi="Book Antiqua"/>
          <w:sz w:val="28"/>
          <w:szCs w:val="28"/>
          <w:lang w:eastAsia="hu-HU"/>
        </w:rPr>
      </w:pPr>
      <w:r w:rsidRPr="00B029CE">
        <w:rPr>
          <w:rFonts w:ascii="Book Antiqua" w:hAnsi="Book Antiqua"/>
          <w:sz w:val="28"/>
          <w:szCs w:val="28"/>
          <w:lang w:eastAsia="hu-HU"/>
        </w:rPr>
        <w:t>Csak az ízéért, na. Hogy el ne felejtsük, ahogy például a régi, jó sajt ízét jó újra érezni. Hogy ne felejtsük, el mégse felejtsük a nagy, világi túl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Pr="00B029CE">
        <w:rPr>
          <w:rFonts w:ascii="Book Antiqua" w:hAnsi="Book Antiqua"/>
          <w:sz w:val="28"/>
          <w:szCs w:val="28"/>
          <w:lang w:eastAsia="hu-HU"/>
        </w:rPr>
        <w:t>élésben, milyen is egy jó nagyot lódítani.</w:t>
      </w:r>
    </w:p>
    <w:p w:rsidR="00832801" w:rsidRPr="00B029CE" w:rsidRDefault="00832801" w:rsidP="00832801">
      <w:pPr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1E43DE" w:rsidRDefault="001E43DE"/>
    <w:sectPr w:rsidR="001E43DE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01"/>
    <w:rsid w:val="001E43DE"/>
    <w:rsid w:val="00251D5B"/>
    <w:rsid w:val="008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6276"/>
  <w15:chartTrackingRefBased/>
  <w15:docId w15:val="{996DCD34-E533-44F6-BAA5-004876CE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2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2021-08-03T10:13:00Z</dcterms:created>
  <dcterms:modified xsi:type="dcterms:W3CDTF">2021-08-03T10:14:00Z</dcterms:modified>
</cp:coreProperties>
</file>