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6F8" w:rsidRPr="006036F8" w:rsidRDefault="006036F8" w:rsidP="006036F8">
      <w:pPr>
        <w:pStyle w:val="Listaszerbekezds"/>
        <w:ind w:left="0"/>
        <w:rPr>
          <w:rStyle w:val="Finomhivatkozs"/>
          <w:sz w:val="36"/>
          <w:szCs w:val="36"/>
        </w:rPr>
      </w:pPr>
      <w:r w:rsidRPr="006036F8">
        <w:rPr>
          <w:rStyle w:val="Finomhivatkozs"/>
          <w:sz w:val="36"/>
          <w:szCs w:val="36"/>
        </w:rPr>
        <w:t>MÚZEUMFALÓ</w:t>
      </w:r>
    </w:p>
    <w:p w:rsidR="006036F8" w:rsidRDefault="006036F8" w:rsidP="0070599B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B13A7F" w:rsidRDefault="0070599B" w:rsidP="0070599B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70599B">
        <w:rPr>
          <w:rFonts w:ascii="Book Antiqua" w:hAnsi="Book Antiqua"/>
          <w:sz w:val="36"/>
          <w:szCs w:val="36"/>
        </w:rPr>
        <w:t>Jolsvai András</w:t>
      </w:r>
    </w:p>
    <w:p w:rsidR="00822E3C" w:rsidRPr="00822E3C" w:rsidRDefault="009536CF" w:rsidP="0070599B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proofErr w:type="spellStart"/>
      <w:r>
        <w:rPr>
          <w:rFonts w:ascii="Book Antiqua" w:hAnsi="Book Antiqua"/>
          <w:i/>
          <w:sz w:val="40"/>
          <w:szCs w:val="40"/>
        </w:rPr>
        <w:t>Amadeo</w:t>
      </w:r>
      <w:proofErr w:type="spellEnd"/>
      <w:r>
        <w:rPr>
          <w:rFonts w:ascii="Book Antiqua" w:hAnsi="Book Antiqua"/>
          <w:i/>
          <w:sz w:val="40"/>
          <w:szCs w:val="40"/>
        </w:rPr>
        <w:t xml:space="preserve"> lekéste a csatlakozást</w:t>
      </w:r>
      <w:bookmarkStart w:id="0" w:name="_GoBack"/>
      <w:bookmarkEnd w:id="0"/>
    </w:p>
    <w:p w:rsidR="00A50638" w:rsidRDefault="006036F8" w:rsidP="006036F8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70599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41910</wp:posOffset>
            </wp:positionV>
            <wp:extent cx="3486150" cy="2393950"/>
            <wp:effectExtent l="0" t="0" r="0" b="6350"/>
            <wp:wrapSquare wrapText="bothSides"/>
            <wp:docPr id="1" name="Kép 1" descr="C:\Users\Otthon\Desktop\36kézirat\múzeumfaló\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6kézirat\múzeumfaló\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" b="6123"/>
                    <a:stretch/>
                  </pic:blipFill>
                  <pic:spPr bwMode="auto">
                    <a:xfrm>
                      <a:off x="0" y="0"/>
                      <a:ext cx="34861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6F8">
        <w:rPr>
          <w:rFonts w:ascii="Book Antiqua" w:hAnsi="Book Antiqua"/>
          <w:spacing w:val="-2"/>
          <w:sz w:val="28"/>
          <w:szCs w:val="28"/>
        </w:rPr>
        <w:tab/>
      </w:r>
      <w:r>
        <w:rPr>
          <w:rFonts w:ascii="Book Antiqua" w:hAnsi="Book Antiqua"/>
          <w:spacing w:val="-2"/>
          <w:sz w:val="28"/>
          <w:szCs w:val="28"/>
        </w:rPr>
        <w:t xml:space="preserve">   </w:t>
      </w:r>
      <w:proofErr w:type="spellStart"/>
      <w:r w:rsidR="00B104F5" w:rsidRPr="006036F8">
        <w:rPr>
          <w:rFonts w:ascii="Book Antiqua" w:hAnsi="Book Antiqua"/>
          <w:spacing w:val="-2"/>
          <w:sz w:val="28"/>
          <w:szCs w:val="28"/>
        </w:rPr>
        <w:t>Amadeo</w:t>
      </w:r>
      <w:proofErr w:type="spellEnd"/>
      <w:r w:rsidR="00B104F5" w:rsidRPr="006036F8">
        <w:rPr>
          <w:rFonts w:ascii="Book Antiqua" w:hAnsi="Book Antiqua"/>
          <w:spacing w:val="-2"/>
          <w:sz w:val="28"/>
          <w:szCs w:val="28"/>
        </w:rPr>
        <w:t xml:space="preserve"> </w:t>
      </w:r>
      <w:r w:rsidR="00B104F5" w:rsidRPr="006036F8">
        <w:rPr>
          <w:rFonts w:ascii="Book Antiqua" w:hAnsi="Book Antiqua" w:cstheme="minorHAnsi"/>
          <w:spacing w:val="-2"/>
          <w:sz w:val="28"/>
          <w:szCs w:val="28"/>
        </w:rPr>
        <w:t>Modigliani</w:t>
      </w:r>
      <w:r w:rsidR="00B104F5" w:rsidRPr="00A50638">
        <w:rPr>
          <w:rFonts w:ascii="Book Antiqua" w:hAnsi="Book Antiqua" w:cstheme="minorHAnsi"/>
          <w:spacing w:val="-2"/>
          <w:sz w:val="28"/>
          <w:szCs w:val="28"/>
        </w:rPr>
        <w:t xml:space="preserve"> </w:t>
      </w:r>
      <w:r w:rsidR="00B104F5" w:rsidRPr="007A52E3">
        <w:rPr>
          <w:rFonts w:ascii="Book Antiqua" w:hAnsi="Book Antiqua" w:cstheme="minorHAnsi"/>
          <w:spacing w:val="-4"/>
          <w:sz w:val="28"/>
          <w:szCs w:val="28"/>
        </w:rPr>
        <w:t>halá</w:t>
      </w:r>
      <w:r w:rsidR="00B104F5" w:rsidRPr="007A52E3">
        <w:rPr>
          <w:rFonts w:ascii="Book Antiqua" w:hAnsi="Book Antiqua"/>
          <w:spacing w:val="-4"/>
          <w:sz w:val="28"/>
          <w:szCs w:val="28"/>
        </w:rPr>
        <w:t xml:space="preserve">lának századik </w:t>
      </w:r>
      <w:proofErr w:type="spellStart"/>
      <w:r w:rsidR="00B104F5" w:rsidRPr="007A52E3">
        <w:rPr>
          <w:rFonts w:ascii="Book Antiqua" w:hAnsi="Book Antiqua"/>
          <w:spacing w:val="-4"/>
          <w:sz w:val="28"/>
          <w:szCs w:val="28"/>
        </w:rPr>
        <w:t>évfordu</w:t>
      </w:r>
      <w:r w:rsidR="007A52E3" w:rsidRPr="007A52E3">
        <w:rPr>
          <w:rFonts w:ascii="Book Antiqua" w:hAnsi="Book Antiqua"/>
          <w:spacing w:val="-4"/>
          <w:sz w:val="28"/>
          <w:szCs w:val="28"/>
        </w:rPr>
        <w:t>-</w:t>
      </w:r>
      <w:r w:rsidR="00B104F5" w:rsidRPr="007A52E3">
        <w:rPr>
          <w:rFonts w:ascii="Book Antiqua" w:hAnsi="Book Antiqua"/>
          <w:spacing w:val="-6"/>
          <w:sz w:val="28"/>
          <w:szCs w:val="28"/>
        </w:rPr>
        <w:t>lójára</w:t>
      </w:r>
      <w:proofErr w:type="spellEnd"/>
      <w:r w:rsidR="00B104F5" w:rsidRPr="007A52E3">
        <w:rPr>
          <w:rFonts w:ascii="Book Antiqua" w:hAnsi="Book Antiqua"/>
          <w:spacing w:val="-6"/>
          <w:sz w:val="28"/>
          <w:szCs w:val="28"/>
        </w:rPr>
        <w:t xml:space="preserve"> a bécsi Albertina </w:t>
      </w:r>
      <w:r w:rsidR="00B104F5" w:rsidRPr="007A52E3">
        <w:rPr>
          <w:rFonts w:ascii="Book Antiqua" w:hAnsi="Book Antiqua" w:cstheme="minorHAnsi"/>
          <w:spacing w:val="-6"/>
          <w:sz w:val="28"/>
          <w:szCs w:val="28"/>
        </w:rPr>
        <w:t>nagy</w:t>
      </w:r>
      <w:r w:rsidR="007A52E3" w:rsidRPr="007A52E3">
        <w:rPr>
          <w:rFonts w:ascii="Book Antiqua" w:hAnsi="Book Antiqua" w:cstheme="minorHAnsi"/>
          <w:spacing w:val="-6"/>
          <w:sz w:val="28"/>
          <w:szCs w:val="28"/>
        </w:rPr>
        <w:t>-</w:t>
      </w:r>
      <w:r w:rsidR="00B104F5" w:rsidRPr="006036F8">
        <w:rPr>
          <w:rFonts w:ascii="Book Antiqua" w:hAnsi="Book Antiqua" w:cstheme="minorHAnsi"/>
          <w:spacing w:val="-4"/>
          <w:sz w:val="28"/>
          <w:szCs w:val="28"/>
        </w:rPr>
        <w:t>szabású</w:t>
      </w:r>
      <w:r w:rsidR="00B104F5" w:rsidRPr="0070599B">
        <w:rPr>
          <w:rFonts w:ascii="Book Antiqua" w:hAnsi="Book Antiqua" w:cstheme="minorHAnsi"/>
          <w:spacing w:val="-4"/>
          <w:sz w:val="28"/>
          <w:szCs w:val="28"/>
        </w:rPr>
        <w:t xml:space="preserve"> ret</w:t>
      </w:r>
      <w:r w:rsidR="00B104F5" w:rsidRPr="0070599B">
        <w:rPr>
          <w:rFonts w:ascii="Book Antiqua" w:hAnsi="Book Antiqua"/>
          <w:sz w:val="28"/>
          <w:szCs w:val="28"/>
        </w:rPr>
        <w:t xml:space="preserve">rospektív </w:t>
      </w:r>
      <w:proofErr w:type="spellStart"/>
      <w:r w:rsidR="00B104F5" w:rsidRPr="0070599B">
        <w:rPr>
          <w:rFonts w:ascii="Book Antiqua" w:hAnsi="Book Antiqua"/>
          <w:sz w:val="28"/>
          <w:szCs w:val="28"/>
        </w:rPr>
        <w:t>kiállí</w:t>
      </w:r>
      <w:proofErr w:type="spellEnd"/>
      <w:r w:rsidR="007A52E3">
        <w:rPr>
          <w:rFonts w:ascii="Book Antiqua" w:hAnsi="Book Antiqua"/>
          <w:sz w:val="28"/>
          <w:szCs w:val="28"/>
        </w:rPr>
        <w:t>-</w:t>
      </w:r>
      <w:r w:rsidR="00B104F5" w:rsidRPr="0070599B">
        <w:rPr>
          <w:rFonts w:ascii="Book Antiqua" w:hAnsi="Book Antiqua"/>
          <w:sz w:val="28"/>
          <w:szCs w:val="28"/>
        </w:rPr>
        <w:t xml:space="preserve">tással örvendeztette meg a híveit: a tárlat 2021. </w:t>
      </w:r>
      <w:proofErr w:type="spellStart"/>
      <w:r w:rsidR="00B104F5" w:rsidRPr="00A50638">
        <w:rPr>
          <w:rFonts w:ascii="Book Antiqua" w:hAnsi="Book Antiqua" w:cstheme="minorHAnsi"/>
          <w:spacing w:val="-10"/>
          <w:sz w:val="28"/>
          <w:szCs w:val="28"/>
        </w:rPr>
        <w:t>szep</w:t>
      </w:r>
      <w:r w:rsidR="007A52E3">
        <w:rPr>
          <w:rFonts w:ascii="Book Antiqua" w:hAnsi="Book Antiqua" w:cstheme="minorHAnsi"/>
          <w:spacing w:val="-10"/>
          <w:sz w:val="28"/>
          <w:szCs w:val="28"/>
        </w:rPr>
        <w:t>-</w:t>
      </w:r>
      <w:r w:rsidR="00B104F5" w:rsidRPr="00A50638">
        <w:rPr>
          <w:rFonts w:ascii="Book Antiqua" w:hAnsi="Book Antiqua" w:cstheme="minorHAnsi"/>
          <w:spacing w:val="-10"/>
          <w:sz w:val="28"/>
          <w:szCs w:val="28"/>
        </w:rPr>
        <w:t>tember</w:t>
      </w:r>
      <w:proofErr w:type="spellEnd"/>
      <w:r w:rsidR="00B104F5" w:rsidRPr="00A50638">
        <w:rPr>
          <w:rFonts w:ascii="Book Antiqua" w:hAnsi="Book Antiqua" w:cstheme="minorHAnsi"/>
          <w:spacing w:val="-10"/>
          <w:sz w:val="28"/>
          <w:szCs w:val="28"/>
        </w:rPr>
        <w:t xml:space="preserve"> 17-én</w:t>
      </w:r>
      <w:r w:rsidR="00B104F5" w:rsidRPr="00A50638">
        <w:rPr>
          <w:rFonts w:ascii="Book Antiqua" w:hAnsi="Book Antiqua" w:cstheme="minorHAnsi"/>
          <w:spacing w:val="-8"/>
          <w:sz w:val="28"/>
          <w:szCs w:val="28"/>
        </w:rPr>
        <w:t xml:space="preserve"> </w:t>
      </w:r>
      <w:r w:rsidR="00B104F5" w:rsidRPr="0070599B">
        <w:rPr>
          <w:rFonts w:ascii="Book Antiqua" w:hAnsi="Book Antiqua"/>
          <w:sz w:val="28"/>
          <w:szCs w:val="28"/>
        </w:rPr>
        <w:t>nyílt meg.</w:t>
      </w:r>
    </w:p>
    <w:p w:rsidR="00A50638" w:rsidRDefault="00A50638" w:rsidP="00A5063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B104F5" w:rsidRPr="0070599B" w:rsidRDefault="00A50638" w:rsidP="00A5063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063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773430</wp:posOffset>
            </wp:positionV>
            <wp:extent cx="3302635" cy="4076700"/>
            <wp:effectExtent l="0" t="0" r="0" b="0"/>
            <wp:wrapSquare wrapText="bothSides"/>
            <wp:docPr id="2" name="Kép 2" descr="C:\Users\Otthon\Desktop\36kézirat\múzeumfaló\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6kézirat\múzeumfaló\0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0"/>
                    <a:stretch/>
                  </pic:blipFill>
                  <pic:spPr bwMode="auto">
                    <a:xfrm>
                      <a:off x="0" y="0"/>
                      <a:ext cx="330263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638">
        <w:rPr>
          <w:rFonts w:ascii="Book Antiqua" w:hAnsi="Book Antiqua"/>
          <w:sz w:val="28"/>
          <w:szCs w:val="28"/>
        </w:rPr>
        <w:t xml:space="preserve"> </w:t>
      </w:r>
      <w:r w:rsidR="00B104F5" w:rsidRPr="0070599B">
        <w:rPr>
          <w:rFonts w:ascii="Book Antiqua" w:hAnsi="Book Antiqua"/>
          <w:sz w:val="28"/>
          <w:szCs w:val="28"/>
        </w:rPr>
        <w:t>Ezen a mondaton ötven év múltán bizony el</w:t>
      </w:r>
      <w:r w:rsidR="007A52E3">
        <w:rPr>
          <w:rFonts w:ascii="Book Antiqua" w:hAnsi="Book Antiqua"/>
          <w:sz w:val="28"/>
          <w:szCs w:val="28"/>
        </w:rPr>
        <w:t>-</w:t>
      </w:r>
      <w:r w:rsidR="00B104F5" w:rsidRPr="0070599B">
        <w:rPr>
          <w:rFonts w:ascii="Book Antiqua" w:hAnsi="Book Antiqua"/>
          <w:sz w:val="28"/>
          <w:szCs w:val="28"/>
        </w:rPr>
        <w:t xml:space="preserve">csodálkozhat a dolgokban </w:t>
      </w:r>
      <w:r w:rsidR="00B104F5" w:rsidRPr="007A52E3">
        <w:rPr>
          <w:rFonts w:ascii="Book Antiqua" w:hAnsi="Book Antiqua" w:cstheme="minorHAnsi"/>
          <w:spacing w:val="-6"/>
          <w:sz w:val="28"/>
          <w:szCs w:val="28"/>
        </w:rPr>
        <w:t>jártas múzeum</w:t>
      </w:r>
      <w:r w:rsidR="006036F8" w:rsidRPr="007A52E3">
        <w:rPr>
          <w:rFonts w:ascii="Book Antiqua" w:hAnsi="Book Antiqua" w:cstheme="minorHAnsi"/>
          <w:spacing w:val="-6"/>
          <w:sz w:val="28"/>
          <w:szCs w:val="28"/>
        </w:rPr>
        <w:t>-</w:t>
      </w:r>
      <w:r w:rsidR="00B104F5" w:rsidRPr="007A52E3">
        <w:rPr>
          <w:rFonts w:ascii="Book Antiqua" w:hAnsi="Book Antiqua" w:cstheme="minorHAnsi"/>
          <w:spacing w:val="-6"/>
          <w:sz w:val="28"/>
          <w:szCs w:val="28"/>
        </w:rPr>
        <w:t>látogató. Mert</w:t>
      </w:r>
      <w:r w:rsidR="007A52E3" w:rsidRPr="007A52E3">
        <w:rPr>
          <w:rFonts w:ascii="Book Antiqua" w:hAnsi="Book Antiqua" w:cstheme="minorHAnsi"/>
          <w:spacing w:val="-6"/>
          <w:sz w:val="28"/>
          <w:szCs w:val="28"/>
        </w:rPr>
        <w:t>-</w:t>
      </w:r>
      <w:r w:rsidR="00B104F5" w:rsidRPr="0070599B">
        <w:rPr>
          <w:rFonts w:ascii="Book Antiqua" w:hAnsi="Book Antiqua"/>
          <w:sz w:val="28"/>
          <w:szCs w:val="28"/>
        </w:rPr>
        <w:t>hogy ő úgy tudja, Modigliani 1920 januárjában halt meg, fáj</w:t>
      </w:r>
      <w:r w:rsidR="00B104F5" w:rsidRPr="00A50638">
        <w:rPr>
          <w:rFonts w:ascii="Book Antiqua" w:hAnsi="Book Antiqua" w:cstheme="minorHAnsi"/>
          <w:spacing w:val="-2"/>
          <w:sz w:val="28"/>
          <w:szCs w:val="28"/>
        </w:rPr>
        <w:t>dalmasan korán, harminc</w:t>
      </w:r>
      <w:r w:rsidR="007A52E3">
        <w:rPr>
          <w:rFonts w:ascii="Book Antiqua" w:hAnsi="Book Antiqua" w:cstheme="minorHAnsi"/>
          <w:spacing w:val="-2"/>
          <w:sz w:val="28"/>
          <w:szCs w:val="28"/>
        </w:rPr>
        <w:t>-</w:t>
      </w:r>
      <w:r w:rsidR="00B104F5" w:rsidRPr="00A50638">
        <w:rPr>
          <w:rFonts w:ascii="Book Antiqua" w:hAnsi="Book Antiqua" w:cstheme="minorHAnsi"/>
          <w:spacing w:val="-2"/>
          <w:sz w:val="28"/>
          <w:szCs w:val="28"/>
        </w:rPr>
        <w:t>öt éves</w:t>
      </w:r>
      <w:r w:rsidR="00B104F5" w:rsidRPr="0070599B">
        <w:rPr>
          <w:rFonts w:ascii="Book Antiqua" w:hAnsi="Book Antiqua"/>
          <w:sz w:val="28"/>
          <w:szCs w:val="28"/>
        </w:rPr>
        <w:t xml:space="preserve"> korában. Így hát ez a tárlat a százegy éve elhunyt alkotó előtt tiszteleg. </w:t>
      </w:r>
    </w:p>
    <w:p w:rsidR="00B104F5" w:rsidRPr="0070599B" w:rsidRDefault="00B104F5" w:rsidP="00BA6F59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6F59">
        <w:rPr>
          <w:rFonts w:ascii="Book Antiqua" w:hAnsi="Book Antiqua" w:cstheme="minorHAnsi"/>
          <w:spacing w:val="-6"/>
          <w:sz w:val="28"/>
          <w:szCs w:val="28"/>
        </w:rPr>
        <w:t>A ma embere azonban nem</w:t>
      </w:r>
      <w:r w:rsidRPr="0070599B">
        <w:rPr>
          <w:rFonts w:ascii="Book Antiqua" w:hAnsi="Book Antiqua"/>
          <w:sz w:val="28"/>
          <w:szCs w:val="28"/>
        </w:rPr>
        <w:t xml:space="preserve"> csodálkozik semmin. A </w:t>
      </w:r>
      <w:r w:rsidRPr="007A52E3">
        <w:rPr>
          <w:rFonts w:ascii="Book Antiqua" w:hAnsi="Book Antiqua" w:cstheme="minorHAnsi"/>
          <w:spacing w:val="-4"/>
          <w:sz w:val="28"/>
          <w:szCs w:val="28"/>
        </w:rPr>
        <w:t xml:space="preserve">ma embere tudja, hogy a </w:t>
      </w:r>
      <w:proofErr w:type="spellStart"/>
      <w:r w:rsidRPr="007A52E3">
        <w:rPr>
          <w:rFonts w:ascii="Book Antiqua" w:hAnsi="Book Antiqua" w:cstheme="minorHAnsi"/>
          <w:spacing w:val="-4"/>
          <w:sz w:val="28"/>
          <w:szCs w:val="28"/>
        </w:rPr>
        <w:t>pan</w:t>
      </w:r>
      <w:r w:rsidR="007A52E3" w:rsidRPr="007A52E3">
        <w:rPr>
          <w:rFonts w:ascii="Book Antiqua" w:hAnsi="Book Antiqua" w:cstheme="minorHAnsi"/>
          <w:spacing w:val="-4"/>
          <w:sz w:val="28"/>
          <w:szCs w:val="28"/>
        </w:rPr>
        <w:t>-</w:t>
      </w:r>
      <w:r w:rsidRPr="0070599B">
        <w:rPr>
          <w:rFonts w:ascii="Book Antiqua" w:hAnsi="Book Antiqua"/>
          <w:sz w:val="28"/>
          <w:szCs w:val="28"/>
        </w:rPr>
        <w:t>démia</w:t>
      </w:r>
      <w:proofErr w:type="spellEnd"/>
      <w:r w:rsidRPr="0070599B">
        <w:rPr>
          <w:rFonts w:ascii="Book Antiqua" w:hAnsi="Book Antiqua"/>
          <w:sz w:val="28"/>
          <w:szCs w:val="28"/>
        </w:rPr>
        <w:t xml:space="preserve"> nemcsak a minden</w:t>
      </w:r>
      <w:r w:rsidR="007A52E3">
        <w:rPr>
          <w:rFonts w:ascii="Book Antiqua" w:hAnsi="Book Antiqua"/>
          <w:sz w:val="28"/>
          <w:szCs w:val="28"/>
        </w:rPr>
        <w:t>-</w:t>
      </w:r>
      <w:r w:rsidRPr="0070599B">
        <w:rPr>
          <w:rFonts w:ascii="Book Antiqua" w:hAnsi="Book Antiqua"/>
          <w:sz w:val="28"/>
          <w:szCs w:val="28"/>
        </w:rPr>
        <w:t>napjainkat dúlta szét, hanem a naptáru</w:t>
      </w:r>
      <w:r w:rsidR="00375906" w:rsidRPr="0070599B">
        <w:rPr>
          <w:rFonts w:ascii="Book Antiqua" w:hAnsi="Book Antiqua"/>
          <w:sz w:val="28"/>
          <w:szCs w:val="28"/>
        </w:rPr>
        <w:t>n</w:t>
      </w:r>
      <w:r w:rsidR="006036F8">
        <w:rPr>
          <w:rFonts w:ascii="Book Antiqua" w:hAnsi="Book Antiqua"/>
          <w:sz w:val="28"/>
          <w:szCs w:val="28"/>
        </w:rPr>
        <w:t>kat is. Tudja, hogy a kétezer</w:t>
      </w:r>
      <w:r w:rsidR="00BA6F59" w:rsidRPr="00BA6F59">
        <w:rPr>
          <w:rFonts w:ascii="Book Antiqua" w:hAnsi="Book Antiqua" w:cstheme="minorHAnsi"/>
          <w:spacing w:val="-2"/>
          <w:sz w:val="28"/>
          <w:szCs w:val="28"/>
        </w:rPr>
        <w:t>hú</w:t>
      </w:r>
      <w:r w:rsidRPr="00BA6F59">
        <w:rPr>
          <w:rFonts w:ascii="Book Antiqua" w:hAnsi="Book Antiqua" w:cstheme="minorHAnsi"/>
          <w:spacing w:val="-2"/>
          <w:sz w:val="28"/>
          <w:szCs w:val="28"/>
        </w:rPr>
        <w:t>szas olimpiát huszonegy nya</w:t>
      </w:r>
      <w:r w:rsidRPr="0070599B">
        <w:rPr>
          <w:rFonts w:ascii="Book Antiqua" w:hAnsi="Book Antiqua"/>
          <w:sz w:val="28"/>
          <w:szCs w:val="28"/>
        </w:rPr>
        <w:t>rán rendez</w:t>
      </w:r>
      <w:r w:rsidR="007A52E3">
        <w:rPr>
          <w:rFonts w:ascii="Book Antiqua" w:hAnsi="Book Antiqua"/>
          <w:sz w:val="28"/>
          <w:szCs w:val="28"/>
        </w:rPr>
        <w:t>-</w:t>
      </w:r>
      <w:proofErr w:type="spellStart"/>
      <w:r w:rsidRPr="0070599B">
        <w:rPr>
          <w:rFonts w:ascii="Book Antiqua" w:hAnsi="Book Antiqua"/>
          <w:sz w:val="28"/>
          <w:szCs w:val="28"/>
        </w:rPr>
        <w:t>ték</w:t>
      </w:r>
      <w:proofErr w:type="spellEnd"/>
      <w:r w:rsidRPr="0070599B">
        <w:rPr>
          <w:rFonts w:ascii="Book Antiqua" w:hAnsi="Book Antiqua"/>
          <w:sz w:val="28"/>
          <w:szCs w:val="28"/>
        </w:rPr>
        <w:t xml:space="preserve">, ahogy az európai </w:t>
      </w:r>
      <w:r w:rsidRPr="00BA6F59">
        <w:rPr>
          <w:rFonts w:ascii="Book Antiqua" w:hAnsi="Book Antiqua" w:cstheme="minorHAnsi"/>
          <w:spacing w:val="-4"/>
          <w:sz w:val="28"/>
          <w:szCs w:val="28"/>
        </w:rPr>
        <w:t>futball</w:t>
      </w:r>
      <w:r w:rsidR="007A52E3">
        <w:rPr>
          <w:rFonts w:ascii="Book Antiqua" w:hAnsi="Book Antiqua" w:cstheme="minorHAnsi"/>
          <w:spacing w:val="-4"/>
          <w:sz w:val="28"/>
          <w:szCs w:val="28"/>
        </w:rPr>
        <w:t>-</w:t>
      </w:r>
      <w:r w:rsidRPr="00BA6F59">
        <w:rPr>
          <w:rFonts w:ascii="Book Antiqua" w:hAnsi="Book Antiqua" w:cstheme="minorHAnsi"/>
          <w:spacing w:val="-4"/>
          <w:sz w:val="28"/>
          <w:szCs w:val="28"/>
        </w:rPr>
        <w:t>bajnokságot is, tudja, hogy</w:t>
      </w:r>
      <w:r w:rsidRPr="0070599B">
        <w:rPr>
          <w:rFonts w:ascii="Book Antiqua" w:hAnsi="Book Antiqua"/>
          <w:sz w:val="28"/>
          <w:szCs w:val="28"/>
        </w:rPr>
        <w:t xml:space="preserve"> egy év úgy múlt el, mintha nem is lett volna.</w:t>
      </w:r>
    </w:p>
    <w:p w:rsidR="00B104F5" w:rsidRPr="0070599B" w:rsidRDefault="006036F8" w:rsidP="00BA6F59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A6F59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81280</wp:posOffset>
            </wp:positionV>
            <wp:extent cx="2781300" cy="3408045"/>
            <wp:effectExtent l="0" t="0" r="0" b="1905"/>
            <wp:wrapSquare wrapText="bothSides"/>
            <wp:docPr id="3" name="Kép 3" descr="C:\Users\Otthon\Desktop\36kézirat\múzeumfaló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6kézirat\múzeumfaló\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6123" b="5102"/>
                    <a:stretch/>
                  </pic:blipFill>
                  <pic:spPr bwMode="auto">
                    <a:xfrm>
                      <a:off x="0" y="0"/>
                      <a:ext cx="278130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F59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2786380</wp:posOffset>
            </wp:positionV>
            <wp:extent cx="2685415" cy="3590925"/>
            <wp:effectExtent l="0" t="0" r="635" b="9525"/>
            <wp:wrapSquare wrapText="bothSides"/>
            <wp:docPr id="4" name="Kép 4" descr="C:\Users\Otthon\Desktop\36kézirat\múzeumfaló\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6kézirat\múzeumfaló\0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t="2352" r="1742" b="2266"/>
                    <a:stretch/>
                  </pic:blipFill>
                  <pic:spPr bwMode="auto">
                    <a:xfrm>
                      <a:off x="0" y="0"/>
                      <a:ext cx="268541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F5" w:rsidRPr="0070599B">
        <w:rPr>
          <w:rFonts w:ascii="Book Antiqua" w:hAnsi="Book Antiqua"/>
          <w:sz w:val="28"/>
          <w:szCs w:val="28"/>
        </w:rPr>
        <w:t>Az Albertina is természetesen tavaly szerette volna megnyitni ezt a nagyszabású tárlatot, de a helyzetet látva visszakoztak: az igazgató ki</w:t>
      </w:r>
      <w:r>
        <w:rPr>
          <w:rFonts w:ascii="Book Antiqua" w:hAnsi="Book Antiqua"/>
          <w:sz w:val="28"/>
          <w:szCs w:val="28"/>
        </w:rPr>
        <w:t>-</w:t>
      </w:r>
      <w:r w:rsidR="00B104F5" w:rsidRPr="0070599B">
        <w:rPr>
          <w:rFonts w:ascii="Book Antiqua" w:hAnsi="Book Antiqua"/>
          <w:sz w:val="28"/>
          <w:szCs w:val="28"/>
        </w:rPr>
        <w:t>jelentette, legalább háromszázezer látogatóra lesz szükségük, hogy egy ilyen kiállítás ne legyen (nagyon) veszteséges</w:t>
      </w:r>
      <w:r w:rsidR="008815CA" w:rsidRPr="0070599B">
        <w:rPr>
          <w:rFonts w:ascii="Book Antiqua" w:hAnsi="Book Antiqua"/>
          <w:sz w:val="28"/>
          <w:szCs w:val="28"/>
        </w:rPr>
        <w:t xml:space="preserve">, és az abban a helyzetben korántsem </w:t>
      </w:r>
      <w:proofErr w:type="gramStart"/>
      <w:r w:rsidR="008815CA" w:rsidRPr="0070599B">
        <w:rPr>
          <w:rFonts w:ascii="Book Antiqua" w:hAnsi="Book Antiqua"/>
          <w:sz w:val="28"/>
          <w:szCs w:val="28"/>
        </w:rPr>
        <w:t>garantálható</w:t>
      </w:r>
      <w:proofErr w:type="gramEnd"/>
      <w:r w:rsidR="008815CA" w:rsidRPr="0070599B">
        <w:rPr>
          <w:rFonts w:ascii="Book Antiqua" w:hAnsi="Book Antiqua"/>
          <w:sz w:val="28"/>
          <w:szCs w:val="28"/>
        </w:rPr>
        <w:t xml:space="preserve"> –</w:t>
      </w:r>
      <w:r w:rsidR="00BA6F59">
        <w:rPr>
          <w:rFonts w:ascii="Book Antiqua" w:hAnsi="Book Antiqua"/>
          <w:sz w:val="28"/>
          <w:szCs w:val="28"/>
        </w:rPr>
        <w:t xml:space="preserve"> </w:t>
      </w:r>
      <w:r w:rsidR="008815CA" w:rsidRPr="0070599B">
        <w:rPr>
          <w:rFonts w:ascii="Book Antiqua" w:hAnsi="Book Antiqua"/>
          <w:sz w:val="28"/>
          <w:szCs w:val="28"/>
        </w:rPr>
        <w:t xml:space="preserve">hisz </w:t>
      </w:r>
      <w:r w:rsidR="00B104F5" w:rsidRPr="0070599B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B104F5" w:rsidRPr="0070599B">
        <w:rPr>
          <w:rFonts w:ascii="Book Antiqua" w:hAnsi="Book Antiqua"/>
          <w:sz w:val="28"/>
          <w:szCs w:val="28"/>
        </w:rPr>
        <w:t>há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B104F5" w:rsidRPr="0070599B">
        <w:rPr>
          <w:rFonts w:ascii="Book Antiqua" w:hAnsi="Book Antiqua"/>
          <w:sz w:val="28"/>
          <w:szCs w:val="28"/>
        </w:rPr>
        <w:t>rom kontinensről százharminc mű</w:t>
      </w:r>
      <w:r>
        <w:rPr>
          <w:rFonts w:ascii="Book Antiqua" w:hAnsi="Book Antiqua"/>
          <w:sz w:val="28"/>
          <w:szCs w:val="28"/>
        </w:rPr>
        <w:t>-</w:t>
      </w:r>
      <w:r w:rsidR="00B104F5" w:rsidRPr="0070599B">
        <w:rPr>
          <w:rFonts w:ascii="Book Antiqua" w:hAnsi="Book Antiqua"/>
          <w:sz w:val="28"/>
          <w:szCs w:val="28"/>
        </w:rPr>
        <w:t xml:space="preserve">alkotás érkezik, melyeket hatvan különböző tulajdonostól kell </w:t>
      </w:r>
      <w:proofErr w:type="spellStart"/>
      <w:r w:rsidR="00B104F5" w:rsidRPr="0070599B">
        <w:rPr>
          <w:rFonts w:ascii="Book Antiqua" w:hAnsi="Book Antiqua"/>
          <w:sz w:val="28"/>
          <w:szCs w:val="28"/>
        </w:rPr>
        <w:t>kölcsö</w:t>
      </w:r>
      <w:r>
        <w:rPr>
          <w:rFonts w:ascii="Book Antiqua" w:hAnsi="Book Antiqua"/>
          <w:sz w:val="28"/>
          <w:szCs w:val="28"/>
        </w:rPr>
        <w:t>-</w:t>
      </w:r>
      <w:r w:rsidR="00B104F5" w:rsidRPr="0070599B">
        <w:rPr>
          <w:rFonts w:ascii="Book Antiqua" w:hAnsi="Book Antiqua"/>
          <w:sz w:val="28"/>
          <w:szCs w:val="28"/>
        </w:rPr>
        <w:t>nözni</w:t>
      </w:r>
      <w:proofErr w:type="spellEnd"/>
      <w:r w:rsidR="00B104F5" w:rsidRPr="0070599B">
        <w:rPr>
          <w:rFonts w:ascii="Book Antiqua" w:hAnsi="Book Antiqua"/>
          <w:sz w:val="28"/>
          <w:szCs w:val="28"/>
        </w:rPr>
        <w:t>. (Legyen ez ötvenkilenc, hiszen a rendező intézmény is jelentős Modigliani-gyűjteménnyel rendel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B104F5" w:rsidRPr="0070599B">
        <w:rPr>
          <w:rFonts w:ascii="Book Antiqua" w:hAnsi="Book Antiqua"/>
          <w:sz w:val="28"/>
          <w:szCs w:val="28"/>
        </w:rPr>
        <w:t>kezik</w:t>
      </w:r>
      <w:proofErr w:type="spellEnd"/>
      <w:r w:rsidR="00B104F5" w:rsidRPr="0070599B">
        <w:rPr>
          <w:rFonts w:ascii="Book Antiqua" w:hAnsi="Book Antiqua"/>
          <w:sz w:val="28"/>
          <w:szCs w:val="28"/>
        </w:rPr>
        <w:t>.)</w:t>
      </w:r>
      <w:r w:rsidR="00BA6F59" w:rsidRPr="00BA6F59">
        <w:rPr>
          <w:noProof/>
        </w:rPr>
        <w:t xml:space="preserve"> </w:t>
      </w:r>
    </w:p>
    <w:p w:rsidR="00B104F5" w:rsidRPr="0070599B" w:rsidRDefault="00A51511" w:rsidP="00A5151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151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2421255</wp:posOffset>
            </wp:positionV>
            <wp:extent cx="2552700" cy="3670300"/>
            <wp:effectExtent l="0" t="0" r="0" b="6350"/>
            <wp:wrapSquare wrapText="bothSides"/>
            <wp:docPr id="5" name="Kép 5" descr="C:\Users\Otthon\Desktop\36kézirat\múzeumfaló\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36kézirat\múzeumfaló\0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3020" r="6041"/>
                    <a:stretch/>
                  </pic:blipFill>
                  <pic:spPr bwMode="auto">
                    <a:xfrm>
                      <a:off x="0" y="0"/>
                      <a:ext cx="25527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F5" w:rsidRPr="0070599B">
        <w:rPr>
          <w:rFonts w:ascii="Book Antiqua" w:hAnsi="Book Antiqua"/>
          <w:sz w:val="28"/>
          <w:szCs w:val="28"/>
        </w:rPr>
        <w:t xml:space="preserve">Akkor </w:t>
      </w:r>
      <w:r w:rsidR="00375906" w:rsidRPr="0070599B">
        <w:rPr>
          <w:rFonts w:ascii="Book Antiqua" w:hAnsi="Book Antiqua"/>
          <w:sz w:val="28"/>
          <w:szCs w:val="28"/>
        </w:rPr>
        <w:t xml:space="preserve">még mindenki azt hitte (ez meg legyen remélte), hogy egy évvel később visszatér az élet a </w:t>
      </w:r>
      <w:proofErr w:type="spellStart"/>
      <w:r w:rsidR="00375906" w:rsidRPr="0070599B">
        <w:rPr>
          <w:rFonts w:ascii="Book Antiqua" w:hAnsi="Book Antiqua"/>
          <w:sz w:val="28"/>
          <w:szCs w:val="28"/>
        </w:rPr>
        <w:t>nor</w:t>
      </w:r>
      <w:r w:rsidR="006036F8">
        <w:rPr>
          <w:rFonts w:ascii="Book Antiqua" w:hAnsi="Book Antiqua"/>
          <w:sz w:val="28"/>
          <w:szCs w:val="28"/>
        </w:rPr>
        <w:t>-</w:t>
      </w:r>
      <w:r w:rsidR="00375906" w:rsidRPr="0070599B">
        <w:rPr>
          <w:rFonts w:ascii="Book Antiqua" w:hAnsi="Book Antiqua"/>
          <w:sz w:val="28"/>
          <w:szCs w:val="28"/>
        </w:rPr>
        <w:t>mális</w:t>
      </w:r>
      <w:proofErr w:type="spellEnd"/>
      <w:r w:rsidR="00375906" w:rsidRPr="0070599B">
        <w:rPr>
          <w:rFonts w:ascii="Book Antiqua" w:hAnsi="Book Antiqua"/>
          <w:sz w:val="28"/>
          <w:szCs w:val="28"/>
        </w:rPr>
        <w:t xml:space="preserve"> medrébe. De nem tért. Így hát igazán van elég szurkolnivalónk, hogy a vírus negyedik hullámának erősödé</w:t>
      </w:r>
      <w:r w:rsidR="006036F8">
        <w:rPr>
          <w:rFonts w:ascii="Book Antiqua" w:hAnsi="Book Antiqua"/>
          <w:sz w:val="28"/>
          <w:szCs w:val="28"/>
        </w:rPr>
        <w:t>-</w:t>
      </w:r>
      <w:r w:rsidR="00375906" w:rsidRPr="0070599B">
        <w:rPr>
          <w:rFonts w:ascii="Book Antiqua" w:hAnsi="Book Antiqua"/>
          <w:sz w:val="28"/>
          <w:szCs w:val="28"/>
        </w:rPr>
        <w:t>se nem fogja derékba törni a múzeum</w:t>
      </w:r>
      <w:r w:rsidR="006036F8">
        <w:rPr>
          <w:rFonts w:ascii="Book Antiqua" w:hAnsi="Book Antiqua"/>
          <w:sz w:val="28"/>
          <w:szCs w:val="28"/>
        </w:rPr>
        <w:t>-</w:t>
      </w:r>
      <w:r w:rsidR="00375906" w:rsidRPr="0070599B">
        <w:rPr>
          <w:rFonts w:ascii="Book Antiqua" w:hAnsi="Book Antiqua"/>
          <w:sz w:val="28"/>
          <w:szCs w:val="28"/>
        </w:rPr>
        <w:t xml:space="preserve">igazgatói terveket. Hogy </w:t>
      </w:r>
      <w:proofErr w:type="gramStart"/>
      <w:r w:rsidR="00375906" w:rsidRPr="0070599B">
        <w:rPr>
          <w:rFonts w:ascii="Book Antiqua" w:hAnsi="Book Antiqua"/>
          <w:sz w:val="28"/>
          <w:szCs w:val="28"/>
        </w:rPr>
        <w:t>maszkban</w:t>
      </w:r>
      <w:proofErr w:type="gramEnd"/>
      <w:r w:rsidR="00375906" w:rsidRPr="0070599B">
        <w:rPr>
          <w:rFonts w:ascii="Book Antiqua" w:hAnsi="Book Antiqua"/>
          <w:sz w:val="28"/>
          <w:szCs w:val="28"/>
        </w:rPr>
        <w:t xml:space="preserve"> és oltási igazolvánnyal felszerelkezve, egymástól megfelelő távolságot tartva is összejön majd a megfelelő létszám.</w:t>
      </w:r>
      <w:r w:rsidR="00BA6F59" w:rsidRPr="00BA6F59">
        <w:rPr>
          <w:noProof/>
        </w:rPr>
        <w:t xml:space="preserve"> </w:t>
      </w:r>
    </w:p>
    <w:p w:rsidR="00375906" w:rsidRPr="0070599B" w:rsidRDefault="00375906" w:rsidP="0070599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70599B">
        <w:rPr>
          <w:rFonts w:ascii="Book Antiqua" w:hAnsi="Book Antiqua"/>
          <w:sz w:val="28"/>
          <w:szCs w:val="28"/>
        </w:rPr>
        <w:t>Rajtunk, mint látják, nem múlott. Mi már a bemutató másnapján tiszte</w:t>
      </w:r>
      <w:r w:rsidR="00A51511">
        <w:rPr>
          <w:rFonts w:ascii="Book Antiqua" w:hAnsi="Book Antiqua"/>
          <w:sz w:val="28"/>
          <w:szCs w:val="28"/>
        </w:rPr>
        <w:t>-</w:t>
      </w:r>
      <w:proofErr w:type="spellStart"/>
      <w:r w:rsidRPr="0070599B">
        <w:rPr>
          <w:rFonts w:ascii="Book Antiqua" w:hAnsi="Book Antiqua"/>
          <w:sz w:val="28"/>
          <w:szCs w:val="28"/>
        </w:rPr>
        <w:t>letünket</w:t>
      </w:r>
      <w:proofErr w:type="spellEnd"/>
      <w:r w:rsidRPr="0070599B">
        <w:rPr>
          <w:rFonts w:ascii="Book Antiqua" w:hAnsi="Book Antiqua"/>
          <w:sz w:val="28"/>
          <w:szCs w:val="28"/>
        </w:rPr>
        <w:t xml:space="preserve"> tettük a </w:t>
      </w:r>
      <w:proofErr w:type="spellStart"/>
      <w:r w:rsidRPr="0070599B">
        <w:rPr>
          <w:rFonts w:ascii="Book Antiqua" w:hAnsi="Book Antiqua"/>
          <w:sz w:val="28"/>
          <w:szCs w:val="28"/>
        </w:rPr>
        <w:t>Burgban</w:t>
      </w:r>
      <w:proofErr w:type="spellEnd"/>
      <w:r w:rsidRPr="0070599B">
        <w:rPr>
          <w:rFonts w:ascii="Book Antiqua" w:hAnsi="Book Antiqua"/>
          <w:sz w:val="28"/>
          <w:szCs w:val="28"/>
        </w:rPr>
        <w:t>.</w:t>
      </w:r>
    </w:p>
    <w:p w:rsidR="0058585C" w:rsidRPr="0070599B" w:rsidRDefault="0091176C" w:rsidP="00A5151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92CE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4853305</wp:posOffset>
            </wp:positionV>
            <wp:extent cx="2647950" cy="3761740"/>
            <wp:effectExtent l="0" t="0" r="0" b="0"/>
            <wp:wrapSquare wrapText="bothSides"/>
            <wp:docPr id="10" name="Kép 10" descr="C:\Users\Otthon\Desktop\36kézirat\múzeumfaló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36kézirat\múzeumfaló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2452" r="4633"/>
                    <a:stretch/>
                  </pic:blipFill>
                  <pic:spPr bwMode="auto">
                    <a:xfrm>
                      <a:off x="0" y="0"/>
                      <a:ext cx="264795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7EB" w:rsidRPr="0070599B">
        <w:rPr>
          <w:rFonts w:ascii="Book Antiqua" w:hAnsi="Book Antiqua"/>
          <w:sz w:val="28"/>
          <w:szCs w:val="28"/>
        </w:rPr>
        <w:t>Nekünk, pestieknek, egy külön</w:t>
      </w:r>
      <w:r w:rsidR="00A51511">
        <w:rPr>
          <w:rFonts w:ascii="Book Antiqua" w:hAnsi="Book Antiqua"/>
          <w:sz w:val="28"/>
          <w:szCs w:val="28"/>
        </w:rPr>
        <w:t>-</w:t>
      </w:r>
      <w:r w:rsidR="00CB77EB" w:rsidRPr="00A51511">
        <w:rPr>
          <w:rFonts w:ascii="Book Antiqua" w:hAnsi="Book Antiqua" w:cstheme="minorHAnsi"/>
          <w:spacing w:val="-6"/>
          <w:sz w:val="28"/>
          <w:szCs w:val="28"/>
        </w:rPr>
        <w:t>leges összehasonlításra is alkalmat adott</w:t>
      </w:r>
      <w:r w:rsidR="00CB77EB" w:rsidRPr="0070599B">
        <w:rPr>
          <w:rFonts w:ascii="Book Antiqua" w:hAnsi="Book Antiqua"/>
          <w:sz w:val="28"/>
          <w:szCs w:val="28"/>
        </w:rPr>
        <w:t xml:space="preserve"> ez a látogatás. Hiszen öt évvel ezelőtt a </w:t>
      </w:r>
      <w:r w:rsidR="00A51511" w:rsidRPr="00A5151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524125" cy="3381375"/>
            <wp:effectExtent l="0" t="0" r="9525" b="9525"/>
            <wp:wrapSquare wrapText="bothSides"/>
            <wp:docPr id="8" name="Kép 8" descr="C:\Users\Otthon\Desktop\36kézirat\múzeumfaló\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36kézirat\múzeumfaló\11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4" b="2828"/>
                    <a:stretch/>
                  </pic:blipFill>
                  <pic:spPr bwMode="auto">
                    <a:xfrm>
                      <a:off x="0" y="0"/>
                      <a:ext cx="2524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7EB" w:rsidRPr="0070599B">
        <w:rPr>
          <w:rFonts w:ascii="Book Antiqua" w:hAnsi="Book Antiqua"/>
          <w:sz w:val="28"/>
          <w:szCs w:val="28"/>
        </w:rPr>
        <w:t xml:space="preserve">Nemzeti Galéria jelentkezett egy </w:t>
      </w:r>
      <w:proofErr w:type="spellStart"/>
      <w:r w:rsidR="00CB77EB" w:rsidRPr="0070599B">
        <w:rPr>
          <w:rFonts w:ascii="Book Antiqua" w:hAnsi="Book Antiqua"/>
          <w:sz w:val="28"/>
          <w:szCs w:val="28"/>
        </w:rPr>
        <w:t>em</w:t>
      </w:r>
      <w:r w:rsidR="00092CE8">
        <w:rPr>
          <w:rFonts w:ascii="Book Antiqua" w:hAnsi="Book Antiqua"/>
          <w:sz w:val="28"/>
          <w:szCs w:val="28"/>
        </w:rPr>
        <w:t>-</w:t>
      </w:r>
      <w:r w:rsidR="00CB77EB" w:rsidRPr="0070599B">
        <w:rPr>
          <w:rFonts w:ascii="Book Antiqua" w:hAnsi="Book Antiqua"/>
          <w:sz w:val="28"/>
          <w:szCs w:val="28"/>
        </w:rPr>
        <w:t>lékezetes</w:t>
      </w:r>
      <w:proofErr w:type="spellEnd"/>
      <w:r w:rsidR="00CB77EB" w:rsidRPr="0070599B">
        <w:rPr>
          <w:rFonts w:ascii="Book Antiqua" w:hAnsi="Book Antiqua"/>
          <w:sz w:val="28"/>
          <w:szCs w:val="28"/>
        </w:rPr>
        <w:t xml:space="preserve"> Modigliani-kiállítással. Akkor nyolcvan műtárgyat láthattunk, most csaknem kétszer annyit – igaz, a leg</w:t>
      </w:r>
      <w:r w:rsidR="00092CE8">
        <w:rPr>
          <w:rFonts w:ascii="Book Antiqua" w:hAnsi="Book Antiqua"/>
          <w:sz w:val="28"/>
          <w:szCs w:val="28"/>
        </w:rPr>
        <w:t>-</w:t>
      </w:r>
      <w:r w:rsidR="00CB77EB" w:rsidRPr="0070599B">
        <w:rPr>
          <w:rFonts w:ascii="Book Antiqua" w:hAnsi="Book Antiqua"/>
          <w:sz w:val="28"/>
          <w:szCs w:val="28"/>
        </w:rPr>
        <w:t xml:space="preserve">jelentősebb, emblematikus képek és szobrok itt is, ott is jelen vannak. Mindkét helyen nagy hangsúlyt </w:t>
      </w:r>
      <w:r w:rsidR="00092CE8" w:rsidRPr="00092CE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1862455</wp:posOffset>
            </wp:positionV>
            <wp:extent cx="2714625" cy="3657600"/>
            <wp:effectExtent l="0" t="0" r="9525" b="0"/>
            <wp:wrapSquare wrapText="bothSides"/>
            <wp:docPr id="9" name="Kép 9" descr="C:\Users\Otthon\Desktop\36kézirat\múzeumfaló\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36kézirat\múzeumfaló\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4758"/>
                    <a:stretch/>
                  </pic:blipFill>
                  <pic:spPr bwMode="auto">
                    <a:xfrm>
                      <a:off x="0" y="0"/>
                      <a:ext cx="2714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B77EB" w:rsidRPr="0070599B">
        <w:rPr>
          <w:rFonts w:ascii="Book Antiqua" w:hAnsi="Book Antiqua"/>
          <w:sz w:val="28"/>
          <w:szCs w:val="28"/>
        </w:rPr>
        <w:t>fek</w:t>
      </w:r>
      <w:proofErr w:type="spellEnd"/>
      <w:r w:rsidR="006036F8">
        <w:rPr>
          <w:rFonts w:ascii="Book Antiqua" w:hAnsi="Book Antiqua"/>
          <w:sz w:val="28"/>
          <w:szCs w:val="28"/>
        </w:rPr>
        <w:t>-</w:t>
      </w:r>
      <w:r w:rsidR="00CB77EB" w:rsidRPr="0070599B">
        <w:rPr>
          <w:rFonts w:ascii="Book Antiqua" w:hAnsi="Book Antiqua"/>
          <w:sz w:val="28"/>
          <w:szCs w:val="28"/>
        </w:rPr>
        <w:t xml:space="preserve">tettek a párizsi </w:t>
      </w:r>
      <w:proofErr w:type="spellStart"/>
      <w:r w:rsidR="00CB77EB" w:rsidRPr="0070599B">
        <w:rPr>
          <w:rFonts w:ascii="Book Antiqua" w:hAnsi="Book Antiqua"/>
          <w:sz w:val="28"/>
          <w:szCs w:val="28"/>
        </w:rPr>
        <w:t>avantgarde</w:t>
      </w:r>
      <w:proofErr w:type="spellEnd"/>
      <w:r w:rsidR="00CB77EB" w:rsidRPr="0070599B">
        <w:rPr>
          <w:rFonts w:ascii="Book Antiqua" w:hAnsi="Book Antiqua"/>
          <w:sz w:val="28"/>
          <w:szCs w:val="28"/>
        </w:rPr>
        <w:t xml:space="preserve"> művészeti élet bemutatására </w:t>
      </w:r>
      <w:r w:rsidR="001F1EFA" w:rsidRPr="0070599B">
        <w:rPr>
          <w:rFonts w:ascii="Book Antiqua" w:hAnsi="Book Antiqua"/>
          <w:sz w:val="28"/>
          <w:szCs w:val="28"/>
        </w:rPr>
        <w:t>– méltán, hisz Modigliani központi szerepet játszott benne, mindenki ismerte és e</w:t>
      </w:r>
      <w:r w:rsidR="005252AA" w:rsidRPr="0070599B">
        <w:rPr>
          <w:rFonts w:ascii="Book Antiqua" w:hAnsi="Book Antiqua"/>
          <w:sz w:val="28"/>
          <w:szCs w:val="28"/>
        </w:rPr>
        <w:t>l</w:t>
      </w:r>
      <w:r w:rsidR="006036F8">
        <w:rPr>
          <w:rFonts w:ascii="Book Antiqua" w:hAnsi="Book Antiqua"/>
          <w:sz w:val="28"/>
          <w:szCs w:val="28"/>
        </w:rPr>
        <w:t>-</w:t>
      </w:r>
      <w:r w:rsidR="005252AA" w:rsidRPr="0070599B">
        <w:rPr>
          <w:rFonts w:ascii="Book Antiqua" w:hAnsi="Book Antiqua"/>
          <w:sz w:val="28"/>
          <w:szCs w:val="28"/>
        </w:rPr>
        <w:t xml:space="preserve">ismerte, kivéve a </w:t>
      </w:r>
      <w:r w:rsidR="00092CE8">
        <w:rPr>
          <w:rFonts w:ascii="Book Antiqua" w:hAnsi="Book Antiqua"/>
          <w:sz w:val="28"/>
          <w:szCs w:val="28"/>
        </w:rPr>
        <w:t>közönséget –</w:t>
      </w:r>
      <w:r w:rsidR="001F1EFA" w:rsidRPr="0070599B">
        <w:rPr>
          <w:rFonts w:ascii="Book Antiqua" w:hAnsi="Book Antiqua"/>
          <w:sz w:val="28"/>
          <w:szCs w:val="28"/>
        </w:rPr>
        <w:t>, és ki</w:t>
      </w:r>
      <w:r w:rsidR="006036F8">
        <w:rPr>
          <w:rFonts w:ascii="Book Antiqua" w:hAnsi="Book Antiqua"/>
          <w:sz w:val="28"/>
          <w:szCs w:val="28"/>
        </w:rPr>
        <w:t>-</w:t>
      </w:r>
      <w:r w:rsidR="001F1EFA" w:rsidRPr="0070599B">
        <w:rPr>
          <w:rFonts w:ascii="Book Antiqua" w:hAnsi="Book Antiqua"/>
          <w:sz w:val="28"/>
          <w:szCs w:val="28"/>
        </w:rPr>
        <w:t>tüntetett szerepet játszottak mindkét tárlaton a pályatársakról készített rajzok, festmények. Ahogy külön fe</w:t>
      </w:r>
      <w:r w:rsidR="006036F8">
        <w:rPr>
          <w:rFonts w:ascii="Book Antiqua" w:hAnsi="Book Antiqua"/>
          <w:sz w:val="28"/>
          <w:szCs w:val="28"/>
        </w:rPr>
        <w:t>-</w:t>
      </w:r>
      <w:proofErr w:type="spellStart"/>
      <w:r w:rsidR="001F1EFA" w:rsidRPr="0070599B">
        <w:rPr>
          <w:rFonts w:ascii="Book Antiqua" w:hAnsi="Book Antiqua"/>
          <w:sz w:val="28"/>
          <w:szCs w:val="28"/>
        </w:rPr>
        <w:t>jezetet</w:t>
      </w:r>
      <w:proofErr w:type="spellEnd"/>
      <w:r w:rsidR="001F1EFA" w:rsidRPr="0070599B">
        <w:rPr>
          <w:rFonts w:ascii="Book Antiqua" w:hAnsi="Book Antiqua"/>
          <w:sz w:val="28"/>
          <w:szCs w:val="28"/>
        </w:rPr>
        <w:t xml:space="preserve"> érdemeltek az elhíresült, sőt, </w:t>
      </w:r>
      <w:proofErr w:type="spellStart"/>
      <w:r w:rsidR="001F1EFA" w:rsidRPr="0070599B">
        <w:rPr>
          <w:rFonts w:ascii="Book Antiqua" w:hAnsi="Book Antiqua"/>
          <w:sz w:val="28"/>
          <w:szCs w:val="28"/>
        </w:rPr>
        <w:t>elbotrányosult</w:t>
      </w:r>
      <w:proofErr w:type="spellEnd"/>
      <w:r w:rsidR="001F1EFA" w:rsidRPr="0070599B">
        <w:rPr>
          <w:rFonts w:ascii="Book Antiqua" w:hAnsi="Book Antiqua"/>
          <w:sz w:val="28"/>
          <w:szCs w:val="28"/>
        </w:rPr>
        <w:t xml:space="preserve"> aktkiállítás képei is Pesten épp</w:t>
      </w:r>
      <w:r w:rsidR="00092CE8">
        <w:rPr>
          <w:rFonts w:ascii="Book Antiqua" w:hAnsi="Book Antiqua"/>
          <w:sz w:val="28"/>
          <w:szCs w:val="28"/>
        </w:rPr>
        <w:t>-</w:t>
      </w:r>
      <w:r w:rsidR="001F1EFA" w:rsidRPr="0070599B">
        <w:rPr>
          <w:rFonts w:ascii="Book Antiqua" w:hAnsi="Book Antiqua"/>
          <w:sz w:val="28"/>
          <w:szCs w:val="28"/>
        </w:rPr>
        <w:t>úgy, mint Bécsben. (Csak mellékesen jegyzem meg, hogy a botrány a művészetek városában, Párizsban tört ki, tizenhétben, ott, ahol addigra láttak már egyet és mást a művészetkedvelők. Szelíd, szeretet</w:t>
      </w:r>
      <w:r>
        <w:rPr>
          <w:rFonts w:ascii="Book Antiqua" w:hAnsi="Book Antiqua"/>
          <w:sz w:val="28"/>
          <w:szCs w:val="28"/>
        </w:rPr>
        <w:t>-</w:t>
      </w:r>
      <w:r w:rsidR="001F1EFA" w:rsidRPr="0070599B">
        <w:rPr>
          <w:rFonts w:ascii="Book Antiqua" w:hAnsi="Book Antiqua"/>
          <w:sz w:val="28"/>
          <w:szCs w:val="28"/>
        </w:rPr>
        <w:t xml:space="preserve">teljesen ábrázolt női aktokról van szó, melyeknek több közük van a </w:t>
      </w:r>
      <w:proofErr w:type="spellStart"/>
      <w:r w:rsidR="001F1EFA" w:rsidRPr="0070599B">
        <w:rPr>
          <w:rFonts w:ascii="Book Antiqua" w:hAnsi="Book Antiqua"/>
          <w:sz w:val="28"/>
          <w:szCs w:val="28"/>
        </w:rPr>
        <w:t>rene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1F1EFA" w:rsidRPr="0070599B">
        <w:rPr>
          <w:rFonts w:ascii="Book Antiqua" w:hAnsi="Book Antiqua"/>
          <w:sz w:val="28"/>
          <w:szCs w:val="28"/>
        </w:rPr>
        <w:t xml:space="preserve">szánsz madonnákhoz, mint a korabeli </w:t>
      </w:r>
      <w:r w:rsidR="001F1EFA" w:rsidRPr="0070599B">
        <w:rPr>
          <w:rFonts w:ascii="Book Antiqua" w:hAnsi="Book Antiqua"/>
          <w:sz w:val="28"/>
          <w:szCs w:val="28"/>
        </w:rPr>
        <w:lastRenderedPageBreak/>
        <w:t xml:space="preserve">vadakhoz. </w:t>
      </w:r>
      <w:r w:rsidR="005252AA" w:rsidRPr="0070599B">
        <w:rPr>
          <w:rFonts w:ascii="Book Antiqua" w:hAnsi="Book Antiqua"/>
          <w:sz w:val="28"/>
          <w:szCs w:val="28"/>
        </w:rPr>
        <w:t>És akkor még nem beszéltünk</w:t>
      </w:r>
      <w:r w:rsidR="008815CA" w:rsidRPr="0070599B">
        <w:rPr>
          <w:rFonts w:ascii="Book Antiqua" w:hAnsi="Book Antiqua"/>
          <w:sz w:val="28"/>
          <w:szCs w:val="28"/>
        </w:rPr>
        <w:t xml:space="preserve"> Klimt tú</w:t>
      </w:r>
      <w:r w:rsidR="0058585C" w:rsidRPr="0070599B">
        <w:rPr>
          <w:rFonts w:ascii="Book Antiqua" w:hAnsi="Book Antiqua"/>
          <w:sz w:val="28"/>
          <w:szCs w:val="28"/>
        </w:rPr>
        <w:t xml:space="preserve">lcsorduló érzékiségéről vagy </w:t>
      </w:r>
      <w:proofErr w:type="spellStart"/>
      <w:r w:rsidR="0058585C" w:rsidRPr="0070599B">
        <w:rPr>
          <w:rFonts w:ascii="Book Antiqua" w:hAnsi="Book Antiqua"/>
          <w:sz w:val="28"/>
          <w:szCs w:val="28"/>
        </w:rPr>
        <w:t>Schiele</w:t>
      </w:r>
      <w:proofErr w:type="spellEnd"/>
      <w:r w:rsidR="0058585C" w:rsidRPr="0070599B">
        <w:rPr>
          <w:rFonts w:ascii="Book Antiqua" w:hAnsi="Book Antiqua"/>
          <w:sz w:val="28"/>
          <w:szCs w:val="28"/>
        </w:rPr>
        <w:t xml:space="preserve"> </w:t>
      </w:r>
      <w:r w:rsidR="00092CE8" w:rsidRPr="00092CE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14605</wp:posOffset>
            </wp:positionV>
            <wp:extent cx="3120390" cy="4038600"/>
            <wp:effectExtent l="0" t="0" r="3810" b="0"/>
            <wp:wrapSquare wrapText="bothSides"/>
            <wp:docPr id="11" name="Kép 11" descr="C:\Users\Otthon\Desktop\36kézirat\múzeumfal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36kézirat\múzeumfaló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9" r="9555"/>
                    <a:stretch/>
                  </pic:blipFill>
                  <pic:spPr bwMode="auto">
                    <a:xfrm>
                      <a:off x="0" y="0"/>
                      <a:ext cx="312039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8585C" w:rsidRPr="0070599B">
        <w:rPr>
          <w:rFonts w:ascii="Book Antiqua" w:hAnsi="Book Antiqua"/>
          <w:sz w:val="28"/>
          <w:szCs w:val="28"/>
        </w:rPr>
        <w:t>ke</w:t>
      </w:r>
      <w:r>
        <w:rPr>
          <w:rFonts w:ascii="Book Antiqua" w:hAnsi="Book Antiqua"/>
          <w:sz w:val="28"/>
          <w:szCs w:val="28"/>
        </w:rPr>
        <w:t>-</w:t>
      </w:r>
      <w:r w:rsidR="0058585C" w:rsidRPr="0070599B">
        <w:rPr>
          <w:rFonts w:ascii="Book Antiqua" w:hAnsi="Book Antiqua"/>
          <w:sz w:val="28"/>
          <w:szCs w:val="28"/>
        </w:rPr>
        <w:t>gyetlen</w:t>
      </w:r>
      <w:proofErr w:type="spellEnd"/>
      <w:r w:rsidR="0058585C" w:rsidRPr="0070599B">
        <w:rPr>
          <w:rFonts w:ascii="Book Antiqua" w:hAnsi="Book Antiqua"/>
          <w:sz w:val="28"/>
          <w:szCs w:val="28"/>
        </w:rPr>
        <w:t xml:space="preserve"> őszinteségéről ebben a műfajban: de hát a művészet</w:t>
      </w:r>
      <w:r w:rsidR="00092CE8">
        <w:rPr>
          <w:rFonts w:ascii="Book Antiqua" w:hAnsi="Book Antiqua"/>
          <w:sz w:val="28"/>
          <w:szCs w:val="28"/>
        </w:rPr>
        <w:t>-</w:t>
      </w:r>
      <w:r w:rsidR="0058585C" w:rsidRPr="0070599B">
        <w:rPr>
          <w:rFonts w:ascii="Book Antiqua" w:hAnsi="Book Antiqua"/>
          <w:sz w:val="28"/>
          <w:szCs w:val="28"/>
        </w:rPr>
        <w:t xml:space="preserve">történet sok-sok ilyen </w:t>
      </w:r>
      <w:proofErr w:type="spellStart"/>
      <w:r w:rsidR="0058585C" w:rsidRPr="0070599B">
        <w:rPr>
          <w:rFonts w:ascii="Book Antiqua" w:hAnsi="Book Antiqua"/>
          <w:sz w:val="28"/>
          <w:szCs w:val="28"/>
        </w:rPr>
        <w:t>furcsasá</w:t>
      </w:r>
      <w:proofErr w:type="spellEnd"/>
      <w:r w:rsidR="00092CE8">
        <w:rPr>
          <w:rFonts w:ascii="Book Antiqua" w:hAnsi="Book Antiqua"/>
          <w:sz w:val="28"/>
          <w:szCs w:val="28"/>
        </w:rPr>
        <w:t>-</w:t>
      </w:r>
      <w:r w:rsidR="0058585C" w:rsidRPr="0070599B">
        <w:rPr>
          <w:rFonts w:ascii="Book Antiqua" w:hAnsi="Book Antiqua"/>
          <w:sz w:val="28"/>
          <w:szCs w:val="28"/>
        </w:rPr>
        <w:t>got ismer.)</w:t>
      </w:r>
    </w:p>
    <w:p w:rsidR="0058585C" w:rsidRPr="0070599B" w:rsidRDefault="0058585C" w:rsidP="00092CE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0599B">
        <w:rPr>
          <w:rFonts w:ascii="Book Antiqua" w:hAnsi="Book Antiqua"/>
          <w:sz w:val="28"/>
          <w:szCs w:val="28"/>
        </w:rPr>
        <w:t>Ezek a legfontosabb pár</w:t>
      </w:r>
      <w:r w:rsidR="00092CE8">
        <w:rPr>
          <w:rFonts w:ascii="Book Antiqua" w:hAnsi="Book Antiqua"/>
          <w:sz w:val="28"/>
          <w:szCs w:val="28"/>
        </w:rPr>
        <w:t>-</w:t>
      </w:r>
      <w:r w:rsidRPr="00092CE8">
        <w:rPr>
          <w:rFonts w:ascii="Book Antiqua" w:hAnsi="Book Antiqua" w:cstheme="minorHAnsi"/>
          <w:spacing w:val="-4"/>
          <w:sz w:val="28"/>
          <w:szCs w:val="28"/>
        </w:rPr>
        <w:t>huzamok – a különbségekről meg</w:t>
      </w:r>
      <w:r w:rsidRPr="0070599B">
        <w:rPr>
          <w:rFonts w:ascii="Book Antiqua" w:hAnsi="Book Antiqua"/>
          <w:sz w:val="28"/>
          <w:szCs w:val="28"/>
        </w:rPr>
        <w:t xml:space="preserve"> annyit, hogy Pesten nagyobb teret kapott a szobrász, Bécsben viszont – a tárlat alcíme is erre utal – a primitivizmus </w:t>
      </w:r>
      <w:proofErr w:type="spellStart"/>
      <w:r w:rsidRPr="0070599B">
        <w:rPr>
          <w:rFonts w:ascii="Book Antiqua" w:hAnsi="Book Antiqua"/>
          <w:sz w:val="28"/>
          <w:szCs w:val="28"/>
        </w:rPr>
        <w:t>forradal</w:t>
      </w:r>
      <w:proofErr w:type="spellEnd"/>
      <w:r w:rsidR="00092CE8">
        <w:rPr>
          <w:rFonts w:ascii="Book Antiqua" w:hAnsi="Book Antiqua"/>
          <w:sz w:val="28"/>
          <w:szCs w:val="28"/>
        </w:rPr>
        <w:t>-</w:t>
      </w:r>
      <w:r w:rsidRPr="0070599B">
        <w:rPr>
          <w:rFonts w:ascii="Book Antiqua" w:hAnsi="Book Antiqua"/>
          <w:sz w:val="28"/>
          <w:szCs w:val="28"/>
        </w:rPr>
        <w:t>ma: az a folyamat tehát, ahogyan a korszak alkotói felfedezik ma</w:t>
      </w:r>
      <w:r w:rsidR="00092CE8">
        <w:rPr>
          <w:rFonts w:ascii="Book Antiqua" w:hAnsi="Book Antiqua"/>
          <w:sz w:val="28"/>
          <w:szCs w:val="28"/>
        </w:rPr>
        <w:t>-</w:t>
      </w:r>
      <w:proofErr w:type="spellStart"/>
      <w:r w:rsidRPr="0070599B">
        <w:rPr>
          <w:rFonts w:ascii="Book Antiqua" w:hAnsi="Book Antiqua"/>
          <w:sz w:val="28"/>
          <w:szCs w:val="28"/>
        </w:rPr>
        <w:t>guknak</w:t>
      </w:r>
      <w:proofErr w:type="spellEnd"/>
      <w:r w:rsidRPr="0070599B">
        <w:rPr>
          <w:rFonts w:ascii="Book Antiqua" w:hAnsi="Book Antiqua"/>
          <w:sz w:val="28"/>
          <w:szCs w:val="28"/>
        </w:rPr>
        <w:t xml:space="preserve"> az itt-ott tovább élő ősi kultúrákat, és azokat alkotó </w:t>
      </w:r>
      <w:proofErr w:type="spellStart"/>
      <w:r w:rsidRPr="0070599B">
        <w:rPr>
          <w:rFonts w:ascii="Book Antiqua" w:hAnsi="Book Antiqua"/>
          <w:sz w:val="28"/>
          <w:szCs w:val="28"/>
        </w:rPr>
        <w:t>mó</w:t>
      </w:r>
      <w:r w:rsidR="00092CE8">
        <w:rPr>
          <w:rFonts w:ascii="Book Antiqua" w:hAnsi="Book Antiqua"/>
          <w:sz w:val="28"/>
          <w:szCs w:val="28"/>
        </w:rPr>
        <w:t>-</w:t>
      </w:r>
      <w:r w:rsidR="005252AA" w:rsidRPr="00590A3E">
        <w:rPr>
          <w:rFonts w:ascii="Book Antiqua" w:hAnsi="Book Antiqua" w:cstheme="minorHAnsi"/>
          <w:spacing w:val="-6"/>
          <w:sz w:val="28"/>
          <w:szCs w:val="28"/>
        </w:rPr>
        <w:t>don</w:t>
      </w:r>
      <w:proofErr w:type="spellEnd"/>
      <w:r w:rsidR="005252AA" w:rsidRPr="00590A3E">
        <w:rPr>
          <w:rFonts w:ascii="Book Antiqua" w:hAnsi="Book Antiqua" w:cstheme="minorHAnsi"/>
          <w:spacing w:val="-6"/>
          <w:sz w:val="28"/>
          <w:szCs w:val="28"/>
        </w:rPr>
        <w:t xml:space="preserve"> beépítik a maguk </w:t>
      </w:r>
      <w:proofErr w:type="spellStart"/>
      <w:r w:rsidR="005252AA" w:rsidRPr="00590A3E">
        <w:rPr>
          <w:rFonts w:ascii="Book Antiqua" w:hAnsi="Book Antiqua" w:cstheme="minorHAnsi"/>
          <w:spacing w:val="-6"/>
          <w:sz w:val="28"/>
          <w:szCs w:val="28"/>
        </w:rPr>
        <w:t>ouvre</w:t>
      </w:r>
      <w:proofErr w:type="spellEnd"/>
      <w:r w:rsidR="005252AA" w:rsidRPr="00590A3E">
        <w:rPr>
          <w:rFonts w:ascii="Book Antiqua" w:hAnsi="Book Antiqua" w:cstheme="minorHAnsi"/>
          <w:spacing w:val="-6"/>
          <w:sz w:val="28"/>
          <w:szCs w:val="28"/>
        </w:rPr>
        <w:t xml:space="preserve">-jébe. </w:t>
      </w:r>
      <w:r w:rsidRPr="0070599B">
        <w:rPr>
          <w:rFonts w:ascii="Book Antiqua" w:hAnsi="Book Antiqua"/>
          <w:sz w:val="28"/>
          <w:szCs w:val="28"/>
        </w:rPr>
        <w:t xml:space="preserve"> Modigliani itt voltaképpen egy divathullámot követ, más kérdés, hogy így talál igazán önmagára, így alkotja meg a védjegyévé lett ovális arcú figurákat is.</w:t>
      </w:r>
    </w:p>
    <w:p w:rsidR="003E7429" w:rsidRPr="0070599B" w:rsidRDefault="00092CE8" w:rsidP="00590A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92CE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100330</wp:posOffset>
            </wp:positionV>
            <wp:extent cx="3231515" cy="4048125"/>
            <wp:effectExtent l="0" t="0" r="6985" b="9525"/>
            <wp:wrapSquare wrapText="bothSides"/>
            <wp:docPr id="12" name="Kép 12" descr="C:\Users\Otthon\Desktop\36kézirat\múzeumfaló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36kézirat\múzeumfaló\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" t="7103" r="6388" b="8481"/>
                    <a:stretch/>
                  </pic:blipFill>
                  <pic:spPr bwMode="auto">
                    <a:xfrm>
                      <a:off x="0" y="0"/>
                      <a:ext cx="323151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85C" w:rsidRPr="0070599B">
        <w:rPr>
          <w:rFonts w:ascii="Book Antiqua" w:hAnsi="Book Antiqua"/>
          <w:sz w:val="28"/>
          <w:szCs w:val="28"/>
        </w:rPr>
        <w:t>Modigliani rövid élete tele volt drámai fordulatokkal, beteg</w:t>
      </w:r>
      <w:r w:rsidR="00590A3E">
        <w:rPr>
          <w:rFonts w:ascii="Book Antiqua" w:hAnsi="Book Antiqua"/>
          <w:sz w:val="28"/>
          <w:szCs w:val="28"/>
        </w:rPr>
        <w:t xml:space="preserve">ségekkel, </w:t>
      </w:r>
      <w:proofErr w:type="spellStart"/>
      <w:r w:rsidR="00590A3E">
        <w:rPr>
          <w:rFonts w:ascii="Book Antiqua" w:hAnsi="Book Antiqua"/>
          <w:sz w:val="28"/>
          <w:szCs w:val="28"/>
        </w:rPr>
        <w:t>sikert</w:t>
      </w:r>
      <w:r w:rsidR="0058585C" w:rsidRPr="0070599B">
        <w:rPr>
          <w:rFonts w:ascii="Book Antiqua" w:hAnsi="Book Antiqua"/>
          <w:sz w:val="28"/>
          <w:szCs w:val="28"/>
        </w:rPr>
        <w:t>lenséggel</w:t>
      </w:r>
      <w:proofErr w:type="spellEnd"/>
      <w:r w:rsidR="0058585C" w:rsidRPr="0070599B">
        <w:rPr>
          <w:rFonts w:ascii="Book Antiqua" w:hAnsi="Book Antiqua"/>
          <w:sz w:val="28"/>
          <w:szCs w:val="28"/>
        </w:rPr>
        <w:t xml:space="preserve">, halálfélelemmel, </w:t>
      </w:r>
      <w:r w:rsidR="003B530D">
        <w:rPr>
          <w:rFonts w:ascii="Book Antiqua" w:hAnsi="Book Antiqua" w:cstheme="minorHAnsi"/>
          <w:spacing w:val="-6"/>
          <w:sz w:val="28"/>
          <w:szCs w:val="28"/>
        </w:rPr>
        <w:t xml:space="preserve">droggal, </w:t>
      </w:r>
      <w:proofErr w:type="spellStart"/>
      <w:r w:rsidR="003B530D">
        <w:rPr>
          <w:rFonts w:ascii="Book Antiqua" w:hAnsi="Book Antiqua" w:cstheme="minorHAnsi"/>
          <w:spacing w:val="-6"/>
          <w:sz w:val="28"/>
          <w:szCs w:val="28"/>
        </w:rPr>
        <w:t>alko-</w:t>
      </w:r>
      <w:r w:rsidR="0058585C" w:rsidRPr="00590A3E">
        <w:rPr>
          <w:rFonts w:ascii="Book Antiqua" w:hAnsi="Book Antiqua" w:cstheme="minorHAnsi"/>
          <w:spacing w:val="-6"/>
          <w:sz w:val="28"/>
          <w:szCs w:val="28"/>
        </w:rPr>
        <w:t>hollal</w:t>
      </w:r>
      <w:proofErr w:type="spellEnd"/>
      <w:r w:rsidR="0058585C" w:rsidRPr="00590A3E">
        <w:rPr>
          <w:rFonts w:ascii="Book Antiqua" w:hAnsi="Book Antiqua" w:cstheme="minorHAnsi"/>
          <w:spacing w:val="-6"/>
          <w:sz w:val="28"/>
          <w:szCs w:val="28"/>
        </w:rPr>
        <w:t>, pusztítás</w:t>
      </w:r>
      <w:r w:rsidR="0058585C" w:rsidRPr="0070599B">
        <w:rPr>
          <w:rFonts w:ascii="Book Antiqua" w:hAnsi="Book Antiqua"/>
          <w:sz w:val="28"/>
          <w:szCs w:val="28"/>
        </w:rPr>
        <w:t>sal, pusztulás</w:t>
      </w:r>
      <w:r w:rsidR="003B530D">
        <w:rPr>
          <w:rFonts w:ascii="Book Antiqua" w:hAnsi="Book Antiqua"/>
          <w:sz w:val="28"/>
          <w:szCs w:val="28"/>
        </w:rPr>
        <w:t>-</w:t>
      </w:r>
      <w:r w:rsidR="0058585C" w:rsidRPr="0070599B">
        <w:rPr>
          <w:rFonts w:ascii="Book Antiqua" w:hAnsi="Book Antiqua"/>
          <w:sz w:val="28"/>
          <w:szCs w:val="28"/>
        </w:rPr>
        <w:t>sal</w:t>
      </w:r>
      <w:r w:rsidR="005252AA" w:rsidRPr="0070599B">
        <w:rPr>
          <w:rFonts w:ascii="Book Antiqua" w:hAnsi="Book Antiqua"/>
          <w:sz w:val="28"/>
          <w:szCs w:val="28"/>
        </w:rPr>
        <w:t>, de mindez</w:t>
      </w:r>
      <w:r w:rsidR="0058585C" w:rsidRPr="0070599B">
        <w:rPr>
          <w:rFonts w:ascii="Book Antiqua" w:hAnsi="Book Antiqua"/>
          <w:sz w:val="28"/>
          <w:szCs w:val="28"/>
        </w:rPr>
        <w:t xml:space="preserve"> a művészetére semmi hatással nem volt. (Ahogy a külvilág olyan </w:t>
      </w:r>
      <w:proofErr w:type="spellStart"/>
      <w:r w:rsidR="0058585C" w:rsidRPr="0070599B">
        <w:rPr>
          <w:rFonts w:ascii="Book Antiqua" w:hAnsi="Book Antiqua"/>
          <w:sz w:val="28"/>
          <w:szCs w:val="28"/>
        </w:rPr>
        <w:t>ese</w:t>
      </w:r>
      <w:r w:rsidR="00590A3E">
        <w:rPr>
          <w:rFonts w:ascii="Book Antiqua" w:hAnsi="Book Antiqua"/>
          <w:sz w:val="28"/>
          <w:szCs w:val="28"/>
        </w:rPr>
        <w:t>-</w:t>
      </w:r>
      <w:r w:rsidR="0058585C" w:rsidRPr="0070599B">
        <w:rPr>
          <w:rFonts w:ascii="Book Antiqua" w:hAnsi="Book Antiqua"/>
          <w:sz w:val="28"/>
          <w:szCs w:val="28"/>
        </w:rPr>
        <w:t>ményei</w:t>
      </w:r>
      <w:proofErr w:type="spellEnd"/>
      <w:r w:rsidR="0058585C" w:rsidRPr="0070599B">
        <w:rPr>
          <w:rFonts w:ascii="Book Antiqua" w:hAnsi="Book Antiqua"/>
          <w:sz w:val="28"/>
          <w:szCs w:val="28"/>
        </w:rPr>
        <w:t xml:space="preserve"> sem, min</w:t>
      </w:r>
      <w:r w:rsidR="003E7429" w:rsidRPr="0070599B">
        <w:rPr>
          <w:rFonts w:ascii="Book Antiqua" w:hAnsi="Book Antiqua"/>
          <w:sz w:val="28"/>
          <w:szCs w:val="28"/>
        </w:rPr>
        <w:t>t, mond</w:t>
      </w:r>
      <w:r w:rsidR="003B530D">
        <w:rPr>
          <w:rFonts w:ascii="Book Antiqua" w:hAnsi="Book Antiqua"/>
          <w:sz w:val="28"/>
          <w:szCs w:val="28"/>
        </w:rPr>
        <w:t>ju</w:t>
      </w:r>
      <w:r w:rsidR="003E7429" w:rsidRPr="0070599B">
        <w:rPr>
          <w:rFonts w:ascii="Book Antiqua" w:hAnsi="Book Antiqua"/>
          <w:sz w:val="28"/>
          <w:szCs w:val="28"/>
        </w:rPr>
        <w:t xml:space="preserve">k, </w:t>
      </w:r>
      <w:r w:rsidR="003E7429" w:rsidRPr="003B530D">
        <w:rPr>
          <w:rFonts w:ascii="Book Antiqua" w:hAnsi="Book Antiqua" w:cstheme="minorHAnsi"/>
          <w:spacing w:val="-4"/>
          <w:sz w:val="28"/>
          <w:szCs w:val="28"/>
        </w:rPr>
        <w:t>egy világháború.) Ő</w:t>
      </w:r>
      <w:r w:rsidR="0058585C" w:rsidRPr="003B530D">
        <w:rPr>
          <w:rFonts w:ascii="Book Antiqua" w:hAnsi="Book Antiqua" w:cstheme="minorHAnsi"/>
          <w:spacing w:val="-4"/>
          <w:sz w:val="28"/>
          <w:szCs w:val="28"/>
        </w:rPr>
        <w:t xml:space="preserve"> csak ment,</w:t>
      </w:r>
      <w:r w:rsidR="0058585C" w:rsidRPr="0070599B">
        <w:rPr>
          <w:rFonts w:ascii="Book Antiqua" w:hAnsi="Book Antiqua"/>
          <w:sz w:val="28"/>
          <w:szCs w:val="28"/>
        </w:rPr>
        <w:t xml:space="preserve"> megállíthatatlanul, a maga út</w:t>
      </w:r>
      <w:r w:rsidR="003B530D">
        <w:rPr>
          <w:rFonts w:ascii="Book Antiqua" w:hAnsi="Book Antiqua"/>
          <w:sz w:val="28"/>
          <w:szCs w:val="28"/>
        </w:rPr>
        <w:t>-</w:t>
      </w:r>
      <w:proofErr w:type="spellStart"/>
      <w:r w:rsidR="0058585C" w:rsidRPr="0070599B">
        <w:rPr>
          <w:rFonts w:ascii="Book Antiqua" w:hAnsi="Book Antiqua"/>
          <w:sz w:val="28"/>
          <w:szCs w:val="28"/>
        </w:rPr>
        <w:t>ján</w:t>
      </w:r>
      <w:proofErr w:type="spellEnd"/>
      <w:r w:rsidR="0058585C" w:rsidRPr="0070599B">
        <w:rPr>
          <w:rFonts w:ascii="Book Antiqua" w:hAnsi="Book Antiqua"/>
          <w:sz w:val="28"/>
          <w:szCs w:val="28"/>
        </w:rPr>
        <w:t xml:space="preserve">, </w:t>
      </w:r>
      <w:r w:rsidR="005252AA" w:rsidRPr="0070599B">
        <w:rPr>
          <w:rFonts w:ascii="Book Antiqua" w:hAnsi="Book Antiqua"/>
          <w:sz w:val="28"/>
          <w:szCs w:val="28"/>
        </w:rPr>
        <w:t xml:space="preserve">kizárólag a </w:t>
      </w:r>
      <w:r w:rsidR="003E7429" w:rsidRPr="0070599B">
        <w:rPr>
          <w:rFonts w:ascii="Book Antiqua" w:hAnsi="Book Antiqua"/>
          <w:sz w:val="28"/>
          <w:szCs w:val="28"/>
        </w:rPr>
        <w:t xml:space="preserve">belső hangokra hallgatva, átlépve gátakon és </w:t>
      </w:r>
      <w:proofErr w:type="gramStart"/>
      <w:r w:rsidR="003E7429" w:rsidRPr="0070599B">
        <w:rPr>
          <w:rFonts w:ascii="Book Antiqua" w:hAnsi="Book Antiqua"/>
          <w:sz w:val="28"/>
          <w:szCs w:val="28"/>
        </w:rPr>
        <w:t>konvenciókon</w:t>
      </w:r>
      <w:proofErr w:type="gramEnd"/>
      <w:r w:rsidR="003E7429" w:rsidRPr="0070599B">
        <w:rPr>
          <w:rFonts w:ascii="Book Antiqua" w:hAnsi="Book Antiqua"/>
          <w:sz w:val="28"/>
          <w:szCs w:val="28"/>
        </w:rPr>
        <w:t>, mellőzve a lá</w:t>
      </w:r>
      <w:r w:rsidR="003B530D">
        <w:rPr>
          <w:rFonts w:ascii="Book Antiqua" w:hAnsi="Book Antiqua"/>
          <w:sz w:val="28"/>
          <w:szCs w:val="28"/>
        </w:rPr>
        <w:t>-</w:t>
      </w:r>
      <w:proofErr w:type="spellStart"/>
      <w:r w:rsidR="003E7429" w:rsidRPr="003B530D">
        <w:rPr>
          <w:rFonts w:ascii="Book Antiqua" w:hAnsi="Book Antiqua" w:cstheme="minorHAnsi"/>
          <w:spacing w:val="-2"/>
          <w:sz w:val="28"/>
          <w:szCs w:val="28"/>
        </w:rPr>
        <w:t>zadás</w:t>
      </w:r>
      <w:proofErr w:type="spellEnd"/>
      <w:r w:rsidR="003E7429" w:rsidRPr="003B530D">
        <w:rPr>
          <w:rFonts w:ascii="Book Antiqua" w:hAnsi="Book Antiqua" w:cstheme="minorHAnsi"/>
          <w:spacing w:val="-2"/>
          <w:sz w:val="28"/>
          <w:szCs w:val="28"/>
        </w:rPr>
        <w:t xml:space="preserve"> bármilyen gesztusát. Aki</w:t>
      </w:r>
      <w:r w:rsidR="003E7429" w:rsidRPr="0070599B">
        <w:rPr>
          <w:rFonts w:ascii="Book Antiqua" w:hAnsi="Book Antiqua"/>
          <w:sz w:val="28"/>
          <w:szCs w:val="28"/>
        </w:rPr>
        <w:t xml:space="preserve"> az Albertina termeit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végigjárja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ezen az őszön, elmerenghet a maradandóság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kiszámítha</w:t>
      </w:r>
      <w:r w:rsidR="00B31F4A">
        <w:rPr>
          <w:rFonts w:ascii="Book Antiqua" w:hAnsi="Book Antiqua"/>
          <w:sz w:val="28"/>
          <w:szCs w:val="28"/>
        </w:rPr>
        <w:t>-</w:t>
      </w:r>
      <w:r w:rsidR="003E7429" w:rsidRPr="0070599B">
        <w:rPr>
          <w:rFonts w:ascii="Book Antiqua" w:hAnsi="Book Antiqua"/>
          <w:sz w:val="28"/>
          <w:szCs w:val="28"/>
        </w:rPr>
        <w:t>tatlan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működéséről is.</w:t>
      </w:r>
    </w:p>
    <w:p w:rsidR="003E7429" w:rsidRPr="0070599B" w:rsidRDefault="003E7429" w:rsidP="0070599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E437F" w:rsidRPr="0070599B" w:rsidRDefault="00590A3E" w:rsidP="00590A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90A3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708025</wp:posOffset>
            </wp:positionV>
            <wp:extent cx="3086100" cy="4113530"/>
            <wp:effectExtent l="0" t="0" r="0" b="1270"/>
            <wp:wrapSquare wrapText="bothSides"/>
            <wp:docPr id="13" name="Kép 13" descr="C:\Users\Otthon\Desktop\36kézirat\múzeumfaló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36kézirat\múzeumfaló\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A3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2660650</wp:posOffset>
            </wp:positionV>
            <wp:extent cx="2557145" cy="3409950"/>
            <wp:effectExtent l="0" t="0" r="0" b="0"/>
            <wp:wrapSquare wrapText="bothSides"/>
            <wp:docPr id="14" name="Kép 14" descr="C:\Users\Otthon\Desktop\36kézirat\múzeumfal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36kézirat\múzeumfaló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ps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: Ha már ennyit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Albertináztunk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>, illik megjegyeznünk, hogy tavalytól két társintézményről beszélünk. A Habsburg-névadó (valójában a beházasodott szász-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tescheni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herceg) lélegzetelállító méretű gyűjteménye mellett, mely a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Burg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egyik szár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nyában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működik jó ideje, esz</w:t>
      </w:r>
      <w:r>
        <w:rPr>
          <w:rFonts w:ascii="Book Antiqua" w:hAnsi="Book Antiqua"/>
          <w:sz w:val="28"/>
          <w:szCs w:val="28"/>
        </w:rPr>
        <w:t>-</w:t>
      </w:r>
      <w:proofErr w:type="spellStart"/>
      <w:r>
        <w:rPr>
          <w:rFonts w:ascii="Book Antiqua" w:hAnsi="Book Antiqua"/>
          <w:sz w:val="28"/>
          <w:szCs w:val="28"/>
        </w:rPr>
        <w:t>tendeje</w:t>
      </w:r>
      <w:proofErr w:type="spellEnd"/>
      <w:r>
        <w:rPr>
          <w:rFonts w:ascii="Book Antiqua" w:hAnsi="Book Antiqua"/>
          <w:sz w:val="28"/>
          <w:szCs w:val="28"/>
        </w:rPr>
        <w:t xml:space="preserve"> a</w:t>
      </w:r>
      <w:r w:rsidR="003E7429" w:rsidRPr="0070599B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Künstlerhaus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gyönyö</w:t>
      </w:r>
      <w:r>
        <w:rPr>
          <w:rFonts w:ascii="Book Antiqua" w:hAnsi="Book Antiqua"/>
          <w:sz w:val="28"/>
          <w:szCs w:val="28"/>
        </w:rPr>
        <w:t>-</w:t>
      </w:r>
      <w:r w:rsidR="003E7429" w:rsidRPr="0070599B">
        <w:rPr>
          <w:rFonts w:ascii="Book Antiqua" w:hAnsi="Book Antiqua"/>
          <w:sz w:val="28"/>
          <w:szCs w:val="28"/>
        </w:rPr>
        <w:t>rűen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felújított termeiben meg</w:t>
      </w:r>
      <w:r>
        <w:rPr>
          <w:rFonts w:ascii="Book Antiqua" w:hAnsi="Book Antiqua"/>
          <w:sz w:val="28"/>
          <w:szCs w:val="28"/>
        </w:rPr>
        <w:t>-</w:t>
      </w:r>
      <w:r w:rsidR="003E7429" w:rsidRPr="0070599B">
        <w:rPr>
          <w:rFonts w:ascii="Book Antiqua" w:hAnsi="Book Antiqua"/>
          <w:sz w:val="28"/>
          <w:szCs w:val="28"/>
        </w:rPr>
        <w:t xml:space="preserve">nyílt az Albertina Modern, mely legfőképpen a hajdani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Essl-gyűj</w:t>
      </w:r>
      <w:r>
        <w:rPr>
          <w:rFonts w:ascii="Book Antiqua" w:hAnsi="Book Antiqua"/>
          <w:sz w:val="28"/>
          <w:szCs w:val="28"/>
        </w:rPr>
        <w:t>-</w:t>
      </w:r>
      <w:r w:rsidR="003E7429" w:rsidRPr="0070599B">
        <w:rPr>
          <w:rFonts w:ascii="Book Antiqua" w:hAnsi="Book Antiqua"/>
          <w:sz w:val="28"/>
          <w:szCs w:val="28"/>
        </w:rPr>
        <w:t>teményre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támaszkodik. Ott most a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Schiele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és követői a sláger, a névadó mellett olyan alkotók felvonultatásával, mint Georg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Baselitz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Valie</w:t>
      </w:r>
      <w:proofErr w:type="spellEnd"/>
      <w:r w:rsidR="003E7429" w:rsidRPr="0070599B">
        <w:rPr>
          <w:rFonts w:ascii="Book Antiqua" w:hAnsi="Book Antiqua"/>
          <w:sz w:val="28"/>
          <w:szCs w:val="28"/>
        </w:rPr>
        <w:t xml:space="preserve"> Export, Maria </w:t>
      </w:r>
      <w:proofErr w:type="spellStart"/>
      <w:r w:rsidR="003E7429" w:rsidRPr="0070599B">
        <w:rPr>
          <w:rFonts w:ascii="Book Antiqua" w:hAnsi="Book Antiqua"/>
          <w:sz w:val="28"/>
          <w:szCs w:val="28"/>
        </w:rPr>
        <w:t>Lass</w:t>
      </w:r>
      <w:r w:rsidR="00EE437F" w:rsidRPr="0070599B">
        <w:rPr>
          <w:rFonts w:ascii="Book Antiqua" w:hAnsi="Book Antiqua"/>
          <w:sz w:val="28"/>
          <w:szCs w:val="28"/>
        </w:rPr>
        <w:t>nig</w:t>
      </w:r>
      <w:proofErr w:type="spellEnd"/>
      <w:r w:rsidR="00EE437F" w:rsidRPr="0070599B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EE437F" w:rsidRPr="0070599B">
        <w:rPr>
          <w:rFonts w:ascii="Book Antiqua" w:hAnsi="Book Antiqua"/>
          <w:sz w:val="28"/>
          <w:szCs w:val="28"/>
        </w:rPr>
        <w:t>Arnulf</w:t>
      </w:r>
      <w:proofErr w:type="spellEnd"/>
      <w:r w:rsidR="00EE437F" w:rsidRPr="0070599B">
        <w:rPr>
          <w:rFonts w:ascii="Book Antiqua" w:hAnsi="Book Antiqua"/>
          <w:sz w:val="28"/>
          <w:szCs w:val="28"/>
        </w:rPr>
        <w:t xml:space="preserve"> Rainer, Erwin </w:t>
      </w:r>
      <w:proofErr w:type="spellStart"/>
      <w:r w:rsidR="00EE437F" w:rsidRPr="0070599B">
        <w:rPr>
          <w:rFonts w:ascii="Book Antiqua" w:hAnsi="Book Antiqua"/>
          <w:sz w:val="28"/>
          <w:szCs w:val="28"/>
        </w:rPr>
        <w:t>Wurm</w:t>
      </w:r>
      <w:proofErr w:type="spellEnd"/>
      <w:r w:rsidR="00EE437F" w:rsidRPr="0070599B">
        <w:rPr>
          <w:rFonts w:ascii="Book Antiqua" w:hAnsi="Book Antiqua"/>
          <w:sz w:val="28"/>
          <w:szCs w:val="28"/>
        </w:rPr>
        <w:t xml:space="preserve"> (és sokan mások), vagyis a huszadik század második felének </w:t>
      </w:r>
      <w:r w:rsidR="005252AA" w:rsidRPr="0070599B">
        <w:rPr>
          <w:rFonts w:ascii="Book Antiqua" w:hAnsi="Book Antiqua"/>
          <w:sz w:val="28"/>
          <w:szCs w:val="28"/>
        </w:rPr>
        <w:t>osztrák élvonala. Ne hagyják ki azt sem.</w:t>
      </w:r>
    </w:p>
    <w:p w:rsidR="00EE437F" w:rsidRPr="0070599B" w:rsidRDefault="00590A3E" w:rsidP="0070599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Ki </w:t>
      </w:r>
      <w:r w:rsidR="00EE437F" w:rsidRPr="0070599B">
        <w:rPr>
          <w:rFonts w:ascii="Book Antiqua" w:hAnsi="Book Antiqua"/>
          <w:sz w:val="28"/>
          <w:szCs w:val="28"/>
        </w:rPr>
        <w:t>tudja, mikor mehetünk megint.</w:t>
      </w:r>
    </w:p>
    <w:p w:rsidR="00CB77EB" w:rsidRPr="00590A3E" w:rsidRDefault="00590A3E" w:rsidP="00590A3E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EE437F" w:rsidRPr="00590A3E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EE437F" w:rsidRPr="00590A3E">
        <w:rPr>
          <w:rFonts w:ascii="Book Antiqua" w:hAnsi="Book Antiqua"/>
          <w:i/>
          <w:sz w:val="28"/>
          <w:szCs w:val="28"/>
        </w:rPr>
        <w:t>Tanyi</w:t>
      </w:r>
      <w:proofErr w:type="spellEnd"/>
      <w:r w:rsidR="00EE437F" w:rsidRPr="00590A3E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EE437F" w:rsidRPr="00590A3E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58585C" w:rsidRPr="00590A3E">
        <w:rPr>
          <w:rFonts w:ascii="Book Antiqua" w:hAnsi="Book Antiqua"/>
          <w:i/>
          <w:sz w:val="28"/>
          <w:szCs w:val="28"/>
        </w:rPr>
        <w:t xml:space="preserve"> </w:t>
      </w:r>
      <w:r w:rsidR="00CB77EB" w:rsidRPr="00590A3E">
        <w:rPr>
          <w:rFonts w:ascii="Book Antiqua" w:hAnsi="Book Antiqua"/>
          <w:i/>
          <w:sz w:val="28"/>
          <w:szCs w:val="28"/>
        </w:rPr>
        <w:t xml:space="preserve"> </w:t>
      </w:r>
    </w:p>
    <w:p w:rsidR="00B13A7F" w:rsidRPr="0070599B" w:rsidRDefault="00B13A7F" w:rsidP="0070599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B13A7F" w:rsidRPr="00705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4F5"/>
    <w:rsid w:val="00092CE8"/>
    <w:rsid w:val="001F1EFA"/>
    <w:rsid w:val="00375906"/>
    <w:rsid w:val="003B530D"/>
    <w:rsid w:val="003E7429"/>
    <w:rsid w:val="005252AA"/>
    <w:rsid w:val="0058585C"/>
    <w:rsid w:val="00590A3E"/>
    <w:rsid w:val="006036F8"/>
    <w:rsid w:val="0070599B"/>
    <w:rsid w:val="007A52E3"/>
    <w:rsid w:val="00807CFF"/>
    <w:rsid w:val="00822E3C"/>
    <w:rsid w:val="008815CA"/>
    <w:rsid w:val="0091176C"/>
    <w:rsid w:val="009536CF"/>
    <w:rsid w:val="00985D14"/>
    <w:rsid w:val="00A50638"/>
    <w:rsid w:val="00A51511"/>
    <w:rsid w:val="00B104F5"/>
    <w:rsid w:val="00B13A7F"/>
    <w:rsid w:val="00B31F4A"/>
    <w:rsid w:val="00BA6F59"/>
    <w:rsid w:val="00CB77EB"/>
    <w:rsid w:val="00CD405D"/>
    <w:rsid w:val="00DE7366"/>
    <w:rsid w:val="00EE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5859"/>
  <w15:chartTrackingRefBased/>
  <w15:docId w15:val="{726D60BA-F5A3-4530-87AE-65FAAE5E0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036F8"/>
  </w:style>
  <w:style w:type="paragraph" w:styleId="Cmsor1">
    <w:name w:val="heading 1"/>
    <w:basedOn w:val="Norml"/>
    <w:next w:val="Norml"/>
    <w:link w:val="Cmsor1Char"/>
    <w:uiPriority w:val="9"/>
    <w:qFormat/>
    <w:rsid w:val="006036F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9230B" w:themeColor="accent1" w:themeShade="80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036F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036F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036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036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9D351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036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69230B" w:themeColor="accent1" w:themeShade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036F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9230B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036F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9230B" w:themeColor="accent1" w:themeShade="8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036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9230B" w:themeColor="accent1" w:themeShade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036F8"/>
    <w:rPr>
      <w:rFonts w:asciiTheme="majorHAnsi" w:eastAsiaTheme="majorEastAsia" w:hAnsiTheme="majorHAnsi" w:cstheme="majorBidi"/>
      <w:color w:val="69230B" w:themeColor="accent1" w:themeShade="80"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036F8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036F8"/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036F8"/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036F8"/>
    <w:rPr>
      <w:rFonts w:asciiTheme="majorHAnsi" w:eastAsiaTheme="majorEastAsia" w:hAnsiTheme="majorHAnsi" w:cstheme="majorBidi"/>
      <w:caps/>
      <w:color w:val="9D351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036F8"/>
    <w:rPr>
      <w:rFonts w:asciiTheme="majorHAnsi" w:eastAsiaTheme="majorEastAsia" w:hAnsiTheme="majorHAnsi" w:cstheme="majorBidi"/>
      <w:i/>
      <w:iCs/>
      <w:caps/>
      <w:color w:val="69230B" w:themeColor="accent1" w:themeShade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036F8"/>
    <w:rPr>
      <w:rFonts w:asciiTheme="majorHAnsi" w:eastAsiaTheme="majorEastAsia" w:hAnsiTheme="majorHAnsi" w:cstheme="majorBidi"/>
      <w:b/>
      <w:bCs/>
      <w:color w:val="69230B" w:themeColor="accent1" w:themeShade="8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036F8"/>
    <w:rPr>
      <w:rFonts w:asciiTheme="majorHAnsi" w:eastAsiaTheme="majorEastAsia" w:hAnsiTheme="majorHAnsi" w:cstheme="majorBidi"/>
      <w:b/>
      <w:bCs/>
      <w:i/>
      <w:iCs/>
      <w:color w:val="69230B" w:themeColor="accent1" w:themeShade="8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036F8"/>
    <w:rPr>
      <w:rFonts w:asciiTheme="majorHAnsi" w:eastAsiaTheme="majorEastAsia" w:hAnsiTheme="majorHAnsi" w:cstheme="majorBidi"/>
      <w:i/>
      <w:iCs/>
      <w:color w:val="69230B" w:themeColor="accent1" w:themeShade="8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6036F8"/>
    <w:pPr>
      <w:spacing w:line="240" w:lineRule="auto"/>
    </w:pPr>
    <w:rPr>
      <w:b/>
      <w:bCs/>
      <w:smallCaps/>
      <w:color w:val="696464" w:themeColor="text2"/>
    </w:rPr>
  </w:style>
  <w:style w:type="paragraph" w:styleId="Cm">
    <w:name w:val="Title"/>
    <w:basedOn w:val="Norml"/>
    <w:next w:val="Norml"/>
    <w:link w:val="CmChar"/>
    <w:uiPriority w:val="10"/>
    <w:qFormat/>
    <w:rsid w:val="006036F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96464" w:themeColor="text2"/>
      <w:spacing w:val="-15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6036F8"/>
    <w:rPr>
      <w:rFonts w:asciiTheme="majorHAnsi" w:eastAsiaTheme="majorEastAsia" w:hAnsiTheme="majorHAnsi" w:cstheme="majorBidi"/>
      <w:caps/>
      <w:color w:val="696464" w:themeColor="text2"/>
      <w:spacing w:val="-15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rsid w:val="006036F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036F8"/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styleId="Kiemels2">
    <w:name w:val="Strong"/>
    <w:basedOn w:val="Bekezdsalapbettpusa"/>
    <w:uiPriority w:val="22"/>
    <w:qFormat/>
    <w:rsid w:val="006036F8"/>
    <w:rPr>
      <w:b/>
      <w:bCs/>
    </w:rPr>
  </w:style>
  <w:style w:type="character" w:styleId="Kiemels">
    <w:name w:val="Emphasis"/>
    <w:basedOn w:val="Bekezdsalapbettpusa"/>
    <w:uiPriority w:val="20"/>
    <w:qFormat/>
    <w:rsid w:val="006036F8"/>
    <w:rPr>
      <w:i/>
      <w:iCs/>
    </w:rPr>
  </w:style>
  <w:style w:type="paragraph" w:styleId="Nincstrkz">
    <w:name w:val="No Spacing"/>
    <w:uiPriority w:val="1"/>
    <w:qFormat/>
    <w:rsid w:val="006036F8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6036F8"/>
    <w:pPr>
      <w:spacing w:before="120" w:after="120"/>
      <w:ind w:left="720"/>
    </w:pPr>
    <w:rPr>
      <w:color w:val="696464" w:themeColor="text2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6036F8"/>
    <w:rPr>
      <w:color w:val="696464" w:themeColor="text2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036F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96464" w:themeColor="text2"/>
      <w:spacing w:val="-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036F8"/>
    <w:rPr>
      <w:rFonts w:asciiTheme="majorHAnsi" w:eastAsiaTheme="majorEastAsia" w:hAnsiTheme="majorHAnsi" w:cstheme="majorBidi"/>
      <w:color w:val="696464" w:themeColor="text2"/>
      <w:spacing w:val="-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6036F8"/>
    <w:rPr>
      <w:i/>
      <w:iCs/>
      <w:color w:val="595959" w:themeColor="text1" w:themeTint="A6"/>
    </w:rPr>
  </w:style>
  <w:style w:type="character" w:styleId="Erskiemels">
    <w:name w:val="Intense Emphasis"/>
    <w:basedOn w:val="Bekezdsalapbettpusa"/>
    <w:uiPriority w:val="21"/>
    <w:qFormat/>
    <w:rsid w:val="006036F8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6036F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Ershivatkozs">
    <w:name w:val="Intense Reference"/>
    <w:basedOn w:val="Bekezdsalapbettpusa"/>
    <w:uiPriority w:val="32"/>
    <w:qFormat/>
    <w:rsid w:val="006036F8"/>
    <w:rPr>
      <w:b/>
      <w:bCs/>
      <w:smallCaps/>
      <w:color w:val="696464" w:themeColor="text2"/>
      <w:u w:val="single"/>
    </w:rPr>
  </w:style>
  <w:style w:type="character" w:styleId="Knyvcme">
    <w:name w:val="Book Title"/>
    <w:basedOn w:val="Bekezdsalapbettpusa"/>
    <w:uiPriority w:val="33"/>
    <w:qFormat/>
    <w:rsid w:val="006036F8"/>
    <w:rPr>
      <w:b/>
      <w:bCs/>
      <w:smallCaps/>
      <w:spacing w:val="1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6036F8"/>
    <w:pPr>
      <w:outlineLvl w:val="9"/>
    </w:pPr>
  </w:style>
  <w:style w:type="paragraph" w:styleId="Listaszerbekezds">
    <w:name w:val="List Paragraph"/>
    <w:basedOn w:val="Norml"/>
    <w:uiPriority w:val="34"/>
    <w:qFormat/>
    <w:rsid w:val="00603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Fabetű">
  <a:themeElements>
    <a:clrScheme name="Fabetű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Fabetű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abetű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cp:lastPrinted>2021-09-30T12:48:00Z</cp:lastPrinted>
  <dcterms:created xsi:type="dcterms:W3CDTF">2021-10-01T12:54:00Z</dcterms:created>
  <dcterms:modified xsi:type="dcterms:W3CDTF">2021-10-01T12:54:00Z</dcterms:modified>
</cp:coreProperties>
</file>