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E58" w:rsidRDefault="00271E58">
      <w:pPr>
        <w:rPr>
          <w:rFonts w:ascii="Book Antiqua" w:hAnsi="Book Antiqua"/>
          <w:sz w:val="36"/>
          <w:szCs w:val="36"/>
        </w:rPr>
      </w:pPr>
      <w:r w:rsidRPr="00271E58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52705</wp:posOffset>
            </wp:positionV>
            <wp:extent cx="1409700" cy="1942465"/>
            <wp:effectExtent l="0" t="0" r="0" b="635"/>
            <wp:wrapSquare wrapText="bothSides"/>
            <wp:docPr id="4" name="Kép 4" descr="C:\Users\Otthon\Desktop\37 közkés\képek\sza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tthon\Desktop\37 közkés\képek\szab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40" t="8675" r="12234" b="28078"/>
                    <a:stretch/>
                  </pic:blipFill>
                  <pic:spPr bwMode="auto">
                    <a:xfrm>
                      <a:off x="0" y="0"/>
                      <a:ext cx="1409700" cy="194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B5B" w:rsidRPr="007C201E" w:rsidRDefault="007C201E" w:rsidP="00271E58">
      <w:pPr>
        <w:ind w:firstLine="851"/>
        <w:rPr>
          <w:rFonts w:ascii="Book Antiqua" w:hAnsi="Book Antiqua"/>
          <w:sz w:val="36"/>
          <w:szCs w:val="36"/>
        </w:rPr>
      </w:pPr>
      <w:proofErr w:type="spellStart"/>
      <w:r w:rsidRPr="007C201E">
        <w:rPr>
          <w:rFonts w:ascii="Book Antiqua" w:hAnsi="Book Antiqua"/>
          <w:sz w:val="36"/>
          <w:szCs w:val="36"/>
        </w:rPr>
        <w:t>Tverdota</w:t>
      </w:r>
      <w:proofErr w:type="spellEnd"/>
      <w:r w:rsidRPr="007C201E">
        <w:rPr>
          <w:rFonts w:ascii="Book Antiqua" w:hAnsi="Book Antiqua"/>
          <w:sz w:val="36"/>
          <w:szCs w:val="36"/>
        </w:rPr>
        <w:t xml:space="preserve"> György</w:t>
      </w:r>
    </w:p>
    <w:p w:rsidR="00DF0B5B" w:rsidRPr="007C201E" w:rsidRDefault="007C201E" w:rsidP="00271E58">
      <w:pPr>
        <w:ind w:firstLine="851"/>
        <w:rPr>
          <w:rFonts w:ascii="Book Antiqua" w:hAnsi="Book Antiqua"/>
          <w:i/>
          <w:sz w:val="40"/>
          <w:szCs w:val="40"/>
        </w:rPr>
      </w:pPr>
      <w:r>
        <w:rPr>
          <w:rFonts w:ascii="Book Antiqua" w:hAnsi="Book Antiqua"/>
          <w:i/>
          <w:sz w:val="40"/>
          <w:szCs w:val="40"/>
        </w:rPr>
        <w:t>Szabolcsi Miklós (1921–</w:t>
      </w:r>
      <w:r w:rsidR="00DF0B5B" w:rsidRPr="007C201E">
        <w:rPr>
          <w:rFonts w:ascii="Book Antiqua" w:hAnsi="Book Antiqua"/>
          <w:i/>
          <w:sz w:val="40"/>
          <w:szCs w:val="40"/>
        </w:rPr>
        <w:t xml:space="preserve">2000) </w:t>
      </w:r>
    </w:p>
    <w:p w:rsidR="00271E58" w:rsidRDefault="00271E58" w:rsidP="007C201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:rsidR="00271E58" w:rsidRDefault="00271E58" w:rsidP="007C201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:rsidR="001E43DE" w:rsidRPr="007C201E" w:rsidRDefault="00DF0B5B" w:rsidP="007C201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C201E">
        <w:rPr>
          <w:rFonts w:ascii="Book Antiqua" w:hAnsi="Book Antiqua"/>
          <w:sz w:val="28"/>
          <w:szCs w:val="28"/>
        </w:rPr>
        <w:t xml:space="preserve">A 2000. szeptember 2-án elhunyt Szabolcsi Miklós akadémikusra, a Nyelv- és Irodalomtudományok Osztályának volt elnökére, az MTA Irodalomtudományi Intézete egykori igazgatóhelyettesére, az ELTE emeritus professzorára a József Attiláról írott </w:t>
      </w:r>
      <w:proofErr w:type="gramStart"/>
      <w:r w:rsidRPr="007C201E">
        <w:rPr>
          <w:rFonts w:ascii="Book Antiqua" w:hAnsi="Book Antiqua"/>
          <w:sz w:val="28"/>
          <w:szCs w:val="28"/>
        </w:rPr>
        <w:t>monográfia</w:t>
      </w:r>
      <w:proofErr w:type="gramEnd"/>
      <w:r w:rsidRPr="007C201E">
        <w:rPr>
          <w:rFonts w:ascii="Book Antiqua" w:hAnsi="Book Antiqua"/>
          <w:sz w:val="28"/>
          <w:szCs w:val="28"/>
        </w:rPr>
        <w:t xml:space="preserve">-sorozatának zárókötete (1998) megjelenése alkalmából a szerző jelenlétében tartott </w:t>
      </w:r>
      <w:r w:rsidRPr="007C201E">
        <w:rPr>
          <w:rFonts w:ascii="Book Antiqua" w:hAnsi="Book Antiqua" w:cstheme="minorHAnsi"/>
          <w:spacing w:val="-6"/>
          <w:sz w:val="28"/>
          <w:szCs w:val="28"/>
        </w:rPr>
        <w:t>tanácskozás egyik előadásával emlékezünk. Tudom jól, hogy hozzászólásom</w:t>
      </w:r>
      <w:r w:rsidRPr="007C201E">
        <w:rPr>
          <w:rFonts w:ascii="Book Antiqua" w:hAnsi="Book Antiqua"/>
          <w:sz w:val="28"/>
          <w:szCs w:val="28"/>
        </w:rPr>
        <w:t xml:space="preserve"> akkor lenne pikáns, akkor beszélnének róla szakmai köreinkben az emberek, ha rámutatnék a kötet vaskos hibáira, leleplezném súlyos melléfogásait. Ha ellenben azt ál</w:t>
      </w:r>
      <w:r w:rsidR="007C201E">
        <w:rPr>
          <w:rFonts w:ascii="Book Antiqua" w:hAnsi="Book Antiqua"/>
          <w:sz w:val="28"/>
          <w:szCs w:val="28"/>
        </w:rPr>
        <w:t xml:space="preserve">lítanám, hogy a </w:t>
      </w:r>
      <w:r w:rsidR="007C201E" w:rsidRPr="00F82324">
        <w:rPr>
          <w:rFonts w:ascii="Book Antiqua" w:hAnsi="Book Antiqua"/>
          <w:i/>
          <w:sz w:val="28"/>
          <w:szCs w:val="28"/>
        </w:rPr>
        <w:t>Kész a leltár</w:t>
      </w:r>
      <w:r w:rsidR="007C201E">
        <w:rPr>
          <w:rFonts w:ascii="Book Antiqua" w:hAnsi="Book Antiqua"/>
          <w:sz w:val="28"/>
          <w:szCs w:val="28"/>
        </w:rPr>
        <w:t>ba</w:t>
      </w:r>
      <w:r w:rsidRPr="007C201E">
        <w:rPr>
          <w:rFonts w:ascii="Book Antiqua" w:hAnsi="Book Antiqua"/>
          <w:sz w:val="28"/>
          <w:szCs w:val="28"/>
        </w:rPr>
        <w:t xml:space="preserve"> foglalt minden állítással, tényközléssel egyetértek, ezt senki nem hinné el nekem. Súlyos hibákra nem tudok rámutatni, egyúttal azonban nem lennék József Attila-kutató, ha minden ponton </w:t>
      </w:r>
      <w:proofErr w:type="spellStart"/>
      <w:r w:rsidRPr="007C201E">
        <w:rPr>
          <w:rFonts w:ascii="Book Antiqua" w:hAnsi="Book Antiqua"/>
          <w:sz w:val="28"/>
          <w:szCs w:val="28"/>
        </w:rPr>
        <w:t>ugyanazokra</w:t>
      </w:r>
      <w:proofErr w:type="spellEnd"/>
      <w:r w:rsidRPr="007C201E">
        <w:rPr>
          <w:rFonts w:ascii="Book Antiqua" w:hAnsi="Book Antiqua"/>
          <w:sz w:val="28"/>
          <w:szCs w:val="28"/>
        </w:rPr>
        <w:t xml:space="preserve"> a </w:t>
      </w:r>
      <w:proofErr w:type="gramStart"/>
      <w:r w:rsidRPr="007C201E">
        <w:rPr>
          <w:rFonts w:ascii="Book Antiqua" w:hAnsi="Book Antiqua"/>
          <w:sz w:val="28"/>
          <w:szCs w:val="28"/>
        </w:rPr>
        <w:t>konklúziókra</w:t>
      </w:r>
      <w:proofErr w:type="gramEnd"/>
      <w:r w:rsidRPr="007C201E">
        <w:rPr>
          <w:rFonts w:ascii="Book Antiqua" w:hAnsi="Book Antiqua"/>
          <w:sz w:val="28"/>
          <w:szCs w:val="28"/>
        </w:rPr>
        <w:t xml:space="preserve"> bukkannék, amelyekre Szabolcsi Miklós jutott. Az előbbire való görcsös törekvést joggal rossz néven vehetné, az utóbbit pedig nem várná el tőlem. Több évtizedes </w:t>
      </w:r>
      <w:proofErr w:type="gramStart"/>
      <w:r w:rsidRPr="007C201E">
        <w:rPr>
          <w:rFonts w:ascii="Book Antiqua" w:hAnsi="Book Antiqua"/>
          <w:sz w:val="28"/>
          <w:szCs w:val="28"/>
        </w:rPr>
        <w:t>intenzív</w:t>
      </w:r>
      <w:proofErr w:type="gramEnd"/>
      <w:r w:rsidRPr="007C201E">
        <w:rPr>
          <w:rFonts w:ascii="Book Antiqua" w:hAnsi="Book Antiqua"/>
          <w:sz w:val="28"/>
          <w:szCs w:val="28"/>
        </w:rPr>
        <w:t xml:space="preserve"> és kiterjedt kutatómunka sokrétű, beláthatatlanul sok irányba elágazó eredményeinek foglalata ez a kötet, s éppúgy komikus </w:t>
      </w:r>
      <w:r w:rsidRPr="00F82324">
        <w:rPr>
          <w:rFonts w:ascii="Book Antiqua" w:hAnsi="Book Antiqua" w:cstheme="minorHAnsi"/>
          <w:spacing w:val="-4"/>
          <w:sz w:val="28"/>
          <w:szCs w:val="28"/>
        </w:rPr>
        <w:t>dolog lenne vele szemben állást foglalni, ahogyan egy hegyóriással szemben</w:t>
      </w:r>
      <w:r w:rsidRPr="007C201E">
        <w:rPr>
          <w:rFonts w:ascii="Book Antiqua" w:hAnsi="Book Antiqua"/>
          <w:sz w:val="28"/>
          <w:szCs w:val="28"/>
        </w:rPr>
        <w:t xml:space="preserve"> </w:t>
      </w:r>
      <w:r w:rsidRPr="00F82324">
        <w:rPr>
          <w:rFonts w:ascii="Book Antiqua" w:hAnsi="Book Antiqua" w:cstheme="minorHAnsi"/>
          <w:spacing w:val="-4"/>
          <w:sz w:val="28"/>
          <w:szCs w:val="28"/>
        </w:rPr>
        <w:t xml:space="preserve">sem szögezhetjük le álláspontunkat. Megkerülhetetlen és nem is kerülgetni </w:t>
      </w:r>
      <w:r w:rsidRPr="007C201E">
        <w:rPr>
          <w:rFonts w:ascii="Book Antiqua" w:hAnsi="Book Antiqua"/>
          <w:sz w:val="28"/>
          <w:szCs w:val="28"/>
        </w:rPr>
        <w:t xml:space="preserve">kell, hanem hol kiaknázni, hol ráépíteni, hol tovább művelni, attól függően, hogy a további kutatási feladatok vagy a tudományos vállalkozó </w:t>
      </w:r>
      <w:r w:rsidRPr="00F82324">
        <w:rPr>
          <w:rFonts w:ascii="Book Antiqua" w:hAnsi="Book Antiqua" w:cstheme="minorHAnsi"/>
          <w:spacing w:val="-4"/>
          <w:sz w:val="28"/>
          <w:szCs w:val="28"/>
        </w:rPr>
        <w:t xml:space="preserve">kedv éppen mit diktál. Néhány </w:t>
      </w:r>
      <w:proofErr w:type="gramStart"/>
      <w:r w:rsidRPr="00F82324">
        <w:rPr>
          <w:rFonts w:ascii="Book Antiqua" w:hAnsi="Book Antiqua" w:cstheme="minorHAnsi"/>
          <w:spacing w:val="-4"/>
          <w:sz w:val="28"/>
          <w:szCs w:val="28"/>
        </w:rPr>
        <w:t>kardinális</w:t>
      </w:r>
      <w:proofErr w:type="gramEnd"/>
      <w:r w:rsidRPr="00F82324">
        <w:rPr>
          <w:rFonts w:ascii="Book Antiqua" w:hAnsi="Book Antiqua" w:cstheme="minorHAnsi"/>
          <w:spacing w:val="-4"/>
          <w:sz w:val="28"/>
          <w:szCs w:val="28"/>
        </w:rPr>
        <w:t xml:space="preserve"> kérdés mindazonáltal fölvethető</w:t>
      </w:r>
      <w:r w:rsidRPr="007C201E">
        <w:rPr>
          <w:rFonts w:ascii="Book Antiqua" w:hAnsi="Book Antiqua"/>
          <w:sz w:val="28"/>
          <w:szCs w:val="28"/>
        </w:rPr>
        <w:t xml:space="preserve"> Szabolcsi Miklós munkájával kapcsolatban. A továbbiakban szeretnék ilyeneket keresni, és legjobb tudásom szerint válaszolni rájuk. A </w:t>
      </w:r>
      <w:r w:rsidRPr="00F82324">
        <w:rPr>
          <w:rFonts w:ascii="Book Antiqua" w:hAnsi="Book Antiqua"/>
          <w:i/>
          <w:sz w:val="28"/>
          <w:szCs w:val="28"/>
        </w:rPr>
        <w:t>Kész a leltár</w:t>
      </w:r>
      <w:r w:rsidRPr="007C201E">
        <w:rPr>
          <w:rFonts w:ascii="Book Antiqua" w:hAnsi="Book Antiqua"/>
          <w:sz w:val="28"/>
          <w:szCs w:val="28"/>
        </w:rPr>
        <w:t xml:space="preserve">t, mint a cím is utal rá, szerzője egy tudósi életmű betetőzésének szánta, anélkül, hogy köteleznie kellett volna magát arra, hogy mostantól leteszi a tollat. A munka </w:t>
      </w:r>
      <w:proofErr w:type="gramStart"/>
      <w:r w:rsidRPr="007C201E">
        <w:rPr>
          <w:rFonts w:ascii="Book Antiqua" w:hAnsi="Book Antiqua"/>
          <w:sz w:val="28"/>
          <w:szCs w:val="28"/>
        </w:rPr>
        <w:t>ennélfogva</w:t>
      </w:r>
      <w:proofErr w:type="gramEnd"/>
      <w:r w:rsidRPr="007C201E">
        <w:rPr>
          <w:rFonts w:ascii="Book Antiqua" w:hAnsi="Book Antiqua"/>
          <w:sz w:val="28"/>
          <w:szCs w:val="28"/>
        </w:rPr>
        <w:t xml:space="preserve"> a befogadás szempontjából határ</w:t>
      </w:r>
      <w:r w:rsidR="00F82324">
        <w:rPr>
          <w:rFonts w:ascii="Book Antiqua" w:hAnsi="Book Antiqua"/>
          <w:sz w:val="28"/>
          <w:szCs w:val="28"/>
        </w:rPr>
        <w:t>-</w:t>
      </w:r>
      <w:r w:rsidRPr="007C201E">
        <w:rPr>
          <w:rFonts w:ascii="Book Antiqua" w:hAnsi="Book Antiqua"/>
          <w:sz w:val="28"/>
          <w:szCs w:val="28"/>
        </w:rPr>
        <w:t xml:space="preserve">helyzetben van. A </w:t>
      </w:r>
      <w:proofErr w:type="gramStart"/>
      <w:r w:rsidRPr="007C201E">
        <w:rPr>
          <w:rFonts w:ascii="Book Antiqua" w:hAnsi="Book Antiqua"/>
          <w:sz w:val="28"/>
          <w:szCs w:val="28"/>
        </w:rPr>
        <w:t>monográfia</w:t>
      </w:r>
      <w:proofErr w:type="gramEnd"/>
      <w:r w:rsidRPr="007C201E">
        <w:rPr>
          <w:rFonts w:ascii="Book Antiqua" w:hAnsi="Book Antiqua"/>
          <w:sz w:val="28"/>
          <w:szCs w:val="28"/>
        </w:rPr>
        <w:t xml:space="preserve"> első kötetének, a </w:t>
      </w:r>
      <w:r w:rsidRPr="00F82324">
        <w:rPr>
          <w:rFonts w:ascii="Book Antiqua" w:hAnsi="Book Antiqua"/>
          <w:i/>
          <w:sz w:val="28"/>
          <w:szCs w:val="28"/>
        </w:rPr>
        <w:t>Fiatal életek indulójá</w:t>
      </w:r>
      <w:r w:rsidRPr="007C201E">
        <w:rPr>
          <w:rFonts w:ascii="Book Antiqua" w:hAnsi="Book Antiqua"/>
          <w:sz w:val="28"/>
          <w:szCs w:val="28"/>
        </w:rPr>
        <w:t xml:space="preserve">nak, megjelenése, 1963 óta az irodalomtudomány(ok) területén alapvető változások mentek végbe. A </w:t>
      </w:r>
      <w:proofErr w:type="gramStart"/>
      <w:r w:rsidRPr="007C201E">
        <w:rPr>
          <w:rFonts w:ascii="Book Antiqua" w:hAnsi="Book Antiqua"/>
          <w:sz w:val="28"/>
          <w:szCs w:val="28"/>
        </w:rPr>
        <w:t>monográfia</w:t>
      </w:r>
      <w:proofErr w:type="gramEnd"/>
      <w:r w:rsidRPr="007C201E">
        <w:rPr>
          <w:rFonts w:ascii="Book Antiqua" w:hAnsi="Book Antiqua"/>
          <w:sz w:val="28"/>
          <w:szCs w:val="28"/>
        </w:rPr>
        <w:t xml:space="preserve"> egymás után sorjázó köteteinek </w:t>
      </w:r>
      <w:r w:rsidRPr="00F82324">
        <w:rPr>
          <w:rFonts w:ascii="Book Antiqua" w:hAnsi="Book Antiqua" w:cstheme="minorHAnsi"/>
          <w:spacing w:val="-6"/>
          <w:sz w:val="28"/>
          <w:szCs w:val="28"/>
        </w:rPr>
        <w:t>természete maga is változott, alakult a korral. Szabolcsi igyekezett megfelelni</w:t>
      </w:r>
      <w:r w:rsidRPr="007C201E">
        <w:rPr>
          <w:rFonts w:ascii="Book Antiqua" w:hAnsi="Book Antiqua"/>
          <w:sz w:val="28"/>
          <w:szCs w:val="28"/>
        </w:rPr>
        <w:t xml:space="preserve"> az újabb és újabb tudományos igényeknek és követelményeknek. De </w:t>
      </w:r>
      <w:r w:rsidRPr="007C201E">
        <w:rPr>
          <w:rFonts w:ascii="Book Antiqua" w:hAnsi="Book Antiqua"/>
          <w:sz w:val="28"/>
          <w:szCs w:val="28"/>
        </w:rPr>
        <w:lastRenderedPageBreak/>
        <w:t xml:space="preserve">alapjában véve mégis </w:t>
      </w:r>
      <w:proofErr w:type="spellStart"/>
      <w:r w:rsidRPr="007C201E">
        <w:rPr>
          <w:rFonts w:ascii="Book Antiqua" w:hAnsi="Book Antiqua"/>
          <w:sz w:val="28"/>
          <w:szCs w:val="28"/>
        </w:rPr>
        <w:t>ugyanarról</w:t>
      </w:r>
      <w:proofErr w:type="spellEnd"/>
      <w:r w:rsidRPr="007C201E">
        <w:rPr>
          <w:rFonts w:ascii="Book Antiqua" w:hAnsi="Book Antiqua"/>
          <w:sz w:val="28"/>
          <w:szCs w:val="28"/>
        </w:rPr>
        <w:t xml:space="preserve"> a vállalkozásról van szó. A folytonosság a </w:t>
      </w:r>
      <w:r w:rsidRPr="00F82324">
        <w:rPr>
          <w:rFonts w:ascii="Book Antiqua" w:hAnsi="Book Antiqua"/>
          <w:i/>
          <w:sz w:val="28"/>
          <w:szCs w:val="28"/>
        </w:rPr>
        <w:t>Fiatal életek indulója</w:t>
      </w:r>
      <w:r w:rsidRPr="007C201E">
        <w:rPr>
          <w:rFonts w:ascii="Book Antiqua" w:hAnsi="Book Antiqua"/>
          <w:sz w:val="28"/>
          <w:szCs w:val="28"/>
        </w:rPr>
        <w:t xml:space="preserve"> és a </w:t>
      </w:r>
      <w:r w:rsidRPr="00F82324">
        <w:rPr>
          <w:rFonts w:ascii="Book Antiqua" w:hAnsi="Book Antiqua"/>
          <w:i/>
          <w:sz w:val="28"/>
          <w:szCs w:val="28"/>
        </w:rPr>
        <w:t>Kész a leltár</w:t>
      </w:r>
      <w:r w:rsidRPr="007C201E">
        <w:rPr>
          <w:rFonts w:ascii="Book Antiqua" w:hAnsi="Book Antiqua"/>
          <w:sz w:val="28"/>
          <w:szCs w:val="28"/>
        </w:rPr>
        <w:t xml:space="preserve"> között tagadhatatlanul fennáll, nemcsak a tárgyban, hanem műfajban, szemléletben és módszerekben is. Az utolsó kötetet zömmel más és más irányultságú, más igényekkel </w:t>
      </w:r>
      <w:r w:rsidRPr="00F82324">
        <w:rPr>
          <w:rFonts w:ascii="Book Antiqua" w:hAnsi="Book Antiqua" w:cstheme="minorHAnsi"/>
          <w:spacing w:val="-6"/>
          <w:sz w:val="28"/>
          <w:szCs w:val="28"/>
        </w:rPr>
        <w:t>fellépő szakmai közvélemény fogadja, mint a korábbiakat. A kései Szabolcsi</w:t>
      </w:r>
      <w:r w:rsidRPr="007C201E">
        <w:rPr>
          <w:rFonts w:ascii="Book Antiqua" w:hAnsi="Book Antiqua"/>
          <w:sz w:val="28"/>
          <w:szCs w:val="28"/>
        </w:rPr>
        <w:t xml:space="preserve"> könyve ez a kései József Attiláról. Ha azt mondom: más irányultságú és </w:t>
      </w:r>
      <w:r w:rsidRPr="00F82324">
        <w:rPr>
          <w:rFonts w:ascii="Book Antiqua" w:hAnsi="Book Antiqua" w:cstheme="minorHAnsi"/>
          <w:spacing w:val="-6"/>
          <w:sz w:val="28"/>
          <w:szCs w:val="28"/>
        </w:rPr>
        <w:t>más igényekkel fellépő, akkor eufemisztikusan fogalmaztam. Az új közönség</w:t>
      </w:r>
      <w:r w:rsidRPr="007C201E">
        <w:rPr>
          <w:rFonts w:ascii="Book Antiqua" w:hAnsi="Book Antiqua"/>
          <w:sz w:val="28"/>
          <w:szCs w:val="28"/>
        </w:rPr>
        <w:t xml:space="preserve"> gyanakvóbb és finnyásabb a </w:t>
      </w:r>
      <w:r w:rsidRPr="00F82324">
        <w:rPr>
          <w:rFonts w:ascii="Book Antiqua" w:hAnsi="Book Antiqua"/>
          <w:i/>
          <w:sz w:val="28"/>
          <w:szCs w:val="28"/>
        </w:rPr>
        <w:t>Kész a leltár</w:t>
      </w:r>
      <w:r w:rsidRPr="007C201E">
        <w:rPr>
          <w:rFonts w:ascii="Book Antiqua" w:hAnsi="Book Antiqua"/>
          <w:sz w:val="28"/>
          <w:szCs w:val="28"/>
        </w:rPr>
        <w:t xml:space="preserve"> típusú vállalkozásokkal szemben, mint a két évtizeddel korábbi. A hatvanas évek elejének értelmisége az ötvenes években ideológiailag megdolgozott közönség volt, amely a századfordulóról örökölt pozitivista hagyományokkal a marxista ihletésű, erősen szociologikus látásmódot ötvözte. Az életműnek az életrajz és korrajz felől történő megközelítésében semmi kivetnivalót nem talált. Az 1978-ban </w:t>
      </w:r>
      <w:proofErr w:type="gramStart"/>
      <w:r w:rsidRPr="007C201E">
        <w:rPr>
          <w:rFonts w:ascii="Book Antiqua" w:hAnsi="Book Antiqua"/>
          <w:sz w:val="28"/>
          <w:szCs w:val="28"/>
        </w:rPr>
        <w:t>publikált</w:t>
      </w:r>
      <w:proofErr w:type="gramEnd"/>
      <w:r w:rsidRPr="007C201E">
        <w:rPr>
          <w:rFonts w:ascii="Book Antiqua" w:hAnsi="Book Antiqua"/>
          <w:sz w:val="28"/>
          <w:szCs w:val="28"/>
        </w:rPr>
        <w:t xml:space="preserve"> </w:t>
      </w:r>
      <w:r w:rsidRPr="00F82324">
        <w:rPr>
          <w:rFonts w:ascii="Book Antiqua" w:hAnsi="Book Antiqua"/>
          <w:i/>
          <w:sz w:val="28"/>
          <w:szCs w:val="28"/>
        </w:rPr>
        <w:t>Érik a fény</w:t>
      </w:r>
      <w:r w:rsidRPr="007C201E">
        <w:rPr>
          <w:rFonts w:ascii="Book Antiqua" w:hAnsi="Book Antiqua"/>
          <w:sz w:val="28"/>
          <w:szCs w:val="28"/>
        </w:rPr>
        <w:t xml:space="preserve"> olvasóinak felületesebb vagy mélyebb </w:t>
      </w:r>
      <w:r w:rsidRPr="00F82324">
        <w:rPr>
          <w:rFonts w:ascii="Book Antiqua" w:hAnsi="Book Antiqua" w:cstheme="minorHAnsi"/>
          <w:spacing w:val="-6"/>
          <w:sz w:val="28"/>
          <w:szCs w:val="28"/>
        </w:rPr>
        <w:t xml:space="preserve">tájékozódása a nagymértékben </w:t>
      </w:r>
      <w:proofErr w:type="spellStart"/>
      <w:r w:rsidRPr="00F82324">
        <w:rPr>
          <w:rFonts w:ascii="Book Antiqua" w:hAnsi="Book Antiqua" w:cstheme="minorHAnsi"/>
          <w:spacing w:val="-6"/>
          <w:sz w:val="28"/>
          <w:szCs w:val="28"/>
        </w:rPr>
        <w:t>neopozitivista</w:t>
      </w:r>
      <w:proofErr w:type="spellEnd"/>
      <w:r w:rsidRPr="00F82324">
        <w:rPr>
          <w:rFonts w:ascii="Book Antiqua" w:hAnsi="Book Antiqua" w:cstheme="minorHAnsi"/>
          <w:spacing w:val="-6"/>
          <w:sz w:val="28"/>
          <w:szCs w:val="28"/>
        </w:rPr>
        <w:t xml:space="preserve"> alapozottságú, strukturalizmus</w:t>
      </w:r>
      <w:r w:rsidRPr="007C201E">
        <w:rPr>
          <w:rFonts w:ascii="Book Antiqua" w:hAnsi="Book Antiqua"/>
          <w:sz w:val="28"/>
          <w:szCs w:val="28"/>
        </w:rPr>
        <w:t xml:space="preserve"> </w:t>
      </w:r>
      <w:r w:rsidRPr="00F82324">
        <w:rPr>
          <w:rFonts w:ascii="Book Antiqua" w:hAnsi="Book Antiqua" w:cstheme="minorHAnsi"/>
          <w:spacing w:val="-8"/>
          <w:sz w:val="28"/>
          <w:szCs w:val="28"/>
        </w:rPr>
        <w:t>néven öss</w:t>
      </w:r>
      <w:r w:rsidR="00F82324" w:rsidRPr="00F82324">
        <w:rPr>
          <w:rFonts w:ascii="Book Antiqua" w:hAnsi="Book Antiqua" w:cstheme="minorHAnsi"/>
          <w:spacing w:val="-8"/>
          <w:sz w:val="28"/>
          <w:szCs w:val="28"/>
        </w:rPr>
        <w:t>zefoglalt törekvések iránt jól ö</w:t>
      </w:r>
      <w:r w:rsidRPr="00F82324">
        <w:rPr>
          <w:rFonts w:ascii="Book Antiqua" w:hAnsi="Book Antiqua" w:cstheme="minorHAnsi"/>
          <w:spacing w:val="-8"/>
          <w:sz w:val="28"/>
          <w:szCs w:val="28"/>
        </w:rPr>
        <w:t>sszeegyeztethető volt a monográfiának</w:t>
      </w:r>
      <w:r w:rsidRPr="007C201E">
        <w:rPr>
          <w:rFonts w:ascii="Book Antiqua" w:hAnsi="Book Antiqua"/>
          <w:sz w:val="28"/>
          <w:szCs w:val="28"/>
        </w:rPr>
        <w:t xml:space="preserve"> az életművet taglaló részleteiben a formális elemzés eszköztárát kiaknázó verselemzésekkel, műfajtípusok szerinti osztályozással. A k</w:t>
      </w:r>
      <w:r w:rsidR="00F82324">
        <w:rPr>
          <w:rFonts w:ascii="Book Antiqua" w:hAnsi="Book Antiqua"/>
          <w:sz w:val="28"/>
          <w:szCs w:val="28"/>
        </w:rPr>
        <w:t>ét utolsó kötetnek, az 1992-es „</w:t>
      </w:r>
      <w:r w:rsidRPr="00F82324">
        <w:rPr>
          <w:rFonts w:ascii="Book Antiqua" w:hAnsi="Book Antiqua"/>
          <w:i/>
          <w:sz w:val="28"/>
          <w:szCs w:val="28"/>
        </w:rPr>
        <w:t xml:space="preserve">Kemény a </w:t>
      </w:r>
      <w:proofErr w:type="spellStart"/>
      <w:r w:rsidRPr="00F82324">
        <w:rPr>
          <w:rFonts w:ascii="Book Antiqua" w:hAnsi="Book Antiqua"/>
          <w:i/>
          <w:sz w:val="28"/>
          <w:szCs w:val="28"/>
        </w:rPr>
        <w:t>menny</w:t>
      </w:r>
      <w:r w:rsidR="00F82324">
        <w:rPr>
          <w:rFonts w:ascii="Book Antiqua" w:hAnsi="Book Antiqua"/>
          <w:i/>
          <w:sz w:val="28"/>
          <w:szCs w:val="28"/>
        </w:rPr>
        <w:t>”</w:t>
      </w:r>
      <w:r w:rsidRPr="007C201E">
        <w:rPr>
          <w:rFonts w:ascii="Book Antiqua" w:hAnsi="Book Antiqua"/>
          <w:sz w:val="28"/>
          <w:szCs w:val="28"/>
        </w:rPr>
        <w:t>nek</w:t>
      </w:r>
      <w:proofErr w:type="spellEnd"/>
      <w:r w:rsidRPr="007C201E">
        <w:rPr>
          <w:rFonts w:ascii="Book Antiqua" w:hAnsi="Book Antiqua"/>
          <w:sz w:val="28"/>
          <w:szCs w:val="28"/>
        </w:rPr>
        <w:t xml:space="preserve"> és a </w:t>
      </w:r>
      <w:r w:rsidRPr="00F82324">
        <w:rPr>
          <w:rFonts w:ascii="Book Antiqua" w:hAnsi="Book Antiqua"/>
          <w:i/>
          <w:sz w:val="28"/>
          <w:szCs w:val="28"/>
        </w:rPr>
        <w:t>Kész a leltár</w:t>
      </w:r>
      <w:r w:rsidRPr="007C201E">
        <w:rPr>
          <w:rFonts w:ascii="Book Antiqua" w:hAnsi="Book Antiqua"/>
          <w:sz w:val="28"/>
          <w:szCs w:val="28"/>
        </w:rPr>
        <w:t>nak kell szembesülnie a strukturalizmus utáni szemléleti fordulat, a recepció</w:t>
      </w:r>
      <w:r w:rsidR="00F82324">
        <w:rPr>
          <w:rFonts w:ascii="Book Antiqua" w:hAnsi="Book Antiqua"/>
          <w:sz w:val="28"/>
          <w:szCs w:val="28"/>
        </w:rPr>
        <w:t>-</w:t>
      </w:r>
      <w:r w:rsidRPr="007C201E">
        <w:rPr>
          <w:rFonts w:ascii="Book Antiqua" w:hAnsi="Book Antiqua"/>
          <w:sz w:val="28"/>
          <w:szCs w:val="28"/>
        </w:rPr>
        <w:t xml:space="preserve">esztétika, a hermeneutika, a dekonstrukció a pályaképet és az életmű történeti tagolását nyújtó </w:t>
      </w:r>
      <w:proofErr w:type="gramStart"/>
      <w:r w:rsidRPr="007C201E">
        <w:rPr>
          <w:rFonts w:ascii="Book Antiqua" w:hAnsi="Book Antiqua"/>
          <w:sz w:val="28"/>
          <w:szCs w:val="28"/>
        </w:rPr>
        <w:t>monográfiával</w:t>
      </w:r>
      <w:proofErr w:type="gramEnd"/>
      <w:r w:rsidRPr="007C201E">
        <w:rPr>
          <w:rFonts w:ascii="Book Antiqua" w:hAnsi="Book Antiqua"/>
          <w:sz w:val="28"/>
          <w:szCs w:val="28"/>
        </w:rPr>
        <w:t xml:space="preserve"> szemben ellenséges elméleti </w:t>
      </w:r>
      <w:proofErr w:type="spellStart"/>
      <w:r w:rsidRPr="007C201E">
        <w:rPr>
          <w:rFonts w:ascii="Book Antiqua" w:hAnsi="Book Antiqua"/>
          <w:sz w:val="28"/>
          <w:szCs w:val="28"/>
        </w:rPr>
        <w:t>előföltevéseivel</w:t>
      </w:r>
      <w:proofErr w:type="spellEnd"/>
      <w:r w:rsidRPr="007C201E">
        <w:rPr>
          <w:rFonts w:ascii="Book Antiqua" w:hAnsi="Book Antiqua"/>
          <w:sz w:val="28"/>
          <w:szCs w:val="28"/>
        </w:rPr>
        <w:t>. Nem engedhetjük meg magunknak, hogy ennél az önmagában véve is roppant fogas kérdésnél hosszasan időzzünk. Csak annyit jegyeznék meg, hogy a két utolsó kötet megjelentetését a József Attila-kutatás nagy győzelmének ta</w:t>
      </w:r>
      <w:r w:rsidR="00F82324">
        <w:rPr>
          <w:rFonts w:ascii="Book Antiqua" w:hAnsi="Book Antiqua"/>
          <w:sz w:val="28"/>
          <w:szCs w:val="28"/>
        </w:rPr>
        <w:t>rtom. Az említett elméleti előfe</w:t>
      </w:r>
      <w:r w:rsidRPr="007C201E">
        <w:rPr>
          <w:rFonts w:ascii="Book Antiqua" w:hAnsi="Book Antiqua"/>
          <w:sz w:val="28"/>
          <w:szCs w:val="28"/>
        </w:rPr>
        <w:t xml:space="preserve">ltevéseket ugyanis nem tekinthetjük légből kapott dolgoknak. Valóban nem lehet például többé gyanútlanul kalandozni életrajzi én, szerző és lírai én között. A </w:t>
      </w:r>
      <w:proofErr w:type="spellStart"/>
      <w:r w:rsidRPr="007C201E">
        <w:rPr>
          <w:rFonts w:ascii="Book Antiqua" w:hAnsi="Book Antiqua"/>
          <w:sz w:val="28"/>
          <w:szCs w:val="28"/>
        </w:rPr>
        <w:t>szövegköziség</w:t>
      </w:r>
      <w:proofErr w:type="spellEnd"/>
      <w:r w:rsidRPr="007C201E">
        <w:rPr>
          <w:rFonts w:ascii="Book Antiqua" w:hAnsi="Book Antiqua"/>
          <w:sz w:val="28"/>
          <w:szCs w:val="28"/>
        </w:rPr>
        <w:t xml:space="preserve"> tudomásulvételéből is le kell </w:t>
      </w:r>
      <w:r w:rsidRPr="00F82324">
        <w:rPr>
          <w:rFonts w:ascii="Book Antiqua" w:hAnsi="Book Antiqua" w:cstheme="minorHAnsi"/>
          <w:spacing w:val="-4"/>
          <w:sz w:val="28"/>
          <w:szCs w:val="28"/>
        </w:rPr>
        <w:t xml:space="preserve">vonni olyan </w:t>
      </w:r>
      <w:proofErr w:type="gramStart"/>
      <w:r w:rsidRPr="00F82324">
        <w:rPr>
          <w:rFonts w:ascii="Book Antiqua" w:hAnsi="Book Antiqua" w:cstheme="minorHAnsi"/>
          <w:spacing w:val="-4"/>
          <w:sz w:val="28"/>
          <w:szCs w:val="28"/>
        </w:rPr>
        <w:t>konzekvenciákat</w:t>
      </w:r>
      <w:proofErr w:type="gramEnd"/>
      <w:r w:rsidRPr="00F82324">
        <w:rPr>
          <w:rFonts w:ascii="Book Antiqua" w:hAnsi="Book Antiqua" w:cstheme="minorHAnsi"/>
          <w:spacing w:val="-4"/>
          <w:sz w:val="28"/>
          <w:szCs w:val="28"/>
        </w:rPr>
        <w:t>, amelyek kétségessé teszik egy-egy költemény</w:t>
      </w:r>
      <w:r w:rsidRPr="007C201E">
        <w:rPr>
          <w:rFonts w:ascii="Book Antiqua" w:hAnsi="Book Antiqua"/>
          <w:sz w:val="28"/>
          <w:szCs w:val="28"/>
        </w:rPr>
        <w:t xml:space="preserve"> vélt korábbi konzisztenciáját, és folytathatnám. A nehézségekből akár azt a végkövetkeztetést is le lehet vonni, hogy márpedig nem lehet </w:t>
      </w:r>
      <w:proofErr w:type="gramStart"/>
      <w:r w:rsidRPr="007C201E">
        <w:rPr>
          <w:rFonts w:ascii="Book Antiqua" w:hAnsi="Book Antiqua"/>
          <w:sz w:val="28"/>
          <w:szCs w:val="28"/>
        </w:rPr>
        <w:t>monográfiát</w:t>
      </w:r>
      <w:proofErr w:type="gramEnd"/>
      <w:r w:rsidRPr="007C201E">
        <w:rPr>
          <w:rFonts w:ascii="Book Antiqua" w:hAnsi="Book Antiqua"/>
          <w:sz w:val="28"/>
          <w:szCs w:val="28"/>
        </w:rPr>
        <w:t xml:space="preserve"> írni. Csakhogy </w:t>
      </w:r>
      <w:proofErr w:type="gramStart"/>
      <w:r w:rsidRPr="007C201E">
        <w:rPr>
          <w:rFonts w:ascii="Book Antiqua" w:hAnsi="Book Antiqua"/>
          <w:sz w:val="28"/>
          <w:szCs w:val="28"/>
        </w:rPr>
        <w:t>monográfiák</w:t>
      </w:r>
      <w:proofErr w:type="gramEnd"/>
      <w:r w:rsidRPr="007C201E">
        <w:rPr>
          <w:rFonts w:ascii="Book Antiqua" w:hAnsi="Book Antiqua"/>
          <w:sz w:val="28"/>
          <w:szCs w:val="28"/>
        </w:rPr>
        <w:t xml:space="preserve">, ha tudományos anomáliáknak tekintjük is őket, léteznek. A József Attiláról való tudás Szabolcsi Miklós </w:t>
      </w:r>
      <w:r w:rsidRPr="00F82324">
        <w:rPr>
          <w:rFonts w:ascii="Book Antiqua" w:hAnsi="Book Antiqua" w:cstheme="minorHAnsi"/>
          <w:spacing w:val="-8"/>
          <w:sz w:val="28"/>
          <w:szCs w:val="28"/>
        </w:rPr>
        <w:t>jóvoltából, a születéstől a halálig rendezetten, tagoltan az olvasó rendelkezésére</w:t>
      </w:r>
      <w:r w:rsidRPr="007C201E">
        <w:rPr>
          <w:rFonts w:ascii="Book Antiqua" w:hAnsi="Book Antiqua"/>
          <w:sz w:val="28"/>
          <w:szCs w:val="28"/>
        </w:rPr>
        <w:t xml:space="preserve"> </w:t>
      </w:r>
      <w:r w:rsidRPr="00F82324">
        <w:rPr>
          <w:rFonts w:ascii="Book Antiqua" w:hAnsi="Book Antiqua" w:cstheme="minorHAnsi"/>
          <w:spacing w:val="-4"/>
          <w:sz w:val="28"/>
          <w:szCs w:val="28"/>
        </w:rPr>
        <w:t xml:space="preserve">áll. A </w:t>
      </w:r>
      <w:proofErr w:type="gramStart"/>
      <w:r w:rsidRPr="00F82324">
        <w:rPr>
          <w:rFonts w:ascii="Book Antiqua" w:hAnsi="Book Antiqua" w:cstheme="minorHAnsi"/>
          <w:spacing w:val="-4"/>
          <w:sz w:val="28"/>
          <w:szCs w:val="28"/>
        </w:rPr>
        <w:t>monográfia</w:t>
      </w:r>
      <w:proofErr w:type="gramEnd"/>
      <w:r w:rsidRPr="00F82324">
        <w:rPr>
          <w:rFonts w:ascii="Book Antiqua" w:hAnsi="Book Antiqua" w:cstheme="minorHAnsi"/>
          <w:spacing w:val="-4"/>
          <w:sz w:val="28"/>
          <w:szCs w:val="28"/>
        </w:rPr>
        <w:t xml:space="preserve"> mint műfaj ennek a tudásnak a foglalata. Bárki vitatkozhat</w:t>
      </w:r>
      <w:r w:rsidRPr="007C201E">
        <w:rPr>
          <w:rFonts w:ascii="Book Antiqua" w:hAnsi="Book Antiqua"/>
          <w:sz w:val="28"/>
          <w:szCs w:val="28"/>
        </w:rPr>
        <w:t xml:space="preserve"> rajta, hogy jól tagolt-e az ilyen munka, bárki bebizonyíthatja, hogy hibás </w:t>
      </w:r>
      <w:proofErr w:type="spellStart"/>
      <w:r w:rsidRPr="007C201E">
        <w:rPr>
          <w:rFonts w:ascii="Book Antiqua" w:hAnsi="Book Antiqua"/>
          <w:sz w:val="28"/>
          <w:szCs w:val="28"/>
        </w:rPr>
        <w:t>előföltevésekre</w:t>
      </w:r>
      <w:proofErr w:type="spellEnd"/>
      <w:r w:rsidRPr="007C201E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7C201E">
        <w:rPr>
          <w:rFonts w:ascii="Book Antiqua" w:hAnsi="Book Antiqua"/>
          <w:sz w:val="28"/>
          <w:szCs w:val="28"/>
        </w:rPr>
        <w:t>alapozódik</w:t>
      </w:r>
      <w:proofErr w:type="spellEnd"/>
      <w:r w:rsidRPr="007C201E">
        <w:rPr>
          <w:rFonts w:ascii="Book Antiqua" w:hAnsi="Book Antiqua"/>
          <w:sz w:val="28"/>
          <w:szCs w:val="28"/>
        </w:rPr>
        <w:t xml:space="preserve">. Mégis van és mégis megkerülhetetlen. Jobb, ha meglévő monográfiák lehetetlenségéről vitatkozik a szakma, mint ha az ilyen </w:t>
      </w:r>
      <w:proofErr w:type="gramStart"/>
      <w:r w:rsidRPr="007C201E">
        <w:rPr>
          <w:rFonts w:ascii="Book Antiqua" w:hAnsi="Book Antiqua"/>
          <w:sz w:val="28"/>
          <w:szCs w:val="28"/>
        </w:rPr>
        <w:t>viták</w:t>
      </w:r>
      <w:proofErr w:type="gramEnd"/>
      <w:r w:rsidRPr="007C201E">
        <w:rPr>
          <w:rFonts w:ascii="Book Antiqua" w:hAnsi="Book Antiqua"/>
          <w:sz w:val="28"/>
          <w:szCs w:val="28"/>
        </w:rPr>
        <w:t xml:space="preserve"> monográfiák születése elé állítanak akadályt. Azt ugyanis </w:t>
      </w:r>
      <w:r w:rsidRPr="007C201E">
        <w:rPr>
          <w:rFonts w:ascii="Book Antiqua" w:hAnsi="Book Antiqua"/>
          <w:sz w:val="28"/>
          <w:szCs w:val="28"/>
        </w:rPr>
        <w:lastRenderedPageBreak/>
        <w:t>még senki sem követte végig, hogy egy szövegről készített eszme</w:t>
      </w:r>
      <w:r w:rsidR="00F82324">
        <w:rPr>
          <w:rFonts w:ascii="Book Antiqua" w:hAnsi="Book Antiqua"/>
          <w:sz w:val="28"/>
          <w:szCs w:val="28"/>
        </w:rPr>
        <w:t>-</w:t>
      </w:r>
      <w:r w:rsidRPr="007C201E">
        <w:rPr>
          <w:rFonts w:ascii="Book Antiqua" w:hAnsi="Book Antiqua"/>
          <w:sz w:val="28"/>
          <w:szCs w:val="28"/>
        </w:rPr>
        <w:t xml:space="preserve">futtatásában, nevezzük azt elemzésnek vagy </w:t>
      </w:r>
      <w:proofErr w:type="spellStart"/>
      <w:r w:rsidRPr="007C201E">
        <w:rPr>
          <w:rFonts w:ascii="Book Antiqua" w:hAnsi="Book Antiqua"/>
          <w:sz w:val="28"/>
          <w:szCs w:val="28"/>
        </w:rPr>
        <w:t>dekonstruálásnak</w:t>
      </w:r>
      <w:proofErr w:type="spellEnd"/>
      <w:r w:rsidRPr="007C201E">
        <w:rPr>
          <w:rFonts w:ascii="Book Antiqua" w:hAnsi="Book Antiqua"/>
          <w:sz w:val="28"/>
          <w:szCs w:val="28"/>
        </w:rPr>
        <w:t xml:space="preserve"> vagy bárminek, mit használt föl az elemző előzetes, netán hibás </w:t>
      </w:r>
      <w:proofErr w:type="spellStart"/>
      <w:r w:rsidRPr="007C201E">
        <w:rPr>
          <w:rFonts w:ascii="Book Antiqua" w:hAnsi="Book Antiqua"/>
          <w:sz w:val="28"/>
          <w:szCs w:val="28"/>
        </w:rPr>
        <w:t>előföltevések</w:t>
      </w:r>
      <w:proofErr w:type="spellEnd"/>
      <w:r w:rsidRPr="007C201E">
        <w:rPr>
          <w:rFonts w:ascii="Book Antiqua" w:hAnsi="Book Antiqua"/>
          <w:sz w:val="28"/>
          <w:szCs w:val="28"/>
        </w:rPr>
        <w:t xml:space="preserve"> alapján birtokolt tényleges tudásából, és mit hagyott el belőle</w:t>
      </w:r>
      <w:r w:rsidR="00F82324">
        <w:rPr>
          <w:rFonts w:ascii="Book Antiqua" w:hAnsi="Book Antiqua"/>
          <w:sz w:val="28"/>
          <w:szCs w:val="28"/>
        </w:rPr>
        <w:t xml:space="preserve">. Senki sem </w:t>
      </w:r>
      <w:r w:rsidR="00F82324" w:rsidRPr="00F82324">
        <w:rPr>
          <w:rFonts w:ascii="Book Antiqua" w:hAnsi="Book Antiqua" w:cstheme="minorHAnsi"/>
          <w:spacing w:val="-6"/>
          <w:sz w:val="28"/>
          <w:szCs w:val="28"/>
        </w:rPr>
        <w:t>válogatta még szét –</w:t>
      </w:r>
      <w:r w:rsidRPr="00F82324">
        <w:rPr>
          <w:rFonts w:ascii="Book Antiqua" w:hAnsi="Book Antiqua" w:cstheme="minorHAnsi"/>
          <w:spacing w:val="-6"/>
          <w:sz w:val="28"/>
          <w:szCs w:val="28"/>
        </w:rPr>
        <w:t xml:space="preserve"> hogy a Jónás könyve istenének szavát </w:t>
      </w:r>
      <w:proofErr w:type="spellStart"/>
      <w:r w:rsidRPr="00F82324">
        <w:rPr>
          <w:rFonts w:ascii="Book Antiqua" w:hAnsi="Book Antiqua" w:cstheme="minorHAnsi"/>
          <w:spacing w:val="-6"/>
          <w:sz w:val="28"/>
          <w:szCs w:val="28"/>
        </w:rPr>
        <w:t>parafrazeáljam</w:t>
      </w:r>
      <w:proofErr w:type="spellEnd"/>
      <w:r w:rsidRPr="00F82324">
        <w:rPr>
          <w:rFonts w:ascii="Book Antiqua" w:hAnsi="Book Antiqua" w:cstheme="minorHAnsi"/>
          <w:spacing w:val="-6"/>
          <w:sz w:val="28"/>
          <w:szCs w:val="28"/>
        </w:rPr>
        <w:t xml:space="preserve"> </w:t>
      </w:r>
      <w:r w:rsidR="00F82324" w:rsidRPr="00F82324">
        <w:rPr>
          <w:rFonts w:ascii="Book Antiqua" w:hAnsi="Book Antiqua" w:cstheme="minorHAnsi"/>
          <w:spacing w:val="-6"/>
          <w:sz w:val="28"/>
          <w:szCs w:val="28"/>
        </w:rPr>
        <w:t>–</w:t>
      </w:r>
      <w:r w:rsidRPr="00F82324">
        <w:rPr>
          <w:rFonts w:ascii="Book Antiqua" w:hAnsi="Book Antiqua" w:cstheme="minorHAnsi"/>
          <w:spacing w:val="-6"/>
          <w:sz w:val="28"/>
          <w:szCs w:val="28"/>
        </w:rPr>
        <w:t>,</w:t>
      </w:r>
      <w:r w:rsidRPr="007C201E">
        <w:rPr>
          <w:rFonts w:ascii="Book Antiqua" w:hAnsi="Book Antiqua"/>
          <w:sz w:val="28"/>
          <w:szCs w:val="28"/>
        </w:rPr>
        <w:t xml:space="preserve"> mit rakott a szöveghez jobb és mit balkezével. Hogyan lehet tudni, hogy a homályban maradt, </w:t>
      </w:r>
      <w:proofErr w:type="gramStart"/>
      <w:r w:rsidRPr="007C201E">
        <w:rPr>
          <w:rFonts w:ascii="Book Antiqua" w:hAnsi="Book Antiqua"/>
          <w:sz w:val="28"/>
          <w:szCs w:val="28"/>
        </w:rPr>
        <w:t>explicit</w:t>
      </w:r>
      <w:proofErr w:type="gramEnd"/>
      <w:r w:rsidRPr="007C201E">
        <w:rPr>
          <w:rFonts w:ascii="Book Antiqua" w:hAnsi="Book Antiqua"/>
          <w:sz w:val="28"/>
          <w:szCs w:val="28"/>
        </w:rPr>
        <w:t xml:space="preserve"> módon az értelmezésben meg nem jelenő ismeretanyag részt vesz-e az interpretáció teljesítményében vagy sem? A József Attila-életművet tehát Szabolcsi Miklós utolsó könyve révén az a szerencse érte, hogy szerzőjének hatvanas évek elején, sőt az ötvenes évek második felében kezdett vállalkozása betetőzést nyert. És most engedjék meg, hogy az ügy után, amelyben a </w:t>
      </w:r>
      <w:r w:rsidRPr="00F82324">
        <w:rPr>
          <w:rFonts w:ascii="Book Antiqua" w:hAnsi="Book Antiqua"/>
          <w:i/>
          <w:sz w:val="28"/>
          <w:szCs w:val="28"/>
        </w:rPr>
        <w:t>Kész a leltár</w:t>
      </w:r>
      <w:r w:rsidRPr="007C201E">
        <w:rPr>
          <w:rFonts w:ascii="Book Antiqua" w:hAnsi="Book Antiqua"/>
          <w:sz w:val="28"/>
          <w:szCs w:val="28"/>
        </w:rPr>
        <w:t xml:space="preserve"> a koronatanú szerepét játssza, fölvessek néhány, Szabolcsi Miklós egyéni teljesítményét érintő kérdést. Tévedés lenne azt hinni, hogy egy </w:t>
      </w:r>
      <w:proofErr w:type="gramStart"/>
      <w:r w:rsidRPr="007C201E">
        <w:rPr>
          <w:rFonts w:ascii="Book Antiqua" w:hAnsi="Book Antiqua"/>
          <w:sz w:val="28"/>
          <w:szCs w:val="28"/>
        </w:rPr>
        <w:t>monográfiának</w:t>
      </w:r>
      <w:proofErr w:type="gramEnd"/>
      <w:r w:rsidRPr="007C201E">
        <w:rPr>
          <w:rFonts w:ascii="Book Antiqua" w:hAnsi="Book Antiqua"/>
          <w:sz w:val="28"/>
          <w:szCs w:val="28"/>
        </w:rPr>
        <w:t xml:space="preserve"> nincs más feladata, mint hogy úthengerként </w:t>
      </w:r>
      <w:proofErr w:type="spellStart"/>
      <w:r w:rsidRPr="007C201E">
        <w:rPr>
          <w:rFonts w:ascii="Book Antiqua" w:hAnsi="Book Antiqua"/>
          <w:sz w:val="28"/>
          <w:szCs w:val="28"/>
        </w:rPr>
        <w:t>végigmenjen</w:t>
      </w:r>
      <w:proofErr w:type="spellEnd"/>
      <w:r w:rsidRPr="007C201E">
        <w:rPr>
          <w:rFonts w:ascii="Book Antiqua" w:hAnsi="Book Antiqua"/>
          <w:sz w:val="28"/>
          <w:szCs w:val="28"/>
        </w:rPr>
        <w:t xml:space="preserve"> az adott alkotó minden életeseményén</w:t>
      </w:r>
      <w:r w:rsidR="00F82324">
        <w:rPr>
          <w:rFonts w:ascii="Book Antiqua" w:hAnsi="Book Antiqua"/>
          <w:sz w:val="28"/>
          <w:szCs w:val="28"/>
        </w:rPr>
        <w:t>,</w:t>
      </w:r>
      <w:r w:rsidRPr="007C201E">
        <w:rPr>
          <w:rFonts w:ascii="Book Antiqua" w:hAnsi="Book Antiqua"/>
          <w:sz w:val="28"/>
          <w:szCs w:val="28"/>
        </w:rPr>
        <w:t xml:space="preserve"> és hogy rövidebben vagy hosszabban </w:t>
      </w:r>
      <w:proofErr w:type="spellStart"/>
      <w:r w:rsidRPr="007C201E">
        <w:rPr>
          <w:rFonts w:ascii="Book Antiqua" w:hAnsi="Book Antiqua"/>
          <w:sz w:val="28"/>
          <w:szCs w:val="28"/>
        </w:rPr>
        <w:t>végigértelmezze</w:t>
      </w:r>
      <w:proofErr w:type="spellEnd"/>
      <w:r w:rsidRPr="007C201E">
        <w:rPr>
          <w:rFonts w:ascii="Book Antiqua" w:hAnsi="Book Antiqua"/>
          <w:sz w:val="28"/>
          <w:szCs w:val="28"/>
        </w:rPr>
        <w:t xml:space="preserve"> a </w:t>
      </w:r>
      <w:r w:rsidRPr="00F82324">
        <w:rPr>
          <w:rFonts w:ascii="Book Antiqua" w:hAnsi="Book Antiqua" w:cstheme="minorHAnsi"/>
          <w:spacing w:val="-6"/>
          <w:sz w:val="28"/>
          <w:szCs w:val="28"/>
        </w:rPr>
        <w:t>művész minden írását. A monográfiaírónak kihívásoknak kell megfelelnie,</w:t>
      </w:r>
      <w:r w:rsidRPr="007C201E">
        <w:rPr>
          <w:rFonts w:ascii="Book Antiqua" w:hAnsi="Book Antiqua"/>
          <w:sz w:val="28"/>
          <w:szCs w:val="28"/>
        </w:rPr>
        <w:t xml:space="preserve"> váratlan csapdákba eshet, ami akár meg is hiúsíthatja vállalkozását</w:t>
      </w:r>
      <w:r w:rsidR="00F82324">
        <w:rPr>
          <w:rFonts w:ascii="Book Antiqua" w:hAnsi="Book Antiqua"/>
          <w:sz w:val="28"/>
          <w:szCs w:val="28"/>
        </w:rPr>
        <w:t>,</w:t>
      </w:r>
      <w:r w:rsidRPr="007C201E">
        <w:rPr>
          <w:rFonts w:ascii="Book Antiqua" w:hAnsi="Book Antiqua"/>
          <w:sz w:val="28"/>
          <w:szCs w:val="28"/>
        </w:rPr>
        <w:t xml:space="preserve"> vagy </w:t>
      </w:r>
      <w:r w:rsidRPr="00F82324">
        <w:rPr>
          <w:rFonts w:ascii="Book Antiqua" w:hAnsi="Book Antiqua" w:cstheme="minorHAnsi"/>
          <w:spacing w:val="-4"/>
          <w:sz w:val="28"/>
          <w:szCs w:val="28"/>
        </w:rPr>
        <w:t>sokat levonhat munkája értékéből. Ilyen kihívásokkal Szabolcsi Miklósnak</w:t>
      </w:r>
      <w:r w:rsidRPr="007C201E">
        <w:rPr>
          <w:rFonts w:ascii="Book Antiqua" w:hAnsi="Book Antiqua"/>
          <w:sz w:val="28"/>
          <w:szCs w:val="28"/>
        </w:rPr>
        <w:t xml:space="preserve"> is szembe kellett néznie, ilyen csapdákat neki is ki kellett kerülnie. Az </w:t>
      </w:r>
      <w:r w:rsidRPr="00F82324">
        <w:rPr>
          <w:rFonts w:ascii="Book Antiqua" w:hAnsi="Book Antiqua" w:cstheme="minorHAnsi"/>
          <w:spacing w:val="-2"/>
          <w:sz w:val="28"/>
          <w:szCs w:val="28"/>
        </w:rPr>
        <w:t xml:space="preserve">egyik ilyen kérdés József Attila és az </w:t>
      </w:r>
      <w:proofErr w:type="gramStart"/>
      <w:r w:rsidRPr="00F82324">
        <w:rPr>
          <w:rFonts w:ascii="Book Antiqua" w:hAnsi="Book Antiqua" w:cstheme="minorHAnsi"/>
          <w:spacing w:val="-2"/>
          <w:sz w:val="28"/>
          <w:szCs w:val="28"/>
        </w:rPr>
        <w:t>illegális</w:t>
      </w:r>
      <w:proofErr w:type="gramEnd"/>
      <w:r w:rsidRPr="00F82324">
        <w:rPr>
          <w:rFonts w:ascii="Book Antiqua" w:hAnsi="Book Antiqua" w:cstheme="minorHAnsi"/>
          <w:spacing w:val="-2"/>
          <w:sz w:val="28"/>
          <w:szCs w:val="28"/>
        </w:rPr>
        <w:t xml:space="preserve"> párt viszonyának problémája,</w:t>
      </w:r>
      <w:r w:rsidRPr="007C201E">
        <w:rPr>
          <w:rFonts w:ascii="Book Antiqua" w:hAnsi="Book Antiqua"/>
          <w:sz w:val="28"/>
          <w:szCs w:val="28"/>
        </w:rPr>
        <w:t xml:space="preserve"> a tudományos szocializmus szerepének megítélése művelődésé</w:t>
      </w:r>
      <w:r w:rsidR="00F82324">
        <w:rPr>
          <w:rFonts w:ascii="Book Antiqua" w:hAnsi="Book Antiqua"/>
          <w:sz w:val="28"/>
          <w:szCs w:val="28"/>
        </w:rPr>
        <w:t>ben és művészi teljesítményé</w:t>
      </w:r>
      <w:r w:rsidRPr="007C201E">
        <w:rPr>
          <w:rFonts w:ascii="Book Antiqua" w:hAnsi="Book Antiqua"/>
          <w:sz w:val="28"/>
          <w:szCs w:val="28"/>
        </w:rPr>
        <w:t xml:space="preserve">nek kialakulásában, a költői pálya ún. </w:t>
      </w:r>
      <w:proofErr w:type="gramStart"/>
      <w:r w:rsidRPr="007C201E">
        <w:rPr>
          <w:rFonts w:ascii="Book Antiqua" w:hAnsi="Book Antiqua"/>
          <w:sz w:val="28"/>
          <w:szCs w:val="28"/>
        </w:rPr>
        <w:t>mozgalmi</w:t>
      </w:r>
      <w:proofErr w:type="gramEnd"/>
      <w:r w:rsidRPr="007C201E">
        <w:rPr>
          <w:rFonts w:ascii="Book Antiqua" w:hAnsi="Book Antiqua"/>
          <w:sz w:val="28"/>
          <w:szCs w:val="28"/>
        </w:rPr>
        <w:t xml:space="preserve"> időszakának mérlegre tétele. Aki pályaképet készít a költőről, a felsorolt </w:t>
      </w:r>
      <w:proofErr w:type="gramStart"/>
      <w:r w:rsidRPr="007C201E">
        <w:rPr>
          <w:rFonts w:ascii="Book Antiqua" w:hAnsi="Book Antiqua"/>
          <w:sz w:val="28"/>
          <w:szCs w:val="28"/>
        </w:rPr>
        <w:t>problémákat</w:t>
      </w:r>
      <w:proofErr w:type="gramEnd"/>
      <w:r w:rsidRPr="007C201E">
        <w:rPr>
          <w:rFonts w:ascii="Book Antiqua" w:hAnsi="Book Antiqua"/>
          <w:sz w:val="28"/>
          <w:szCs w:val="28"/>
        </w:rPr>
        <w:t xml:space="preserve"> nem kerülheti meg. Szabolcsi Miklós, akinek az ötvenes és a hatvanas években az ezzel kapcsolatos felfogás kialakításában és tovább</w:t>
      </w:r>
      <w:r w:rsidR="00F82324">
        <w:rPr>
          <w:rFonts w:ascii="Book Antiqua" w:hAnsi="Book Antiqua"/>
          <w:sz w:val="28"/>
          <w:szCs w:val="28"/>
        </w:rPr>
        <w:t>-</w:t>
      </w:r>
      <w:r w:rsidRPr="007C201E">
        <w:rPr>
          <w:rFonts w:ascii="Book Antiqua" w:hAnsi="Book Antiqua"/>
          <w:sz w:val="28"/>
          <w:szCs w:val="28"/>
        </w:rPr>
        <w:t xml:space="preserve">fejlesztésében korábban jelentős, később egyenesen kulcsszerepe volt, még kevésbé kerülhette el az állásfoglalást. A korábbi, pontos ideológiai előírásokra épülő egyszerű választ (amely Szabolcsit a hatvanas években </w:t>
      </w:r>
      <w:r w:rsidRPr="00F82324">
        <w:rPr>
          <w:rFonts w:ascii="Book Antiqua" w:hAnsi="Book Antiqua" w:cstheme="minorHAnsi"/>
          <w:spacing w:val="-6"/>
          <w:sz w:val="28"/>
          <w:szCs w:val="28"/>
        </w:rPr>
        <w:t>lefolyt pártosság-vita során sem jellemezte) az 1989-es politikai rendszerváltás</w:t>
      </w:r>
      <w:r w:rsidRPr="007C201E">
        <w:rPr>
          <w:rFonts w:ascii="Book Antiqua" w:hAnsi="Book Antiqua"/>
          <w:sz w:val="28"/>
          <w:szCs w:val="28"/>
        </w:rPr>
        <w:t xml:space="preserve"> érvénytelenítette, s más, ugyancsak egyszerű, ellenkező előjelű válaszokat kínált. Akár arra ösztökélt az új helyzet, hogy a lehetőségig letagadjuk a költő szocialista elkötelezettségét, akár arra, hogy elismerjük ezt, s miatta megtagadjuk a József Attila-i örökséget. A </w:t>
      </w:r>
      <w:r w:rsidRPr="00F61D96">
        <w:rPr>
          <w:rFonts w:ascii="Book Antiqua" w:hAnsi="Book Antiqua"/>
          <w:i/>
          <w:sz w:val="28"/>
          <w:szCs w:val="28"/>
        </w:rPr>
        <w:t>Kész a leltár</w:t>
      </w:r>
      <w:r w:rsidRPr="007C201E">
        <w:rPr>
          <w:rFonts w:ascii="Book Antiqua" w:hAnsi="Book Antiqua"/>
          <w:sz w:val="28"/>
          <w:szCs w:val="28"/>
        </w:rPr>
        <w:t xml:space="preserve"> szerzője által adott válasz mindhárom tévutat elkerüli, ugyanakkor minden eddiginél termékenyebben kamatoztatja mindazt a tudást, amelyet erről a </w:t>
      </w:r>
      <w:proofErr w:type="gramStart"/>
      <w:r w:rsidRPr="007C201E">
        <w:rPr>
          <w:rFonts w:ascii="Book Antiqua" w:hAnsi="Book Antiqua"/>
          <w:sz w:val="28"/>
          <w:szCs w:val="28"/>
        </w:rPr>
        <w:t>probléma</w:t>
      </w:r>
      <w:proofErr w:type="gramEnd"/>
      <w:r w:rsidRPr="007C201E">
        <w:rPr>
          <w:rFonts w:ascii="Book Antiqua" w:hAnsi="Book Antiqua"/>
          <w:sz w:val="28"/>
          <w:szCs w:val="28"/>
        </w:rPr>
        <w:t xml:space="preserve">körről az évtizedek során felhalmozott. Hízelgés és túlzás nélkül </w:t>
      </w:r>
      <w:r w:rsidRPr="00F61D96">
        <w:rPr>
          <w:rFonts w:ascii="Book Antiqua" w:hAnsi="Book Antiqua" w:cstheme="minorHAnsi"/>
          <w:spacing w:val="-6"/>
          <w:sz w:val="28"/>
          <w:szCs w:val="28"/>
        </w:rPr>
        <w:t xml:space="preserve">elmondható, hogy az utolsó </w:t>
      </w:r>
      <w:proofErr w:type="gramStart"/>
      <w:r w:rsidRPr="00F61D96">
        <w:rPr>
          <w:rFonts w:ascii="Book Antiqua" w:hAnsi="Book Antiqua" w:cstheme="minorHAnsi"/>
          <w:spacing w:val="-6"/>
          <w:sz w:val="28"/>
          <w:szCs w:val="28"/>
        </w:rPr>
        <w:t>monográfiában</w:t>
      </w:r>
      <w:proofErr w:type="gramEnd"/>
      <w:r w:rsidRPr="00F61D96">
        <w:rPr>
          <w:rFonts w:ascii="Book Antiqua" w:hAnsi="Book Antiqua" w:cstheme="minorHAnsi"/>
          <w:spacing w:val="-6"/>
          <w:sz w:val="28"/>
          <w:szCs w:val="28"/>
        </w:rPr>
        <w:t xml:space="preserve"> ez a komplexum nyugvópontra,</w:t>
      </w:r>
      <w:r w:rsidRPr="007C201E">
        <w:rPr>
          <w:rFonts w:ascii="Book Antiqua" w:hAnsi="Book Antiqua"/>
          <w:sz w:val="28"/>
          <w:szCs w:val="28"/>
        </w:rPr>
        <w:t xml:space="preserve"> vagy legalábbis egyensúlyi helyzetbe jutott, tudományos vitakérdéssé egyszerűsödött. Ebből a szempontból a könyv megjelenésének ez a késői </w:t>
      </w:r>
      <w:r w:rsidRPr="007C201E">
        <w:rPr>
          <w:rFonts w:ascii="Book Antiqua" w:hAnsi="Book Antiqua"/>
          <w:sz w:val="28"/>
          <w:szCs w:val="28"/>
        </w:rPr>
        <w:lastRenderedPageBreak/>
        <w:t xml:space="preserve">időpontja (1963 óta 35 év telt el) szerencsés fejlemény, hiszen 1989-ig erről ugyan fokozatosan egyre nyíltabban és szabadabban lehetett gondolkodni és beszélni, de a melléktekintetek teljes figyelmen kívül hagyására a </w:t>
      </w:r>
      <w:r w:rsidRPr="00F61D96">
        <w:rPr>
          <w:rFonts w:ascii="Book Antiqua" w:hAnsi="Book Antiqua" w:cstheme="minorHAnsi"/>
          <w:spacing w:val="-2"/>
          <w:sz w:val="28"/>
          <w:szCs w:val="28"/>
        </w:rPr>
        <w:t xml:space="preserve">kutatásnak csak a 90-es évektől volt módja. A második kényes kérdésköteg </w:t>
      </w:r>
      <w:r w:rsidRPr="007C201E">
        <w:rPr>
          <w:rFonts w:ascii="Book Antiqua" w:hAnsi="Book Antiqua"/>
          <w:sz w:val="28"/>
          <w:szCs w:val="28"/>
        </w:rPr>
        <w:t xml:space="preserve">József Attila és a pszichoanalízis kapcsolata körül alakult ki. Közismert </w:t>
      </w:r>
      <w:r w:rsidRPr="00F61D96">
        <w:rPr>
          <w:rFonts w:ascii="Book Antiqua" w:hAnsi="Book Antiqua" w:cstheme="minorHAnsi"/>
          <w:spacing w:val="-4"/>
          <w:sz w:val="28"/>
          <w:szCs w:val="28"/>
        </w:rPr>
        <w:t>tény, hogy Szabolcsi Miklós a költő pszichoanalitikus iratainak közzététele,</w:t>
      </w:r>
      <w:r w:rsidRPr="007C201E">
        <w:rPr>
          <w:rFonts w:ascii="Book Antiqua" w:hAnsi="Book Antiqua"/>
          <w:sz w:val="28"/>
          <w:szCs w:val="28"/>
        </w:rPr>
        <w:t xml:space="preserve"> nyilvánosságra hozása ellen foglalt állást, azzal érvelve, hogy ezek az írások kórélettani jellegűek, nem indokolt a közönség elé kerülésük. Ezen az állásponton sokan megbotránkoztak, s érveltek ellene. Mivel mi Horváth Ivánnal, Szőke Györggyel, </w:t>
      </w:r>
      <w:proofErr w:type="spellStart"/>
      <w:r w:rsidRPr="007C201E">
        <w:rPr>
          <w:rFonts w:ascii="Book Antiqua" w:hAnsi="Book Antiqua"/>
          <w:sz w:val="28"/>
          <w:szCs w:val="28"/>
        </w:rPr>
        <w:t>Stoll</w:t>
      </w:r>
      <w:proofErr w:type="spellEnd"/>
      <w:r w:rsidRPr="007C201E">
        <w:rPr>
          <w:rFonts w:ascii="Book Antiqua" w:hAnsi="Book Antiqua"/>
          <w:sz w:val="28"/>
          <w:szCs w:val="28"/>
        </w:rPr>
        <w:t xml:space="preserve"> Bélával és másokkal tevékenyen </w:t>
      </w:r>
      <w:r w:rsidRPr="00F61D96">
        <w:rPr>
          <w:rFonts w:ascii="Book Antiqua" w:hAnsi="Book Antiqua" w:cstheme="minorHAnsi"/>
          <w:spacing w:val="-6"/>
          <w:sz w:val="28"/>
          <w:szCs w:val="28"/>
        </w:rPr>
        <w:t xml:space="preserve">közreműködtünk ezeknek a szövegeknek a </w:t>
      </w:r>
      <w:proofErr w:type="gramStart"/>
      <w:r w:rsidRPr="00F61D96">
        <w:rPr>
          <w:rFonts w:ascii="Book Antiqua" w:hAnsi="Book Antiqua" w:cstheme="minorHAnsi"/>
          <w:spacing w:val="-6"/>
          <w:sz w:val="28"/>
          <w:szCs w:val="28"/>
        </w:rPr>
        <w:t>publikálásában</w:t>
      </w:r>
      <w:proofErr w:type="gramEnd"/>
      <w:r w:rsidRPr="00F61D96">
        <w:rPr>
          <w:rFonts w:ascii="Book Antiqua" w:hAnsi="Book Antiqua" w:cstheme="minorHAnsi"/>
          <w:spacing w:val="-6"/>
          <w:sz w:val="28"/>
          <w:szCs w:val="28"/>
        </w:rPr>
        <w:t>, magyarázatában,</w:t>
      </w:r>
      <w:r w:rsidRPr="007C201E">
        <w:rPr>
          <w:rFonts w:ascii="Book Antiqua" w:hAnsi="Book Antiqua"/>
          <w:sz w:val="28"/>
          <w:szCs w:val="28"/>
        </w:rPr>
        <w:t xml:space="preserve"> nagyon pontosan tudjuk, hogy a kérdésben nem volt, s máig sincs konszenzus. Az érvekre jó ellenérveket lehet találni. Szabolcsi egykori és részben alig</w:t>
      </w:r>
      <w:r w:rsidR="00F61D96">
        <w:rPr>
          <w:rFonts w:ascii="Book Antiqua" w:hAnsi="Book Antiqua"/>
          <w:sz w:val="28"/>
          <w:szCs w:val="28"/>
        </w:rPr>
        <w:t>hanem mai álláspontjával sokan –</w:t>
      </w:r>
      <w:r w:rsidRPr="007C201E">
        <w:rPr>
          <w:rFonts w:ascii="Book Antiqua" w:hAnsi="Book Antiqua"/>
          <w:sz w:val="28"/>
          <w:szCs w:val="28"/>
        </w:rPr>
        <w:t xml:space="preserve"> és a </w:t>
      </w:r>
      <w:r w:rsidR="00F61D96">
        <w:rPr>
          <w:rFonts w:ascii="Book Antiqua" w:hAnsi="Book Antiqua"/>
          <w:sz w:val="28"/>
          <w:szCs w:val="28"/>
        </w:rPr>
        <w:t xml:space="preserve">legkevésbé sem konformizmusból – </w:t>
      </w:r>
      <w:r w:rsidRPr="007C201E">
        <w:rPr>
          <w:rFonts w:ascii="Book Antiqua" w:hAnsi="Book Antiqua"/>
          <w:sz w:val="28"/>
          <w:szCs w:val="28"/>
        </w:rPr>
        <w:t xml:space="preserve">egyetértenek. A közzétételt pártolók tarsolyában a legerősebb, nehezen cáfolható érvek merőben </w:t>
      </w:r>
      <w:proofErr w:type="gramStart"/>
      <w:r w:rsidRPr="007C201E">
        <w:rPr>
          <w:rFonts w:ascii="Book Antiqua" w:hAnsi="Book Antiqua"/>
          <w:sz w:val="28"/>
          <w:szCs w:val="28"/>
        </w:rPr>
        <w:t>praktikusak</w:t>
      </w:r>
      <w:proofErr w:type="gramEnd"/>
      <w:r w:rsidRPr="007C201E">
        <w:rPr>
          <w:rFonts w:ascii="Book Antiqua" w:hAnsi="Book Antiqua"/>
          <w:sz w:val="28"/>
          <w:szCs w:val="28"/>
        </w:rPr>
        <w:t>. A pszicho</w:t>
      </w:r>
      <w:r w:rsidR="00F61D96">
        <w:rPr>
          <w:rFonts w:ascii="Book Antiqua" w:hAnsi="Book Antiqua"/>
          <w:sz w:val="28"/>
          <w:szCs w:val="28"/>
        </w:rPr>
        <w:t>-</w:t>
      </w:r>
      <w:r w:rsidRPr="007C201E">
        <w:rPr>
          <w:rFonts w:ascii="Book Antiqua" w:hAnsi="Book Antiqua"/>
          <w:sz w:val="28"/>
          <w:szCs w:val="28"/>
        </w:rPr>
        <w:t xml:space="preserve">analitikus iratok közzététele a kutatás számára új helyzetet teremtett. Időben ez nagyjából egybeesett azzal, hogy a mélylélektant sújtó hivatalos anatéma elhárult a szakterület művelői feje fölül. Ez a tudományterület és </w:t>
      </w:r>
      <w:proofErr w:type="spellStart"/>
      <w:r w:rsidRPr="007C201E">
        <w:rPr>
          <w:rFonts w:ascii="Book Antiqua" w:hAnsi="Book Antiqua"/>
          <w:sz w:val="28"/>
          <w:szCs w:val="28"/>
        </w:rPr>
        <w:t>terápikus</w:t>
      </w:r>
      <w:proofErr w:type="spellEnd"/>
      <w:r w:rsidRPr="007C201E">
        <w:rPr>
          <w:rFonts w:ascii="Book Antiqua" w:hAnsi="Book Antiqua"/>
          <w:sz w:val="28"/>
          <w:szCs w:val="28"/>
        </w:rPr>
        <w:t xml:space="preserve"> gyakorlat újból teljes polgárjogot nyert. Az új helyzetből eredő kutatási, értelmezési feladatokkal immár Szabolcsi Miklósnak frontálisan szembe kellett nézni, tudomásul, sőt számításba kellett vennie a terápia melléktermékeként született </w:t>
      </w:r>
      <w:proofErr w:type="gramStart"/>
      <w:r w:rsidRPr="007C201E">
        <w:rPr>
          <w:rFonts w:ascii="Book Antiqua" w:hAnsi="Book Antiqua"/>
          <w:sz w:val="28"/>
          <w:szCs w:val="28"/>
        </w:rPr>
        <w:t>dokumentumokat</w:t>
      </w:r>
      <w:proofErr w:type="gramEnd"/>
      <w:r w:rsidRPr="007C201E">
        <w:rPr>
          <w:rFonts w:ascii="Book Antiqua" w:hAnsi="Book Antiqua"/>
          <w:sz w:val="28"/>
          <w:szCs w:val="28"/>
        </w:rPr>
        <w:t xml:space="preserve">. Mivel a József Attila nagymonográfia szerzőjét a prózai művek kritikai kiadása 1958-as kötete óta </w:t>
      </w:r>
      <w:proofErr w:type="gramStart"/>
      <w:r w:rsidRPr="007C201E">
        <w:rPr>
          <w:rFonts w:ascii="Book Antiqua" w:hAnsi="Book Antiqua"/>
          <w:sz w:val="28"/>
          <w:szCs w:val="28"/>
        </w:rPr>
        <w:t>eminensen</w:t>
      </w:r>
      <w:proofErr w:type="gramEnd"/>
      <w:r w:rsidRPr="007C201E">
        <w:rPr>
          <w:rFonts w:ascii="Book Antiqua" w:hAnsi="Book Antiqua"/>
          <w:sz w:val="28"/>
          <w:szCs w:val="28"/>
        </w:rPr>
        <w:t xml:space="preserve"> szaktudományos nyelvezet, ezen belül is az </w:t>
      </w:r>
      <w:proofErr w:type="spellStart"/>
      <w:r w:rsidRPr="007C201E">
        <w:rPr>
          <w:rFonts w:ascii="Book Antiqua" w:hAnsi="Book Antiqua"/>
          <w:sz w:val="28"/>
          <w:szCs w:val="28"/>
        </w:rPr>
        <w:t>apodiktikus</w:t>
      </w:r>
      <w:proofErr w:type="spellEnd"/>
      <w:r w:rsidRPr="007C201E">
        <w:rPr>
          <w:rFonts w:ascii="Book Antiqua" w:hAnsi="Book Antiqua"/>
          <w:sz w:val="28"/>
          <w:szCs w:val="28"/>
        </w:rPr>
        <w:t xml:space="preserve"> fogalmazás feltűnő kerülése, a hipotetikus, vagylagos fordulatok alkalmazására való hajlam jellemezte, a költőnek sem a párthoz, sem a </w:t>
      </w:r>
      <w:r w:rsidRPr="00F61D96">
        <w:rPr>
          <w:rFonts w:ascii="Book Antiqua" w:hAnsi="Book Antiqua" w:cstheme="minorHAnsi"/>
          <w:spacing w:val="-2"/>
          <w:sz w:val="28"/>
          <w:szCs w:val="28"/>
        </w:rPr>
        <w:t>pszichoanalízishez való viszonyát illetően nem kellett ideológiai önkritikát</w:t>
      </w:r>
      <w:r w:rsidRPr="007C201E">
        <w:rPr>
          <w:rFonts w:ascii="Book Antiqua" w:hAnsi="Book Antiqua"/>
          <w:sz w:val="28"/>
          <w:szCs w:val="28"/>
        </w:rPr>
        <w:t xml:space="preserve"> gyakorolnia Szabolcsinak. A tudományos kutatásban nélkülözhetetlen iránymódosítások szakmai önkorrekciók formájában mehettek végbe nála. A </w:t>
      </w:r>
      <w:r w:rsidRPr="00F61D96">
        <w:rPr>
          <w:rFonts w:ascii="Book Antiqua" w:hAnsi="Book Antiqua"/>
          <w:i/>
          <w:sz w:val="28"/>
          <w:szCs w:val="28"/>
        </w:rPr>
        <w:t>Kész a leltár</w:t>
      </w:r>
      <w:r w:rsidR="00F61D96">
        <w:rPr>
          <w:rFonts w:ascii="Book Antiqua" w:hAnsi="Book Antiqua"/>
          <w:sz w:val="28"/>
          <w:szCs w:val="28"/>
        </w:rPr>
        <w:t>ban ily mó</w:t>
      </w:r>
      <w:r w:rsidRPr="007C201E">
        <w:rPr>
          <w:rFonts w:ascii="Book Antiqua" w:hAnsi="Book Antiqua"/>
          <w:sz w:val="28"/>
          <w:szCs w:val="28"/>
        </w:rPr>
        <w:t xml:space="preserve">don szervesen és fontosságának megfelelően szerepel a mélylélektani szempont, legyen szó a költő betegségéről, </w:t>
      </w:r>
      <w:r w:rsidRPr="00F61D96">
        <w:rPr>
          <w:rFonts w:ascii="Book Antiqua" w:hAnsi="Book Antiqua" w:cstheme="minorHAnsi"/>
          <w:spacing w:val="-8"/>
          <w:sz w:val="28"/>
          <w:szCs w:val="28"/>
        </w:rPr>
        <w:t>freudista műveltségéről, műveinek tematikus sajátosságairól, interperszonális</w:t>
      </w:r>
      <w:r w:rsidRPr="007C201E">
        <w:rPr>
          <w:rFonts w:ascii="Book Antiqua" w:hAnsi="Book Antiqua"/>
          <w:sz w:val="28"/>
          <w:szCs w:val="28"/>
        </w:rPr>
        <w:t xml:space="preserve"> kapcsolatairól. A harmadik, s számomra talán a legfontosabb mozzanat, ahol egy hullámhosszon vagyok a szerzővel, az érett pályaszakasz belső tagolása és értékelése. Ki ne emlékeznék arra, hogy a hatvanas évek végétől vagy a hetvenes évek elejétől az egyetemi ifjúság, majd a középiskolai tanárok szívét villámgyorsan meghódította egy olyan képlet, amelyet Németh G. Béla tanulmányai kezdeményeztek, pontosabban: vittek </w:t>
      </w:r>
      <w:r w:rsidR="00F61D96">
        <w:rPr>
          <w:rFonts w:ascii="Book Antiqua" w:hAnsi="Book Antiqua"/>
          <w:sz w:val="28"/>
          <w:szCs w:val="28"/>
        </w:rPr>
        <w:t>sikerre. A „kései József Attila”</w:t>
      </w:r>
      <w:r w:rsidRPr="007C201E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7C201E">
        <w:rPr>
          <w:rFonts w:ascii="Book Antiqua" w:hAnsi="Book Antiqua"/>
          <w:sz w:val="28"/>
          <w:szCs w:val="28"/>
        </w:rPr>
        <w:t>formulára</w:t>
      </w:r>
      <w:proofErr w:type="gramEnd"/>
      <w:r w:rsidRPr="007C201E">
        <w:rPr>
          <w:rFonts w:ascii="Book Antiqua" w:hAnsi="Book Antiqua"/>
          <w:sz w:val="28"/>
          <w:szCs w:val="28"/>
        </w:rPr>
        <w:t xml:space="preserve"> gondolok. A kitűnő tudós </w:t>
      </w:r>
      <w:r w:rsidRPr="007C201E">
        <w:rPr>
          <w:rFonts w:ascii="Book Antiqua" w:hAnsi="Book Antiqua"/>
          <w:sz w:val="28"/>
          <w:szCs w:val="28"/>
        </w:rPr>
        <w:lastRenderedPageBreak/>
        <w:t xml:space="preserve">és pedagógus azt állította, hogy József Attilának azok a versei, amelyek a magyar költészettörténetben igazán fontos előrelépést jelentettek, a költő </w:t>
      </w:r>
      <w:r w:rsidRPr="00F61D96">
        <w:rPr>
          <w:rFonts w:ascii="Book Antiqua" w:hAnsi="Book Antiqua" w:cstheme="minorHAnsi"/>
          <w:spacing w:val="-4"/>
          <w:sz w:val="28"/>
          <w:szCs w:val="28"/>
        </w:rPr>
        <w:t>életének utolsó éveiben keletkeztek. Bennük az alkotó az élet végességével,</w:t>
      </w:r>
      <w:r w:rsidRPr="007C201E">
        <w:rPr>
          <w:rFonts w:ascii="Book Antiqua" w:hAnsi="Book Antiqua"/>
          <w:sz w:val="28"/>
          <w:szCs w:val="28"/>
        </w:rPr>
        <w:t xml:space="preserve"> az ember világba vetettségével, a semmivel nézett farkasszemet, súlyos válsághelyzetről számolt be vagy a belőle történő szabadulás lehetőségeit kereste. Hozzájuk képest a politizáló vagy világnézeti versek másodlagos értékűek. </w:t>
      </w:r>
      <w:proofErr w:type="gramStart"/>
      <w:r w:rsidRPr="007C201E">
        <w:rPr>
          <w:rFonts w:ascii="Book Antiqua" w:hAnsi="Book Antiqua"/>
          <w:sz w:val="28"/>
          <w:szCs w:val="28"/>
        </w:rPr>
        <w:t>Koncepciójának</w:t>
      </w:r>
      <w:proofErr w:type="gramEnd"/>
      <w:r w:rsidRPr="007C201E">
        <w:rPr>
          <w:rFonts w:ascii="Book Antiqua" w:hAnsi="Book Antiqua"/>
          <w:sz w:val="28"/>
          <w:szCs w:val="28"/>
        </w:rPr>
        <w:t xml:space="preserve"> két vers, a </w:t>
      </w:r>
      <w:r w:rsidRPr="00F61D96">
        <w:rPr>
          <w:rFonts w:ascii="Book Antiqua" w:hAnsi="Book Antiqua"/>
          <w:i/>
          <w:sz w:val="28"/>
          <w:szCs w:val="28"/>
        </w:rPr>
        <w:t>Tudod, hogy nincs bocsánat</w:t>
      </w:r>
      <w:r w:rsidRPr="007C201E">
        <w:rPr>
          <w:rFonts w:ascii="Book Antiqua" w:hAnsi="Book Antiqua"/>
          <w:sz w:val="28"/>
          <w:szCs w:val="28"/>
        </w:rPr>
        <w:t xml:space="preserve"> és </w:t>
      </w:r>
      <w:r w:rsidRPr="00F61D96">
        <w:rPr>
          <w:rFonts w:ascii="Book Antiqua" w:hAnsi="Book Antiqua"/>
          <w:sz w:val="28"/>
          <w:szCs w:val="28"/>
        </w:rPr>
        <w:t>a</w:t>
      </w:r>
      <w:r w:rsidRPr="00F61D96">
        <w:rPr>
          <w:rFonts w:ascii="Book Antiqua" w:hAnsi="Book Antiqua"/>
          <w:i/>
          <w:sz w:val="28"/>
          <w:szCs w:val="28"/>
        </w:rPr>
        <w:t xml:space="preserve"> [Talán </w:t>
      </w:r>
      <w:proofErr w:type="spellStart"/>
      <w:r w:rsidRPr="00F61D96">
        <w:rPr>
          <w:rFonts w:ascii="Book Antiqua" w:hAnsi="Book Antiqua"/>
          <w:i/>
          <w:sz w:val="28"/>
          <w:szCs w:val="28"/>
        </w:rPr>
        <w:t>eltűnök</w:t>
      </w:r>
      <w:proofErr w:type="spellEnd"/>
      <w:r w:rsidRPr="00F61D96">
        <w:rPr>
          <w:rFonts w:ascii="Book Antiqua" w:hAnsi="Book Antiqua"/>
          <w:i/>
          <w:sz w:val="28"/>
          <w:szCs w:val="28"/>
        </w:rPr>
        <w:t xml:space="preserve"> hirtelen...]</w:t>
      </w:r>
      <w:r w:rsidRPr="007C201E">
        <w:rPr>
          <w:rFonts w:ascii="Book Antiqua" w:hAnsi="Book Antiqua"/>
          <w:sz w:val="28"/>
          <w:szCs w:val="28"/>
        </w:rPr>
        <w:t xml:space="preserve"> elemzésével adott testet, s ezek az elemzések minden </w:t>
      </w:r>
      <w:r w:rsidRPr="00F61D96">
        <w:rPr>
          <w:rFonts w:ascii="Book Antiqua" w:hAnsi="Book Antiqua" w:cstheme="minorHAnsi"/>
          <w:spacing w:val="-4"/>
          <w:sz w:val="28"/>
          <w:szCs w:val="28"/>
        </w:rPr>
        <w:t>kétkedést leszereltek. Németh G. Béla a kései versek becsét olyan mértékben</w:t>
      </w:r>
      <w:r w:rsidRPr="007C201E">
        <w:rPr>
          <w:rFonts w:ascii="Book Antiqua" w:hAnsi="Book Antiqua"/>
          <w:sz w:val="28"/>
          <w:szCs w:val="28"/>
        </w:rPr>
        <w:t xml:space="preserve"> megemelte, hogy ezzel kárpótolni látszott azért a veszteségért, ami </w:t>
      </w:r>
      <w:proofErr w:type="spellStart"/>
      <w:r w:rsidRPr="007C201E">
        <w:rPr>
          <w:rFonts w:ascii="Book Antiqua" w:hAnsi="Book Antiqua"/>
          <w:sz w:val="28"/>
          <w:szCs w:val="28"/>
        </w:rPr>
        <w:t>extenzíve</w:t>
      </w:r>
      <w:proofErr w:type="spellEnd"/>
      <w:r w:rsidRPr="007C201E">
        <w:rPr>
          <w:rFonts w:ascii="Book Antiqua" w:hAnsi="Book Antiqua"/>
          <w:sz w:val="28"/>
          <w:szCs w:val="28"/>
        </w:rPr>
        <w:t xml:space="preserve"> érte a József Attila-vers kedvelőit. Mert ne feledjük, hogy a mérleg másik serpenyőjét nemcsak az olyan versek húzták lefelé, mint a </w:t>
      </w:r>
      <w:r w:rsidRPr="00F61D96">
        <w:rPr>
          <w:rFonts w:ascii="Book Antiqua" w:hAnsi="Book Antiqua"/>
          <w:i/>
          <w:sz w:val="28"/>
          <w:szCs w:val="28"/>
        </w:rPr>
        <w:t>Munkások</w:t>
      </w:r>
      <w:r w:rsidRPr="007C201E">
        <w:rPr>
          <w:rFonts w:ascii="Book Antiqua" w:hAnsi="Book Antiqua"/>
          <w:sz w:val="28"/>
          <w:szCs w:val="28"/>
        </w:rPr>
        <w:t xml:space="preserve">, hanem a </w:t>
      </w:r>
      <w:r w:rsidRPr="00F61D96">
        <w:rPr>
          <w:rFonts w:ascii="Book Antiqua" w:hAnsi="Book Antiqua"/>
          <w:i/>
          <w:sz w:val="28"/>
          <w:szCs w:val="28"/>
        </w:rPr>
        <w:t>Téli éjszaka</w:t>
      </w:r>
      <w:r w:rsidRPr="007C201E">
        <w:rPr>
          <w:rFonts w:ascii="Book Antiqua" w:hAnsi="Book Antiqua"/>
          <w:sz w:val="28"/>
          <w:szCs w:val="28"/>
        </w:rPr>
        <w:t xml:space="preserve"> típusú világnézeti verstablók is rosszu</w:t>
      </w:r>
      <w:r w:rsidR="00F61D96">
        <w:rPr>
          <w:rFonts w:ascii="Book Antiqua" w:hAnsi="Book Antiqua"/>
          <w:sz w:val="28"/>
          <w:szCs w:val="28"/>
        </w:rPr>
        <w:t>l jártak a „kései József Attila”</w:t>
      </w:r>
      <w:r w:rsidRPr="007C201E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7C201E">
        <w:rPr>
          <w:rFonts w:ascii="Book Antiqua" w:hAnsi="Book Antiqua"/>
          <w:sz w:val="28"/>
          <w:szCs w:val="28"/>
        </w:rPr>
        <w:t>formula</w:t>
      </w:r>
      <w:proofErr w:type="gramEnd"/>
      <w:r w:rsidRPr="007C201E">
        <w:rPr>
          <w:rFonts w:ascii="Book Antiqua" w:hAnsi="Book Antiqua"/>
          <w:sz w:val="28"/>
          <w:szCs w:val="28"/>
        </w:rPr>
        <w:t xml:space="preserve"> kialakítása révén. Szabolcsi Miklós a politikailag elkötelezett József Attilát előtérbe helyező, a hatvanas évek végére valójában már háttérbe szorult </w:t>
      </w:r>
      <w:proofErr w:type="gramStart"/>
      <w:r w:rsidRPr="007C201E">
        <w:rPr>
          <w:rFonts w:ascii="Book Antiqua" w:hAnsi="Book Antiqua"/>
          <w:sz w:val="28"/>
          <w:szCs w:val="28"/>
        </w:rPr>
        <w:t>koncepció</w:t>
      </w:r>
      <w:proofErr w:type="gramEnd"/>
      <w:r w:rsidRPr="007C201E">
        <w:rPr>
          <w:rFonts w:ascii="Book Antiqua" w:hAnsi="Book Antiqua"/>
          <w:sz w:val="28"/>
          <w:szCs w:val="28"/>
        </w:rPr>
        <w:t xml:space="preserve"> örököse volt. Ugyan</w:t>
      </w:r>
      <w:r w:rsidR="00F61D96">
        <w:rPr>
          <w:rFonts w:ascii="Book Antiqua" w:hAnsi="Book Antiqua"/>
          <w:sz w:val="28"/>
          <w:szCs w:val="28"/>
        </w:rPr>
        <w:t>-</w:t>
      </w:r>
      <w:r w:rsidRPr="007C201E">
        <w:rPr>
          <w:rFonts w:ascii="Book Antiqua" w:hAnsi="Book Antiqua"/>
          <w:sz w:val="28"/>
          <w:szCs w:val="28"/>
        </w:rPr>
        <w:t xml:space="preserve">akkor József Attila monográfusaként eleve nem engedhette meg magának </w:t>
      </w:r>
      <w:r w:rsidRPr="00F61D96">
        <w:rPr>
          <w:rFonts w:ascii="Book Antiqua" w:hAnsi="Book Antiqua" w:cstheme="minorHAnsi"/>
          <w:spacing w:val="-6"/>
          <w:sz w:val="28"/>
          <w:szCs w:val="28"/>
        </w:rPr>
        <w:t>Németh G. Béla szuggesztív egyoldalúságát. Szemléleti nyitottsága, tágasabb</w:t>
      </w:r>
      <w:r w:rsidRPr="007C201E">
        <w:rPr>
          <w:rFonts w:ascii="Book Antiqua" w:hAnsi="Book Antiqua"/>
          <w:sz w:val="28"/>
          <w:szCs w:val="28"/>
        </w:rPr>
        <w:t xml:space="preserve"> érdeklődése is arra ösztökélte, hogy látószögébe a költő életművének sokkal nagyobb szeletét belevonja. Értékrendjének kialakulását az a körülmény is befolyásolta, hogy egyike volt azoknak az irodalom</w:t>
      </w:r>
      <w:r w:rsidR="00F61D96">
        <w:rPr>
          <w:rFonts w:ascii="Book Antiqua" w:hAnsi="Book Antiqua"/>
          <w:sz w:val="28"/>
          <w:szCs w:val="28"/>
        </w:rPr>
        <w:t>-</w:t>
      </w:r>
      <w:r w:rsidRPr="007C201E">
        <w:rPr>
          <w:rFonts w:ascii="Book Antiqua" w:hAnsi="Book Antiqua"/>
          <w:sz w:val="28"/>
          <w:szCs w:val="28"/>
        </w:rPr>
        <w:t>történész</w:t>
      </w:r>
      <w:r w:rsidR="00F61D96">
        <w:rPr>
          <w:rFonts w:ascii="Book Antiqua" w:hAnsi="Book Antiqua"/>
          <w:sz w:val="28"/>
          <w:szCs w:val="28"/>
        </w:rPr>
        <w:t>einknek, kritikusainknak, akik –</w:t>
      </w:r>
      <w:r w:rsidRPr="007C201E">
        <w:rPr>
          <w:rFonts w:ascii="Book Antiqua" w:hAnsi="Book Antiqua"/>
          <w:sz w:val="28"/>
          <w:szCs w:val="28"/>
        </w:rPr>
        <w:t xml:space="preserve"> mint Bori Imre, I</w:t>
      </w:r>
      <w:r w:rsidR="00F61D96">
        <w:rPr>
          <w:rFonts w:ascii="Book Antiqua" w:hAnsi="Book Antiqua"/>
          <w:sz w:val="28"/>
          <w:szCs w:val="28"/>
        </w:rPr>
        <w:t xml:space="preserve">llés László vagy </w:t>
      </w:r>
      <w:proofErr w:type="spellStart"/>
      <w:r w:rsidR="00F61D96" w:rsidRPr="00F61D96">
        <w:rPr>
          <w:rFonts w:ascii="Book Antiqua" w:hAnsi="Book Antiqua" w:cstheme="minorHAnsi"/>
          <w:spacing w:val="-8"/>
          <w:sz w:val="28"/>
          <w:szCs w:val="28"/>
        </w:rPr>
        <w:t>Béládi</w:t>
      </w:r>
      <w:proofErr w:type="spellEnd"/>
      <w:r w:rsidR="00F61D96" w:rsidRPr="00F61D96">
        <w:rPr>
          <w:rFonts w:ascii="Book Antiqua" w:hAnsi="Book Antiqua" w:cstheme="minorHAnsi"/>
          <w:spacing w:val="-8"/>
          <w:sz w:val="28"/>
          <w:szCs w:val="28"/>
        </w:rPr>
        <w:t xml:space="preserve"> Miklós –</w:t>
      </w:r>
      <w:r w:rsidRPr="00F61D96">
        <w:rPr>
          <w:rFonts w:ascii="Book Antiqua" w:hAnsi="Book Antiqua" w:cstheme="minorHAnsi"/>
          <w:spacing w:val="-8"/>
          <w:sz w:val="28"/>
          <w:szCs w:val="28"/>
        </w:rPr>
        <w:t xml:space="preserve"> a magyar avantgárd presztízsének visszaszerzésén fáradoztak.</w:t>
      </w:r>
      <w:r w:rsidRPr="007C201E">
        <w:rPr>
          <w:rFonts w:ascii="Book Antiqua" w:hAnsi="Book Antiqua"/>
          <w:sz w:val="28"/>
          <w:szCs w:val="28"/>
        </w:rPr>
        <w:t xml:space="preserve"> Márpedig József Attila pályájának alakulása jó </w:t>
      </w:r>
      <w:proofErr w:type="spellStart"/>
      <w:r w:rsidRPr="007C201E">
        <w:rPr>
          <w:rFonts w:ascii="Book Antiqua" w:hAnsi="Book Antiqua"/>
          <w:sz w:val="28"/>
          <w:szCs w:val="28"/>
        </w:rPr>
        <w:t>alkalmul</w:t>
      </w:r>
      <w:proofErr w:type="spellEnd"/>
      <w:r w:rsidRPr="007C201E">
        <w:rPr>
          <w:rFonts w:ascii="Book Antiqua" w:hAnsi="Book Antiqua"/>
          <w:sz w:val="28"/>
          <w:szCs w:val="28"/>
        </w:rPr>
        <w:t xml:space="preserve"> szolgált annak bizonyítására, hogy az avantgárd törekvések szervesen integrálhatók irodalmunk folytonosságába. Mindez arra predesztinálta Szabolcsi Miklóst, hogy elkötelezze magát egy olyan </w:t>
      </w:r>
      <w:proofErr w:type="gramStart"/>
      <w:r w:rsidRPr="007C201E">
        <w:rPr>
          <w:rFonts w:ascii="Book Antiqua" w:hAnsi="Book Antiqua"/>
          <w:sz w:val="28"/>
          <w:szCs w:val="28"/>
        </w:rPr>
        <w:t>formula</w:t>
      </w:r>
      <w:proofErr w:type="gramEnd"/>
      <w:r w:rsidRPr="007C201E">
        <w:rPr>
          <w:rFonts w:ascii="Book Antiqua" w:hAnsi="Book Antiqua"/>
          <w:sz w:val="28"/>
          <w:szCs w:val="28"/>
        </w:rPr>
        <w:t xml:space="preserve"> mellett, amely szerint </w:t>
      </w:r>
      <w:r w:rsidR="00F61D96">
        <w:rPr>
          <w:rFonts w:ascii="Book Antiqua" w:hAnsi="Book Antiqua"/>
          <w:sz w:val="28"/>
          <w:szCs w:val="28"/>
        </w:rPr>
        <w:t>„a teljes József Attila a miénk”. „Miénk”</w:t>
      </w:r>
      <w:r w:rsidRPr="007C201E">
        <w:rPr>
          <w:rFonts w:ascii="Book Antiqua" w:hAnsi="Book Antiqua"/>
          <w:sz w:val="28"/>
          <w:szCs w:val="28"/>
        </w:rPr>
        <w:t>-en a fennálló rendszert és a benne élő versolvasó közönséget kell érteni. „Teljes J</w:t>
      </w:r>
      <w:r w:rsidR="00F61D96">
        <w:rPr>
          <w:rFonts w:ascii="Book Antiqua" w:hAnsi="Book Antiqua"/>
          <w:sz w:val="28"/>
          <w:szCs w:val="28"/>
        </w:rPr>
        <w:t>ózsef Attilán”</w:t>
      </w:r>
      <w:r w:rsidRPr="007C201E">
        <w:rPr>
          <w:rFonts w:ascii="Book Antiqua" w:hAnsi="Book Antiqua"/>
          <w:sz w:val="28"/>
          <w:szCs w:val="28"/>
        </w:rPr>
        <w:t xml:space="preserve"> pedig a harmincas évek elejének politizáló, az azt megelőző esztendők </w:t>
      </w:r>
      <w:r w:rsidR="005341FA">
        <w:rPr>
          <w:rFonts w:ascii="Book Antiqua" w:hAnsi="Book Antiqua"/>
          <w:sz w:val="28"/>
          <w:szCs w:val="28"/>
        </w:rPr>
        <w:t xml:space="preserve">avantgárd </w:t>
      </w:r>
      <w:proofErr w:type="spellStart"/>
      <w:r w:rsidR="005341FA">
        <w:rPr>
          <w:rFonts w:ascii="Book Antiqua" w:hAnsi="Book Antiqua"/>
          <w:sz w:val="28"/>
          <w:szCs w:val="28"/>
        </w:rPr>
        <w:t>ihletettségű</w:t>
      </w:r>
      <w:proofErr w:type="spellEnd"/>
      <w:r w:rsidR="005341FA">
        <w:rPr>
          <w:rFonts w:ascii="Book Antiqua" w:hAnsi="Book Antiqua"/>
          <w:sz w:val="28"/>
          <w:szCs w:val="28"/>
        </w:rPr>
        <w:t>, a „Medáliák-korszak”</w:t>
      </w:r>
      <w:r w:rsidRPr="007C201E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7C201E">
        <w:rPr>
          <w:rFonts w:ascii="Book Antiqua" w:hAnsi="Book Antiqua"/>
          <w:sz w:val="28"/>
          <w:szCs w:val="28"/>
        </w:rPr>
        <w:t>hermetikus</w:t>
      </w:r>
      <w:proofErr w:type="gramEnd"/>
      <w:r w:rsidRPr="007C201E">
        <w:rPr>
          <w:rFonts w:ascii="Book Antiqua" w:hAnsi="Book Antiqua"/>
          <w:sz w:val="28"/>
          <w:szCs w:val="28"/>
        </w:rPr>
        <w:t xml:space="preserve"> és groteszk líráját művelő, a későbbi esztendők pszichoanalitikus tájékozódású és a Németh G. Béla értelmében vett</w:t>
      </w:r>
      <w:r w:rsidR="005341FA">
        <w:rPr>
          <w:rFonts w:ascii="Book Antiqua" w:hAnsi="Book Antiqua"/>
          <w:sz w:val="28"/>
          <w:szCs w:val="28"/>
        </w:rPr>
        <w:t xml:space="preserve"> „kései”</w:t>
      </w:r>
      <w:r w:rsidRPr="007C201E">
        <w:rPr>
          <w:rFonts w:ascii="Book Antiqua" w:hAnsi="Book Antiqua"/>
          <w:sz w:val="28"/>
          <w:szCs w:val="28"/>
        </w:rPr>
        <w:t xml:space="preserve"> líráját együttesen képviselő költője volt érten</w:t>
      </w:r>
      <w:r w:rsidR="005341FA">
        <w:rPr>
          <w:rFonts w:ascii="Book Antiqua" w:hAnsi="Book Antiqua"/>
          <w:sz w:val="28"/>
          <w:szCs w:val="28"/>
        </w:rPr>
        <w:t>dő. Noha a „kései József Attila”</w:t>
      </w:r>
      <w:r w:rsidRPr="007C201E">
        <w:rPr>
          <w:rFonts w:ascii="Book Antiqua" w:hAnsi="Book Antiqua"/>
          <w:sz w:val="28"/>
          <w:szCs w:val="28"/>
        </w:rPr>
        <w:t xml:space="preserve"> nem ezzel a képlettel, hanem a harmincas </w:t>
      </w:r>
      <w:r w:rsidRPr="005341FA">
        <w:rPr>
          <w:rFonts w:ascii="Book Antiqua" w:hAnsi="Book Antiqua" w:cstheme="minorHAnsi"/>
          <w:spacing w:val="-6"/>
          <w:sz w:val="28"/>
          <w:szCs w:val="28"/>
        </w:rPr>
        <w:t>évek első felének politikai elkötelezettségű korszakát kiemelő manipulatív,</w:t>
      </w:r>
      <w:r w:rsidRPr="007C201E">
        <w:rPr>
          <w:rFonts w:ascii="Book Antiqua" w:hAnsi="Book Antiqua"/>
          <w:sz w:val="28"/>
          <w:szCs w:val="28"/>
        </w:rPr>
        <w:t xml:space="preserve"> kisajátító egyoldalúsággal szemben kívánt ellensúlyt képezni, a hatvanas évek végén, a hetvenes évek elején minden esély megvolt egy rossz munkamegosztás kialakítására. Szabolcsi Miklóson múlot</w:t>
      </w:r>
      <w:r w:rsidR="005341FA">
        <w:rPr>
          <w:rFonts w:ascii="Book Antiqua" w:hAnsi="Book Antiqua"/>
          <w:sz w:val="28"/>
          <w:szCs w:val="28"/>
        </w:rPr>
        <w:t>t, hogy a „teljes József Attila”</w:t>
      </w:r>
      <w:r w:rsidRPr="007C201E">
        <w:rPr>
          <w:rFonts w:ascii="Book Antiqua" w:hAnsi="Book Antiqua"/>
          <w:sz w:val="28"/>
          <w:szCs w:val="28"/>
        </w:rPr>
        <w:t xml:space="preserve"> kép</w:t>
      </w:r>
      <w:r w:rsidR="005341FA">
        <w:rPr>
          <w:rFonts w:ascii="Book Antiqua" w:hAnsi="Book Antiqua"/>
          <w:sz w:val="28"/>
          <w:szCs w:val="28"/>
        </w:rPr>
        <w:t>letét a „kései József Attilával”</w:t>
      </w:r>
      <w:r w:rsidRPr="007C201E">
        <w:rPr>
          <w:rFonts w:ascii="Book Antiqua" w:hAnsi="Book Antiqua"/>
          <w:sz w:val="28"/>
          <w:szCs w:val="28"/>
        </w:rPr>
        <w:t xml:space="preserve"> s</w:t>
      </w:r>
      <w:r w:rsidR="005341FA">
        <w:rPr>
          <w:rFonts w:ascii="Book Antiqua" w:hAnsi="Book Antiqua"/>
          <w:sz w:val="28"/>
          <w:szCs w:val="28"/>
        </w:rPr>
        <w:t>zemben, polemikusan alakítja</w:t>
      </w:r>
      <w:r w:rsidRPr="007C201E">
        <w:rPr>
          <w:rFonts w:ascii="Book Antiqua" w:hAnsi="Book Antiqua"/>
          <w:sz w:val="28"/>
          <w:szCs w:val="28"/>
        </w:rPr>
        <w:t xml:space="preserve"> tovább, a könnyebb ellenállásnak engedve, a kultúrpolitikai </w:t>
      </w:r>
      <w:r w:rsidRPr="007C201E">
        <w:rPr>
          <w:rFonts w:ascii="Book Antiqua" w:hAnsi="Book Antiqua"/>
          <w:sz w:val="28"/>
          <w:szCs w:val="28"/>
        </w:rPr>
        <w:lastRenderedPageBreak/>
        <w:t xml:space="preserve">vezetés nyújtotta védelmet igénybe véve. Ma már világosan látjuk, hogy nem ez történt. Szabolcsi Miklós nem úszott az árral szemben, az </w:t>
      </w:r>
      <w:r w:rsidRPr="005341FA">
        <w:rPr>
          <w:rFonts w:ascii="Book Antiqua" w:hAnsi="Book Antiqua" w:cstheme="minorHAnsi"/>
          <w:spacing w:val="-4"/>
          <w:sz w:val="28"/>
          <w:szCs w:val="28"/>
        </w:rPr>
        <w:t>egyoldalúsággal nem szegezett szembe másik egyoldalúságot. Nem fogadta</w:t>
      </w:r>
      <w:r w:rsidRPr="007C201E">
        <w:rPr>
          <w:rFonts w:ascii="Book Antiqua" w:hAnsi="Book Antiqua"/>
          <w:sz w:val="28"/>
          <w:szCs w:val="28"/>
        </w:rPr>
        <w:t xml:space="preserve"> el a rossz szereposztást. Ebben nyilvánvalóan minőségérzéke is szerepet játszott</w:t>
      </w:r>
      <w:r w:rsidR="005341FA">
        <w:rPr>
          <w:rFonts w:ascii="Book Antiqua" w:hAnsi="Book Antiqua"/>
          <w:sz w:val="28"/>
          <w:szCs w:val="28"/>
        </w:rPr>
        <w:t>, hiszen a „kései József Attila”</w:t>
      </w:r>
      <w:r w:rsidRPr="007C201E">
        <w:rPr>
          <w:rFonts w:ascii="Book Antiqua" w:hAnsi="Book Antiqua"/>
          <w:sz w:val="28"/>
          <w:szCs w:val="28"/>
        </w:rPr>
        <w:t xml:space="preserve"> képlet olyan felismerések megfogalmazására adott módot, amelyek eme kétségkívül szemléleti </w:t>
      </w:r>
      <w:r w:rsidRPr="005341FA">
        <w:rPr>
          <w:rFonts w:ascii="Book Antiqua" w:hAnsi="Book Antiqua" w:cstheme="minorHAnsi"/>
          <w:spacing w:val="-6"/>
          <w:sz w:val="28"/>
          <w:szCs w:val="28"/>
        </w:rPr>
        <w:t xml:space="preserve">elfogultsággal terhes </w:t>
      </w:r>
      <w:proofErr w:type="gramStart"/>
      <w:r w:rsidRPr="005341FA">
        <w:rPr>
          <w:rFonts w:ascii="Book Antiqua" w:hAnsi="Book Antiqua" w:cstheme="minorHAnsi"/>
          <w:spacing w:val="-6"/>
          <w:sz w:val="28"/>
          <w:szCs w:val="28"/>
        </w:rPr>
        <w:t>koncepció</w:t>
      </w:r>
      <w:proofErr w:type="gramEnd"/>
      <w:r w:rsidRPr="005341FA">
        <w:rPr>
          <w:rFonts w:ascii="Book Antiqua" w:hAnsi="Book Antiqua" w:cstheme="minorHAnsi"/>
          <w:spacing w:val="-6"/>
          <w:sz w:val="28"/>
          <w:szCs w:val="28"/>
        </w:rPr>
        <w:t xml:space="preserve"> nélkül nem jöhettek volna létre. Ellenk</w:t>
      </w:r>
      <w:r w:rsidR="005341FA" w:rsidRPr="005341FA">
        <w:rPr>
          <w:rFonts w:ascii="Book Antiqua" w:hAnsi="Book Antiqua" w:cstheme="minorHAnsi"/>
          <w:spacing w:val="-6"/>
          <w:sz w:val="28"/>
          <w:szCs w:val="28"/>
        </w:rPr>
        <w:t>ezőleg:</w:t>
      </w:r>
      <w:r w:rsidR="005341FA">
        <w:rPr>
          <w:rFonts w:ascii="Book Antiqua" w:hAnsi="Book Antiqua"/>
          <w:sz w:val="28"/>
          <w:szCs w:val="28"/>
        </w:rPr>
        <w:t xml:space="preserve"> a „teljes József Attila”</w:t>
      </w:r>
      <w:r w:rsidRPr="007C201E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7C201E">
        <w:rPr>
          <w:rFonts w:ascii="Book Antiqua" w:hAnsi="Book Antiqua"/>
          <w:sz w:val="28"/>
          <w:szCs w:val="28"/>
        </w:rPr>
        <w:t>formulán</w:t>
      </w:r>
      <w:proofErr w:type="gramEnd"/>
      <w:r w:rsidRPr="007C201E">
        <w:rPr>
          <w:rFonts w:ascii="Book Antiqua" w:hAnsi="Book Antiqua"/>
          <w:sz w:val="28"/>
          <w:szCs w:val="28"/>
        </w:rPr>
        <w:t xml:space="preserve"> belül halványulni kezdett a politizáló </w:t>
      </w:r>
      <w:r w:rsidRPr="005341FA">
        <w:rPr>
          <w:rFonts w:ascii="Book Antiqua" w:hAnsi="Book Antiqua" w:cstheme="minorHAnsi"/>
          <w:spacing w:val="-8"/>
          <w:sz w:val="28"/>
          <w:szCs w:val="28"/>
        </w:rPr>
        <w:t xml:space="preserve">költő alakja, növekedett </w:t>
      </w:r>
      <w:r w:rsidR="005341FA" w:rsidRPr="005341FA">
        <w:rPr>
          <w:rFonts w:ascii="Book Antiqua" w:hAnsi="Book Antiqua" w:cstheme="minorHAnsi"/>
          <w:spacing w:val="-8"/>
          <w:sz w:val="28"/>
          <w:szCs w:val="28"/>
        </w:rPr>
        <w:t>–</w:t>
      </w:r>
      <w:r w:rsidRPr="005341FA">
        <w:rPr>
          <w:rFonts w:ascii="Book Antiqua" w:hAnsi="Book Antiqua" w:cstheme="minorHAnsi"/>
          <w:spacing w:val="-8"/>
          <w:sz w:val="28"/>
          <w:szCs w:val="28"/>
        </w:rPr>
        <w:t xml:space="preserve"> az irodalomértő közönség tájékozódásának általános</w:t>
      </w:r>
      <w:r w:rsidRPr="007C201E">
        <w:rPr>
          <w:rFonts w:ascii="Book Antiqua" w:hAnsi="Book Antiqua"/>
          <w:sz w:val="28"/>
          <w:szCs w:val="28"/>
        </w:rPr>
        <w:t xml:space="preserve"> </w:t>
      </w:r>
      <w:r w:rsidRPr="005341FA">
        <w:rPr>
          <w:rFonts w:ascii="Book Antiqua" w:hAnsi="Book Antiqua" w:cstheme="minorHAnsi"/>
          <w:spacing w:val="-4"/>
          <w:sz w:val="28"/>
          <w:szCs w:val="28"/>
        </w:rPr>
        <w:t xml:space="preserve">irányultságát is követve </w:t>
      </w:r>
      <w:r w:rsidR="005341FA" w:rsidRPr="005341FA">
        <w:rPr>
          <w:rFonts w:ascii="Book Antiqua" w:hAnsi="Book Antiqua" w:cstheme="minorHAnsi"/>
          <w:spacing w:val="-4"/>
          <w:sz w:val="28"/>
          <w:szCs w:val="28"/>
        </w:rPr>
        <w:t>–</w:t>
      </w:r>
      <w:r w:rsidRPr="005341FA">
        <w:rPr>
          <w:rFonts w:ascii="Book Antiqua" w:hAnsi="Book Antiqua" w:cstheme="minorHAnsi"/>
          <w:spacing w:val="-4"/>
          <w:sz w:val="28"/>
          <w:szCs w:val="28"/>
        </w:rPr>
        <w:t xml:space="preserve"> a műalkotás esztétikai autonómiájának, a poétikai</w:t>
      </w:r>
      <w:r w:rsidRPr="007C201E">
        <w:rPr>
          <w:rFonts w:ascii="Book Antiqua" w:hAnsi="Book Antiqua"/>
          <w:sz w:val="28"/>
          <w:szCs w:val="28"/>
        </w:rPr>
        <w:t xml:space="preserve"> megközelítés elsődlegességének igénye. Az időtényező mindazonáltal a </w:t>
      </w:r>
      <w:proofErr w:type="gramStart"/>
      <w:r w:rsidRPr="007C201E">
        <w:rPr>
          <w:rFonts w:ascii="Book Antiqua" w:hAnsi="Book Antiqua"/>
          <w:sz w:val="28"/>
          <w:szCs w:val="28"/>
        </w:rPr>
        <w:t>monográfia</w:t>
      </w:r>
      <w:proofErr w:type="gramEnd"/>
      <w:r w:rsidRPr="007C201E">
        <w:rPr>
          <w:rFonts w:ascii="Book Antiqua" w:hAnsi="Book Antiqua"/>
          <w:sz w:val="28"/>
          <w:szCs w:val="28"/>
        </w:rPr>
        <w:t xml:space="preserve"> előnyére szolgált. A harmincas évekről szóló könyv, ha </w:t>
      </w:r>
      <w:r w:rsidRPr="005341FA">
        <w:rPr>
          <w:rFonts w:ascii="Book Antiqua" w:hAnsi="Book Antiqua" w:cstheme="minorHAnsi"/>
          <w:spacing w:val="-6"/>
          <w:sz w:val="28"/>
          <w:szCs w:val="28"/>
        </w:rPr>
        <w:t xml:space="preserve">mondjuk a hetvenes évek elején születik, alighanem merevebb, </w:t>
      </w:r>
      <w:proofErr w:type="spellStart"/>
      <w:r w:rsidRPr="005341FA">
        <w:rPr>
          <w:rFonts w:ascii="Book Antiqua" w:hAnsi="Book Antiqua" w:cstheme="minorHAnsi"/>
          <w:spacing w:val="-6"/>
          <w:sz w:val="28"/>
          <w:szCs w:val="28"/>
        </w:rPr>
        <w:t>politizáltabb</w:t>
      </w:r>
      <w:proofErr w:type="spellEnd"/>
      <w:r w:rsidRPr="007C201E">
        <w:rPr>
          <w:rFonts w:ascii="Book Antiqua" w:hAnsi="Book Antiqua"/>
          <w:sz w:val="28"/>
          <w:szCs w:val="28"/>
        </w:rPr>
        <w:t xml:space="preserve"> és </w:t>
      </w:r>
      <w:proofErr w:type="spellStart"/>
      <w:r w:rsidRPr="007C201E">
        <w:rPr>
          <w:rFonts w:ascii="Book Antiqua" w:hAnsi="Book Antiqua"/>
          <w:sz w:val="28"/>
          <w:szCs w:val="28"/>
        </w:rPr>
        <w:t>ideologizáltabb</w:t>
      </w:r>
      <w:proofErr w:type="spellEnd"/>
      <w:r w:rsidRPr="007C201E">
        <w:rPr>
          <w:rFonts w:ascii="Book Antiqua" w:hAnsi="Book Antiqua"/>
          <w:sz w:val="28"/>
          <w:szCs w:val="28"/>
        </w:rPr>
        <w:t xml:space="preserve"> lett volna, mint a kilencvenes években. A két versengő befogadási </w:t>
      </w:r>
      <w:proofErr w:type="gramStart"/>
      <w:r w:rsidRPr="007C201E">
        <w:rPr>
          <w:rFonts w:ascii="Book Antiqua" w:hAnsi="Book Antiqua"/>
          <w:sz w:val="28"/>
          <w:szCs w:val="28"/>
        </w:rPr>
        <w:t>formula</w:t>
      </w:r>
      <w:proofErr w:type="gramEnd"/>
      <w:r w:rsidRPr="007C201E">
        <w:rPr>
          <w:rFonts w:ascii="Book Antiqua" w:hAnsi="Book Antiqua"/>
          <w:sz w:val="28"/>
          <w:szCs w:val="28"/>
        </w:rPr>
        <w:t xml:space="preserve"> közötti dichotómia nagyjából a rendszerváltással értelmét ve</w:t>
      </w:r>
      <w:r w:rsidR="005341FA">
        <w:rPr>
          <w:rFonts w:ascii="Book Antiqua" w:hAnsi="Book Antiqua"/>
          <w:sz w:val="28"/>
          <w:szCs w:val="28"/>
        </w:rPr>
        <w:t>sztette. A „kései József Attila”</w:t>
      </w:r>
      <w:r w:rsidRPr="007C201E">
        <w:rPr>
          <w:rFonts w:ascii="Book Antiqua" w:hAnsi="Book Antiqua"/>
          <w:sz w:val="28"/>
          <w:szCs w:val="28"/>
        </w:rPr>
        <w:t xml:space="preserve"> képletében rejlő töltet mára lényegében kimerült. Amit Németh G. Béla ebben a keretben el akart mondani, azt lényegében alighanem elmondta. A folytatás, a kiterjesztés, </w:t>
      </w:r>
      <w:r w:rsidRPr="005341FA">
        <w:rPr>
          <w:rFonts w:ascii="Book Antiqua" w:hAnsi="Book Antiqua" w:cstheme="minorHAnsi"/>
          <w:spacing w:val="-4"/>
          <w:sz w:val="28"/>
          <w:szCs w:val="28"/>
        </w:rPr>
        <w:t>az alkalmazás az ő szintjéhez képest általában véve másodlagos színvonalon</w:t>
      </w:r>
      <w:r w:rsidRPr="007C201E">
        <w:rPr>
          <w:rFonts w:ascii="Book Antiqua" w:hAnsi="Book Antiqua"/>
          <w:sz w:val="28"/>
          <w:szCs w:val="28"/>
        </w:rPr>
        <w:t xml:space="preserve"> történt. A tudósnak a kései korszakról felhalmozott fontos és mély </w:t>
      </w:r>
      <w:r w:rsidRPr="005341FA">
        <w:rPr>
          <w:rFonts w:ascii="Book Antiqua" w:hAnsi="Book Antiqua" w:cstheme="minorHAnsi"/>
          <w:spacing w:val="-4"/>
          <w:sz w:val="28"/>
          <w:szCs w:val="28"/>
        </w:rPr>
        <w:t>felismerései akadály nélkül integrálhatók a nagy megújulási képességekről</w:t>
      </w:r>
      <w:r w:rsidRPr="007C201E">
        <w:rPr>
          <w:rFonts w:ascii="Book Antiqua" w:hAnsi="Book Antiqua"/>
          <w:sz w:val="28"/>
          <w:szCs w:val="28"/>
        </w:rPr>
        <w:t xml:space="preserve"> tanúságot tevő „teljes József Attila</w:t>
      </w:r>
      <w:r w:rsidR="005341FA">
        <w:rPr>
          <w:rFonts w:ascii="Book Antiqua" w:hAnsi="Book Antiqua"/>
          <w:sz w:val="28"/>
          <w:szCs w:val="28"/>
        </w:rPr>
        <w:t>”</w:t>
      </w:r>
      <w:r w:rsidRPr="007C201E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7C201E">
        <w:rPr>
          <w:rFonts w:ascii="Book Antiqua" w:hAnsi="Book Antiqua"/>
          <w:sz w:val="28"/>
          <w:szCs w:val="28"/>
        </w:rPr>
        <w:t>formula</w:t>
      </w:r>
      <w:proofErr w:type="gramEnd"/>
      <w:r w:rsidRPr="007C201E">
        <w:rPr>
          <w:rFonts w:ascii="Book Antiqua" w:hAnsi="Book Antiqua"/>
          <w:sz w:val="28"/>
          <w:szCs w:val="28"/>
        </w:rPr>
        <w:t xml:space="preserve"> egészébe, amely szerint József Attila érett korszaka 1927 és 1937 közé tehető. Ebben a nagy évtizedben a költő más-más módon, de mindvégig kiemelkedő lírikus volt. A </w:t>
      </w:r>
      <w:r w:rsidRPr="005341FA">
        <w:rPr>
          <w:rFonts w:ascii="Book Antiqua" w:hAnsi="Book Antiqua"/>
          <w:i/>
          <w:sz w:val="28"/>
          <w:szCs w:val="28"/>
        </w:rPr>
        <w:t>Kész a leltár</w:t>
      </w:r>
      <w:r w:rsidRPr="007C201E">
        <w:rPr>
          <w:rFonts w:ascii="Book Antiqua" w:hAnsi="Book Antiqua"/>
          <w:sz w:val="28"/>
          <w:szCs w:val="28"/>
        </w:rPr>
        <w:t xml:space="preserve"> nagy fegyverténye, hogy ezt az integrációt </w:t>
      </w:r>
      <w:proofErr w:type="gramStart"/>
      <w:r w:rsidRPr="007C201E">
        <w:rPr>
          <w:rFonts w:ascii="Book Antiqua" w:hAnsi="Book Antiqua"/>
          <w:sz w:val="28"/>
          <w:szCs w:val="28"/>
        </w:rPr>
        <w:t>véghez viszi</w:t>
      </w:r>
      <w:proofErr w:type="gramEnd"/>
      <w:r w:rsidRPr="007C201E">
        <w:rPr>
          <w:rFonts w:ascii="Book Antiqua" w:hAnsi="Book Antiqua"/>
          <w:sz w:val="28"/>
          <w:szCs w:val="28"/>
        </w:rPr>
        <w:t xml:space="preserve">. A vázolt történeti feltételek mellett a sikernek van még egy, Szabolcsi alkatában és módszertani beállítottságában gyökerező feltétele is, amelyre szeretném itt külön felhívni a figyelmet. József Attila-tanulmányai és </w:t>
      </w:r>
      <w:proofErr w:type="gramStart"/>
      <w:r w:rsidRPr="007C201E">
        <w:rPr>
          <w:rFonts w:ascii="Book Antiqua" w:hAnsi="Book Antiqua"/>
          <w:sz w:val="28"/>
          <w:szCs w:val="28"/>
        </w:rPr>
        <w:t>monográfiái</w:t>
      </w:r>
      <w:proofErr w:type="gramEnd"/>
      <w:r w:rsidRPr="007C201E">
        <w:rPr>
          <w:rFonts w:ascii="Book Antiqua" w:hAnsi="Book Antiqua"/>
          <w:sz w:val="28"/>
          <w:szCs w:val="28"/>
        </w:rPr>
        <w:t>, hadd tegyem hozzá: egyetemi előadásai és szemináriumai is, olyan tudósnak mutatják őt, aki nemcsak beszél a dialógus fontosságáról, hanem ténylegesen is képes párbeszédet folytatni a szakterület más művelőivel. Azaz meghallja a szembenálló f</w:t>
      </w:r>
      <w:r w:rsidR="005341FA">
        <w:rPr>
          <w:rFonts w:ascii="Book Antiqua" w:hAnsi="Book Antiqua"/>
          <w:sz w:val="28"/>
          <w:szCs w:val="28"/>
        </w:rPr>
        <w:t>él érveit is. A beszélgető</w:t>
      </w:r>
      <w:r w:rsidRPr="007C201E">
        <w:rPr>
          <w:rFonts w:ascii="Book Antiqua" w:hAnsi="Book Antiqua"/>
          <w:sz w:val="28"/>
          <w:szCs w:val="28"/>
        </w:rPr>
        <w:t xml:space="preserve">partner igazságait </w:t>
      </w:r>
      <w:proofErr w:type="gramStart"/>
      <w:r w:rsidRPr="007C201E">
        <w:rPr>
          <w:rFonts w:ascii="Book Antiqua" w:hAnsi="Book Antiqua"/>
          <w:sz w:val="28"/>
          <w:szCs w:val="28"/>
        </w:rPr>
        <w:t>konfrontálni</w:t>
      </w:r>
      <w:proofErr w:type="gramEnd"/>
      <w:r w:rsidRPr="007C201E">
        <w:rPr>
          <w:rFonts w:ascii="Book Antiqua" w:hAnsi="Book Antiqua"/>
          <w:sz w:val="28"/>
          <w:szCs w:val="28"/>
        </w:rPr>
        <w:t xml:space="preserve"> tudja a maga elképzeléseivel, s képes azokat beépíteni vagy </w:t>
      </w:r>
      <w:r w:rsidRPr="005341FA">
        <w:rPr>
          <w:rFonts w:ascii="Book Antiqua" w:hAnsi="Book Antiqua" w:cstheme="minorHAnsi"/>
          <w:spacing w:val="-4"/>
          <w:sz w:val="28"/>
          <w:szCs w:val="28"/>
        </w:rPr>
        <w:t>legalábbis hozzáilleszteni önnön elgondolásaihoz. Nem vagy-vagy, hanem</w:t>
      </w:r>
      <w:r w:rsidRPr="007C201E">
        <w:rPr>
          <w:rFonts w:ascii="Book Antiqua" w:hAnsi="Book Antiqua"/>
          <w:sz w:val="28"/>
          <w:szCs w:val="28"/>
        </w:rPr>
        <w:t xml:space="preserve"> is-is gondolkodású szakember. Ily módon </w:t>
      </w:r>
      <w:proofErr w:type="gramStart"/>
      <w:r w:rsidRPr="007C201E">
        <w:rPr>
          <w:rFonts w:ascii="Book Antiqua" w:hAnsi="Book Antiqua"/>
          <w:sz w:val="28"/>
          <w:szCs w:val="28"/>
        </w:rPr>
        <w:t>monográfiája</w:t>
      </w:r>
      <w:proofErr w:type="gramEnd"/>
      <w:r w:rsidRPr="007C201E">
        <w:rPr>
          <w:rFonts w:ascii="Book Antiqua" w:hAnsi="Book Antiqua"/>
          <w:sz w:val="28"/>
          <w:szCs w:val="28"/>
        </w:rPr>
        <w:t xml:space="preserve">, s ez különösen a két utolsó kötet esetében döntő jelentőségű, nem azzal az igénnyel íródott, </w:t>
      </w:r>
      <w:r w:rsidRPr="005341FA">
        <w:rPr>
          <w:rFonts w:ascii="Book Antiqua" w:hAnsi="Book Antiqua" w:cstheme="minorHAnsi"/>
          <w:spacing w:val="-2"/>
          <w:sz w:val="28"/>
          <w:szCs w:val="28"/>
        </w:rPr>
        <w:t>hogy felhőkarcolóként árnyékba borítsa kis kertes házainkat vagy nagyobb</w:t>
      </w:r>
      <w:r w:rsidRPr="007C201E">
        <w:rPr>
          <w:rFonts w:ascii="Book Antiqua" w:hAnsi="Book Antiqua"/>
          <w:sz w:val="28"/>
          <w:szCs w:val="28"/>
        </w:rPr>
        <w:t xml:space="preserve"> lakótömbjeinkét. Szabolcsi Miklós tudomásul vette, és pozitíve vette tudomásul, hogy főleg a hatvanas-kilencvenes években, Németh G. Béla tanulmányain kívül is, igen értékes, igen színvonalas, megannyi önálló </w:t>
      </w:r>
      <w:r w:rsidRPr="007C201E">
        <w:rPr>
          <w:rFonts w:ascii="Book Antiqua" w:hAnsi="Book Antiqua"/>
          <w:sz w:val="28"/>
          <w:szCs w:val="28"/>
        </w:rPr>
        <w:lastRenderedPageBreak/>
        <w:t>arculattal rendelkező József Attila-kutatás bontakozott ki. Ennek számba</w:t>
      </w:r>
      <w:r w:rsidR="005341FA">
        <w:rPr>
          <w:rFonts w:ascii="Book Antiqua" w:hAnsi="Book Antiqua"/>
          <w:sz w:val="28"/>
          <w:szCs w:val="28"/>
        </w:rPr>
        <w:t>-</w:t>
      </w:r>
      <w:r w:rsidRPr="007C201E">
        <w:rPr>
          <w:rFonts w:ascii="Book Antiqua" w:hAnsi="Book Antiqua"/>
          <w:sz w:val="28"/>
          <w:szCs w:val="28"/>
        </w:rPr>
        <w:t>vétele, kiaknázása a teljes pályakép érdekében csak a fentebb jellemzett igazi dialógus révén valósítható meg. Am</w:t>
      </w:r>
      <w:r w:rsidR="005341FA">
        <w:rPr>
          <w:rFonts w:ascii="Book Antiqua" w:hAnsi="Book Antiqua"/>
          <w:sz w:val="28"/>
          <w:szCs w:val="28"/>
        </w:rPr>
        <w:t>it tehát a „kései József Attila”</w:t>
      </w:r>
      <w:r w:rsidRPr="007C201E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7C201E">
        <w:rPr>
          <w:rFonts w:ascii="Book Antiqua" w:hAnsi="Book Antiqua"/>
          <w:sz w:val="28"/>
          <w:szCs w:val="28"/>
        </w:rPr>
        <w:t>formula integráló</w:t>
      </w:r>
      <w:proofErr w:type="gramEnd"/>
      <w:r w:rsidRPr="007C201E">
        <w:rPr>
          <w:rFonts w:ascii="Book Antiqua" w:hAnsi="Book Antiqua"/>
          <w:sz w:val="28"/>
          <w:szCs w:val="28"/>
        </w:rPr>
        <w:t xml:space="preserve"> helyretételéről mondtam, kisebb-nagyobb mértékben a József Attila-kutatás más eredményeire nézve is érvényes. Nem tudom, kinek mi a tapasztalata erről, de én úgy érzékelem, hogy a József Attila</w:t>
      </w:r>
      <w:r w:rsidR="005341FA">
        <w:rPr>
          <w:rFonts w:ascii="Book Antiqua" w:hAnsi="Book Antiqua"/>
          <w:sz w:val="28"/>
          <w:szCs w:val="28"/>
        </w:rPr>
        <w:t>-</w:t>
      </w:r>
      <w:r w:rsidRPr="007C201E">
        <w:rPr>
          <w:rFonts w:ascii="Book Antiqua" w:hAnsi="Book Antiqua"/>
          <w:sz w:val="28"/>
          <w:szCs w:val="28"/>
        </w:rPr>
        <w:t xml:space="preserve">kutatás területén jobb, egészségesebb </w:t>
      </w:r>
      <w:proofErr w:type="gramStart"/>
      <w:r w:rsidRPr="007C201E">
        <w:rPr>
          <w:rFonts w:ascii="Book Antiqua" w:hAnsi="Book Antiqua"/>
          <w:sz w:val="28"/>
          <w:szCs w:val="28"/>
        </w:rPr>
        <w:t>atmoszféra</w:t>
      </w:r>
      <w:proofErr w:type="gramEnd"/>
      <w:r w:rsidRPr="007C201E">
        <w:rPr>
          <w:rFonts w:ascii="Book Antiqua" w:hAnsi="Book Antiqua"/>
          <w:sz w:val="28"/>
          <w:szCs w:val="28"/>
        </w:rPr>
        <w:t xml:space="preserve"> alakult ki, mint néhány más nagy magyar költőnk-</w:t>
      </w:r>
      <w:proofErr w:type="spellStart"/>
      <w:r w:rsidRPr="007C201E">
        <w:rPr>
          <w:rFonts w:ascii="Book Antiqua" w:hAnsi="Book Antiqua"/>
          <w:sz w:val="28"/>
          <w:szCs w:val="28"/>
        </w:rPr>
        <w:t>írónk</w:t>
      </w:r>
      <w:proofErr w:type="spellEnd"/>
      <w:r w:rsidRPr="007C201E">
        <w:rPr>
          <w:rFonts w:ascii="Book Antiqua" w:hAnsi="Book Antiqua"/>
          <w:sz w:val="28"/>
          <w:szCs w:val="28"/>
        </w:rPr>
        <w:t xml:space="preserve"> körül folyó feltáró, elemző tevékenys</w:t>
      </w:r>
      <w:r w:rsidR="00420331">
        <w:rPr>
          <w:rFonts w:ascii="Book Antiqua" w:hAnsi="Book Antiqua"/>
          <w:sz w:val="28"/>
          <w:szCs w:val="28"/>
        </w:rPr>
        <w:t xml:space="preserve">ég terepén. Az egymás iránt </w:t>
      </w:r>
      <w:r w:rsidRPr="007C201E">
        <w:rPr>
          <w:rFonts w:ascii="Book Antiqua" w:hAnsi="Book Antiqua"/>
          <w:sz w:val="28"/>
          <w:szCs w:val="28"/>
        </w:rPr>
        <w:t xml:space="preserve">tanúsított nagyobb fokú türelmet és nyitottságot </w:t>
      </w:r>
      <w:r w:rsidRPr="00420331">
        <w:rPr>
          <w:rFonts w:ascii="Book Antiqua" w:hAnsi="Book Antiqua" w:cstheme="minorHAnsi"/>
          <w:spacing w:val="-2"/>
          <w:sz w:val="28"/>
          <w:szCs w:val="28"/>
        </w:rPr>
        <w:t xml:space="preserve">én nem kis mértékben Szabolcsi Miklós </w:t>
      </w:r>
      <w:proofErr w:type="gramStart"/>
      <w:r w:rsidRPr="00420331">
        <w:rPr>
          <w:rFonts w:ascii="Book Antiqua" w:hAnsi="Book Antiqua" w:cstheme="minorHAnsi"/>
          <w:spacing w:val="-2"/>
          <w:sz w:val="28"/>
          <w:szCs w:val="28"/>
        </w:rPr>
        <w:t>monográfiái</w:t>
      </w:r>
      <w:proofErr w:type="gramEnd"/>
      <w:r w:rsidRPr="00420331">
        <w:rPr>
          <w:rFonts w:ascii="Book Antiqua" w:hAnsi="Book Antiqua" w:cstheme="minorHAnsi"/>
          <w:spacing w:val="-2"/>
          <w:sz w:val="28"/>
          <w:szCs w:val="28"/>
        </w:rPr>
        <w:t xml:space="preserve"> moderáló, toleranciára</w:t>
      </w:r>
      <w:r w:rsidRPr="007C201E">
        <w:rPr>
          <w:rFonts w:ascii="Book Antiqua" w:hAnsi="Book Antiqua"/>
          <w:sz w:val="28"/>
          <w:szCs w:val="28"/>
        </w:rPr>
        <w:t xml:space="preserve"> mintát nyújtó hatásának tudom be. A </w:t>
      </w:r>
      <w:proofErr w:type="gramStart"/>
      <w:r w:rsidRPr="007C201E">
        <w:rPr>
          <w:rFonts w:ascii="Book Antiqua" w:hAnsi="Book Antiqua"/>
          <w:sz w:val="28"/>
          <w:szCs w:val="28"/>
        </w:rPr>
        <w:t>monográfia</w:t>
      </w:r>
      <w:proofErr w:type="gramEnd"/>
      <w:r w:rsidRPr="007C201E">
        <w:rPr>
          <w:rFonts w:ascii="Book Antiqua" w:hAnsi="Book Antiqua"/>
          <w:sz w:val="28"/>
          <w:szCs w:val="28"/>
        </w:rPr>
        <w:t xml:space="preserve"> lezárult, a József Attila-értelmezés </w:t>
      </w:r>
      <w:proofErr w:type="spellStart"/>
      <w:r w:rsidRPr="00CF563B">
        <w:rPr>
          <w:rFonts w:ascii="Book Antiqua" w:hAnsi="Book Antiqua"/>
          <w:sz w:val="28"/>
          <w:szCs w:val="28"/>
        </w:rPr>
        <w:t>továbbalakulása</w:t>
      </w:r>
      <w:proofErr w:type="spellEnd"/>
      <w:r w:rsidRPr="00CF563B">
        <w:rPr>
          <w:rFonts w:ascii="Book Antiqua" w:hAnsi="Book Antiqua"/>
          <w:sz w:val="28"/>
          <w:szCs w:val="28"/>
        </w:rPr>
        <w:t xml:space="preserve"> </w:t>
      </w:r>
      <w:r w:rsidRPr="007C201E">
        <w:rPr>
          <w:rFonts w:ascii="Book Antiqua" w:hAnsi="Book Antiqua"/>
          <w:sz w:val="28"/>
          <w:szCs w:val="28"/>
        </w:rPr>
        <w:t>azonban természetszerűen ezzel nem áll meg. Az utolsó olyan törekvés, amellyel kapcsolatban Szabolcsi Miklós József Attila monográfusaként állást tudott foglalni, egy most csak éppen kibontakozni kezdő tendencia: a költői életmű posztmodern irányból történő átértelmezé</w:t>
      </w:r>
      <w:r w:rsidR="00420331">
        <w:rPr>
          <w:rFonts w:ascii="Book Antiqua" w:hAnsi="Book Antiqua"/>
          <w:sz w:val="28"/>
          <w:szCs w:val="28"/>
        </w:rPr>
        <w:t>si kísérlete. A kép megújítása – úgy tűnik –</w:t>
      </w:r>
      <w:r w:rsidRPr="007C201E">
        <w:rPr>
          <w:rFonts w:ascii="Book Antiqua" w:hAnsi="Book Antiqua"/>
          <w:sz w:val="28"/>
          <w:szCs w:val="28"/>
        </w:rPr>
        <w:t xml:space="preserve"> elsősorban az </w:t>
      </w:r>
      <w:r w:rsidRPr="00420331">
        <w:rPr>
          <w:rFonts w:ascii="Book Antiqua" w:hAnsi="Book Antiqua"/>
          <w:i/>
          <w:sz w:val="28"/>
          <w:szCs w:val="28"/>
        </w:rPr>
        <w:t>Eszmélet</w:t>
      </w:r>
      <w:r w:rsidRPr="007C201E">
        <w:rPr>
          <w:rFonts w:ascii="Book Antiqua" w:hAnsi="Book Antiqua"/>
          <w:sz w:val="28"/>
          <w:szCs w:val="28"/>
        </w:rPr>
        <w:t xml:space="preserve"> körül kristályosodik ki, de valószínűleg nem határolható be egy adott időszak</w:t>
      </w:r>
      <w:r w:rsidR="00420331">
        <w:rPr>
          <w:rFonts w:ascii="Book Antiqua" w:hAnsi="Book Antiqua"/>
          <w:sz w:val="28"/>
          <w:szCs w:val="28"/>
        </w:rPr>
        <w:t>ra, mint a „kései József Attila”</w:t>
      </w:r>
      <w:r w:rsidRPr="007C201E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7C201E">
        <w:rPr>
          <w:rFonts w:ascii="Book Antiqua" w:hAnsi="Book Antiqua"/>
          <w:sz w:val="28"/>
          <w:szCs w:val="28"/>
        </w:rPr>
        <w:t>formula</w:t>
      </w:r>
      <w:proofErr w:type="gramEnd"/>
      <w:r w:rsidRPr="007C201E">
        <w:rPr>
          <w:rFonts w:ascii="Book Antiqua" w:hAnsi="Book Antiqua"/>
          <w:sz w:val="28"/>
          <w:szCs w:val="28"/>
        </w:rPr>
        <w:t xml:space="preserve"> alapjául szolgáló korpusz. </w:t>
      </w:r>
      <w:proofErr w:type="spellStart"/>
      <w:r w:rsidRPr="007C201E">
        <w:rPr>
          <w:rFonts w:ascii="Book Antiqua" w:hAnsi="Book Antiqua"/>
          <w:sz w:val="28"/>
          <w:szCs w:val="28"/>
        </w:rPr>
        <w:t>Bókay</w:t>
      </w:r>
      <w:proofErr w:type="spellEnd"/>
      <w:r w:rsidRPr="007C201E">
        <w:rPr>
          <w:rFonts w:ascii="Book Antiqua" w:hAnsi="Book Antiqua"/>
          <w:sz w:val="28"/>
          <w:szCs w:val="28"/>
        </w:rPr>
        <w:t xml:space="preserve"> Antal például az 1932-ben írott </w:t>
      </w:r>
      <w:proofErr w:type="gramStart"/>
      <w:r w:rsidRPr="00420331">
        <w:rPr>
          <w:rFonts w:ascii="Book Antiqua" w:hAnsi="Book Antiqua"/>
          <w:i/>
          <w:sz w:val="28"/>
          <w:szCs w:val="28"/>
        </w:rPr>
        <w:t>A</w:t>
      </w:r>
      <w:proofErr w:type="gramEnd"/>
      <w:r w:rsidRPr="00420331">
        <w:rPr>
          <w:rFonts w:ascii="Book Antiqua" w:hAnsi="Book Antiqua"/>
          <w:i/>
          <w:sz w:val="28"/>
          <w:szCs w:val="28"/>
        </w:rPr>
        <w:t xml:space="preserve"> hetedik</w:t>
      </w:r>
      <w:r w:rsidR="00420331">
        <w:rPr>
          <w:rFonts w:ascii="Book Antiqua" w:hAnsi="Book Antiqua"/>
          <w:sz w:val="28"/>
          <w:szCs w:val="28"/>
        </w:rPr>
        <w:t>ét</w:t>
      </w:r>
      <w:r w:rsidRPr="007C201E">
        <w:rPr>
          <w:rFonts w:ascii="Book Antiqua" w:hAnsi="Book Antiqua"/>
          <w:sz w:val="28"/>
          <w:szCs w:val="28"/>
        </w:rPr>
        <w:t xml:space="preserve"> éppúgy ebbe a paradigmába igyekszik befogni, mint az 1936-os </w:t>
      </w:r>
      <w:r w:rsidRPr="00420331">
        <w:rPr>
          <w:rFonts w:ascii="Book Antiqua" w:hAnsi="Book Antiqua"/>
          <w:i/>
          <w:sz w:val="28"/>
          <w:szCs w:val="28"/>
        </w:rPr>
        <w:t>Szabad-ötletek jegyzéké</w:t>
      </w:r>
      <w:r w:rsidRPr="007C201E">
        <w:rPr>
          <w:rFonts w:ascii="Book Antiqua" w:hAnsi="Book Antiqua"/>
          <w:sz w:val="28"/>
          <w:szCs w:val="28"/>
        </w:rPr>
        <w:t xml:space="preserve">t, </w:t>
      </w:r>
      <w:proofErr w:type="spellStart"/>
      <w:r w:rsidR="00420331">
        <w:rPr>
          <w:rFonts w:ascii="Book Antiqua" w:hAnsi="Book Antiqua"/>
          <w:sz w:val="28"/>
          <w:szCs w:val="28"/>
        </w:rPr>
        <w:t>Kabdebó</w:t>
      </w:r>
      <w:proofErr w:type="spellEnd"/>
      <w:r w:rsidR="00420331">
        <w:rPr>
          <w:rFonts w:ascii="Book Antiqua" w:hAnsi="Book Antiqua"/>
          <w:sz w:val="28"/>
          <w:szCs w:val="28"/>
        </w:rPr>
        <w:t xml:space="preserve"> Lóránt „Költőnk és kora”</w:t>
      </w:r>
      <w:r w:rsidRPr="007C201E">
        <w:rPr>
          <w:rFonts w:ascii="Book Antiqua" w:hAnsi="Book Antiqua"/>
          <w:sz w:val="28"/>
          <w:szCs w:val="28"/>
        </w:rPr>
        <w:t xml:space="preserve"> elemzése pedig időben még tovább lép. A Literatúra egyik legújabb számában ilyen szellemű értelmezést pedig éppenséggel az egyik legutolsó versrő</w:t>
      </w:r>
      <w:r w:rsidR="00420331">
        <w:rPr>
          <w:rFonts w:ascii="Book Antiqua" w:hAnsi="Book Antiqua"/>
          <w:sz w:val="28"/>
          <w:szCs w:val="28"/>
        </w:rPr>
        <w:t xml:space="preserve">l, a </w:t>
      </w:r>
      <w:r w:rsidR="00420331" w:rsidRPr="00420331">
        <w:rPr>
          <w:rFonts w:ascii="Book Antiqua" w:hAnsi="Book Antiqua"/>
          <w:i/>
          <w:sz w:val="28"/>
          <w:szCs w:val="28"/>
        </w:rPr>
        <w:t xml:space="preserve">[Talán </w:t>
      </w:r>
      <w:proofErr w:type="spellStart"/>
      <w:r w:rsidR="00420331" w:rsidRPr="00420331">
        <w:rPr>
          <w:rFonts w:ascii="Book Antiqua" w:hAnsi="Book Antiqua"/>
          <w:i/>
          <w:sz w:val="28"/>
          <w:szCs w:val="28"/>
        </w:rPr>
        <w:t>eltűnök</w:t>
      </w:r>
      <w:proofErr w:type="spellEnd"/>
      <w:r w:rsidR="00420331" w:rsidRPr="00420331">
        <w:rPr>
          <w:rFonts w:ascii="Book Antiqua" w:hAnsi="Book Antiqua"/>
          <w:i/>
          <w:sz w:val="28"/>
          <w:szCs w:val="28"/>
        </w:rPr>
        <w:t xml:space="preserve"> hirtelen</w:t>
      </w:r>
      <w:proofErr w:type="gramStart"/>
      <w:r w:rsidR="00420331" w:rsidRPr="00420331">
        <w:rPr>
          <w:rFonts w:ascii="Book Antiqua" w:hAnsi="Book Antiqua"/>
          <w:i/>
          <w:sz w:val="28"/>
          <w:szCs w:val="28"/>
        </w:rPr>
        <w:t>...</w:t>
      </w:r>
      <w:proofErr w:type="gramEnd"/>
      <w:r w:rsidR="00420331" w:rsidRPr="00420331">
        <w:rPr>
          <w:rFonts w:ascii="Book Antiqua" w:hAnsi="Book Antiqua"/>
          <w:i/>
          <w:sz w:val="28"/>
          <w:szCs w:val="28"/>
        </w:rPr>
        <w:t>]</w:t>
      </w:r>
      <w:r w:rsidRPr="007C201E">
        <w:rPr>
          <w:rFonts w:ascii="Book Antiqua" w:hAnsi="Book Antiqua"/>
          <w:sz w:val="28"/>
          <w:szCs w:val="28"/>
        </w:rPr>
        <w:t>-</w:t>
      </w:r>
      <w:proofErr w:type="spellStart"/>
      <w:r w:rsidRPr="007C201E">
        <w:rPr>
          <w:rFonts w:ascii="Book Antiqua" w:hAnsi="Book Antiqua"/>
          <w:sz w:val="28"/>
          <w:szCs w:val="28"/>
        </w:rPr>
        <w:t>ről</w:t>
      </w:r>
      <w:proofErr w:type="spellEnd"/>
      <w:r w:rsidRPr="007C201E">
        <w:rPr>
          <w:rFonts w:ascii="Book Antiqua" w:hAnsi="Book Antiqua"/>
          <w:sz w:val="28"/>
          <w:szCs w:val="28"/>
        </w:rPr>
        <w:t xml:space="preserve"> olvastam. Nem itt van a helye annak, hogy eme törekvést kiértékeljük. Az új keletű egyoldalúságokkal szemben azonban én József Attila </w:t>
      </w:r>
      <w:r w:rsidRPr="00420331">
        <w:rPr>
          <w:rFonts w:ascii="Book Antiqua" w:hAnsi="Book Antiqua" w:cstheme="minorHAnsi"/>
          <w:spacing w:val="-6"/>
          <w:sz w:val="28"/>
          <w:szCs w:val="28"/>
        </w:rPr>
        <w:t xml:space="preserve">életművét legszívesebben a most méltatott </w:t>
      </w:r>
      <w:proofErr w:type="gramStart"/>
      <w:r w:rsidRPr="00420331">
        <w:rPr>
          <w:rFonts w:ascii="Book Antiqua" w:hAnsi="Book Antiqua" w:cstheme="minorHAnsi"/>
          <w:spacing w:val="-6"/>
          <w:sz w:val="28"/>
          <w:szCs w:val="28"/>
        </w:rPr>
        <w:t>monográfia</w:t>
      </w:r>
      <w:proofErr w:type="gramEnd"/>
      <w:r w:rsidRPr="00420331">
        <w:rPr>
          <w:rFonts w:ascii="Book Antiqua" w:hAnsi="Book Antiqua" w:cstheme="minorHAnsi"/>
          <w:spacing w:val="-6"/>
          <w:sz w:val="28"/>
          <w:szCs w:val="28"/>
        </w:rPr>
        <w:t xml:space="preserve"> oltalmába ajánlanám.</w:t>
      </w:r>
      <w:r w:rsidRPr="007C201E">
        <w:rPr>
          <w:rFonts w:ascii="Book Antiqua" w:hAnsi="Book Antiqua"/>
          <w:sz w:val="28"/>
          <w:szCs w:val="28"/>
        </w:rPr>
        <w:t xml:space="preserve"> Szememre vethetik, hogy felszólalásomban a </w:t>
      </w:r>
      <w:proofErr w:type="gramStart"/>
      <w:r w:rsidRPr="007C201E">
        <w:rPr>
          <w:rFonts w:ascii="Book Antiqua" w:hAnsi="Book Antiqua"/>
          <w:sz w:val="28"/>
          <w:szCs w:val="28"/>
        </w:rPr>
        <w:t>konkrét</w:t>
      </w:r>
      <w:proofErr w:type="gramEnd"/>
      <w:r w:rsidRPr="007C201E">
        <w:rPr>
          <w:rFonts w:ascii="Book Antiqua" w:hAnsi="Book Antiqua"/>
          <w:sz w:val="28"/>
          <w:szCs w:val="28"/>
        </w:rPr>
        <w:t xml:space="preserve"> részletkérdések felvetésé</w:t>
      </w:r>
      <w:r w:rsidR="00420331">
        <w:rPr>
          <w:rFonts w:ascii="Book Antiqua" w:hAnsi="Book Antiqua"/>
          <w:sz w:val="28"/>
          <w:szCs w:val="28"/>
        </w:rPr>
        <w:t>től eltekintettem, holott – mint tudjuk –</w:t>
      </w:r>
      <w:r w:rsidRPr="007C201E">
        <w:rPr>
          <w:rFonts w:ascii="Book Antiqua" w:hAnsi="Book Antiqua"/>
          <w:sz w:val="28"/>
          <w:szCs w:val="28"/>
        </w:rPr>
        <w:t xml:space="preserve"> az ördög a részletekben rejtőzködik. Úgy gondolom azonban, hogy a felfogásunk </w:t>
      </w:r>
      <w:proofErr w:type="gramStart"/>
      <w:r w:rsidRPr="007C201E">
        <w:rPr>
          <w:rFonts w:ascii="Book Antiqua" w:hAnsi="Book Antiqua"/>
          <w:sz w:val="28"/>
          <w:szCs w:val="28"/>
        </w:rPr>
        <w:t>konkrét</w:t>
      </w:r>
      <w:proofErr w:type="gramEnd"/>
      <w:r w:rsidRPr="007C201E">
        <w:rPr>
          <w:rFonts w:ascii="Book Antiqua" w:hAnsi="Book Antiqua"/>
          <w:sz w:val="28"/>
          <w:szCs w:val="28"/>
        </w:rPr>
        <w:t xml:space="preserve"> eltérései </w:t>
      </w:r>
      <w:r w:rsidRPr="00420331">
        <w:rPr>
          <w:rFonts w:ascii="Book Antiqua" w:hAnsi="Book Antiqua" w:cstheme="minorHAnsi"/>
          <w:spacing w:val="-4"/>
          <w:sz w:val="28"/>
          <w:szCs w:val="28"/>
        </w:rPr>
        <w:t>a jövőben úgyis artikulálódnak, s Szabolcsi Miklós koncepciójával szemben</w:t>
      </w:r>
      <w:r w:rsidRPr="007C201E">
        <w:rPr>
          <w:rFonts w:ascii="Book Antiqua" w:hAnsi="Book Antiqua"/>
          <w:sz w:val="28"/>
          <w:szCs w:val="28"/>
        </w:rPr>
        <w:t xml:space="preserve"> a kutató nem érzi szükségét annak, hogy szabadságharcot vívjon. Ellen</w:t>
      </w:r>
      <w:r w:rsidR="00420331">
        <w:rPr>
          <w:rFonts w:ascii="Book Antiqua" w:hAnsi="Book Antiqua"/>
          <w:sz w:val="28"/>
          <w:szCs w:val="28"/>
        </w:rPr>
        <w:t>-</w:t>
      </w:r>
      <w:r w:rsidRPr="00420331">
        <w:rPr>
          <w:rFonts w:ascii="Book Antiqua" w:hAnsi="Book Antiqua" w:cstheme="minorHAnsi"/>
          <w:spacing w:val="-6"/>
          <w:sz w:val="28"/>
          <w:szCs w:val="28"/>
        </w:rPr>
        <w:t xml:space="preserve">vetéseim, fenntartásaim egy-egy problémával </w:t>
      </w:r>
      <w:proofErr w:type="gramStart"/>
      <w:r w:rsidRPr="00420331">
        <w:rPr>
          <w:rFonts w:ascii="Book Antiqua" w:hAnsi="Book Antiqua" w:cstheme="minorHAnsi"/>
          <w:spacing w:val="-6"/>
          <w:sz w:val="28"/>
          <w:szCs w:val="28"/>
        </w:rPr>
        <w:t>kapcsolatban</w:t>
      </w:r>
      <w:proofErr w:type="gramEnd"/>
      <w:r w:rsidRPr="00420331">
        <w:rPr>
          <w:rFonts w:ascii="Book Antiqua" w:hAnsi="Book Antiqua" w:cstheme="minorHAnsi"/>
          <w:spacing w:val="-6"/>
          <w:sz w:val="28"/>
          <w:szCs w:val="28"/>
        </w:rPr>
        <w:t xml:space="preserve"> összességükben</w:t>
      </w:r>
      <w:r w:rsidRPr="007C201E">
        <w:rPr>
          <w:rFonts w:ascii="Book Antiqua" w:hAnsi="Book Antiqua"/>
          <w:sz w:val="28"/>
          <w:szCs w:val="28"/>
        </w:rPr>
        <w:t xml:space="preserve"> sem olyan </w:t>
      </w:r>
      <w:proofErr w:type="spellStart"/>
      <w:r w:rsidRPr="007C201E">
        <w:rPr>
          <w:rFonts w:ascii="Book Antiqua" w:hAnsi="Book Antiqua"/>
          <w:sz w:val="28"/>
          <w:szCs w:val="28"/>
        </w:rPr>
        <w:t>horderejűek</w:t>
      </w:r>
      <w:proofErr w:type="spellEnd"/>
      <w:r w:rsidRPr="007C201E">
        <w:rPr>
          <w:rFonts w:ascii="Book Antiqua" w:hAnsi="Book Antiqua"/>
          <w:sz w:val="28"/>
          <w:szCs w:val="28"/>
        </w:rPr>
        <w:t xml:space="preserve">, hogy a monográfia tudományos rangját megrendíthetnék. Azzal a kétes udvariassággal pedig, hogy felsorolom, mennyi mindent tanultam a könyvből, nem sértem meg a szerzőt. </w:t>
      </w:r>
      <w:proofErr w:type="gramStart"/>
      <w:r w:rsidRPr="007C201E">
        <w:rPr>
          <w:rFonts w:ascii="Book Antiqua" w:hAnsi="Book Antiqua"/>
          <w:sz w:val="28"/>
          <w:szCs w:val="28"/>
        </w:rPr>
        <w:t>Monográfiájához</w:t>
      </w:r>
      <w:proofErr w:type="gramEnd"/>
      <w:r w:rsidRPr="007C201E">
        <w:rPr>
          <w:rFonts w:ascii="Book Antiqua" w:hAnsi="Book Antiqua"/>
          <w:sz w:val="28"/>
          <w:szCs w:val="28"/>
        </w:rPr>
        <w:t xml:space="preserve"> mindazonáltal melegen gratulálok. </w:t>
      </w:r>
    </w:p>
    <w:p w:rsidR="00DF0B5B" w:rsidRPr="007C201E" w:rsidRDefault="00420331" w:rsidP="007C201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</w:p>
    <w:p w:rsidR="00DF0B5B" w:rsidRPr="00420331" w:rsidRDefault="00420331" w:rsidP="007C201E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</w:t>
      </w:r>
      <w:r w:rsidRPr="00420331">
        <w:rPr>
          <w:rFonts w:ascii="Book Antiqua" w:hAnsi="Book Antiqua"/>
          <w:i/>
          <w:sz w:val="28"/>
          <w:szCs w:val="28"/>
        </w:rPr>
        <w:t>Megjelent:</w:t>
      </w:r>
      <w:r w:rsidR="00CF563B">
        <w:rPr>
          <w:rFonts w:ascii="Book Antiqua" w:hAnsi="Book Antiqua"/>
          <w:i/>
          <w:sz w:val="28"/>
          <w:szCs w:val="28"/>
        </w:rPr>
        <w:t xml:space="preserve"> Irodalomtörténeti Közlemények,</w:t>
      </w:r>
      <w:bookmarkStart w:id="0" w:name="_GoBack"/>
      <w:bookmarkEnd w:id="0"/>
      <w:r w:rsidRPr="00420331">
        <w:rPr>
          <w:rFonts w:ascii="Book Antiqua" w:hAnsi="Book Antiqua"/>
          <w:i/>
          <w:sz w:val="28"/>
          <w:szCs w:val="28"/>
        </w:rPr>
        <w:t xml:space="preserve"> 2000. 5-6. füzet</w:t>
      </w:r>
    </w:p>
    <w:sectPr w:rsidR="00DF0B5B" w:rsidRPr="00420331" w:rsidSect="00251D5B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5B"/>
    <w:rsid w:val="001E43DE"/>
    <w:rsid w:val="00251D5B"/>
    <w:rsid w:val="00271E58"/>
    <w:rsid w:val="00377FF0"/>
    <w:rsid w:val="00420331"/>
    <w:rsid w:val="005341FA"/>
    <w:rsid w:val="007C201E"/>
    <w:rsid w:val="00971310"/>
    <w:rsid w:val="00A73337"/>
    <w:rsid w:val="00CF563B"/>
    <w:rsid w:val="00D34BE9"/>
    <w:rsid w:val="00DF0B5B"/>
    <w:rsid w:val="00F61D96"/>
    <w:rsid w:val="00F8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4CA0C"/>
  <w15:chartTrackingRefBased/>
  <w15:docId w15:val="{25D61F1E-60D5-47CD-812E-49DDDD1A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2422</Words>
  <Characters>16716</Characters>
  <Application>Microsoft Office Word</Application>
  <DocSecurity>0</DocSecurity>
  <Lines>139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2021-11-01T16:15:00Z</dcterms:created>
  <dcterms:modified xsi:type="dcterms:W3CDTF">2021-11-01T16:15:00Z</dcterms:modified>
</cp:coreProperties>
</file>