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1B" w:rsidRDefault="006D6E1B" w:rsidP="00E60BED">
      <w:pPr>
        <w:pStyle w:val="Cmsor2"/>
        <w:spacing w:before="0" w:after="0" w:line="360" w:lineRule="auto"/>
        <w:ind w:left="2829" w:firstLine="709"/>
        <w:rPr>
          <w:rFonts w:ascii="Book Antiqua" w:hAnsi="Book Antiqua" w:cs="Times New Roman"/>
          <w:b w:val="0"/>
          <w:i w:val="0"/>
          <w:iCs w:val="0"/>
          <w:sz w:val="36"/>
          <w:szCs w:val="36"/>
        </w:rPr>
      </w:pPr>
      <w:r>
        <w:rPr>
          <w:rFonts w:ascii="Book Antiqua" w:hAnsi="Book Antiqua" w:cs="Times New Roman"/>
          <w:b w:val="0"/>
          <w:i w:val="0"/>
          <w:iCs w:val="0"/>
          <w:sz w:val="36"/>
          <w:szCs w:val="36"/>
        </w:rPr>
        <w:t xml:space="preserve"> </w:t>
      </w:r>
      <w:r w:rsidRPr="006D6E1B">
        <w:rPr>
          <w:rFonts w:ascii="Book Antiqua" w:hAnsi="Book Antiqua" w:cs="Times New Roman"/>
          <w:b w:val="0"/>
          <w:i w:val="0"/>
          <w:iCs w:val="0"/>
          <w:sz w:val="36"/>
          <w:szCs w:val="36"/>
        </w:rPr>
        <w:t>Vári Attila</w:t>
      </w:r>
    </w:p>
    <w:p w:rsidR="00E60BED" w:rsidRPr="00E60BED" w:rsidRDefault="00E60BED" w:rsidP="00F514AF">
      <w:pPr>
        <w:tabs>
          <w:tab w:val="left" w:pos="142"/>
        </w:tabs>
        <w:spacing w:after="0" w:line="360" w:lineRule="auto"/>
        <w:jc w:val="center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E60BED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Ősz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          </w:t>
      </w:r>
    </w:p>
    <w:p w:rsidR="00E60BED" w:rsidRPr="00E60BED" w:rsidRDefault="00E60BED" w:rsidP="00E60BED">
      <w:pPr>
        <w:tabs>
          <w:tab w:val="left" w:pos="142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t>Egy őrült járhatott itt éjjel,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Dávid-csillag a juharfákon,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proofErr w:type="gramStart"/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t>És</w:t>
      </w:r>
      <w:proofErr w:type="gramEnd"/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minden sárga, csupa sárga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Nyár-hamva: dér ül a halálon.</w:t>
      </w:r>
    </w:p>
    <w:p w:rsidR="00E60BED" w:rsidRPr="00E60BED" w:rsidRDefault="00E60BED" w:rsidP="00E60BED">
      <w:pPr>
        <w:tabs>
          <w:tab w:val="left" w:pos="142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E60BED" w:rsidRPr="00E60BED" w:rsidRDefault="00E60BED" w:rsidP="00E60BED">
      <w:pPr>
        <w:tabs>
          <w:tab w:val="left" w:pos="142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t>Kökény kékül, holtember arca,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Jég-hályog ül a tószemen,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br/>
      </w:r>
      <w:proofErr w:type="gramStart"/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katángkórók hadrendbe álltak,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Jövőnk fekete serege.</w:t>
      </w:r>
    </w:p>
    <w:p w:rsidR="00E60BED" w:rsidRPr="00E60BED" w:rsidRDefault="00E60BED" w:rsidP="00E60BED">
      <w:pPr>
        <w:tabs>
          <w:tab w:val="left" w:pos="142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</w:p>
    <w:p w:rsidR="00E60BED" w:rsidRPr="00E60BED" w:rsidRDefault="00E60BED" w:rsidP="00E60BED">
      <w:pPr>
        <w:tabs>
          <w:tab w:val="left" w:pos="142"/>
        </w:tabs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t>A Nap szemét is bekötötték,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S köd-esténk hóhér-osztaga,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Mindenkit megöl, aki fénylik,</w:t>
      </w:r>
      <w:r w:rsidRPr="00E60BED">
        <w:rPr>
          <w:rFonts w:ascii="Book Antiqua" w:eastAsia="Times New Roman" w:hAnsi="Book Antiqua" w:cs="Times New Roman"/>
          <w:sz w:val="28"/>
          <w:szCs w:val="28"/>
          <w:lang w:eastAsia="hu-HU"/>
        </w:rPr>
        <w:br/>
        <w:t>November-kristályéjszaka.</w:t>
      </w:r>
    </w:p>
    <w:p w:rsidR="00E60BED" w:rsidRDefault="00E60BED" w:rsidP="00AC1B4B">
      <w:pPr>
        <w:pStyle w:val="NormlWeb"/>
        <w:spacing w:before="0" w:beforeAutospacing="0" w:after="0" w:afterAutospacing="0"/>
        <w:jc w:val="center"/>
        <w:rPr>
          <w:rFonts w:ascii="Book Antiqua" w:hAnsi="Book Antiqua"/>
          <w:i/>
          <w:sz w:val="40"/>
          <w:szCs w:val="40"/>
        </w:rPr>
      </w:pPr>
    </w:p>
    <w:p w:rsidR="00F514AF" w:rsidRPr="006D6E1B" w:rsidRDefault="00F514AF" w:rsidP="00F514AF">
      <w:pPr>
        <w:pStyle w:val="NormlWeb"/>
        <w:spacing w:before="0" w:beforeAutospacing="0" w:after="0" w:afterAutospacing="0"/>
        <w:jc w:val="center"/>
        <w:rPr>
          <w:rFonts w:ascii="Book Antiqua" w:hAnsi="Book Antiqua"/>
          <w:sz w:val="28"/>
          <w:szCs w:val="28"/>
          <w:lang w:val="hu-HU"/>
        </w:rPr>
      </w:pPr>
      <w:proofErr w:type="spellStart"/>
      <w:proofErr w:type="gramStart"/>
      <w:r w:rsidRPr="006D6E1B">
        <w:rPr>
          <w:rFonts w:ascii="Book Antiqua" w:hAnsi="Book Antiqua"/>
          <w:i/>
          <w:sz w:val="40"/>
          <w:szCs w:val="40"/>
        </w:rPr>
        <w:t>sancho</w:t>
      </w:r>
      <w:proofErr w:type="spellEnd"/>
      <w:proofErr w:type="gramEnd"/>
      <w:r w:rsidRPr="006D6E1B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Pr="006D6E1B">
        <w:rPr>
          <w:rFonts w:ascii="Book Antiqua" w:hAnsi="Book Antiqua"/>
          <w:i/>
          <w:sz w:val="40"/>
          <w:szCs w:val="40"/>
        </w:rPr>
        <w:t>panza</w:t>
      </w:r>
      <w:proofErr w:type="spellEnd"/>
      <w:r w:rsidRPr="006D6E1B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Pr="006D6E1B">
        <w:rPr>
          <w:rFonts w:ascii="Book Antiqua" w:hAnsi="Book Antiqua"/>
          <w:i/>
          <w:sz w:val="40"/>
          <w:szCs w:val="40"/>
        </w:rPr>
        <w:t>éneke</w:t>
      </w:r>
      <w:proofErr w:type="spellEnd"/>
    </w:p>
    <w:p w:rsidR="00F514AF" w:rsidRPr="006D6E1B" w:rsidRDefault="00F514AF" w:rsidP="00F514AF">
      <w:pPr>
        <w:ind w:firstLine="3402"/>
        <w:jc w:val="center"/>
        <w:rPr>
          <w:rFonts w:ascii="Book Antiqua" w:hAnsi="Book Antiqua"/>
          <w:sz w:val="28"/>
          <w:szCs w:val="28"/>
        </w:rPr>
      </w:pPr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lovagom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biztos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megjutalmaz</w:t>
      </w:r>
      <w:proofErr w:type="gramEnd"/>
      <w:r w:rsidRPr="006D6E1B">
        <w:rPr>
          <w:rFonts w:ascii="Book Antiqua" w:hAnsi="Book Antiqua"/>
          <w:sz w:val="28"/>
          <w:szCs w:val="28"/>
        </w:rPr>
        <w:t>,</w:t>
      </w:r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lesz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aranyom egy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egész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halmaz,</w:t>
      </w:r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6D6E1B">
        <w:rPr>
          <w:rFonts w:ascii="Book Antiqua" w:hAnsi="Book Antiqua"/>
          <w:sz w:val="28"/>
          <w:szCs w:val="28"/>
        </w:rPr>
        <w:t xml:space="preserve">és birtokom </w:t>
      </w:r>
      <w:proofErr w:type="gramStart"/>
      <w:r w:rsidRPr="006D6E1B">
        <w:rPr>
          <w:rFonts w:ascii="Book Antiqua" w:hAnsi="Book Antiqua"/>
          <w:sz w:val="28"/>
          <w:szCs w:val="28"/>
        </w:rPr>
        <w:t>a</w:t>
      </w:r>
      <w:proofErr w:type="gramEnd"/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szigeteken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mindent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nekem ad</w:t>
      </w:r>
    </w:p>
    <w:p w:rsidR="00F514AF" w:rsidRPr="006D6E1B" w:rsidRDefault="00F514AF" w:rsidP="00F514AF">
      <w:pPr>
        <w:spacing w:after="24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csakis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nekem</w:t>
      </w:r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tudom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hogy őrült</w:t>
      </w:r>
      <w:r>
        <w:rPr>
          <w:rFonts w:ascii="Book Antiqua" w:hAnsi="Book Antiqua"/>
          <w:sz w:val="28"/>
          <w:szCs w:val="28"/>
        </w:rPr>
        <w:t xml:space="preserve"> </w:t>
      </w:r>
      <w:r w:rsidRPr="006D6E1B">
        <w:rPr>
          <w:rFonts w:ascii="Book Antiqua" w:hAnsi="Book Antiqua"/>
          <w:sz w:val="28"/>
          <w:szCs w:val="28"/>
        </w:rPr>
        <w:t>de la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spellStart"/>
      <w:r w:rsidRPr="006D6E1B">
        <w:rPr>
          <w:rFonts w:ascii="Book Antiqua" w:hAnsi="Book Antiqua"/>
          <w:sz w:val="28"/>
          <w:szCs w:val="28"/>
        </w:rPr>
        <w:t>mancha</w:t>
      </w:r>
      <w:proofErr w:type="spell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nem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oroszlán mert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nincsen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mancsa</w:t>
      </w:r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és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fegyvere is törött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dárda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s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csak én dicsérem</w:t>
      </w:r>
    </w:p>
    <w:p w:rsidR="00F514AF" w:rsidRPr="006D6E1B" w:rsidRDefault="00F514AF" w:rsidP="00F514AF">
      <w:pPr>
        <w:spacing w:after="24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nem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dalárda</w:t>
      </w:r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lastRenderedPageBreak/>
        <w:t>de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célja van az 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é</w:t>
      </w:r>
      <w:r w:rsidRPr="006D6E1B">
        <w:rPr>
          <w:rFonts w:ascii="Book Antiqua" w:hAnsi="Book Antiqua"/>
          <w:sz w:val="28"/>
          <w:szCs w:val="28"/>
        </w:rPr>
        <w:t>letében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a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kotyvalékos bús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f</w:t>
      </w:r>
      <w:r w:rsidRPr="006D6E1B">
        <w:rPr>
          <w:rFonts w:ascii="Book Antiqua" w:hAnsi="Book Antiqua"/>
          <w:sz w:val="28"/>
          <w:szCs w:val="28"/>
        </w:rPr>
        <w:t>ejében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nem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annyira egy lány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erénye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mint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nemzete a szeme</w:t>
      </w:r>
    </w:p>
    <w:p w:rsidR="00F514AF" w:rsidRPr="006D6E1B" w:rsidRDefault="00F514AF" w:rsidP="00F514AF">
      <w:pPr>
        <w:spacing w:after="24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fénye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azt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mondják őrültet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szolgálni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magunk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is őrültté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fogunk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válni</w:t>
      </w:r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6D6E1B">
        <w:rPr>
          <w:rFonts w:ascii="Book Antiqua" w:hAnsi="Book Antiqua"/>
          <w:sz w:val="28"/>
          <w:szCs w:val="28"/>
        </w:rPr>
        <w:t xml:space="preserve">hát kit </w:t>
      </w:r>
      <w:proofErr w:type="gramStart"/>
      <w:r w:rsidRPr="006D6E1B">
        <w:rPr>
          <w:rFonts w:ascii="Book Antiqua" w:hAnsi="Book Antiqua"/>
          <w:sz w:val="28"/>
          <w:szCs w:val="28"/>
        </w:rPr>
        <w:t>zavar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ha agya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bomlott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szolgáltak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mások is</w:t>
      </w:r>
    </w:p>
    <w:p w:rsidR="00F514AF" w:rsidRDefault="00F514AF" w:rsidP="00F514AF">
      <w:pPr>
        <w:spacing w:after="24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bolondot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mániákust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önteltet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gőgöst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oly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aprókat hogy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nincsen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rőfös</w:t>
      </w:r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ki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ne hüvelykkel mérné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őket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a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jelszavakkal</w:t>
      </w:r>
    </w:p>
    <w:p w:rsidR="00F514AF" w:rsidRPr="006D6E1B" w:rsidRDefault="00F514AF" w:rsidP="00F514AF">
      <w:pPr>
        <w:spacing w:after="24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lézengőket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hát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én embernyi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spellStart"/>
      <w:r w:rsidRPr="006D6E1B">
        <w:rPr>
          <w:rFonts w:ascii="Book Antiqua" w:hAnsi="Book Antiqua"/>
          <w:sz w:val="28"/>
          <w:szCs w:val="28"/>
        </w:rPr>
        <w:t>sancho</w:t>
      </w:r>
      <w:proofErr w:type="spellEnd"/>
      <w:r w:rsidRPr="006D6E1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D6E1B">
        <w:rPr>
          <w:rFonts w:ascii="Book Antiqua" w:hAnsi="Book Antiqua"/>
          <w:sz w:val="28"/>
          <w:szCs w:val="28"/>
        </w:rPr>
        <w:t>panza</w:t>
      </w:r>
      <w:proofErr w:type="spell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nem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is vigyázhatnék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magamra</w:t>
      </w:r>
      <w:proofErr w:type="gramEnd"/>
    </w:p>
    <w:p w:rsidR="00F514AF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ő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 sem aggódik csak</w:t>
      </w:r>
    </w:p>
    <w:p w:rsidR="00F514AF" w:rsidRPr="006D6E1B" w:rsidRDefault="00F514AF" w:rsidP="00F514AF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vezet</w:t>
      </w:r>
      <w:proofErr w:type="gramEnd"/>
    </w:p>
    <w:p w:rsidR="00F514AF" w:rsidRPr="006D6E1B" w:rsidRDefault="00F514AF" w:rsidP="00F514AF">
      <w:pPr>
        <w:spacing w:after="240" w:line="24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és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nem kér világnézetet</w:t>
      </w:r>
    </w:p>
    <w:p w:rsidR="00F514AF" w:rsidRDefault="00F514AF" w:rsidP="00F514AF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dalolom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tehát hű</w:t>
      </w:r>
    </w:p>
    <w:p w:rsidR="00F514AF" w:rsidRPr="006D6E1B" w:rsidRDefault="00F514AF" w:rsidP="00F514AF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torokkal</w:t>
      </w:r>
      <w:proofErr w:type="gramEnd"/>
    </w:p>
    <w:p w:rsidR="00F514AF" w:rsidRPr="006D6E1B" w:rsidRDefault="00F514AF" w:rsidP="00F514A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6D6E1B">
        <w:rPr>
          <w:rFonts w:ascii="Book Antiqua" w:hAnsi="Book Antiqua"/>
          <w:sz w:val="28"/>
          <w:szCs w:val="28"/>
        </w:rPr>
        <w:t xml:space="preserve">le a </w:t>
      </w:r>
      <w:proofErr w:type="gramStart"/>
      <w:r w:rsidRPr="006D6E1B">
        <w:rPr>
          <w:rFonts w:ascii="Book Antiqua" w:hAnsi="Book Antiqua"/>
          <w:sz w:val="28"/>
          <w:szCs w:val="28"/>
        </w:rPr>
        <w:t>halállal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a torokkal</w:t>
      </w:r>
    </w:p>
    <w:p w:rsidR="00F514AF" w:rsidRDefault="00F514AF" w:rsidP="00F514AF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éljen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a vezér a mindig</w:t>
      </w:r>
    </w:p>
    <w:p w:rsidR="00F514AF" w:rsidRPr="006D6E1B" w:rsidRDefault="00F514AF" w:rsidP="00F514AF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bátor</w:t>
      </w:r>
      <w:proofErr w:type="gramEnd"/>
    </w:p>
    <w:p w:rsidR="00F514AF" w:rsidRDefault="00F514AF" w:rsidP="00F514AF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6D6E1B">
        <w:rPr>
          <w:rFonts w:ascii="Book Antiqua" w:hAnsi="Book Antiqua"/>
          <w:sz w:val="28"/>
          <w:szCs w:val="28"/>
        </w:rPr>
        <w:t>reszkess</w:t>
      </w:r>
      <w:proofErr w:type="gramEnd"/>
      <w:r w:rsidRPr="006D6E1B">
        <w:rPr>
          <w:rFonts w:ascii="Book Antiqua" w:hAnsi="Book Antiqua"/>
          <w:sz w:val="28"/>
          <w:szCs w:val="28"/>
        </w:rPr>
        <w:t xml:space="preserve"> te mongol</w:t>
      </w:r>
    </w:p>
    <w:p w:rsidR="006D6E1B" w:rsidRPr="00F514AF" w:rsidRDefault="00F514AF" w:rsidP="00F514AF">
      <w:pPr>
        <w:pStyle w:val="NormlWeb"/>
        <w:spacing w:before="0" w:beforeAutospacing="0" w:after="0" w:afterAutospacing="0"/>
        <w:jc w:val="center"/>
        <w:rPr>
          <w:rFonts w:ascii="Book Antiqua" w:hAnsi="Book Antiqua"/>
          <w:i/>
          <w:sz w:val="40"/>
          <w:szCs w:val="40"/>
        </w:rPr>
      </w:pPr>
      <w:proofErr w:type="spellStart"/>
      <w:r w:rsidRPr="006D6E1B">
        <w:rPr>
          <w:rFonts w:ascii="Book Antiqua" w:hAnsi="Book Antiqua"/>
          <w:sz w:val="28"/>
          <w:szCs w:val="28"/>
        </w:rPr>
        <w:t>ulán</w:t>
      </w:r>
      <w:proofErr w:type="spellEnd"/>
      <w:r w:rsidRPr="006D6E1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D6E1B">
        <w:rPr>
          <w:rFonts w:ascii="Book Antiqua" w:hAnsi="Book Antiqua"/>
          <w:sz w:val="28"/>
          <w:szCs w:val="28"/>
        </w:rPr>
        <w:t>bátor</w:t>
      </w:r>
      <w:bookmarkStart w:id="0" w:name="_GoBack"/>
      <w:bookmarkEnd w:id="0"/>
      <w:proofErr w:type="spellEnd"/>
    </w:p>
    <w:sectPr w:rsidR="006D6E1B" w:rsidRPr="00F514AF" w:rsidSect="00F514AF">
      <w:pgSz w:w="11906" w:h="16838"/>
      <w:pgMar w:top="1135" w:right="1417" w:bottom="1276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1B"/>
    <w:rsid w:val="001E43DE"/>
    <w:rsid w:val="00251D5B"/>
    <w:rsid w:val="006A057F"/>
    <w:rsid w:val="006D6E1B"/>
    <w:rsid w:val="009E674B"/>
    <w:rsid w:val="00AC1B4B"/>
    <w:rsid w:val="00E60BED"/>
    <w:rsid w:val="00F5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C0D4"/>
  <w15:chartTrackingRefBased/>
  <w15:docId w15:val="{CA9AD5A1-0DD0-493A-81A4-1B77F608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6D6E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6D6E1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NormlWeb">
    <w:name w:val="Normal (Web)"/>
    <w:basedOn w:val="Norml"/>
    <w:uiPriority w:val="99"/>
    <w:rsid w:val="006D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iemels">
    <w:name w:val="Emphasis"/>
    <w:basedOn w:val="Bekezdsalapbettpusa"/>
    <w:uiPriority w:val="99"/>
    <w:qFormat/>
    <w:rsid w:val="006D6E1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2021-11-03T15:16:00Z</dcterms:created>
  <dcterms:modified xsi:type="dcterms:W3CDTF">2021-11-03T15:16:00Z</dcterms:modified>
</cp:coreProperties>
</file>