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396AA" w14:textId="35F72BDD" w:rsidR="00513197" w:rsidRPr="00513197" w:rsidRDefault="002F5A21" w:rsidP="002F5A21">
      <w:pPr>
        <w:spacing w:before="240" w:after="0" w:line="360" w:lineRule="auto"/>
        <w:ind w:firstLine="851"/>
        <w:rPr>
          <w:rFonts w:ascii="Book Antiqua" w:hAnsi="Book Antiqua"/>
          <w:sz w:val="36"/>
          <w:szCs w:val="36"/>
        </w:rPr>
      </w:pPr>
      <w:r w:rsidRPr="002F5A21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 wp14:anchorId="7565F7D0" wp14:editId="34F5EF6A">
            <wp:simplePos x="0" y="0"/>
            <wp:positionH relativeFrom="column">
              <wp:posOffset>-5080</wp:posOffset>
            </wp:positionH>
            <wp:positionV relativeFrom="paragraph">
              <wp:posOffset>0</wp:posOffset>
            </wp:positionV>
            <wp:extent cx="1171575" cy="1952625"/>
            <wp:effectExtent l="0" t="0" r="9525" b="9525"/>
            <wp:wrapSquare wrapText="bothSides"/>
            <wp:docPr id="1" name="Kép 1" descr="C:\Users\Otthon\Desktop\37 közkés\képek\B101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7 közkés\képek\B10149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197" w:rsidRPr="00513197">
        <w:rPr>
          <w:rFonts w:ascii="Book Antiqua" w:hAnsi="Book Antiqua"/>
          <w:sz w:val="36"/>
          <w:szCs w:val="36"/>
        </w:rPr>
        <w:t>Kenyeres Zoltán</w:t>
      </w:r>
    </w:p>
    <w:p w14:paraId="79AECEE0" w14:textId="77777777" w:rsidR="00531FAF" w:rsidRPr="00531FAF" w:rsidRDefault="00531FAF" w:rsidP="002F5A21">
      <w:pPr>
        <w:spacing w:line="240" w:lineRule="auto"/>
        <w:ind w:firstLine="851"/>
        <w:rPr>
          <w:rFonts w:ascii="Book Antiqua" w:hAnsi="Book Antiqua"/>
          <w:i/>
          <w:sz w:val="40"/>
          <w:szCs w:val="40"/>
        </w:rPr>
      </w:pPr>
      <w:proofErr w:type="spellStart"/>
      <w:r w:rsidRPr="00531FAF">
        <w:rPr>
          <w:rFonts w:ascii="Book Antiqua" w:hAnsi="Book Antiqua"/>
          <w:i/>
          <w:sz w:val="40"/>
          <w:szCs w:val="40"/>
        </w:rPr>
        <w:t>Joákím</w:t>
      </w:r>
      <w:proofErr w:type="spellEnd"/>
    </w:p>
    <w:p w14:paraId="432BA4B8" w14:textId="77777777" w:rsidR="002F5A21" w:rsidRDefault="002A5F76" w:rsidP="002F5A21">
      <w:pPr>
        <w:spacing w:after="0" w:line="360" w:lineRule="auto"/>
        <w:ind w:firstLine="851"/>
        <w:rPr>
          <w:rFonts w:ascii="Book Antiqua" w:hAnsi="Book Antiqua"/>
          <w:b/>
          <w:spacing w:val="-4"/>
          <w:sz w:val="28"/>
          <w:szCs w:val="28"/>
        </w:rPr>
      </w:pPr>
      <w:r w:rsidRPr="00531FAF">
        <w:rPr>
          <w:rFonts w:ascii="Book Antiqua" w:hAnsi="Book Antiqua"/>
          <w:b/>
          <w:spacing w:val="-4"/>
          <w:sz w:val="28"/>
          <w:szCs w:val="28"/>
        </w:rPr>
        <w:t xml:space="preserve">A lemondás – </w:t>
      </w:r>
      <w:proofErr w:type="gramStart"/>
      <w:r w:rsidRPr="00531FAF">
        <w:rPr>
          <w:rFonts w:ascii="Book Antiqua" w:hAnsi="Book Antiqua"/>
          <w:b/>
          <w:spacing w:val="-4"/>
          <w:sz w:val="28"/>
          <w:szCs w:val="28"/>
        </w:rPr>
        <w:t>A</w:t>
      </w:r>
      <w:proofErr w:type="gramEnd"/>
      <w:r w:rsidRPr="00531FAF">
        <w:rPr>
          <w:rFonts w:ascii="Book Antiqua" w:hAnsi="Book Antiqua"/>
          <w:b/>
          <w:spacing w:val="-4"/>
          <w:sz w:val="28"/>
          <w:szCs w:val="28"/>
        </w:rPr>
        <w:t xml:space="preserve"> remény </w:t>
      </w:r>
    </w:p>
    <w:p w14:paraId="642CE80B" w14:textId="7C5AF0CB" w:rsidR="002A5F76" w:rsidRPr="00531FAF" w:rsidRDefault="002A5F76" w:rsidP="002F5A21">
      <w:pPr>
        <w:spacing w:after="0" w:line="360" w:lineRule="auto"/>
        <w:ind w:firstLine="851"/>
        <w:rPr>
          <w:rFonts w:ascii="Book Antiqua" w:hAnsi="Book Antiqua"/>
          <w:b/>
          <w:spacing w:val="-4"/>
          <w:sz w:val="28"/>
          <w:szCs w:val="28"/>
        </w:rPr>
      </w:pPr>
      <w:r w:rsidRPr="00531FAF">
        <w:rPr>
          <w:rFonts w:ascii="Book Antiqua" w:hAnsi="Book Antiqua"/>
          <w:b/>
          <w:spacing w:val="-4"/>
          <w:sz w:val="28"/>
          <w:szCs w:val="28"/>
        </w:rPr>
        <w:t xml:space="preserve">– </w:t>
      </w:r>
      <w:bookmarkStart w:id="0" w:name="_GoBack"/>
      <w:bookmarkEnd w:id="0"/>
      <w:r w:rsidRPr="00531FAF">
        <w:rPr>
          <w:rFonts w:ascii="Book Antiqua" w:hAnsi="Book Antiqua"/>
          <w:b/>
          <w:spacing w:val="-4"/>
          <w:sz w:val="28"/>
          <w:szCs w:val="28"/>
        </w:rPr>
        <w:t>„A szerelem kertjében” – A szövetség</w:t>
      </w:r>
    </w:p>
    <w:p w14:paraId="56F194C6" w14:textId="77777777" w:rsidR="002F5A21" w:rsidRDefault="00513035" w:rsidP="00AB347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3197">
        <w:rPr>
          <w:rFonts w:ascii="Book Antiqua" w:hAnsi="Book Antiqua"/>
          <w:sz w:val="28"/>
          <w:szCs w:val="28"/>
        </w:rPr>
        <w:t xml:space="preserve">  </w:t>
      </w:r>
    </w:p>
    <w:p w14:paraId="562E9B00" w14:textId="77777777" w:rsidR="002F5A21" w:rsidRDefault="002F5A21" w:rsidP="00AB347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14:paraId="7310186A" w14:textId="0CE55D07" w:rsidR="00513035" w:rsidRPr="00AB347A" w:rsidRDefault="00513035" w:rsidP="00AB347A">
      <w:pPr>
        <w:spacing w:after="0" w:line="240" w:lineRule="auto"/>
        <w:ind w:firstLine="709"/>
        <w:jc w:val="both"/>
        <w:rPr>
          <w:rFonts w:ascii="Book Antiqua" w:hAnsi="Book Antiqua"/>
          <w:spacing w:val="-4"/>
          <w:sz w:val="28"/>
          <w:szCs w:val="28"/>
        </w:rPr>
      </w:pPr>
      <w:r w:rsidRPr="00513197">
        <w:rPr>
          <w:rFonts w:ascii="Book Antiqua" w:hAnsi="Book Antiqua"/>
          <w:sz w:val="28"/>
          <w:szCs w:val="28"/>
        </w:rPr>
        <w:t xml:space="preserve"> </w:t>
      </w:r>
      <w:r w:rsidR="00A44A59" w:rsidRPr="00513197">
        <w:rPr>
          <w:rFonts w:ascii="Book Antiqua" w:hAnsi="Book Antiqua"/>
          <w:sz w:val="28"/>
          <w:szCs w:val="28"/>
        </w:rPr>
        <w:t>Szent Joachim. Az Újszövetség még nem tud róla, de egy későbbi apokrif irat szerint ő volt Sz</w:t>
      </w:r>
      <w:r w:rsidR="00153EDE" w:rsidRPr="00513197">
        <w:rPr>
          <w:rFonts w:ascii="Book Antiqua" w:hAnsi="Book Antiqua"/>
          <w:sz w:val="28"/>
          <w:szCs w:val="28"/>
        </w:rPr>
        <w:t>ű</w:t>
      </w:r>
      <w:r w:rsidR="00A44A59" w:rsidRPr="00513197">
        <w:rPr>
          <w:rFonts w:ascii="Book Antiqua" w:hAnsi="Book Antiqua"/>
          <w:sz w:val="28"/>
          <w:szCs w:val="28"/>
        </w:rPr>
        <w:t xml:space="preserve">z Mária édesapja, Szent Anna férje. Sokáig </w:t>
      </w:r>
      <w:r w:rsidR="00A44A59" w:rsidRPr="00AB347A">
        <w:rPr>
          <w:rFonts w:ascii="Book Antiqua" w:hAnsi="Book Antiqua"/>
          <w:spacing w:val="-6"/>
          <w:sz w:val="28"/>
          <w:szCs w:val="28"/>
        </w:rPr>
        <w:t xml:space="preserve">terméketlen volt, nem tudta teherbe ejteni Annát, bűnösnek tartották, </w:t>
      </w:r>
      <w:proofErr w:type="spellStart"/>
      <w:r w:rsidR="00A44A59" w:rsidRPr="00AB347A">
        <w:rPr>
          <w:rFonts w:ascii="Book Antiqua" w:hAnsi="Book Antiqua"/>
          <w:spacing w:val="-6"/>
          <w:sz w:val="28"/>
          <w:szCs w:val="28"/>
        </w:rPr>
        <w:t>szégye</w:t>
      </w:r>
      <w:r w:rsidR="00AB347A" w:rsidRPr="00AB347A">
        <w:rPr>
          <w:rFonts w:ascii="Book Antiqua" w:hAnsi="Book Antiqua"/>
          <w:spacing w:val="-6"/>
          <w:sz w:val="28"/>
          <w:szCs w:val="28"/>
        </w:rPr>
        <w:t>-</w:t>
      </w:r>
      <w:r w:rsidR="00A44A59" w:rsidRPr="00513197">
        <w:rPr>
          <w:rFonts w:ascii="Book Antiqua" w:hAnsi="Book Antiqua"/>
          <w:sz w:val="28"/>
          <w:szCs w:val="28"/>
        </w:rPr>
        <w:t>nében</w:t>
      </w:r>
      <w:proofErr w:type="spellEnd"/>
      <w:r w:rsidR="00A44A59" w:rsidRPr="00513197">
        <w:rPr>
          <w:rFonts w:ascii="Book Antiqua" w:hAnsi="Book Antiqua"/>
          <w:sz w:val="28"/>
          <w:szCs w:val="28"/>
        </w:rPr>
        <w:t xml:space="preserve"> elhagyta a várost, elbujdosott, távoli erdőkben pásztorok között élt, de aztán egy szép napon megjelent előtte Isten ang</w:t>
      </w:r>
      <w:r w:rsidR="00153EDE" w:rsidRPr="00513197">
        <w:rPr>
          <w:rFonts w:ascii="Book Antiqua" w:hAnsi="Book Antiqua"/>
          <w:sz w:val="28"/>
          <w:szCs w:val="28"/>
        </w:rPr>
        <w:t>y</w:t>
      </w:r>
      <w:r w:rsidR="00A44A59" w:rsidRPr="00513197">
        <w:rPr>
          <w:rFonts w:ascii="Book Antiqua" w:hAnsi="Book Antiqua"/>
          <w:sz w:val="28"/>
          <w:szCs w:val="28"/>
        </w:rPr>
        <w:t>ala</w:t>
      </w:r>
      <w:r w:rsidR="00153EDE" w:rsidRPr="00513197">
        <w:rPr>
          <w:rFonts w:ascii="Book Antiqua" w:hAnsi="Book Antiqua"/>
          <w:sz w:val="28"/>
          <w:szCs w:val="28"/>
        </w:rPr>
        <w:t>, elhoz</w:t>
      </w:r>
      <w:r w:rsidR="00F468D6" w:rsidRPr="00513197">
        <w:rPr>
          <w:rFonts w:ascii="Book Antiqua" w:hAnsi="Book Antiqua"/>
          <w:sz w:val="28"/>
          <w:szCs w:val="28"/>
        </w:rPr>
        <w:t>t</w:t>
      </w:r>
      <w:r w:rsidR="00153EDE" w:rsidRPr="00513197">
        <w:rPr>
          <w:rFonts w:ascii="Book Antiqua" w:hAnsi="Book Antiqua"/>
          <w:sz w:val="28"/>
          <w:szCs w:val="28"/>
        </w:rPr>
        <w:t>a az Úr vigaszát (</w:t>
      </w:r>
      <w:proofErr w:type="gramStart"/>
      <w:r w:rsidR="00153EDE" w:rsidRPr="00513197">
        <w:rPr>
          <w:rFonts w:ascii="Book Antiqua" w:hAnsi="Book Antiqua"/>
          <w:sz w:val="28"/>
          <w:szCs w:val="28"/>
        </w:rPr>
        <w:t>Joachim  neve</w:t>
      </w:r>
      <w:proofErr w:type="gramEnd"/>
      <w:r w:rsidR="00153EDE" w:rsidRPr="00513197">
        <w:rPr>
          <w:rFonts w:ascii="Book Antiqua" w:hAnsi="Book Antiqua"/>
          <w:sz w:val="28"/>
          <w:szCs w:val="28"/>
        </w:rPr>
        <w:t xml:space="preserve"> épépen  ezt jelenti: Isten megvigasztal), és akkor</w:t>
      </w:r>
      <w:r w:rsidRPr="00513197">
        <w:rPr>
          <w:rFonts w:ascii="Book Antiqua" w:hAnsi="Book Antiqua"/>
          <w:sz w:val="28"/>
          <w:szCs w:val="28"/>
        </w:rPr>
        <w:t xml:space="preserve"> </w:t>
      </w:r>
      <w:r w:rsidRPr="00AB347A">
        <w:rPr>
          <w:rFonts w:ascii="Book Antiqua" w:hAnsi="Book Antiqua"/>
          <w:spacing w:val="-4"/>
          <w:sz w:val="28"/>
          <w:szCs w:val="28"/>
        </w:rPr>
        <w:t>visszatér</w:t>
      </w:r>
      <w:r w:rsidR="00F468D6" w:rsidRPr="00AB347A">
        <w:rPr>
          <w:rFonts w:ascii="Book Antiqua" w:hAnsi="Book Antiqua"/>
          <w:spacing w:val="-4"/>
          <w:sz w:val="28"/>
          <w:szCs w:val="28"/>
        </w:rPr>
        <w:t>t</w:t>
      </w:r>
      <w:r w:rsidRPr="00AB347A">
        <w:rPr>
          <w:rFonts w:ascii="Book Antiqua" w:hAnsi="Book Antiqua"/>
          <w:spacing w:val="-4"/>
          <w:sz w:val="28"/>
          <w:szCs w:val="28"/>
        </w:rPr>
        <w:t xml:space="preserve"> Annához, és </w:t>
      </w:r>
      <w:r w:rsidR="00153EDE" w:rsidRPr="00AB347A">
        <w:rPr>
          <w:rFonts w:ascii="Book Antiqua" w:hAnsi="Book Antiqua"/>
          <w:spacing w:val="-4"/>
          <w:sz w:val="28"/>
          <w:szCs w:val="28"/>
        </w:rPr>
        <w:t>még szép, ájtatos epizódok után Anna életet ad</w:t>
      </w:r>
      <w:r w:rsidR="00F468D6" w:rsidRPr="00AB347A">
        <w:rPr>
          <w:rFonts w:ascii="Book Antiqua" w:hAnsi="Book Antiqua"/>
          <w:spacing w:val="-4"/>
          <w:sz w:val="28"/>
          <w:szCs w:val="28"/>
        </w:rPr>
        <w:t>ott</w:t>
      </w:r>
      <w:r w:rsidR="00F70118" w:rsidRPr="00AB347A">
        <w:rPr>
          <w:rFonts w:ascii="Book Antiqua" w:hAnsi="Book Antiqua"/>
          <w:spacing w:val="-4"/>
          <w:sz w:val="28"/>
          <w:szCs w:val="28"/>
        </w:rPr>
        <w:t xml:space="preserve"> </w:t>
      </w:r>
      <w:r w:rsidR="00153EDE" w:rsidRPr="00AB347A">
        <w:rPr>
          <w:rFonts w:ascii="Book Antiqua" w:hAnsi="Book Antiqua"/>
          <w:spacing w:val="-4"/>
          <w:sz w:val="28"/>
          <w:szCs w:val="28"/>
        </w:rPr>
        <w:t>egy</w:t>
      </w:r>
      <w:r w:rsidR="00153EDE" w:rsidRPr="00513197">
        <w:rPr>
          <w:rFonts w:ascii="Book Antiqua" w:hAnsi="Book Antiqua"/>
          <w:sz w:val="28"/>
          <w:szCs w:val="28"/>
        </w:rPr>
        <w:t xml:space="preserve"> </w:t>
      </w:r>
      <w:r w:rsidR="00153EDE" w:rsidRPr="00AB347A">
        <w:rPr>
          <w:rFonts w:ascii="Book Antiqua" w:hAnsi="Book Antiqua"/>
          <w:spacing w:val="-4"/>
          <w:sz w:val="28"/>
          <w:szCs w:val="28"/>
        </w:rPr>
        <w:t>kislánynak, akit az angyal jóslata (utasítása</w:t>
      </w:r>
      <w:r w:rsidRPr="00AB347A">
        <w:rPr>
          <w:rFonts w:ascii="Book Antiqua" w:hAnsi="Book Antiqua"/>
          <w:spacing w:val="-4"/>
          <w:sz w:val="28"/>
          <w:szCs w:val="28"/>
        </w:rPr>
        <w:t>?</w:t>
      </w:r>
      <w:r w:rsidR="00153EDE" w:rsidRPr="00AB347A">
        <w:rPr>
          <w:rFonts w:ascii="Book Antiqua" w:hAnsi="Book Antiqua"/>
          <w:spacing w:val="-4"/>
          <w:sz w:val="28"/>
          <w:szCs w:val="28"/>
        </w:rPr>
        <w:t xml:space="preserve">) </w:t>
      </w:r>
      <w:proofErr w:type="gramStart"/>
      <w:r w:rsidR="00153EDE" w:rsidRPr="00AB347A">
        <w:rPr>
          <w:rFonts w:ascii="Book Antiqua" w:hAnsi="Book Antiqua"/>
          <w:spacing w:val="-4"/>
          <w:sz w:val="28"/>
          <w:szCs w:val="28"/>
        </w:rPr>
        <w:t>szerint</w:t>
      </w:r>
      <w:proofErr w:type="gramEnd"/>
      <w:r w:rsidR="00153EDE" w:rsidRPr="00AB347A">
        <w:rPr>
          <w:rFonts w:ascii="Book Antiqua" w:hAnsi="Book Antiqua"/>
          <w:spacing w:val="-4"/>
          <w:sz w:val="28"/>
          <w:szCs w:val="28"/>
        </w:rPr>
        <w:t xml:space="preserve"> Máriának nevez</w:t>
      </w:r>
      <w:r w:rsidR="00F468D6" w:rsidRPr="00AB347A">
        <w:rPr>
          <w:rFonts w:ascii="Book Antiqua" w:hAnsi="Book Antiqua"/>
          <w:spacing w:val="-4"/>
          <w:sz w:val="28"/>
          <w:szCs w:val="28"/>
        </w:rPr>
        <w:t>t</w:t>
      </w:r>
      <w:r w:rsidR="00153EDE" w:rsidRPr="00AB347A">
        <w:rPr>
          <w:rFonts w:ascii="Book Antiqua" w:hAnsi="Book Antiqua"/>
          <w:spacing w:val="-4"/>
          <w:sz w:val="28"/>
          <w:szCs w:val="28"/>
        </w:rPr>
        <w:t>ek el.</w:t>
      </w:r>
    </w:p>
    <w:p w14:paraId="1E6AF414" w14:textId="6A6096C7" w:rsidR="00513035" w:rsidRPr="00513197" w:rsidRDefault="00513035" w:rsidP="00AB347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3197">
        <w:rPr>
          <w:rFonts w:ascii="Book Antiqua" w:hAnsi="Book Antiqua"/>
          <w:sz w:val="28"/>
          <w:szCs w:val="28"/>
        </w:rPr>
        <w:t xml:space="preserve">   </w:t>
      </w:r>
      <w:r w:rsidR="00153EDE" w:rsidRPr="00513197">
        <w:rPr>
          <w:rFonts w:ascii="Book Antiqua" w:hAnsi="Book Antiqua"/>
          <w:sz w:val="28"/>
          <w:szCs w:val="28"/>
        </w:rPr>
        <w:t xml:space="preserve"> </w:t>
      </w:r>
      <w:r w:rsidRPr="00513197">
        <w:rPr>
          <w:rFonts w:ascii="Book Antiqua" w:hAnsi="Book Antiqua"/>
          <w:sz w:val="28"/>
          <w:szCs w:val="28"/>
        </w:rPr>
        <w:t xml:space="preserve">Történetünk hőse is </w:t>
      </w:r>
      <w:proofErr w:type="spellStart"/>
      <w:r w:rsidRPr="00513197">
        <w:rPr>
          <w:rFonts w:ascii="Book Antiqua" w:hAnsi="Book Antiqua"/>
          <w:sz w:val="28"/>
          <w:szCs w:val="28"/>
        </w:rPr>
        <w:t>Joákim</w:t>
      </w:r>
      <w:proofErr w:type="spellEnd"/>
      <w:r w:rsidRPr="00513197">
        <w:rPr>
          <w:rFonts w:ascii="Book Antiqua" w:hAnsi="Book Antiqua"/>
          <w:sz w:val="28"/>
          <w:szCs w:val="28"/>
        </w:rPr>
        <w:t xml:space="preserve">, de nem úgy néz ki, mint aki ne tudna egy nőt teherbe ejteni, tud kettőt is, hármat, négyet, magáévá tenni akár hányat. Jóképű, megtermett férfi, </w:t>
      </w:r>
      <w:r w:rsidR="00A657C3" w:rsidRPr="00513197">
        <w:rPr>
          <w:rFonts w:ascii="Book Antiqua" w:hAnsi="Book Antiqua"/>
          <w:sz w:val="28"/>
          <w:szCs w:val="28"/>
        </w:rPr>
        <w:t>különös érzéke van a másik nem iránt, valami titkos aura</w:t>
      </w:r>
      <w:r w:rsidR="00AB347A">
        <w:rPr>
          <w:rFonts w:ascii="Book Antiqua" w:hAnsi="Book Antiqua"/>
          <w:sz w:val="28"/>
          <w:szCs w:val="28"/>
        </w:rPr>
        <w:t xml:space="preserve"> ve</w:t>
      </w:r>
      <w:r w:rsidR="002A5F76" w:rsidRPr="00513197">
        <w:rPr>
          <w:rFonts w:ascii="Book Antiqua" w:hAnsi="Book Antiqua"/>
          <w:sz w:val="28"/>
          <w:szCs w:val="28"/>
        </w:rPr>
        <w:t>szi körül</w:t>
      </w:r>
      <w:r w:rsidR="00A657C3" w:rsidRPr="00513197">
        <w:rPr>
          <w:rFonts w:ascii="Book Antiqua" w:hAnsi="Book Antiqua"/>
          <w:sz w:val="28"/>
          <w:szCs w:val="28"/>
        </w:rPr>
        <w:t xml:space="preserve">, </w:t>
      </w:r>
      <w:r w:rsidRPr="00513197">
        <w:rPr>
          <w:rFonts w:ascii="Book Antiqua" w:hAnsi="Book Antiqua"/>
          <w:sz w:val="28"/>
          <w:szCs w:val="28"/>
        </w:rPr>
        <w:t xml:space="preserve">bolondul a nőkért és a nők </w:t>
      </w:r>
      <w:r w:rsidR="00F70118" w:rsidRPr="00513197">
        <w:rPr>
          <w:rFonts w:ascii="Book Antiqua" w:hAnsi="Book Antiqua"/>
          <w:sz w:val="28"/>
          <w:szCs w:val="28"/>
        </w:rPr>
        <w:t xml:space="preserve">is </w:t>
      </w:r>
      <w:r w:rsidR="00A657C3" w:rsidRPr="00513197">
        <w:rPr>
          <w:rFonts w:ascii="Book Antiqua" w:hAnsi="Book Antiqua"/>
          <w:sz w:val="28"/>
          <w:szCs w:val="28"/>
        </w:rPr>
        <w:t>ellen</w:t>
      </w:r>
      <w:r w:rsidR="00AB347A">
        <w:rPr>
          <w:rFonts w:ascii="Book Antiqua" w:hAnsi="Book Antiqua"/>
          <w:sz w:val="28"/>
          <w:szCs w:val="28"/>
        </w:rPr>
        <w:t>-</w:t>
      </w:r>
      <w:proofErr w:type="spellStart"/>
      <w:r w:rsidR="00A657C3" w:rsidRPr="00513197">
        <w:rPr>
          <w:rFonts w:ascii="Book Antiqua" w:hAnsi="Book Antiqua"/>
          <w:sz w:val="28"/>
          <w:szCs w:val="28"/>
        </w:rPr>
        <w:t>állhatalanul</w:t>
      </w:r>
      <w:proofErr w:type="spellEnd"/>
      <w:r w:rsidR="00A657C3" w:rsidRPr="00513197">
        <w:rPr>
          <w:rFonts w:ascii="Book Antiqua" w:hAnsi="Book Antiqua"/>
          <w:sz w:val="28"/>
          <w:szCs w:val="28"/>
        </w:rPr>
        <w:t xml:space="preserve"> vonzódnak </w:t>
      </w:r>
      <w:proofErr w:type="spellStart"/>
      <w:r w:rsidR="002A5F76" w:rsidRPr="00513197">
        <w:rPr>
          <w:rFonts w:ascii="Book Antiqua" w:hAnsi="Book Antiqua"/>
          <w:sz w:val="28"/>
          <w:szCs w:val="28"/>
        </w:rPr>
        <w:t>ő</w:t>
      </w:r>
      <w:r w:rsidR="00A657C3" w:rsidRPr="00513197">
        <w:rPr>
          <w:rFonts w:ascii="Book Antiqua" w:hAnsi="Book Antiqua"/>
          <w:sz w:val="28"/>
          <w:szCs w:val="28"/>
        </w:rPr>
        <w:t>hozzá</w:t>
      </w:r>
      <w:proofErr w:type="spellEnd"/>
      <w:r w:rsidR="00A657C3" w:rsidRPr="00513197">
        <w:rPr>
          <w:rFonts w:ascii="Book Antiqua" w:hAnsi="Book Antiqua"/>
          <w:sz w:val="28"/>
          <w:szCs w:val="28"/>
        </w:rPr>
        <w:t xml:space="preserve">. </w:t>
      </w:r>
      <w:r w:rsidRPr="00513197">
        <w:rPr>
          <w:rFonts w:ascii="Book Antiqua" w:hAnsi="Book Antiqua"/>
          <w:sz w:val="28"/>
          <w:szCs w:val="28"/>
        </w:rPr>
        <w:t>Elég</w:t>
      </w:r>
      <w:r w:rsidR="00AB347A">
        <w:rPr>
          <w:rFonts w:ascii="Book Antiqua" w:hAnsi="Book Antiqua"/>
          <w:sz w:val="28"/>
          <w:szCs w:val="28"/>
        </w:rPr>
        <w:t>,</w:t>
      </w:r>
      <w:r w:rsidRPr="00513197">
        <w:rPr>
          <w:rFonts w:ascii="Book Antiqua" w:hAnsi="Book Antiqua"/>
          <w:sz w:val="28"/>
          <w:szCs w:val="28"/>
        </w:rPr>
        <w:t xml:space="preserve"> ha a turistabuszon véletlenül mellé kerül egy csinos asszony, aki</w:t>
      </w:r>
      <w:r w:rsidR="00033ECE" w:rsidRPr="00513197">
        <w:rPr>
          <w:rFonts w:ascii="Book Antiqua" w:hAnsi="Book Antiqua"/>
          <w:sz w:val="28"/>
          <w:szCs w:val="28"/>
        </w:rPr>
        <w:t>t</w:t>
      </w:r>
      <w:r w:rsidRPr="00513197">
        <w:rPr>
          <w:rFonts w:ascii="Book Antiqua" w:hAnsi="Book Antiqua"/>
          <w:sz w:val="28"/>
          <w:szCs w:val="28"/>
        </w:rPr>
        <w:t xml:space="preserve"> akkor lát először, másnap </w:t>
      </w:r>
      <w:r w:rsidR="00F70118" w:rsidRPr="00513197">
        <w:rPr>
          <w:rFonts w:ascii="Book Antiqua" w:hAnsi="Book Antiqua"/>
          <w:sz w:val="28"/>
          <w:szCs w:val="28"/>
        </w:rPr>
        <w:t>reggel már az ágyából kel fel. Egyébként színházi rendező. A legjobbak közül való.</w:t>
      </w:r>
      <w:r w:rsidR="00A827EE" w:rsidRPr="00513197">
        <w:rPr>
          <w:rFonts w:ascii="Book Antiqua" w:hAnsi="Book Antiqua"/>
          <w:sz w:val="28"/>
          <w:szCs w:val="28"/>
        </w:rPr>
        <w:t xml:space="preserve"> Ha</w:t>
      </w:r>
      <w:r w:rsidR="00AB347A">
        <w:rPr>
          <w:rFonts w:ascii="Book Antiqua" w:hAnsi="Book Antiqua"/>
          <w:sz w:val="28"/>
          <w:szCs w:val="28"/>
        </w:rPr>
        <w:t>-</w:t>
      </w:r>
      <w:proofErr w:type="spellStart"/>
      <w:r w:rsidR="00A827EE" w:rsidRPr="00513197">
        <w:rPr>
          <w:rFonts w:ascii="Book Antiqua" w:hAnsi="Book Antiqua"/>
          <w:sz w:val="28"/>
          <w:szCs w:val="28"/>
        </w:rPr>
        <w:t>tározott</w:t>
      </w:r>
      <w:proofErr w:type="spellEnd"/>
      <w:r w:rsidR="00A827EE" w:rsidRPr="00513197">
        <w:rPr>
          <w:rFonts w:ascii="Book Antiqua" w:hAnsi="Book Antiqua"/>
          <w:sz w:val="28"/>
          <w:szCs w:val="28"/>
        </w:rPr>
        <w:t>, tudatos, koncepciózus művész, ugyanakkor tud bánni a színé</w:t>
      </w:r>
      <w:r w:rsidR="00AB347A">
        <w:rPr>
          <w:rFonts w:ascii="Book Antiqua" w:hAnsi="Book Antiqua"/>
          <w:sz w:val="28"/>
          <w:szCs w:val="28"/>
        </w:rPr>
        <w:t>-</w:t>
      </w:r>
      <w:proofErr w:type="spellStart"/>
      <w:r w:rsidR="00A827EE" w:rsidRPr="00513197">
        <w:rPr>
          <w:rFonts w:ascii="Book Antiqua" w:hAnsi="Book Antiqua"/>
          <w:sz w:val="28"/>
          <w:szCs w:val="28"/>
        </w:rPr>
        <w:t>szek</w:t>
      </w:r>
      <w:proofErr w:type="spellEnd"/>
      <w:r w:rsidR="00A827EE" w:rsidRPr="00513197">
        <w:rPr>
          <w:rFonts w:ascii="Book Antiqua" w:hAnsi="Book Antiqua"/>
          <w:sz w:val="28"/>
          <w:szCs w:val="28"/>
        </w:rPr>
        <w:t xml:space="preserve"> érzékeny lelkével.</w:t>
      </w:r>
      <w:r w:rsidR="00F70118" w:rsidRPr="00513197">
        <w:rPr>
          <w:rFonts w:ascii="Book Antiqua" w:hAnsi="Book Antiqua"/>
          <w:sz w:val="28"/>
          <w:szCs w:val="28"/>
        </w:rPr>
        <w:t xml:space="preserve"> </w:t>
      </w:r>
      <w:r w:rsidR="00A827EE" w:rsidRPr="00513197">
        <w:rPr>
          <w:rFonts w:ascii="Book Antiqua" w:hAnsi="Book Antiqua"/>
          <w:sz w:val="28"/>
          <w:szCs w:val="28"/>
        </w:rPr>
        <w:t xml:space="preserve">Törődik velük. </w:t>
      </w:r>
      <w:r w:rsidR="00F70118" w:rsidRPr="00513197">
        <w:rPr>
          <w:rFonts w:ascii="Book Antiqua" w:hAnsi="Book Antiqua"/>
          <w:sz w:val="28"/>
          <w:szCs w:val="28"/>
        </w:rPr>
        <w:t>A legjobb színházak hívják a fő</w:t>
      </w:r>
      <w:r w:rsidR="00AB347A">
        <w:rPr>
          <w:rFonts w:ascii="Book Antiqua" w:hAnsi="Book Antiqua"/>
          <w:sz w:val="28"/>
          <w:szCs w:val="28"/>
        </w:rPr>
        <w:t>-</w:t>
      </w:r>
      <w:r w:rsidR="00F70118" w:rsidRPr="00513197">
        <w:rPr>
          <w:rFonts w:ascii="Book Antiqua" w:hAnsi="Book Antiqua"/>
          <w:sz w:val="28"/>
          <w:szCs w:val="28"/>
        </w:rPr>
        <w:t xml:space="preserve">városban, és színpadra állít klasszikusokat, modern darabokat szerte az országban. A csúcson van, ahogy manapság mondják, a topon, amikor </w:t>
      </w:r>
      <w:proofErr w:type="spellStart"/>
      <w:r w:rsidR="00F70118" w:rsidRPr="00513197">
        <w:rPr>
          <w:rFonts w:ascii="Book Antiqua" w:hAnsi="Book Antiqua"/>
          <w:sz w:val="28"/>
          <w:szCs w:val="28"/>
        </w:rPr>
        <w:t>megcsömörlik</w:t>
      </w:r>
      <w:proofErr w:type="spellEnd"/>
      <w:r w:rsidR="00F70118" w:rsidRPr="00513197">
        <w:rPr>
          <w:rFonts w:ascii="Book Antiqua" w:hAnsi="Book Antiqua"/>
          <w:sz w:val="28"/>
          <w:szCs w:val="28"/>
        </w:rPr>
        <w:t>, kiábrándul,</w:t>
      </w:r>
      <w:r w:rsidR="00AB347A">
        <w:rPr>
          <w:rFonts w:ascii="Book Antiqua" w:hAnsi="Book Antiqua"/>
          <w:sz w:val="28"/>
          <w:szCs w:val="28"/>
        </w:rPr>
        <w:t xml:space="preserve"> és hirtelen</w:t>
      </w:r>
      <w:r w:rsidR="00F70118" w:rsidRPr="00513197">
        <w:rPr>
          <w:rFonts w:ascii="Book Antiqua" w:hAnsi="Book Antiqua"/>
          <w:sz w:val="28"/>
          <w:szCs w:val="28"/>
        </w:rPr>
        <w:t xml:space="preserve"> </w:t>
      </w:r>
      <w:r w:rsidR="00033ECE" w:rsidRPr="00513197">
        <w:rPr>
          <w:rFonts w:ascii="Book Antiqua" w:hAnsi="Book Antiqua"/>
          <w:sz w:val="28"/>
          <w:szCs w:val="28"/>
        </w:rPr>
        <w:t>üresnek, értelmetlennek</w:t>
      </w:r>
      <w:r w:rsidR="00AB347A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AB347A">
        <w:rPr>
          <w:rFonts w:ascii="Book Antiqua" w:hAnsi="Book Antiqua"/>
          <w:sz w:val="28"/>
          <w:szCs w:val="28"/>
        </w:rPr>
        <w:t>kilátásta-lannak</w:t>
      </w:r>
      <w:proofErr w:type="spellEnd"/>
      <w:r w:rsidR="00033ECE" w:rsidRPr="00513197">
        <w:rPr>
          <w:rFonts w:ascii="Book Antiqua" w:hAnsi="Book Antiqua"/>
          <w:sz w:val="28"/>
          <w:szCs w:val="28"/>
        </w:rPr>
        <w:t xml:space="preserve"> </w:t>
      </w:r>
      <w:r w:rsidR="00A827EE" w:rsidRPr="00513197">
        <w:rPr>
          <w:rFonts w:ascii="Book Antiqua" w:hAnsi="Book Antiqua"/>
          <w:sz w:val="28"/>
          <w:szCs w:val="28"/>
        </w:rPr>
        <w:t>érez mindent. Otthagy csapot, papot, valahol vidéken vásárol egy kis parasztházat, és odaköltözik. Fák, madarak, zergék, nagy lombok, magas ég.</w:t>
      </w:r>
      <w:r w:rsidR="002B41A5" w:rsidRPr="00513197">
        <w:rPr>
          <w:rFonts w:ascii="Book Antiqua" w:hAnsi="Book Antiqua"/>
          <w:sz w:val="28"/>
          <w:szCs w:val="28"/>
        </w:rPr>
        <w:t xml:space="preserve"> Harminc kilométer a legközelebbi város. </w:t>
      </w:r>
    </w:p>
    <w:p w14:paraId="1163CF6F" w14:textId="3878155F" w:rsidR="00A57EA2" w:rsidRPr="00513197" w:rsidRDefault="00A657C3" w:rsidP="00AB347A">
      <w:pPr>
        <w:spacing w:after="0" w:line="240" w:lineRule="auto"/>
        <w:ind w:firstLine="709"/>
        <w:jc w:val="both"/>
        <w:rPr>
          <w:rFonts w:ascii="Book Antiqua" w:hAnsi="Book Antiqua" w:cs="Arial"/>
          <w:sz w:val="28"/>
          <w:szCs w:val="28"/>
        </w:rPr>
      </w:pPr>
      <w:r w:rsidRPr="00513197">
        <w:rPr>
          <w:rFonts w:ascii="Book Antiqua" w:hAnsi="Book Antiqua"/>
          <w:sz w:val="28"/>
          <w:szCs w:val="28"/>
        </w:rPr>
        <w:t xml:space="preserve">   A történet második része (mint egy színdarab második felvonása) az aszkétikus magány </w:t>
      </w:r>
      <w:proofErr w:type="gramStart"/>
      <w:r w:rsidRPr="00513197">
        <w:rPr>
          <w:rFonts w:ascii="Book Antiqua" w:hAnsi="Book Antiqua"/>
          <w:sz w:val="28"/>
          <w:szCs w:val="28"/>
        </w:rPr>
        <w:t>egzisztencia</w:t>
      </w:r>
      <w:proofErr w:type="gramEnd"/>
      <w:r w:rsidRPr="00513197">
        <w:rPr>
          <w:rFonts w:ascii="Book Antiqua" w:hAnsi="Book Antiqua"/>
          <w:sz w:val="28"/>
          <w:szCs w:val="28"/>
        </w:rPr>
        <w:t xml:space="preserve">lista drámáját hozza elénk. </w:t>
      </w:r>
      <w:r w:rsidR="00AB347A">
        <w:rPr>
          <w:rFonts w:ascii="Book Antiqua" w:hAnsi="Book Antiqua"/>
          <w:sz w:val="28"/>
          <w:szCs w:val="28"/>
        </w:rPr>
        <w:t>Utalások Sartre filozófiai opus</w:t>
      </w:r>
      <w:r w:rsidRPr="00513197">
        <w:rPr>
          <w:rFonts w:ascii="Book Antiqua" w:hAnsi="Book Antiqua"/>
          <w:sz w:val="28"/>
          <w:szCs w:val="28"/>
        </w:rPr>
        <w:t xml:space="preserve">aira, Camus </w:t>
      </w:r>
      <w:r w:rsidR="002B41A5" w:rsidRPr="00513197">
        <w:rPr>
          <w:rFonts w:ascii="Book Antiqua" w:hAnsi="Book Antiqua"/>
          <w:sz w:val="28"/>
          <w:szCs w:val="28"/>
        </w:rPr>
        <w:t>életkilátástalansága, Heidegger a létről és időr</w:t>
      </w:r>
      <w:r w:rsidR="00D90D3F" w:rsidRPr="00513197">
        <w:rPr>
          <w:rFonts w:ascii="Book Antiqua" w:hAnsi="Book Antiqua"/>
          <w:sz w:val="28"/>
          <w:szCs w:val="28"/>
        </w:rPr>
        <w:t>ő</w:t>
      </w:r>
      <w:r w:rsidR="002B41A5" w:rsidRPr="00513197">
        <w:rPr>
          <w:rFonts w:ascii="Book Antiqua" w:hAnsi="Book Antiqua"/>
          <w:sz w:val="28"/>
          <w:szCs w:val="28"/>
        </w:rPr>
        <w:t>l. Ahogy olvassuk, magunk is eljutunk életünk önkezünkkel val</w:t>
      </w:r>
      <w:r w:rsidR="00AB347A">
        <w:rPr>
          <w:rFonts w:ascii="Book Antiqua" w:hAnsi="Book Antiqua"/>
          <w:sz w:val="28"/>
          <w:szCs w:val="28"/>
        </w:rPr>
        <w:t>ó véget vetésének gondolatához.</w:t>
      </w:r>
      <w:r w:rsidR="002B41A5" w:rsidRPr="00513197">
        <w:rPr>
          <w:rFonts w:ascii="Book Antiqua" w:hAnsi="Book Antiqua"/>
          <w:sz w:val="28"/>
          <w:szCs w:val="28"/>
        </w:rPr>
        <w:t xml:space="preserve"> De nem, nem ez történik. Egész jó kis </w:t>
      </w:r>
      <w:proofErr w:type="gramStart"/>
      <w:r w:rsidR="002B41A5" w:rsidRPr="00513197">
        <w:rPr>
          <w:rFonts w:ascii="Book Antiqua" w:hAnsi="Book Antiqua"/>
          <w:sz w:val="28"/>
          <w:szCs w:val="28"/>
        </w:rPr>
        <w:t>kompánia</w:t>
      </w:r>
      <w:proofErr w:type="gramEnd"/>
      <w:r w:rsidR="002B41A5" w:rsidRPr="00513197">
        <w:rPr>
          <w:rFonts w:ascii="Book Antiqua" w:hAnsi="Book Antiqua"/>
          <w:sz w:val="28"/>
          <w:szCs w:val="28"/>
        </w:rPr>
        <w:t xml:space="preserve"> verődik össze ott az erdő mélyén, távol a civilizációtól. Pálinkás butykos, jófajta bor. Az emberek kedvesek és jók, pátyolgatják a hírneves </w:t>
      </w:r>
      <w:r w:rsidR="002B41A5" w:rsidRPr="00513197">
        <w:rPr>
          <w:rFonts w:ascii="Book Antiqua" w:hAnsi="Book Antiqua"/>
          <w:sz w:val="28"/>
          <w:szCs w:val="28"/>
        </w:rPr>
        <w:lastRenderedPageBreak/>
        <w:t xml:space="preserve">művészt. Még egy kőfaragó szobrász is akad. </w:t>
      </w:r>
      <w:r w:rsidR="00C35FA4" w:rsidRPr="00513197">
        <w:rPr>
          <w:rFonts w:ascii="Book Antiqua" w:hAnsi="Book Antiqua"/>
          <w:sz w:val="28"/>
          <w:szCs w:val="28"/>
        </w:rPr>
        <w:t xml:space="preserve">Meg persze van egy </w:t>
      </w:r>
      <w:r w:rsidR="00A03332" w:rsidRPr="00513197">
        <w:rPr>
          <w:rFonts w:ascii="Book Antiqua" w:hAnsi="Book Antiqua"/>
          <w:sz w:val="28"/>
          <w:szCs w:val="28"/>
        </w:rPr>
        <w:t xml:space="preserve">szép </w:t>
      </w:r>
      <w:r w:rsidR="00C35FA4" w:rsidRPr="00513197">
        <w:rPr>
          <w:rFonts w:ascii="Book Antiqua" w:hAnsi="Book Antiqua"/>
          <w:sz w:val="28"/>
          <w:szCs w:val="28"/>
        </w:rPr>
        <w:t xml:space="preserve">kis </w:t>
      </w:r>
      <w:r w:rsidR="00305ACF" w:rsidRPr="00513197">
        <w:rPr>
          <w:rFonts w:ascii="Book Antiqua" w:hAnsi="Book Antiqua"/>
          <w:sz w:val="28"/>
          <w:szCs w:val="28"/>
        </w:rPr>
        <w:t xml:space="preserve">kápolna haranglábbal </w:t>
      </w:r>
      <w:r w:rsidR="00AB347A">
        <w:rPr>
          <w:rFonts w:ascii="Book Antiqua" w:hAnsi="Book Antiqua"/>
          <w:sz w:val="28"/>
          <w:szCs w:val="28"/>
        </w:rPr>
        <w:t xml:space="preserve">és </w:t>
      </w:r>
      <w:r w:rsidR="00C35FA4" w:rsidRPr="00513197">
        <w:rPr>
          <w:rFonts w:ascii="Book Antiqua" w:hAnsi="Book Antiqua"/>
          <w:sz w:val="28"/>
          <w:szCs w:val="28"/>
        </w:rPr>
        <w:t>egy idős</w:t>
      </w:r>
      <w:r w:rsidR="00186BFC" w:rsidRPr="00513197">
        <w:rPr>
          <w:rFonts w:ascii="Book Antiqua" w:hAnsi="Book Antiqua"/>
          <w:sz w:val="28"/>
          <w:szCs w:val="28"/>
        </w:rPr>
        <w:t>ö</w:t>
      </w:r>
      <w:r w:rsidR="00C35FA4" w:rsidRPr="00513197">
        <w:rPr>
          <w:rFonts w:ascii="Book Antiqua" w:hAnsi="Book Antiqua"/>
          <w:sz w:val="28"/>
          <w:szCs w:val="28"/>
        </w:rPr>
        <w:t>dő sekrestyé</w:t>
      </w:r>
      <w:r w:rsidR="00186BFC" w:rsidRPr="00513197">
        <w:rPr>
          <w:rFonts w:ascii="Book Antiqua" w:hAnsi="Book Antiqua"/>
          <w:sz w:val="28"/>
          <w:szCs w:val="28"/>
        </w:rPr>
        <w:t>s</w:t>
      </w:r>
      <w:r w:rsidR="00C35FA4" w:rsidRPr="00513197">
        <w:rPr>
          <w:rFonts w:ascii="Book Antiqua" w:hAnsi="Book Antiqua"/>
          <w:sz w:val="28"/>
          <w:szCs w:val="28"/>
        </w:rPr>
        <w:t>nő</w:t>
      </w:r>
      <w:r w:rsidR="00305ACF" w:rsidRPr="00513197">
        <w:rPr>
          <w:rFonts w:ascii="Book Antiqua" w:hAnsi="Book Antiqua"/>
          <w:sz w:val="28"/>
          <w:szCs w:val="28"/>
        </w:rPr>
        <w:t>vel</w:t>
      </w:r>
      <w:r w:rsidR="00C35FA4" w:rsidRPr="00513197">
        <w:rPr>
          <w:rFonts w:ascii="Book Antiqua" w:hAnsi="Book Antiqua"/>
          <w:sz w:val="28"/>
          <w:szCs w:val="28"/>
        </w:rPr>
        <w:t>. És</w:t>
      </w:r>
      <w:r w:rsidR="00D90D3F" w:rsidRPr="00513197">
        <w:rPr>
          <w:rFonts w:ascii="Book Antiqua" w:hAnsi="Book Antiqua"/>
          <w:sz w:val="28"/>
          <w:szCs w:val="28"/>
        </w:rPr>
        <w:t xml:space="preserve"> amikor idáig jutunk az olvasásban, </w:t>
      </w:r>
      <w:r w:rsidR="00C35FA4" w:rsidRPr="00513197">
        <w:rPr>
          <w:rFonts w:ascii="Book Antiqua" w:hAnsi="Book Antiqua"/>
          <w:sz w:val="28"/>
          <w:szCs w:val="28"/>
        </w:rPr>
        <w:t>akkor arra gondolunk, hogy azt azért már ne</w:t>
      </w:r>
      <w:r w:rsidR="00186BFC" w:rsidRPr="00513197">
        <w:rPr>
          <w:rFonts w:ascii="Book Antiqua" w:hAnsi="Book Antiqua"/>
          <w:sz w:val="28"/>
          <w:szCs w:val="28"/>
        </w:rPr>
        <w:t>…</w:t>
      </w:r>
      <w:r w:rsidR="00C35FA4" w:rsidRPr="00513197">
        <w:rPr>
          <w:rFonts w:ascii="Book Antiqua" w:hAnsi="Book Antiqua"/>
          <w:sz w:val="28"/>
          <w:szCs w:val="28"/>
        </w:rPr>
        <w:t xml:space="preserve"> Nem is</w:t>
      </w:r>
      <w:r w:rsidR="00186BFC" w:rsidRPr="00513197">
        <w:rPr>
          <w:rFonts w:ascii="Book Antiqua" w:hAnsi="Book Antiqua"/>
          <w:sz w:val="28"/>
          <w:szCs w:val="28"/>
        </w:rPr>
        <w:t xml:space="preserve"> fordul ilyen irányba a mese, </w:t>
      </w:r>
      <w:r w:rsidR="00186BFC" w:rsidRPr="00AB347A">
        <w:rPr>
          <w:rFonts w:ascii="Book Antiqua" w:hAnsi="Book Antiqua"/>
          <w:sz w:val="28"/>
          <w:szCs w:val="28"/>
        </w:rPr>
        <w:t xml:space="preserve">honi </w:t>
      </w:r>
      <w:proofErr w:type="spellStart"/>
      <w:r w:rsidR="00186BFC" w:rsidRPr="00AB347A">
        <w:rPr>
          <w:rFonts w:ascii="Book Antiqua" w:hAnsi="Book Antiqua"/>
          <w:sz w:val="28"/>
          <w:szCs w:val="28"/>
        </w:rPr>
        <w:t>soi</w:t>
      </w:r>
      <w:r w:rsidR="00AB347A" w:rsidRPr="00AB347A">
        <w:rPr>
          <w:rFonts w:ascii="Book Antiqua" w:hAnsi="Book Antiqua"/>
          <w:sz w:val="28"/>
          <w:szCs w:val="28"/>
        </w:rPr>
        <w:t>t</w:t>
      </w:r>
      <w:proofErr w:type="spellEnd"/>
      <w:r w:rsidR="00186BFC" w:rsidRPr="00AB347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86BFC" w:rsidRPr="00AB347A">
        <w:rPr>
          <w:rFonts w:ascii="Book Antiqua" w:hAnsi="Book Antiqua"/>
          <w:sz w:val="28"/>
          <w:szCs w:val="28"/>
        </w:rPr>
        <w:t>qui</w:t>
      </w:r>
      <w:proofErr w:type="spellEnd"/>
      <w:r w:rsidR="00186BFC" w:rsidRPr="00AB347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186BFC" w:rsidRPr="00AB347A">
        <w:rPr>
          <w:rFonts w:ascii="Book Antiqua" w:hAnsi="Book Antiqua"/>
          <w:sz w:val="28"/>
          <w:szCs w:val="28"/>
        </w:rPr>
        <w:t>ma</w:t>
      </w:r>
      <w:r w:rsidR="00AB347A" w:rsidRPr="00AB347A">
        <w:rPr>
          <w:rFonts w:ascii="Book Antiqua" w:hAnsi="Book Antiqua"/>
          <w:sz w:val="28"/>
          <w:szCs w:val="28"/>
        </w:rPr>
        <w:t>l</w:t>
      </w:r>
      <w:proofErr w:type="spellEnd"/>
      <w:r w:rsidR="00186BFC" w:rsidRPr="00AB347A">
        <w:rPr>
          <w:rFonts w:ascii="Book Antiqua" w:hAnsi="Book Antiqua"/>
          <w:sz w:val="28"/>
          <w:szCs w:val="28"/>
        </w:rPr>
        <w:t xml:space="preserve"> y </w:t>
      </w:r>
      <w:proofErr w:type="spellStart"/>
      <w:r w:rsidR="00186BFC" w:rsidRPr="00AB347A">
        <w:rPr>
          <w:rFonts w:ascii="Book Antiqua" w:hAnsi="Book Antiqua"/>
          <w:sz w:val="28"/>
          <w:szCs w:val="28"/>
        </w:rPr>
        <w:t>pense</w:t>
      </w:r>
      <w:proofErr w:type="spellEnd"/>
      <w:r w:rsidR="00186BFC" w:rsidRPr="00AB347A">
        <w:rPr>
          <w:rFonts w:ascii="Book Antiqua" w:hAnsi="Book Antiqua"/>
          <w:sz w:val="28"/>
          <w:szCs w:val="28"/>
        </w:rPr>
        <w:t xml:space="preserve">. </w:t>
      </w:r>
      <w:r w:rsidR="00186BFC" w:rsidRPr="00513197">
        <w:rPr>
          <w:rFonts w:ascii="Book Antiqua" w:hAnsi="Book Antiqua"/>
          <w:sz w:val="28"/>
          <w:szCs w:val="28"/>
        </w:rPr>
        <w:t>Hanem azért a művészetről és a művészeti ízlésáramokról – ha a lételmélet és ismeret</w:t>
      </w:r>
      <w:r w:rsidR="00AB347A">
        <w:rPr>
          <w:rFonts w:ascii="Book Antiqua" w:hAnsi="Book Antiqua"/>
          <w:sz w:val="28"/>
          <w:szCs w:val="28"/>
        </w:rPr>
        <w:t>-</w:t>
      </w:r>
      <w:r w:rsidR="00186BFC" w:rsidRPr="00513197">
        <w:rPr>
          <w:rFonts w:ascii="Book Antiqua" w:hAnsi="Book Antiqua"/>
          <w:sz w:val="28"/>
          <w:szCs w:val="28"/>
        </w:rPr>
        <w:t xml:space="preserve">elmélet mélyen elvont </w:t>
      </w:r>
      <w:proofErr w:type="spellStart"/>
      <w:r w:rsidR="00186BFC" w:rsidRPr="00513197">
        <w:rPr>
          <w:rFonts w:ascii="Book Antiqua" w:hAnsi="Book Antiqua"/>
          <w:sz w:val="28"/>
          <w:szCs w:val="28"/>
        </w:rPr>
        <w:t>rétegeiről</w:t>
      </w:r>
      <w:proofErr w:type="spellEnd"/>
      <w:r w:rsidR="00186BFC" w:rsidRPr="00513197">
        <w:rPr>
          <w:rFonts w:ascii="Book Antiqua" w:hAnsi="Book Antiqua"/>
          <w:sz w:val="28"/>
          <w:szCs w:val="28"/>
        </w:rPr>
        <w:t xml:space="preserve"> nem is –</w:t>
      </w:r>
      <w:r w:rsidR="00AB347A">
        <w:rPr>
          <w:rFonts w:ascii="Book Antiqua" w:hAnsi="Book Antiqua"/>
          <w:sz w:val="28"/>
          <w:szCs w:val="28"/>
        </w:rPr>
        <w:t xml:space="preserve"> </w:t>
      </w:r>
      <w:r w:rsidR="00D90D3F" w:rsidRPr="00513197">
        <w:rPr>
          <w:rFonts w:ascii="Book Antiqua" w:hAnsi="Book Antiqua"/>
          <w:sz w:val="28"/>
          <w:szCs w:val="28"/>
        </w:rPr>
        <w:t xml:space="preserve">ezekről </w:t>
      </w:r>
      <w:r w:rsidR="00186BFC" w:rsidRPr="00513197">
        <w:rPr>
          <w:rFonts w:ascii="Book Antiqua" w:hAnsi="Book Antiqua"/>
          <w:sz w:val="28"/>
          <w:szCs w:val="28"/>
        </w:rPr>
        <w:t>azért esik szó</w:t>
      </w:r>
      <w:r w:rsidR="00D90D3F" w:rsidRPr="00513197">
        <w:rPr>
          <w:rFonts w:ascii="Book Antiqua" w:hAnsi="Book Antiqua"/>
          <w:sz w:val="28"/>
          <w:szCs w:val="28"/>
        </w:rPr>
        <w:t xml:space="preserve">, ezt nem lehet elkerülni. </w:t>
      </w:r>
      <w:proofErr w:type="spellStart"/>
      <w:r w:rsidR="00D90D3F" w:rsidRPr="00513197">
        <w:rPr>
          <w:rFonts w:ascii="Book Antiqua" w:hAnsi="Book Antiqua"/>
          <w:sz w:val="28"/>
          <w:szCs w:val="28"/>
        </w:rPr>
        <w:t>Joákim</w:t>
      </w:r>
      <w:proofErr w:type="spellEnd"/>
      <w:r w:rsidR="00D90D3F" w:rsidRPr="00513197">
        <w:rPr>
          <w:rFonts w:ascii="Book Antiqua" w:hAnsi="Book Antiqua"/>
          <w:sz w:val="28"/>
          <w:szCs w:val="28"/>
        </w:rPr>
        <w:t xml:space="preserve">, a nagy rendező nem híve a – ahogy ma szakmai néven nevezzük – a </w:t>
      </w:r>
      <w:proofErr w:type="gramStart"/>
      <w:r w:rsidR="00D90D3F" w:rsidRPr="00513197">
        <w:rPr>
          <w:rFonts w:ascii="Book Antiqua" w:hAnsi="Book Antiqua"/>
          <w:sz w:val="28"/>
          <w:szCs w:val="28"/>
        </w:rPr>
        <w:t>k</w:t>
      </w:r>
      <w:r w:rsidR="00FD08A9" w:rsidRPr="00513197">
        <w:rPr>
          <w:rFonts w:ascii="Book Antiqua" w:hAnsi="Book Antiqua"/>
          <w:sz w:val="28"/>
          <w:szCs w:val="28"/>
        </w:rPr>
        <w:t>l</w:t>
      </w:r>
      <w:r w:rsidR="00D90D3F" w:rsidRPr="00513197">
        <w:rPr>
          <w:rFonts w:ascii="Book Antiqua" w:hAnsi="Book Antiqua"/>
          <w:sz w:val="28"/>
          <w:szCs w:val="28"/>
        </w:rPr>
        <w:t>asszikus</w:t>
      </w:r>
      <w:proofErr w:type="gramEnd"/>
      <w:r w:rsidR="00D90D3F" w:rsidRPr="00513197">
        <w:rPr>
          <w:rFonts w:ascii="Book Antiqua" w:hAnsi="Book Antiqua"/>
          <w:sz w:val="28"/>
          <w:szCs w:val="28"/>
        </w:rPr>
        <w:t xml:space="preserve"> modernség utáni modern és még </w:t>
      </w:r>
      <w:proofErr w:type="spellStart"/>
      <w:r w:rsidR="00D90D3F" w:rsidRPr="00513197">
        <w:rPr>
          <w:rFonts w:ascii="Book Antiqua" w:hAnsi="Book Antiqua"/>
          <w:sz w:val="28"/>
          <w:szCs w:val="28"/>
        </w:rPr>
        <w:t>moder</w:t>
      </w:r>
      <w:r w:rsidR="00AB347A">
        <w:rPr>
          <w:rFonts w:ascii="Book Antiqua" w:hAnsi="Book Antiqua"/>
          <w:sz w:val="28"/>
          <w:szCs w:val="28"/>
        </w:rPr>
        <w:t>-</w:t>
      </w:r>
      <w:r w:rsidR="00D90D3F" w:rsidRPr="00513197">
        <w:rPr>
          <w:rFonts w:ascii="Book Antiqua" w:hAnsi="Book Antiqua"/>
          <w:sz w:val="28"/>
          <w:szCs w:val="28"/>
        </w:rPr>
        <w:t>nebb</w:t>
      </w:r>
      <w:proofErr w:type="spellEnd"/>
      <w:r w:rsidR="00D90D3F" w:rsidRPr="00513197">
        <w:rPr>
          <w:rFonts w:ascii="Book Antiqua" w:hAnsi="Book Antiqua"/>
          <w:sz w:val="28"/>
          <w:szCs w:val="28"/>
        </w:rPr>
        <w:t xml:space="preserve"> irányoknak.</w:t>
      </w:r>
      <w:r w:rsidR="00A03332" w:rsidRPr="00513197">
        <w:rPr>
          <w:rFonts w:ascii="Book Antiqua" w:hAnsi="Book Antiqua"/>
          <w:sz w:val="28"/>
          <w:szCs w:val="28"/>
        </w:rPr>
        <w:t xml:space="preserve"> Jóindulat és barátságosság</w:t>
      </w:r>
      <w:r w:rsidR="008D46AC" w:rsidRPr="00513197">
        <w:rPr>
          <w:rFonts w:ascii="Book Antiqua" w:hAnsi="Book Antiqua"/>
          <w:sz w:val="28"/>
          <w:szCs w:val="28"/>
        </w:rPr>
        <w:t>, hogy sze</w:t>
      </w:r>
      <w:r w:rsidR="00AB347A">
        <w:rPr>
          <w:rFonts w:ascii="Book Antiqua" w:hAnsi="Book Antiqua"/>
          <w:sz w:val="28"/>
          <w:szCs w:val="28"/>
        </w:rPr>
        <w:t>mtől szembe nem utasítja el a kő</w:t>
      </w:r>
      <w:r w:rsidR="008D46AC" w:rsidRPr="00513197">
        <w:rPr>
          <w:rFonts w:ascii="Book Antiqua" w:hAnsi="Book Antiqua"/>
          <w:sz w:val="28"/>
          <w:szCs w:val="28"/>
        </w:rPr>
        <w:t xml:space="preserve">faragó </w:t>
      </w:r>
      <w:proofErr w:type="gramStart"/>
      <w:r w:rsidR="008D46AC" w:rsidRPr="00513197">
        <w:rPr>
          <w:rFonts w:ascii="Book Antiqua" w:hAnsi="Book Antiqua"/>
          <w:sz w:val="28"/>
          <w:szCs w:val="28"/>
        </w:rPr>
        <w:t>absztrakt</w:t>
      </w:r>
      <w:proofErr w:type="gramEnd"/>
      <w:r w:rsidR="008D46AC" w:rsidRPr="00513197">
        <w:rPr>
          <w:rFonts w:ascii="Book Antiqua" w:hAnsi="Book Antiqua"/>
          <w:sz w:val="28"/>
          <w:szCs w:val="28"/>
        </w:rPr>
        <w:t xml:space="preserve"> faragványait, de amikor kivehető </w:t>
      </w:r>
      <w:proofErr w:type="spellStart"/>
      <w:r w:rsidR="008D46AC" w:rsidRPr="00513197">
        <w:rPr>
          <w:rFonts w:ascii="Book Antiqua" w:hAnsi="Book Antiqua"/>
          <w:sz w:val="28"/>
          <w:szCs w:val="28"/>
        </w:rPr>
        <w:t>alakza</w:t>
      </w:r>
      <w:r w:rsidR="00AB347A">
        <w:rPr>
          <w:rFonts w:ascii="Book Antiqua" w:hAnsi="Book Antiqua"/>
          <w:sz w:val="28"/>
          <w:szCs w:val="28"/>
        </w:rPr>
        <w:t>-tokat</w:t>
      </w:r>
      <w:proofErr w:type="spellEnd"/>
      <w:r w:rsidR="00AB347A">
        <w:rPr>
          <w:rFonts w:ascii="Book Antiqua" w:hAnsi="Book Antiqua"/>
          <w:sz w:val="28"/>
          <w:szCs w:val="28"/>
        </w:rPr>
        <w:t xml:space="preserve"> lát, di</w:t>
      </w:r>
      <w:r w:rsidR="008D46AC" w:rsidRPr="00513197">
        <w:rPr>
          <w:rFonts w:ascii="Book Antiqua" w:hAnsi="Book Antiqua"/>
          <w:sz w:val="28"/>
          <w:szCs w:val="28"/>
        </w:rPr>
        <w:t xml:space="preserve">cséri a </w:t>
      </w:r>
      <w:proofErr w:type="spellStart"/>
      <w:r w:rsidR="008D46AC" w:rsidRPr="00513197">
        <w:rPr>
          <w:rFonts w:ascii="Book Antiqua" w:hAnsi="Book Antiqua"/>
          <w:sz w:val="28"/>
          <w:szCs w:val="28"/>
        </w:rPr>
        <w:t>figuralitást</w:t>
      </w:r>
      <w:proofErr w:type="spellEnd"/>
      <w:r w:rsidR="008D46AC" w:rsidRPr="00513197">
        <w:rPr>
          <w:rFonts w:ascii="Book Antiqua" w:hAnsi="Book Antiqua"/>
          <w:sz w:val="28"/>
          <w:szCs w:val="28"/>
        </w:rPr>
        <w:t>. Már korábban is, amikor elhatározza exodusát</w:t>
      </w:r>
      <w:r w:rsidR="00A57EA2" w:rsidRPr="00513197">
        <w:rPr>
          <w:rFonts w:ascii="Book Antiqua" w:hAnsi="Book Antiqua"/>
          <w:sz w:val="28"/>
          <w:szCs w:val="28"/>
        </w:rPr>
        <w:t xml:space="preserve">: </w:t>
      </w:r>
      <w:r w:rsidR="00A57EA2" w:rsidRPr="00513197">
        <w:rPr>
          <w:rFonts w:ascii="Book Antiqua" w:hAnsi="Book Antiqua" w:cs="Arial"/>
          <w:sz w:val="28"/>
          <w:szCs w:val="28"/>
        </w:rPr>
        <w:t>„</w:t>
      </w:r>
      <w:proofErr w:type="gramStart"/>
      <w:r w:rsidR="00A57EA2" w:rsidRPr="00513197">
        <w:rPr>
          <w:rFonts w:ascii="Book Antiqua" w:hAnsi="Book Antiqua" w:cs="Arial"/>
          <w:color w:val="000000"/>
          <w:sz w:val="28"/>
          <w:szCs w:val="28"/>
        </w:rPr>
        <w:t>A</w:t>
      </w:r>
      <w:proofErr w:type="gramEnd"/>
      <w:r w:rsidR="00A57EA2" w:rsidRPr="00513197">
        <w:rPr>
          <w:rFonts w:ascii="Book Antiqua" w:hAnsi="Book Antiqua" w:cs="Arial"/>
          <w:color w:val="000000"/>
          <w:sz w:val="28"/>
          <w:szCs w:val="28"/>
        </w:rPr>
        <w:t xml:space="preserve"> küzdelmet adta fel, a </w:t>
      </w:r>
      <w:proofErr w:type="spellStart"/>
      <w:r w:rsidR="00A57EA2" w:rsidRPr="00513197">
        <w:rPr>
          <w:rFonts w:ascii="Book Antiqua" w:hAnsi="Book Antiqua" w:cs="Arial"/>
          <w:color w:val="000000"/>
          <w:sz w:val="28"/>
          <w:szCs w:val="28"/>
        </w:rPr>
        <w:t>szembehelyezkedés</w:t>
      </w:r>
      <w:proofErr w:type="spellEnd"/>
      <w:r w:rsidR="00A57EA2" w:rsidRPr="00513197">
        <w:rPr>
          <w:rFonts w:ascii="Book Antiqua" w:hAnsi="Book Antiqua" w:cs="Arial"/>
          <w:color w:val="000000"/>
          <w:sz w:val="28"/>
          <w:szCs w:val="28"/>
        </w:rPr>
        <w:t xml:space="preserve"> küzdelmét az új divatokkal. Ami eljött, az már nem az ő világa volt. Eleinte nevetett az </w:t>
      </w:r>
      <w:proofErr w:type="spellStart"/>
      <w:r w:rsidR="00A57EA2" w:rsidRPr="00513197">
        <w:rPr>
          <w:rFonts w:ascii="Book Antiqua" w:hAnsi="Book Antiqua" w:cs="Arial"/>
          <w:color w:val="000000"/>
          <w:sz w:val="28"/>
          <w:szCs w:val="28"/>
        </w:rPr>
        <w:t>igyekvőkön</w:t>
      </w:r>
      <w:proofErr w:type="spellEnd"/>
      <w:r w:rsidR="00A57EA2" w:rsidRPr="00513197">
        <w:rPr>
          <w:rFonts w:ascii="Book Antiqua" w:hAnsi="Book Antiqua" w:cs="Arial"/>
          <w:color w:val="000000"/>
          <w:sz w:val="28"/>
          <w:szCs w:val="28"/>
        </w:rPr>
        <w:t xml:space="preserve">, akik azt hitték, ők az igazi újítók, a modern színházi stílusok feltalálói, mert </w:t>
      </w:r>
      <w:r w:rsidR="00A57EA2" w:rsidRPr="00F16266">
        <w:rPr>
          <w:rFonts w:ascii="Book Antiqua" w:hAnsi="Book Antiqua" w:cs="Arial"/>
          <w:sz w:val="28"/>
          <w:szCs w:val="28"/>
        </w:rPr>
        <w:t>hiszen</w:t>
      </w:r>
      <w:r w:rsidR="00A57EA2" w:rsidRPr="00513197">
        <w:rPr>
          <w:rFonts w:ascii="Book Antiqua" w:hAnsi="Book Antiqua" w:cs="Arial"/>
          <w:color w:val="FF0000"/>
          <w:sz w:val="28"/>
          <w:szCs w:val="28"/>
        </w:rPr>
        <w:t xml:space="preserve"> </w:t>
      </w:r>
      <w:r w:rsidR="00A57EA2" w:rsidRPr="00513197">
        <w:rPr>
          <w:rFonts w:ascii="Book Antiqua" w:hAnsi="Book Antiqua" w:cs="Arial"/>
          <w:color w:val="000000"/>
          <w:sz w:val="28"/>
          <w:szCs w:val="28"/>
        </w:rPr>
        <w:t>lényegében semmi sem</w:t>
      </w:r>
      <w:r w:rsidR="00A57EA2" w:rsidRPr="00513197">
        <w:rPr>
          <w:rStyle w:val="apple-converted-space"/>
          <w:rFonts w:ascii="Book Antiqua" w:hAnsi="Book Antiqua" w:cs="Arial"/>
          <w:color w:val="000000"/>
          <w:sz w:val="28"/>
          <w:szCs w:val="28"/>
        </w:rPr>
        <w:t> </w:t>
      </w:r>
      <w:bookmarkStart w:id="1" w:name="DIAPage11"/>
      <w:bookmarkEnd w:id="1"/>
      <w:r w:rsidR="00A57EA2" w:rsidRPr="00513197">
        <w:rPr>
          <w:rFonts w:ascii="Book Antiqua" w:hAnsi="Book Antiqua" w:cs="Arial"/>
          <w:color w:val="000000"/>
          <w:sz w:val="28"/>
          <w:szCs w:val="28"/>
        </w:rPr>
        <w:t>volt új, csupán feltámasz</w:t>
      </w:r>
      <w:r w:rsidR="00F16266">
        <w:rPr>
          <w:rFonts w:ascii="Book Antiqua" w:hAnsi="Book Antiqua" w:cs="Arial"/>
          <w:color w:val="000000"/>
          <w:sz w:val="28"/>
          <w:szCs w:val="28"/>
        </w:rPr>
        <w:t>-</w:t>
      </w:r>
      <w:proofErr w:type="spellStart"/>
      <w:r w:rsidR="00A57EA2" w:rsidRPr="00513197">
        <w:rPr>
          <w:rFonts w:ascii="Book Antiqua" w:hAnsi="Book Antiqua" w:cs="Arial"/>
          <w:color w:val="000000"/>
          <w:sz w:val="28"/>
          <w:szCs w:val="28"/>
        </w:rPr>
        <w:t>tása</w:t>
      </w:r>
      <w:proofErr w:type="spellEnd"/>
      <w:r w:rsidR="00A57EA2" w:rsidRPr="00513197">
        <w:rPr>
          <w:rFonts w:ascii="Book Antiqua" w:hAnsi="Book Antiqua" w:cs="Arial"/>
          <w:color w:val="000000"/>
          <w:sz w:val="28"/>
          <w:szCs w:val="28"/>
        </w:rPr>
        <w:t xml:space="preserve"> a huszadik század első évtizedeiben viruló izmusoknak, melyeket aztán sorban megölt a harmincas évektől kezdve a diktatúrákban felül</w:t>
      </w:r>
      <w:r w:rsidR="00F16266">
        <w:rPr>
          <w:rFonts w:ascii="Book Antiqua" w:hAnsi="Book Antiqua" w:cs="Arial"/>
          <w:color w:val="000000"/>
          <w:sz w:val="28"/>
          <w:szCs w:val="28"/>
        </w:rPr>
        <w:t>-</w:t>
      </w:r>
      <w:r w:rsidR="00A57EA2" w:rsidRPr="00513197">
        <w:rPr>
          <w:rFonts w:ascii="Book Antiqua" w:hAnsi="Book Antiqua" w:cs="Arial"/>
          <w:color w:val="000000"/>
          <w:sz w:val="28"/>
          <w:szCs w:val="28"/>
        </w:rPr>
        <w:t>kerekedő uniformizált konzervativizmus. Mi mást, újabbat, forma</w:t>
      </w:r>
      <w:r w:rsidR="00F16266">
        <w:rPr>
          <w:rFonts w:ascii="Book Antiqua" w:hAnsi="Book Antiqua" w:cs="Arial"/>
          <w:color w:val="000000"/>
          <w:sz w:val="28"/>
          <w:szCs w:val="28"/>
        </w:rPr>
        <w:t>-</w:t>
      </w:r>
      <w:r w:rsidR="00A57EA2" w:rsidRPr="00513197">
        <w:rPr>
          <w:rFonts w:ascii="Book Antiqua" w:hAnsi="Book Antiqua" w:cs="Arial"/>
          <w:color w:val="000000"/>
          <w:sz w:val="28"/>
          <w:szCs w:val="28"/>
        </w:rPr>
        <w:t xml:space="preserve">bontóbbat lehetett kitalálni, mint amit már a görögök vagy Shakespeare megvalósított, de amit már a szakrális színház is létrehozott az ősidőkben? Ötletekben kell-e modernebb, mint a commedia </w:t>
      </w:r>
      <w:proofErr w:type="spellStart"/>
      <w:r w:rsidR="00A57EA2" w:rsidRPr="00513197">
        <w:rPr>
          <w:rFonts w:ascii="Book Antiqua" w:hAnsi="Book Antiqua" w:cs="Arial"/>
          <w:color w:val="000000"/>
          <w:sz w:val="28"/>
          <w:szCs w:val="28"/>
        </w:rPr>
        <w:t>dell’arte</w:t>
      </w:r>
      <w:proofErr w:type="spellEnd"/>
      <w:r w:rsidR="00A57EA2" w:rsidRPr="00513197">
        <w:rPr>
          <w:rFonts w:ascii="Book Antiqua" w:hAnsi="Book Antiqua" w:cs="Arial"/>
          <w:color w:val="000000"/>
          <w:sz w:val="28"/>
          <w:szCs w:val="28"/>
        </w:rPr>
        <w:t xml:space="preserve"> játékstílusa? Minden megtörtént már az évszázadok alatt. </w:t>
      </w:r>
      <w:proofErr w:type="spellStart"/>
      <w:r w:rsidR="00A57EA2" w:rsidRPr="00513197">
        <w:rPr>
          <w:rFonts w:ascii="Book Antiqua" w:hAnsi="Book Antiqua" w:cs="Arial"/>
          <w:color w:val="000000"/>
          <w:sz w:val="28"/>
          <w:szCs w:val="28"/>
        </w:rPr>
        <w:t>Joákimot</w:t>
      </w:r>
      <w:proofErr w:type="spellEnd"/>
      <w:r w:rsidR="00A57EA2" w:rsidRPr="00513197">
        <w:rPr>
          <w:rFonts w:ascii="Book Antiqua" w:hAnsi="Book Antiqua" w:cs="Arial"/>
          <w:color w:val="000000"/>
          <w:sz w:val="28"/>
          <w:szCs w:val="28"/>
        </w:rPr>
        <w:t xml:space="preserve"> az új kánon ki</w:t>
      </w:r>
      <w:r w:rsidR="00F16266">
        <w:rPr>
          <w:rFonts w:ascii="Book Antiqua" w:hAnsi="Book Antiqua" w:cs="Arial"/>
          <w:color w:val="000000"/>
          <w:sz w:val="28"/>
          <w:szCs w:val="28"/>
        </w:rPr>
        <w:t>-</w:t>
      </w:r>
      <w:proofErr w:type="spellStart"/>
      <w:r w:rsidR="00A57EA2" w:rsidRPr="00513197">
        <w:rPr>
          <w:rFonts w:ascii="Book Antiqua" w:hAnsi="Book Antiqua" w:cs="Arial"/>
          <w:color w:val="000000"/>
          <w:sz w:val="28"/>
          <w:szCs w:val="28"/>
        </w:rPr>
        <w:t>zárólagossága</w:t>
      </w:r>
      <w:proofErr w:type="spellEnd"/>
      <w:r w:rsidR="00A57EA2" w:rsidRPr="00513197">
        <w:rPr>
          <w:rFonts w:ascii="Book Antiqua" w:hAnsi="Book Antiqua" w:cs="Arial"/>
          <w:color w:val="000000"/>
          <w:sz w:val="28"/>
          <w:szCs w:val="28"/>
        </w:rPr>
        <w:t xml:space="preserve"> zavarta, az erőszakolt bizarrság, az öncélú trágárságig fajuló nyelvi szabadosság, a mindenáron való fricska. Az ő színházi fel</w:t>
      </w:r>
      <w:r w:rsidR="00F16266">
        <w:rPr>
          <w:rFonts w:ascii="Book Antiqua" w:hAnsi="Book Antiqua" w:cs="Arial"/>
          <w:color w:val="000000"/>
          <w:sz w:val="28"/>
          <w:szCs w:val="28"/>
        </w:rPr>
        <w:t>-</w:t>
      </w:r>
      <w:r w:rsidR="00A57EA2" w:rsidRPr="00513197">
        <w:rPr>
          <w:rFonts w:ascii="Book Antiqua" w:hAnsi="Book Antiqua" w:cs="Arial"/>
          <w:color w:val="000000"/>
          <w:sz w:val="28"/>
          <w:szCs w:val="28"/>
        </w:rPr>
        <w:t>fogása ebbe nem illett bele. De nem vitatkozott, nem hangoztatta a maga</w:t>
      </w:r>
      <w:r w:rsidR="00A57EA2" w:rsidRPr="00513197">
        <w:rPr>
          <w:rStyle w:val="apple-converted-space"/>
          <w:rFonts w:ascii="Book Antiqua" w:hAnsi="Book Antiqua" w:cs="Arial"/>
          <w:color w:val="000000"/>
          <w:sz w:val="28"/>
          <w:szCs w:val="28"/>
        </w:rPr>
        <w:t> igazát.”</w:t>
      </w:r>
    </w:p>
    <w:p w14:paraId="63C63D54" w14:textId="3EDBE75B" w:rsidR="002C3BD5" w:rsidRPr="00513197" w:rsidRDefault="008D46AC" w:rsidP="00F1626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3197">
        <w:rPr>
          <w:rFonts w:ascii="Book Antiqua" w:hAnsi="Book Antiqua"/>
          <w:sz w:val="28"/>
          <w:szCs w:val="28"/>
        </w:rPr>
        <w:t xml:space="preserve">   </w:t>
      </w:r>
      <w:r w:rsidR="0005299E" w:rsidRPr="00513197">
        <w:rPr>
          <w:rFonts w:ascii="Book Antiqua" w:hAnsi="Book Antiqua"/>
          <w:sz w:val="28"/>
          <w:szCs w:val="28"/>
        </w:rPr>
        <w:t xml:space="preserve">Az efféle </w:t>
      </w:r>
      <w:proofErr w:type="spellStart"/>
      <w:r w:rsidR="0005299E" w:rsidRPr="00513197">
        <w:rPr>
          <w:rFonts w:ascii="Book Antiqua" w:hAnsi="Book Antiqua"/>
          <w:sz w:val="28"/>
          <w:szCs w:val="28"/>
        </w:rPr>
        <w:t>konfesszionális</w:t>
      </w:r>
      <w:proofErr w:type="spellEnd"/>
      <w:r w:rsidR="0005299E" w:rsidRPr="00513197">
        <w:rPr>
          <w:rFonts w:ascii="Book Antiqua" w:hAnsi="Book Antiqua"/>
          <w:sz w:val="28"/>
          <w:szCs w:val="28"/>
        </w:rPr>
        <w:t xml:space="preserve"> megjegyzések nem vezetik ki a mesét a reflexív próza irányába, a történet tökéletesen gördül tovább. </w:t>
      </w:r>
      <w:r w:rsidR="00305ACF" w:rsidRPr="00513197">
        <w:rPr>
          <w:rFonts w:ascii="Book Antiqua" w:hAnsi="Book Antiqua"/>
          <w:sz w:val="28"/>
          <w:szCs w:val="28"/>
        </w:rPr>
        <w:t>Mint a híres csehovi puska-példázatban, itt is mindennek megvan helye és szerepe, semmi sem v</w:t>
      </w:r>
      <w:r w:rsidR="00F16266">
        <w:rPr>
          <w:rFonts w:ascii="Book Antiqua" w:hAnsi="Book Antiqua"/>
          <w:sz w:val="28"/>
          <w:szCs w:val="28"/>
        </w:rPr>
        <w:t>életlenül helyezkedik el benne.</w:t>
      </w:r>
      <w:r w:rsidR="00305ACF" w:rsidRPr="00513197">
        <w:rPr>
          <w:rFonts w:ascii="Book Antiqua" w:hAnsi="Book Antiqua"/>
          <w:sz w:val="28"/>
          <w:szCs w:val="28"/>
        </w:rPr>
        <w:t xml:space="preserve"> A már említett kis kápolna sem díszletként lapul a fák között: itt találkozik </w:t>
      </w:r>
      <w:proofErr w:type="spellStart"/>
      <w:r w:rsidR="00305ACF" w:rsidRPr="00513197">
        <w:rPr>
          <w:rFonts w:ascii="Book Antiqua" w:hAnsi="Book Antiqua"/>
          <w:sz w:val="28"/>
          <w:szCs w:val="28"/>
        </w:rPr>
        <w:t>Joákim</w:t>
      </w:r>
      <w:proofErr w:type="spellEnd"/>
      <w:r w:rsidR="00305ACF" w:rsidRPr="00513197">
        <w:rPr>
          <w:rFonts w:ascii="Book Antiqua" w:hAnsi="Book Antiqua"/>
          <w:sz w:val="28"/>
          <w:szCs w:val="28"/>
        </w:rPr>
        <w:t xml:space="preserve"> Sárával, a városból kiküldöt</w:t>
      </w:r>
      <w:r w:rsidR="00F16266">
        <w:rPr>
          <w:rFonts w:ascii="Book Antiqua" w:hAnsi="Book Antiqua"/>
          <w:sz w:val="28"/>
          <w:szCs w:val="28"/>
        </w:rPr>
        <w:t>t újságírónő</w:t>
      </w:r>
      <w:r w:rsidR="00305ACF" w:rsidRPr="00513197">
        <w:rPr>
          <w:rFonts w:ascii="Book Antiqua" w:hAnsi="Book Antiqua"/>
          <w:sz w:val="28"/>
          <w:szCs w:val="28"/>
        </w:rPr>
        <w:t xml:space="preserve">vel, aki éppen őt keresi a hazai vadonban. És itt fordul át a regény </w:t>
      </w:r>
      <w:r w:rsidR="003C09BA" w:rsidRPr="00513197">
        <w:rPr>
          <w:rFonts w:ascii="Book Antiqua" w:hAnsi="Book Antiqua"/>
          <w:sz w:val="28"/>
          <w:szCs w:val="28"/>
        </w:rPr>
        <w:t xml:space="preserve">egy ritka, talán párja sincs, különös témába, az időskori </w:t>
      </w:r>
      <w:proofErr w:type="spellStart"/>
      <w:r w:rsidR="003C09BA" w:rsidRPr="00513197">
        <w:rPr>
          <w:rFonts w:ascii="Book Antiqua" w:hAnsi="Book Antiqua"/>
          <w:sz w:val="28"/>
          <w:szCs w:val="28"/>
        </w:rPr>
        <w:t>sze</w:t>
      </w:r>
      <w:r w:rsidR="00F16266">
        <w:rPr>
          <w:rFonts w:ascii="Book Antiqua" w:hAnsi="Book Antiqua"/>
          <w:sz w:val="28"/>
          <w:szCs w:val="28"/>
        </w:rPr>
        <w:t>-</w:t>
      </w:r>
      <w:r w:rsidR="003C09BA" w:rsidRPr="00513197">
        <w:rPr>
          <w:rFonts w:ascii="Book Antiqua" w:hAnsi="Book Antiqua"/>
          <w:sz w:val="28"/>
          <w:szCs w:val="28"/>
        </w:rPr>
        <w:t>relem</w:t>
      </w:r>
      <w:proofErr w:type="spellEnd"/>
      <w:r w:rsidR="003C09BA" w:rsidRPr="00513197">
        <w:rPr>
          <w:rFonts w:ascii="Book Antiqua" w:hAnsi="Book Antiqua"/>
          <w:sz w:val="28"/>
          <w:szCs w:val="28"/>
        </w:rPr>
        <w:t>, nem plátói, hanem igazi, szexuális szerelem elbeszélésébe. A nyílt megvallás átlépi a titkolás és szemérmesség határát, hetvenen felül, nyolc</w:t>
      </w:r>
      <w:r w:rsidR="00F16266">
        <w:rPr>
          <w:rFonts w:ascii="Book Antiqua" w:hAnsi="Book Antiqua"/>
          <w:sz w:val="28"/>
          <w:szCs w:val="28"/>
        </w:rPr>
        <w:t>-</w:t>
      </w:r>
      <w:r w:rsidR="003C09BA" w:rsidRPr="00513197">
        <w:rPr>
          <w:rFonts w:ascii="Book Antiqua" w:hAnsi="Book Antiqua"/>
          <w:sz w:val="28"/>
          <w:szCs w:val="28"/>
        </w:rPr>
        <w:t>van körül? Előfordulni is ritkán fordul elő, de meg</w:t>
      </w:r>
      <w:r w:rsidR="00166220" w:rsidRPr="00513197">
        <w:rPr>
          <w:rFonts w:ascii="Book Antiqua" w:hAnsi="Book Antiqua"/>
          <w:sz w:val="28"/>
          <w:szCs w:val="28"/>
        </w:rPr>
        <w:t>n</w:t>
      </w:r>
      <w:r w:rsidR="003C09BA" w:rsidRPr="00513197">
        <w:rPr>
          <w:rFonts w:ascii="Book Antiqua" w:hAnsi="Book Antiqua"/>
          <w:sz w:val="28"/>
          <w:szCs w:val="28"/>
        </w:rPr>
        <w:t xml:space="preserve">evezni, bemutatni? </w:t>
      </w:r>
      <w:r w:rsidR="003C09BA" w:rsidRPr="00F16266">
        <w:rPr>
          <w:rFonts w:ascii="Book Antiqua" w:hAnsi="Book Antiqua"/>
          <w:spacing w:val="-4"/>
          <w:sz w:val="28"/>
          <w:szCs w:val="28"/>
        </w:rPr>
        <w:t>Alighanem megrögzöttebb tabukat dönt, mintha le</w:t>
      </w:r>
      <w:r w:rsidR="00F16266" w:rsidRPr="00F16266">
        <w:rPr>
          <w:rFonts w:ascii="Book Antiqua" w:hAnsi="Book Antiqua"/>
          <w:spacing w:val="-4"/>
          <w:sz w:val="28"/>
          <w:szCs w:val="28"/>
        </w:rPr>
        <w:t>söpörné az eddigi próza-</w:t>
      </w:r>
      <w:r w:rsidR="00F16266">
        <w:rPr>
          <w:rFonts w:ascii="Book Antiqua" w:hAnsi="Book Antiqua"/>
          <w:sz w:val="28"/>
          <w:szCs w:val="28"/>
        </w:rPr>
        <w:t>poétikák</w:t>
      </w:r>
      <w:r w:rsidR="003C09BA" w:rsidRPr="00513197">
        <w:rPr>
          <w:rFonts w:ascii="Book Antiqua" w:hAnsi="Book Antiqua"/>
          <w:sz w:val="28"/>
          <w:szCs w:val="28"/>
        </w:rPr>
        <w:t xml:space="preserve"> </w:t>
      </w:r>
      <w:r w:rsidR="00166220" w:rsidRPr="00513197">
        <w:rPr>
          <w:rFonts w:ascii="Book Antiqua" w:hAnsi="Book Antiqua"/>
          <w:sz w:val="28"/>
          <w:szCs w:val="28"/>
        </w:rPr>
        <w:t>b</w:t>
      </w:r>
      <w:r w:rsidR="003C09BA" w:rsidRPr="00513197">
        <w:rPr>
          <w:rFonts w:ascii="Book Antiqua" w:hAnsi="Book Antiqua"/>
          <w:sz w:val="28"/>
          <w:szCs w:val="28"/>
        </w:rPr>
        <w:t>efogadásesztétikai ajánlásait</w:t>
      </w:r>
      <w:r w:rsidR="00166220" w:rsidRPr="00513197">
        <w:rPr>
          <w:rFonts w:ascii="Book Antiqua" w:hAnsi="Book Antiqua"/>
          <w:sz w:val="28"/>
          <w:szCs w:val="28"/>
        </w:rPr>
        <w:t xml:space="preserve"> és valami merőben új elbeszélés</w:t>
      </w:r>
      <w:r w:rsidR="00F16266">
        <w:rPr>
          <w:rFonts w:ascii="Book Antiqua" w:hAnsi="Book Antiqua"/>
          <w:sz w:val="28"/>
          <w:szCs w:val="28"/>
        </w:rPr>
        <w:t>-</w:t>
      </w:r>
      <w:r w:rsidR="00166220" w:rsidRPr="00513197">
        <w:rPr>
          <w:rFonts w:ascii="Book Antiqua" w:hAnsi="Book Antiqua"/>
          <w:sz w:val="28"/>
          <w:szCs w:val="28"/>
        </w:rPr>
        <w:t xml:space="preserve">technikát találna ki. Persze, ahogy a mondás tartja, </w:t>
      </w:r>
      <w:proofErr w:type="gramStart"/>
      <w:r w:rsidR="00166220" w:rsidRPr="00513197">
        <w:rPr>
          <w:rFonts w:ascii="Book Antiqua" w:hAnsi="Book Antiqua"/>
          <w:sz w:val="28"/>
          <w:szCs w:val="28"/>
        </w:rPr>
        <w:t>öreg ember</w:t>
      </w:r>
      <w:proofErr w:type="gramEnd"/>
      <w:r w:rsidR="00166220" w:rsidRPr="00513197">
        <w:rPr>
          <w:rFonts w:ascii="Book Antiqua" w:hAnsi="Book Antiqua"/>
          <w:sz w:val="28"/>
          <w:szCs w:val="28"/>
        </w:rPr>
        <w:t xml:space="preserve"> nem vén </w:t>
      </w:r>
      <w:r w:rsidR="00166220" w:rsidRPr="00513197">
        <w:rPr>
          <w:rFonts w:ascii="Book Antiqua" w:hAnsi="Book Antiqua"/>
          <w:sz w:val="28"/>
          <w:szCs w:val="28"/>
        </w:rPr>
        <w:lastRenderedPageBreak/>
        <w:t>ember, de itt megjelenik</w:t>
      </w:r>
      <w:r w:rsidR="002C3BD5" w:rsidRPr="00513197">
        <w:rPr>
          <w:rFonts w:ascii="Book Antiqua" w:hAnsi="Book Antiqua"/>
          <w:sz w:val="28"/>
          <w:szCs w:val="28"/>
        </w:rPr>
        <w:t xml:space="preserve"> „élő valóságában”</w:t>
      </w:r>
      <w:r w:rsidR="00F16266">
        <w:rPr>
          <w:rFonts w:ascii="Book Antiqua" w:hAnsi="Book Antiqua"/>
          <w:sz w:val="28"/>
          <w:szCs w:val="28"/>
        </w:rPr>
        <w:t>,</w:t>
      </w:r>
      <w:r w:rsidR="002C3BD5" w:rsidRPr="00513197">
        <w:rPr>
          <w:rFonts w:ascii="Book Antiqua" w:hAnsi="Book Antiqua"/>
          <w:sz w:val="28"/>
          <w:szCs w:val="28"/>
        </w:rPr>
        <w:t xml:space="preserve"> </w:t>
      </w:r>
      <w:r w:rsidR="00166220" w:rsidRPr="00513197">
        <w:rPr>
          <w:rFonts w:ascii="Book Antiqua" w:hAnsi="Book Antiqua"/>
          <w:sz w:val="28"/>
          <w:szCs w:val="28"/>
        </w:rPr>
        <w:t xml:space="preserve">és viszi haza a </w:t>
      </w:r>
      <w:r w:rsidR="00F16266" w:rsidRPr="00F16266">
        <w:rPr>
          <w:rFonts w:ascii="Book Antiqua" w:hAnsi="Book Antiqua"/>
          <w:sz w:val="28"/>
          <w:szCs w:val="28"/>
        </w:rPr>
        <w:t>kis</w:t>
      </w:r>
      <w:r w:rsidR="000C6F7F" w:rsidRPr="00F16266">
        <w:rPr>
          <w:rFonts w:ascii="Book Antiqua" w:hAnsi="Book Antiqua"/>
          <w:sz w:val="28"/>
          <w:szCs w:val="28"/>
        </w:rPr>
        <w:t>fiát</w:t>
      </w:r>
      <w:r w:rsidR="00166220" w:rsidRPr="00F16266">
        <w:rPr>
          <w:rFonts w:ascii="Book Antiqua" w:hAnsi="Book Antiqua"/>
          <w:sz w:val="28"/>
          <w:szCs w:val="28"/>
        </w:rPr>
        <w:t xml:space="preserve">, </w:t>
      </w:r>
      <w:r w:rsidR="00166220" w:rsidRPr="00513197">
        <w:rPr>
          <w:rFonts w:ascii="Book Antiqua" w:hAnsi="Book Antiqua"/>
          <w:sz w:val="28"/>
          <w:szCs w:val="28"/>
        </w:rPr>
        <w:t xml:space="preserve">mint Joachim Máriát. </w:t>
      </w:r>
      <w:r w:rsidR="002C3BD5" w:rsidRPr="00513197">
        <w:rPr>
          <w:rFonts w:ascii="Book Antiqua" w:hAnsi="Book Antiqua"/>
          <w:sz w:val="28"/>
          <w:szCs w:val="28"/>
        </w:rPr>
        <w:t xml:space="preserve">Egyszerre van benne </w:t>
      </w:r>
      <w:r w:rsidR="00F16266">
        <w:rPr>
          <w:rFonts w:ascii="Book Antiqua" w:hAnsi="Book Antiqua"/>
          <w:sz w:val="28"/>
          <w:szCs w:val="28"/>
        </w:rPr>
        <w:t xml:space="preserve">az </w:t>
      </w:r>
      <w:proofErr w:type="gramStart"/>
      <w:r w:rsidR="00F16266">
        <w:rPr>
          <w:rFonts w:ascii="Book Antiqua" w:hAnsi="Book Antiqua"/>
          <w:sz w:val="28"/>
          <w:szCs w:val="28"/>
        </w:rPr>
        <w:t>aktus</w:t>
      </w:r>
      <w:proofErr w:type="gramEnd"/>
      <w:r w:rsidR="00F1626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16266">
        <w:rPr>
          <w:rFonts w:ascii="Book Antiqua" w:hAnsi="Book Antiqua"/>
          <w:sz w:val="28"/>
          <w:szCs w:val="28"/>
        </w:rPr>
        <w:t>materialitása</w:t>
      </w:r>
      <w:proofErr w:type="spellEnd"/>
      <w:r w:rsidR="00F16266">
        <w:rPr>
          <w:rFonts w:ascii="Book Antiqua" w:hAnsi="Book Antiqua"/>
          <w:sz w:val="28"/>
          <w:szCs w:val="28"/>
        </w:rPr>
        <w:t xml:space="preserve"> és az áhí</w:t>
      </w:r>
      <w:r w:rsidR="002C3BD5" w:rsidRPr="00513197">
        <w:rPr>
          <w:rFonts w:ascii="Book Antiqua" w:hAnsi="Book Antiqua"/>
          <w:sz w:val="28"/>
          <w:szCs w:val="28"/>
        </w:rPr>
        <w:t>tat.</w:t>
      </w:r>
    </w:p>
    <w:p w14:paraId="1FF9D2F6" w14:textId="77777777" w:rsidR="000C6F7F" w:rsidRPr="00513197" w:rsidRDefault="002C3BD5" w:rsidP="00F1626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3197">
        <w:rPr>
          <w:rFonts w:ascii="Book Antiqua" w:hAnsi="Book Antiqua"/>
          <w:sz w:val="28"/>
          <w:szCs w:val="28"/>
        </w:rPr>
        <w:t xml:space="preserve">   De nem mesélem tovább a mesét.</w:t>
      </w:r>
      <w:r w:rsidR="000C6F7F" w:rsidRPr="00513197">
        <w:rPr>
          <w:rFonts w:ascii="Book Antiqua" w:hAnsi="Book Antiqua"/>
          <w:sz w:val="28"/>
          <w:szCs w:val="28"/>
        </w:rPr>
        <w:t xml:space="preserve"> Sok minden van még benne. </w:t>
      </w:r>
      <w:r w:rsidRPr="00513197">
        <w:rPr>
          <w:rFonts w:ascii="Book Antiqua" w:hAnsi="Book Antiqua"/>
          <w:sz w:val="28"/>
          <w:szCs w:val="28"/>
        </w:rPr>
        <w:t xml:space="preserve"> Szakonyi Károly, a most 90 éves Szakonyi Károly 2012-ben megjelent </w:t>
      </w:r>
      <w:r w:rsidRPr="00513197">
        <w:rPr>
          <w:rFonts w:ascii="Book Antiqua" w:hAnsi="Book Antiqua"/>
          <w:i/>
          <w:sz w:val="28"/>
          <w:szCs w:val="28"/>
        </w:rPr>
        <w:t>Vénusz lánya</w:t>
      </w:r>
      <w:r w:rsidRPr="00513197">
        <w:rPr>
          <w:rFonts w:ascii="Book Antiqua" w:hAnsi="Book Antiqua"/>
          <w:sz w:val="28"/>
          <w:szCs w:val="28"/>
        </w:rPr>
        <w:t xml:space="preserve"> cím</w:t>
      </w:r>
      <w:r w:rsidR="000C6F7F" w:rsidRPr="00513197">
        <w:rPr>
          <w:rFonts w:ascii="Book Antiqua" w:hAnsi="Book Antiqua"/>
          <w:sz w:val="28"/>
          <w:szCs w:val="28"/>
        </w:rPr>
        <w:t>ű</w:t>
      </w:r>
      <w:r w:rsidRPr="00513197">
        <w:rPr>
          <w:rFonts w:ascii="Book Antiqua" w:hAnsi="Book Antiqua"/>
          <w:sz w:val="28"/>
          <w:szCs w:val="28"/>
        </w:rPr>
        <w:t xml:space="preserve"> regényéről van szó. </w:t>
      </w:r>
    </w:p>
    <w:p w14:paraId="6E7051F8" w14:textId="0BFA46AD" w:rsidR="002A4CA1" w:rsidRPr="00513197" w:rsidRDefault="000C6F7F" w:rsidP="00F1626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3197">
        <w:rPr>
          <w:rFonts w:ascii="Book Antiqua" w:hAnsi="Book Antiqua"/>
          <w:sz w:val="28"/>
          <w:szCs w:val="28"/>
        </w:rPr>
        <w:t xml:space="preserve">   A gördülékeny történetmesélésről gondolhatnánk azt is, hogy hátterében operettdallamok hangzanak, de ros</w:t>
      </w:r>
      <w:r w:rsidR="00E64FC7" w:rsidRPr="00513197">
        <w:rPr>
          <w:rFonts w:ascii="Book Antiqua" w:hAnsi="Book Antiqua"/>
          <w:sz w:val="28"/>
          <w:szCs w:val="28"/>
        </w:rPr>
        <w:t xml:space="preserve">szul gondolnánk, mert itt a felépített narratív konstrukció inkább a kamarazene hasonlatosságát hívja a </w:t>
      </w:r>
      <w:proofErr w:type="gramStart"/>
      <w:r w:rsidR="00E64FC7" w:rsidRPr="00513197">
        <w:rPr>
          <w:rFonts w:ascii="Book Antiqua" w:hAnsi="Book Antiqua"/>
          <w:sz w:val="28"/>
          <w:szCs w:val="28"/>
        </w:rPr>
        <w:t>metaforikus értelmezésbe</w:t>
      </w:r>
      <w:proofErr w:type="gramEnd"/>
      <w:r w:rsidR="00E64FC7" w:rsidRPr="00513197">
        <w:rPr>
          <w:rFonts w:ascii="Book Antiqua" w:hAnsi="Book Antiqua"/>
          <w:sz w:val="28"/>
          <w:szCs w:val="28"/>
        </w:rPr>
        <w:t xml:space="preserve">. A szólamok együtt- és </w:t>
      </w:r>
      <w:proofErr w:type="spellStart"/>
      <w:r w:rsidR="00E64FC7" w:rsidRPr="00513197">
        <w:rPr>
          <w:rFonts w:ascii="Book Antiqua" w:hAnsi="Book Antiqua"/>
          <w:sz w:val="28"/>
          <w:szCs w:val="28"/>
        </w:rPr>
        <w:t>különha</w:t>
      </w:r>
      <w:r w:rsidR="002A4CA1" w:rsidRPr="00513197">
        <w:rPr>
          <w:rFonts w:ascii="Book Antiqua" w:hAnsi="Book Antiqua"/>
          <w:sz w:val="28"/>
          <w:szCs w:val="28"/>
        </w:rPr>
        <w:t>n</w:t>
      </w:r>
      <w:r w:rsidR="00E64FC7" w:rsidRPr="00513197">
        <w:rPr>
          <w:rFonts w:ascii="Book Antiqua" w:hAnsi="Book Antiqua"/>
          <w:sz w:val="28"/>
          <w:szCs w:val="28"/>
        </w:rPr>
        <w:t>gzása</w:t>
      </w:r>
      <w:proofErr w:type="spellEnd"/>
      <w:r w:rsidR="00E64FC7" w:rsidRPr="00513197">
        <w:rPr>
          <w:rFonts w:ascii="Book Antiqua" w:hAnsi="Book Antiqua"/>
          <w:sz w:val="28"/>
          <w:szCs w:val="28"/>
        </w:rPr>
        <w:t xml:space="preserve"> finom kézimu</w:t>
      </w:r>
      <w:r w:rsidR="00F16266">
        <w:rPr>
          <w:rFonts w:ascii="Book Antiqua" w:hAnsi="Book Antiqua"/>
          <w:sz w:val="28"/>
          <w:szCs w:val="28"/>
        </w:rPr>
        <w:t>n</w:t>
      </w:r>
      <w:r w:rsidR="00E64FC7" w:rsidRPr="00513197">
        <w:rPr>
          <w:rFonts w:ascii="Book Antiqua" w:hAnsi="Book Antiqua"/>
          <w:sz w:val="28"/>
          <w:szCs w:val="28"/>
        </w:rPr>
        <w:t xml:space="preserve">kára vall: a szinopszis, mint annyiszor, ezúttal is félrevezető. </w:t>
      </w:r>
      <w:r w:rsidR="00B703AC" w:rsidRPr="00513197">
        <w:rPr>
          <w:rFonts w:ascii="Book Antiqua" w:hAnsi="Book Antiqua"/>
          <w:sz w:val="28"/>
          <w:szCs w:val="28"/>
        </w:rPr>
        <w:t xml:space="preserve">Nem </w:t>
      </w:r>
      <w:proofErr w:type="spellStart"/>
      <w:r w:rsidR="00B703AC" w:rsidRPr="00513197">
        <w:rPr>
          <w:rFonts w:ascii="Book Antiqua" w:hAnsi="Book Antiqua"/>
          <w:sz w:val="28"/>
          <w:szCs w:val="28"/>
        </w:rPr>
        <w:t>időz</w:t>
      </w:r>
      <w:proofErr w:type="spellEnd"/>
      <w:r w:rsidR="00B703AC" w:rsidRPr="00513197">
        <w:rPr>
          <w:rFonts w:ascii="Book Antiqua" w:hAnsi="Book Antiqua"/>
          <w:sz w:val="28"/>
          <w:szCs w:val="28"/>
        </w:rPr>
        <w:t xml:space="preserve"> el jellemrajzoknál, de egy-egy tollvonás is elegendő az életre</w:t>
      </w:r>
      <w:r w:rsidR="00F16266">
        <w:rPr>
          <w:rFonts w:ascii="Book Antiqua" w:hAnsi="Book Antiqua"/>
          <w:sz w:val="28"/>
          <w:szCs w:val="28"/>
        </w:rPr>
        <w:t xml:space="preserve"> </w:t>
      </w:r>
      <w:r w:rsidR="00B703AC" w:rsidRPr="00513197">
        <w:rPr>
          <w:rFonts w:ascii="Book Antiqua" w:hAnsi="Book Antiqua"/>
          <w:sz w:val="28"/>
          <w:szCs w:val="28"/>
        </w:rPr>
        <w:t xml:space="preserve">keltéshez, Nem </w:t>
      </w:r>
      <w:proofErr w:type="spellStart"/>
      <w:r w:rsidR="00B703AC" w:rsidRPr="00513197">
        <w:rPr>
          <w:rFonts w:ascii="Book Antiqua" w:hAnsi="Book Antiqua"/>
          <w:sz w:val="28"/>
          <w:szCs w:val="28"/>
        </w:rPr>
        <w:t>időz</w:t>
      </w:r>
      <w:proofErr w:type="spellEnd"/>
      <w:r w:rsidR="00B703AC" w:rsidRPr="00513197">
        <w:rPr>
          <w:rFonts w:ascii="Book Antiqua" w:hAnsi="Book Antiqua"/>
          <w:sz w:val="28"/>
          <w:szCs w:val="28"/>
        </w:rPr>
        <w:t xml:space="preserve"> el hosszasan </w:t>
      </w:r>
      <w:proofErr w:type="gramStart"/>
      <w:r w:rsidR="00B703AC" w:rsidRPr="00513197">
        <w:rPr>
          <w:rFonts w:ascii="Book Antiqua" w:hAnsi="Book Antiqua"/>
          <w:sz w:val="28"/>
          <w:szCs w:val="28"/>
        </w:rPr>
        <w:t>epikus</w:t>
      </w:r>
      <w:proofErr w:type="gramEnd"/>
      <w:r w:rsidR="00B703AC" w:rsidRPr="00513197">
        <w:rPr>
          <w:rFonts w:ascii="Book Antiqua" w:hAnsi="Book Antiqua"/>
          <w:sz w:val="28"/>
          <w:szCs w:val="28"/>
        </w:rPr>
        <w:t xml:space="preserve"> mozzanatoknál sem, a mozaik</w:t>
      </w:r>
      <w:r w:rsidR="00F16266">
        <w:rPr>
          <w:rFonts w:ascii="Book Antiqua" w:hAnsi="Book Antiqua"/>
          <w:sz w:val="28"/>
          <w:szCs w:val="28"/>
        </w:rPr>
        <w:t>-szer</w:t>
      </w:r>
      <w:r w:rsidR="00B703AC" w:rsidRPr="00513197">
        <w:rPr>
          <w:rFonts w:ascii="Book Antiqua" w:hAnsi="Book Antiqua"/>
          <w:sz w:val="28"/>
          <w:szCs w:val="28"/>
        </w:rPr>
        <w:t>ű időrend-felcserélés, hogy időről időre előbb kerül sorra egy epizód vége, mint az eleje,</w:t>
      </w:r>
      <w:r w:rsidR="00941FED" w:rsidRPr="00513197">
        <w:rPr>
          <w:rFonts w:ascii="Book Antiqua" w:hAnsi="Book Antiqua"/>
          <w:sz w:val="28"/>
          <w:szCs w:val="28"/>
        </w:rPr>
        <w:t xml:space="preserve"> </w:t>
      </w:r>
      <w:r w:rsidR="00E403FA">
        <w:rPr>
          <w:rFonts w:ascii="Book Antiqua" w:hAnsi="Book Antiqua"/>
          <w:sz w:val="28"/>
          <w:szCs w:val="28"/>
        </w:rPr>
        <w:t>kiemeléssel és</w:t>
      </w:r>
      <w:r w:rsidR="00B703AC" w:rsidRPr="00513197">
        <w:rPr>
          <w:rFonts w:ascii="Book Antiqua" w:hAnsi="Book Antiqua"/>
          <w:sz w:val="28"/>
          <w:szCs w:val="28"/>
        </w:rPr>
        <w:t xml:space="preserve"> </w:t>
      </w:r>
      <w:r w:rsidR="00D456DB" w:rsidRPr="00513197">
        <w:rPr>
          <w:rFonts w:ascii="Book Antiqua" w:hAnsi="Book Antiqua"/>
          <w:sz w:val="28"/>
          <w:szCs w:val="28"/>
        </w:rPr>
        <w:t xml:space="preserve">hangsúlyozással helyettesíti </w:t>
      </w:r>
      <w:r w:rsidR="00B703AC" w:rsidRPr="00513197">
        <w:rPr>
          <w:rFonts w:ascii="Book Antiqua" w:hAnsi="Book Antiqua"/>
          <w:sz w:val="28"/>
          <w:szCs w:val="28"/>
        </w:rPr>
        <w:t>a terjedelmi</w:t>
      </w:r>
      <w:r w:rsidR="00D456DB" w:rsidRPr="00513197">
        <w:rPr>
          <w:rFonts w:ascii="Book Antiqua" w:hAnsi="Book Antiqua"/>
          <w:sz w:val="28"/>
          <w:szCs w:val="28"/>
        </w:rPr>
        <w:t xml:space="preserve"> hosszúságot, ami a mai prózában oly gyakran vezet bőbeszédűséghez és fárasztó túlíráshoz. Nyilván istenkísértés számba megy, ha Szakonyi epikum</w:t>
      </w:r>
      <w:r w:rsidR="00E403FA">
        <w:rPr>
          <w:rFonts w:ascii="Book Antiqua" w:hAnsi="Book Antiqua"/>
          <w:sz w:val="28"/>
          <w:szCs w:val="28"/>
        </w:rPr>
        <w:t>teremtő beszédmódját legszí</w:t>
      </w:r>
      <w:r w:rsidR="00D456DB" w:rsidRPr="00513197">
        <w:rPr>
          <w:rFonts w:ascii="Book Antiqua" w:hAnsi="Book Antiqua"/>
          <w:sz w:val="28"/>
          <w:szCs w:val="28"/>
        </w:rPr>
        <w:t xml:space="preserve">vesebben a magyar realista próza hagyománykörében helyezném el. </w:t>
      </w:r>
      <w:r w:rsidR="0026618C" w:rsidRPr="00513197">
        <w:rPr>
          <w:rFonts w:ascii="Book Antiqua" w:hAnsi="Book Antiqua"/>
          <w:sz w:val="28"/>
          <w:szCs w:val="28"/>
        </w:rPr>
        <w:t>Pedig abba tartozik</w:t>
      </w:r>
      <w:r w:rsidR="002A4CA1" w:rsidRPr="00513197">
        <w:rPr>
          <w:rFonts w:ascii="Book Antiqua" w:hAnsi="Book Antiqua"/>
          <w:sz w:val="28"/>
          <w:szCs w:val="28"/>
        </w:rPr>
        <w:t>.</w:t>
      </w:r>
      <w:r w:rsidR="00E403FA">
        <w:rPr>
          <w:rFonts w:ascii="Book Antiqua" w:hAnsi="Book Antiqua"/>
          <w:sz w:val="28"/>
          <w:szCs w:val="28"/>
        </w:rPr>
        <w:t xml:space="preserve"> </w:t>
      </w:r>
      <w:r w:rsidR="0026618C" w:rsidRPr="00513197">
        <w:rPr>
          <w:rFonts w:ascii="Book Antiqua" w:hAnsi="Book Antiqua"/>
          <w:sz w:val="28"/>
          <w:szCs w:val="28"/>
        </w:rPr>
        <w:t>I</w:t>
      </w:r>
      <w:r w:rsidR="00E403FA">
        <w:rPr>
          <w:rFonts w:ascii="Book Antiqua" w:hAnsi="Book Antiqua"/>
          <w:sz w:val="28"/>
          <w:szCs w:val="28"/>
        </w:rPr>
        <w:t xml:space="preserve">gen. A </w:t>
      </w:r>
      <w:r w:rsidR="0026618C" w:rsidRPr="00513197">
        <w:rPr>
          <w:rFonts w:ascii="Book Antiqua" w:hAnsi="Book Antiqua"/>
          <w:sz w:val="28"/>
          <w:szCs w:val="28"/>
        </w:rPr>
        <w:t xml:space="preserve">realizmus nem tűnt el, nem számolta fel az avantgárd és a posztavantgárd, nem radírozta ki a posztmodern és a poszt-posztmodern. Amelyek persze nagyszerű műveket hoztak létre. </w:t>
      </w:r>
      <w:r w:rsidR="002A4CA1" w:rsidRPr="00513197">
        <w:rPr>
          <w:rFonts w:ascii="Book Antiqua" w:hAnsi="Book Antiqua"/>
          <w:sz w:val="28"/>
          <w:szCs w:val="28"/>
        </w:rPr>
        <w:t xml:space="preserve">De egyikük lényege sem nevezhető meg </w:t>
      </w:r>
      <w:r w:rsidR="002A4CA1" w:rsidRPr="00E403FA">
        <w:rPr>
          <w:rFonts w:ascii="Book Antiqua" w:hAnsi="Book Antiqua"/>
          <w:spacing w:val="-4"/>
          <w:sz w:val="28"/>
          <w:szCs w:val="28"/>
        </w:rPr>
        <w:t xml:space="preserve">a formalista </w:t>
      </w:r>
      <w:proofErr w:type="spellStart"/>
      <w:r w:rsidR="002A4CA1" w:rsidRPr="00E403FA">
        <w:rPr>
          <w:rFonts w:ascii="Book Antiqua" w:hAnsi="Book Antiqua"/>
          <w:spacing w:val="-4"/>
          <w:sz w:val="28"/>
          <w:szCs w:val="28"/>
        </w:rPr>
        <w:t>narratológiák</w:t>
      </w:r>
      <w:proofErr w:type="spellEnd"/>
      <w:r w:rsidR="002A4CA1" w:rsidRPr="00E403FA">
        <w:rPr>
          <w:rFonts w:ascii="Book Antiqua" w:hAnsi="Book Antiqua"/>
          <w:spacing w:val="-4"/>
          <w:sz w:val="28"/>
          <w:szCs w:val="28"/>
        </w:rPr>
        <w:t xml:space="preserve"> fogalomrendszereivel.</w:t>
      </w:r>
      <w:r w:rsidR="008226E3" w:rsidRPr="00E403FA">
        <w:rPr>
          <w:rFonts w:ascii="Book Antiqua" w:hAnsi="Book Antiqua"/>
          <w:spacing w:val="-4"/>
          <w:sz w:val="28"/>
          <w:szCs w:val="28"/>
        </w:rPr>
        <w:t xml:space="preserve"> </w:t>
      </w:r>
      <w:r w:rsidR="00E403FA" w:rsidRPr="00E403FA">
        <w:rPr>
          <w:rFonts w:ascii="Book Antiqua" w:hAnsi="Book Antiqua"/>
          <w:spacing w:val="-4"/>
          <w:sz w:val="28"/>
          <w:szCs w:val="28"/>
        </w:rPr>
        <w:t>Világnézetük, világ</w:t>
      </w:r>
      <w:r w:rsidR="002A4CA1" w:rsidRPr="00E403FA">
        <w:rPr>
          <w:rFonts w:ascii="Book Antiqua" w:hAnsi="Book Antiqua"/>
          <w:spacing w:val="-4"/>
          <w:sz w:val="28"/>
          <w:szCs w:val="28"/>
        </w:rPr>
        <w:t>képük</w:t>
      </w:r>
      <w:r w:rsidR="002A4CA1" w:rsidRPr="00513197">
        <w:rPr>
          <w:rFonts w:ascii="Book Antiqua" w:hAnsi="Book Antiqua"/>
          <w:sz w:val="28"/>
          <w:szCs w:val="28"/>
        </w:rPr>
        <w:t xml:space="preserve"> más és más.</w:t>
      </w:r>
    </w:p>
    <w:p w14:paraId="25BEEDEB" w14:textId="1880C2CD" w:rsidR="008226E3" w:rsidRPr="00513197" w:rsidRDefault="008226E3" w:rsidP="00E403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3197">
        <w:rPr>
          <w:rFonts w:ascii="Book Antiqua" w:hAnsi="Book Antiqua"/>
          <w:sz w:val="28"/>
          <w:szCs w:val="28"/>
        </w:rPr>
        <w:t xml:space="preserve">   Ha történetmesélő prózát olvasunk, óhatatlan fellép </w:t>
      </w:r>
      <w:r w:rsidR="00321323" w:rsidRPr="00513197">
        <w:rPr>
          <w:rFonts w:ascii="Book Antiqua" w:hAnsi="Book Antiqua"/>
          <w:sz w:val="28"/>
          <w:szCs w:val="28"/>
        </w:rPr>
        <w:t xml:space="preserve">bennünk </w:t>
      </w:r>
      <w:r w:rsidRPr="00513197">
        <w:rPr>
          <w:rFonts w:ascii="Book Antiqua" w:hAnsi="Book Antiqua"/>
          <w:sz w:val="28"/>
          <w:szCs w:val="28"/>
        </w:rPr>
        <w:t xml:space="preserve">a </w:t>
      </w:r>
      <w:r w:rsidRPr="00E403FA">
        <w:rPr>
          <w:rFonts w:ascii="Book Antiqua" w:hAnsi="Book Antiqua"/>
          <w:spacing w:val="-4"/>
          <w:sz w:val="28"/>
          <w:szCs w:val="28"/>
        </w:rPr>
        <w:t>kimenet-várakozás. Várjuk, elképzeljük, megpróbáljuk kitalálni, hová tart a</w:t>
      </w:r>
      <w:r w:rsidRPr="00513197">
        <w:rPr>
          <w:rFonts w:ascii="Book Antiqua" w:hAnsi="Book Antiqua"/>
          <w:sz w:val="28"/>
          <w:szCs w:val="28"/>
        </w:rPr>
        <w:t xml:space="preserve"> mese. Mi lesz ebből? </w:t>
      </w:r>
      <w:proofErr w:type="spellStart"/>
      <w:r w:rsidR="00941FED" w:rsidRPr="00513197">
        <w:rPr>
          <w:rFonts w:ascii="Book Antiqua" w:hAnsi="Book Antiqua"/>
          <w:sz w:val="28"/>
          <w:szCs w:val="28"/>
        </w:rPr>
        <w:t>Joákim</w:t>
      </w:r>
      <w:proofErr w:type="spellEnd"/>
      <w:r w:rsidR="00941FED" w:rsidRPr="00513197">
        <w:rPr>
          <w:rFonts w:ascii="Book Antiqua" w:hAnsi="Book Antiqua"/>
          <w:sz w:val="28"/>
          <w:szCs w:val="28"/>
        </w:rPr>
        <w:t xml:space="preserve"> és Sára sétálnak az erdőben, egyszer</w:t>
      </w:r>
      <w:r w:rsidR="00E403FA">
        <w:rPr>
          <w:rFonts w:ascii="Book Antiqua" w:hAnsi="Book Antiqua"/>
          <w:sz w:val="28"/>
          <w:szCs w:val="28"/>
        </w:rPr>
        <w:t xml:space="preserve"> </w:t>
      </w:r>
      <w:r w:rsidR="00941FED" w:rsidRPr="00513197">
        <w:rPr>
          <w:rFonts w:ascii="Book Antiqua" w:hAnsi="Book Antiqua"/>
          <w:sz w:val="28"/>
          <w:szCs w:val="28"/>
        </w:rPr>
        <w:t>csak fel</w:t>
      </w:r>
      <w:r w:rsidR="00E403FA">
        <w:rPr>
          <w:rFonts w:ascii="Book Antiqua" w:hAnsi="Book Antiqua"/>
          <w:sz w:val="28"/>
          <w:szCs w:val="28"/>
        </w:rPr>
        <w:t>-</w:t>
      </w:r>
      <w:r w:rsidR="00941FED" w:rsidRPr="00E403FA">
        <w:rPr>
          <w:rFonts w:ascii="Book Antiqua" w:hAnsi="Book Antiqua"/>
          <w:spacing w:val="-2"/>
          <w:sz w:val="28"/>
          <w:szCs w:val="28"/>
        </w:rPr>
        <w:t>tűnik az út mellett egy meredek vízmosás, lenn örvénylik a víz, Sára zerge</w:t>
      </w:r>
      <w:r w:rsidR="00E403FA" w:rsidRPr="00E403FA">
        <w:rPr>
          <w:rFonts w:ascii="Book Antiqua" w:hAnsi="Book Antiqua"/>
          <w:spacing w:val="-2"/>
          <w:sz w:val="28"/>
          <w:szCs w:val="28"/>
        </w:rPr>
        <w:t>-</w:t>
      </w:r>
      <w:r w:rsidR="00941FED" w:rsidRPr="00513197">
        <w:rPr>
          <w:rFonts w:ascii="Book Antiqua" w:hAnsi="Book Antiqua"/>
          <w:sz w:val="28"/>
          <w:szCs w:val="28"/>
        </w:rPr>
        <w:t xml:space="preserve">ügyességgel lemászik, de figyelmezteti </w:t>
      </w:r>
      <w:proofErr w:type="spellStart"/>
      <w:r w:rsidR="00941FED" w:rsidRPr="00513197">
        <w:rPr>
          <w:rFonts w:ascii="Book Antiqua" w:hAnsi="Book Antiqua"/>
          <w:sz w:val="28"/>
          <w:szCs w:val="28"/>
        </w:rPr>
        <w:t>Joákimot</w:t>
      </w:r>
      <w:proofErr w:type="spellEnd"/>
      <w:r w:rsidR="00941FED" w:rsidRPr="00513197">
        <w:rPr>
          <w:rFonts w:ascii="Book Antiqua" w:hAnsi="Book Antiqua"/>
          <w:sz w:val="28"/>
          <w:szCs w:val="28"/>
        </w:rPr>
        <w:t xml:space="preserve">, hogy ne kövesse, mert veszélyes. Mi lehet ennek a néhány mondatnyi kitérőnek a </w:t>
      </w:r>
      <w:proofErr w:type="gramStart"/>
      <w:r w:rsidR="00941FED" w:rsidRPr="00513197">
        <w:rPr>
          <w:rFonts w:ascii="Book Antiqua" w:hAnsi="Book Antiqua"/>
          <w:sz w:val="28"/>
          <w:szCs w:val="28"/>
        </w:rPr>
        <w:t>funkciója</w:t>
      </w:r>
      <w:proofErr w:type="gramEnd"/>
      <w:r w:rsidR="00941FED" w:rsidRPr="00513197">
        <w:rPr>
          <w:rFonts w:ascii="Book Antiqua" w:hAnsi="Book Antiqua"/>
          <w:sz w:val="28"/>
          <w:szCs w:val="28"/>
        </w:rPr>
        <w:t xml:space="preserve"> a mese kellős közepén? </w:t>
      </w:r>
      <w:r w:rsidR="0012741C" w:rsidRPr="00513197">
        <w:rPr>
          <w:rFonts w:ascii="Book Antiqua" w:hAnsi="Book Antiqua"/>
          <w:sz w:val="28"/>
          <w:szCs w:val="28"/>
        </w:rPr>
        <w:t>Nyilván baljó</w:t>
      </w:r>
      <w:r w:rsidR="00E403FA">
        <w:rPr>
          <w:rFonts w:ascii="Book Antiqua" w:hAnsi="Book Antiqua"/>
          <w:sz w:val="28"/>
          <w:szCs w:val="28"/>
        </w:rPr>
        <w:t>s figyelmeztetés, előre</w:t>
      </w:r>
      <w:r w:rsidR="0012741C" w:rsidRPr="00513197">
        <w:rPr>
          <w:rFonts w:ascii="Book Antiqua" w:hAnsi="Book Antiqua"/>
          <w:sz w:val="28"/>
          <w:szCs w:val="28"/>
        </w:rPr>
        <w:t xml:space="preserve">jelzés. Sára </w:t>
      </w:r>
      <w:proofErr w:type="spellStart"/>
      <w:r w:rsidR="0012741C" w:rsidRPr="00513197">
        <w:rPr>
          <w:rFonts w:ascii="Book Antiqua" w:hAnsi="Book Antiqua"/>
          <w:sz w:val="28"/>
          <w:szCs w:val="28"/>
        </w:rPr>
        <w:t>vala</w:t>
      </w:r>
      <w:proofErr w:type="spellEnd"/>
      <w:r w:rsidR="00E403FA">
        <w:rPr>
          <w:rFonts w:ascii="Book Antiqua" w:hAnsi="Book Antiqua"/>
          <w:sz w:val="28"/>
          <w:szCs w:val="28"/>
        </w:rPr>
        <w:t>-</w:t>
      </w:r>
      <w:r w:rsidR="0012741C" w:rsidRPr="00513197">
        <w:rPr>
          <w:rFonts w:ascii="Book Antiqua" w:hAnsi="Book Antiqua"/>
          <w:sz w:val="28"/>
          <w:szCs w:val="28"/>
        </w:rPr>
        <w:t xml:space="preserve">hogy hasonlít </w:t>
      </w:r>
      <w:proofErr w:type="spellStart"/>
      <w:r w:rsidR="0012741C" w:rsidRPr="00513197">
        <w:rPr>
          <w:rFonts w:ascii="Book Antiqua" w:hAnsi="Book Antiqua"/>
          <w:sz w:val="28"/>
          <w:szCs w:val="28"/>
        </w:rPr>
        <w:t>Mirára</w:t>
      </w:r>
      <w:proofErr w:type="spellEnd"/>
      <w:r w:rsidR="0012741C" w:rsidRPr="00513197">
        <w:rPr>
          <w:rFonts w:ascii="Book Antiqua" w:hAnsi="Book Antiqua"/>
          <w:sz w:val="28"/>
          <w:szCs w:val="28"/>
        </w:rPr>
        <w:t xml:space="preserve">, Sarkadi remek </w:t>
      </w:r>
      <w:r w:rsidR="0012741C" w:rsidRPr="00513197">
        <w:rPr>
          <w:rFonts w:ascii="Book Antiqua" w:hAnsi="Book Antiqua"/>
          <w:i/>
          <w:sz w:val="28"/>
          <w:szCs w:val="28"/>
        </w:rPr>
        <w:t xml:space="preserve">Elveszett </w:t>
      </w:r>
      <w:proofErr w:type="spellStart"/>
      <w:r w:rsidR="0012741C" w:rsidRPr="00513197">
        <w:rPr>
          <w:rFonts w:ascii="Book Antiqua" w:hAnsi="Book Antiqua"/>
          <w:i/>
          <w:sz w:val="28"/>
          <w:szCs w:val="28"/>
        </w:rPr>
        <w:t>paradicsomá</w:t>
      </w:r>
      <w:r w:rsidR="0012741C" w:rsidRPr="00513197">
        <w:rPr>
          <w:rFonts w:ascii="Book Antiqua" w:hAnsi="Book Antiqua"/>
          <w:sz w:val="28"/>
          <w:szCs w:val="28"/>
        </w:rPr>
        <w:t>nak</w:t>
      </w:r>
      <w:proofErr w:type="spellEnd"/>
      <w:r w:rsidR="0012741C" w:rsidRPr="00513197">
        <w:rPr>
          <w:rFonts w:ascii="Book Antiqua" w:hAnsi="Book Antiqua"/>
          <w:sz w:val="28"/>
          <w:szCs w:val="28"/>
        </w:rPr>
        <w:t xml:space="preserve"> hősnőjére, de nem kell ilyen messz</w:t>
      </w:r>
      <w:r w:rsidR="002D3884" w:rsidRPr="00513197">
        <w:rPr>
          <w:rFonts w:ascii="Book Antiqua" w:hAnsi="Book Antiqua"/>
          <w:sz w:val="28"/>
          <w:szCs w:val="28"/>
        </w:rPr>
        <w:t>i</w:t>
      </w:r>
      <w:r w:rsidR="00E403FA">
        <w:rPr>
          <w:rFonts w:ascii="Book Antiqua" w:hAnsi="Book Antiqua"/>
          <w:sz w:val="28"/>
          <w:szCs w:val="28"/>
        </w:rPr>
        <w:t>re menni, ott van Botos tragé</w:t>
      </w:r>
      <w:r w:rsidR="0012741C" w:rsidRPr="00513197">
        <w:rPr>
          <w:rFonts w:ascii="Book Antiqua" w:hAnsi="Book Antiqua"/>
          <w:sz w:val="28"/>
          <w:szCs w:val="28"/>
        </w:rPr>
        <w:t xml:space="preserve">diája az </w:t>
      </w:r>
      <w:r w:rsidR="0012741C" w:rsidRPr="00513197">
        <w:rPr>
          <w:rFonts w:ascii="Book Antiqua" w:hAnsi="Book Antiqua"/>
          <w:i/>
          <w:sz w:val="28"/>
          <w:szCs w:val="28"/>
        </w:rPr>
        <w:t xml:space="preserve">Emberi </w:t>
      </w:r>
      <w:r w:rsidR="0012741C" w:rsidRPr="00E403FA">
        <w:rPr>
          <w:rFonts w:ascii="Book Antiqua" w:hAnsi="Book Antiqua"/>
          <w:i/>
          <w:spacing w:val="-4"/>
          <w:sz w:val="28"/>
          <w:szCs w:val="28"/>
        </w:rPr>
        <w:t>üdvözlet</w:t>
      </w:r>
      <w:r w:rsidR="0012741C" w:rsidRPr="00E403FA">
        <w:rPr>
          <w:rFonts w:ascii="Book Antiqua" w:hAnsi="Book Antiqua"/>
          <w:spacing w:val="-4"/>
          <w:sz w:val="28"/>
          <w:szCs w:val="28"/>
        </w:rPr>
        <w:t xml:space="preserve">ben. Nem lehet, hogy </w:t>
      </w:r>
      <w:proofErr w:type="spellStart"/>
      <w:r w:rsidR="002B17DE" w:rsidRPr="00E403FA">
        <w:rPr>
          <w:rFonts w:ascii="Book Antiqua" w:hAnsi="Book Antiqua"/>
          <w:spacing w:val="-4"/>
          <w:sz w:val="28"/>
          <w:szCs w:val="28"/>
        </w:rPr>
        <w:t>Joákimnak</w:t>
      </w:r>
      <w:proofErr w:type="spellEnd"/>
      <w:r w:rsidR="002B17DE" w:rsidRPr="00E403FA">
        <w:rPr>
          <w:rFonts w:ascii="Book Antiqua" w:hAnsi="Book Antiqua"/>
          <w:spacing w:val="-4"/>
          <w:sz w:val="28"/>
          <w:szCs w:val="28"/>
        </w:rPr>
        <w:t xml:space="preserve"> </w:t>
      </w:r>
      <w:r w:rsidR="0012741C" w:rsidRPr="00E403FA">
        <w:rPr>
          <w:rFonts w:ascii="Book Antiqua" w:hAnsi="Book Antiqua"/>
          <w:spacing w:val="-4"/>
          <w:sz w:val="28"/>
          <w:szCs w:val="28"/>
        </w:rPr>
        <w:t xml:space="preserve">minden sikerüljön, </w:t>
      </w:r>
      <w:r w:rsidR="00321323" w:rsidRPr="00E403FA">
        <w:rPr>
          <w:rFonts w:ascii="Book Antiqua" w:hAnsi="Book Antiqua"/>
          <w:spacing w:val="-4"/>
          <w:sz w:val="28"/>
          <w:szCs w:val="28"/>
        </w:rPr>
        <w:t>ilyen nincs</w:t>
      </w:r>
      <w:r w:rsidR="00E403FA" w:rsidRPr="00E403FA">
        <w:rPr>
          <w:rFonts w:ascii="Book Antiqua" w:hAnsi="Book Antiqua"/>
          <w:spacing w:val="-4"/>
          <w:sz w:val="28"/>
          <w:szCs w:val="28"/>
        </w:rPr>
        <w:t>.</w:t>
      </w:r>
      <w:r w:rsidR="0012741C" w:rsidRPr="00E403FA">
        <w:rPr>
          <w:rFonts w:ascii="Book Antiqua" w:hAnsi="Book Antiqua"/>
          <w:spacing w:val="-4"/>
          <w:sz w:val="28"/>
          <w:szCs w:val="28"/>
        </w:rPr>
        <w:t xml:space="preserve"> Az</w:t>
      </w:r>
      <w:r w:rsidR="0012741C" w:rsidRPr="00513197">
        <w:rPr>
          <w:rFonts w:ascii="Book Antiqua" w:hAnsi="Book Antiqua"/>
          <w:sz w:val="28"/>
          <w:szCs w:val="28"/>
        </w:rPr>
        <w:t xml:space="preserve"> élet tele van b</w:t>
      </w:r>
      <w:r w:rsidR="00E403FA">
        <w:rPr>
          <w:rFonts w:ascii="Book Antiqua" w:hAnsi="Book Antiqua"/>
          <w:sz w:val="28"/>
          <w:szCs w:val="28"/>
        </w:rPr>
        <w:t>ajjal, bánattal, drámával, tragé</w:t>
      </w:r>
      <w:r w:rsidR="0012741C" w:rsidRPr="00513197">
        <w:rPr>
          <w:rFonts w:ascii="Book Antiqua" w:hAnsi="Book Antiqua"/>
          <w:sz w:val="28"/>
          <w:szCs w:val="28"/>
        </w:rPr>
        <w:t>diával, szörnyűséggel,</w:t>
      </w:r>
      <w:r w:rsidR="002D3884" w:rsidRPr="00513197">
        <w:rPr>
          <w:rFonts w:ascii="Book Antiqua" w:hAnsi="Book Antiqua"/>
          <w:sz w:val="28"/>
          <w:szCs w:val="28"/>
        </w:rPr>
        <w:t xml:space="preserve"> </w:t>
      </w:r>
      <w:r w:rsidR="002B17DE" w:rsidRPr="00513197">
        <w:rPr>
          <w:rFonts w:ascii="Book Antiqua" w:hAnsi="Book Antiqua"/>
          <w:sz w:val="28"/>
          <w:szCs w:val="28"/>
        </w:rPr>
        <w:t>borza</w:t>
      </w:r>
      <w:r w:rsidR="00E403FA">
        <w:rPr>
          <w:rFonts w:ascii="Book Antiqua" w:hAnsi="Book Antiqua"/>
          <w:sz w:val="28"/>
          <w:szCs w:val="28"/>
        </w:rPr>
        <w:t>-</w:t>
      </w:r>
      <w:r w:rsidR="002B17DE" w:rsidRPr="00E403FA">
        <w:rPr>
          <w:rFonts w:ascii="Book Antiqua" w:hAnsi="Book Antiqua"/>
          <w:spacing w:val="-2"/>
          <w:sz w:val="28"/>
          <w:szCs w:val="28"/>
        </w:rPr>
        <w:t>lommal</w:t>
      </w:r>
      <w:r w:rsidR="00E403FA" w:rsidRPr="00E403FA">
        <w:rPr>
          <w:rFonts w:ascii="Book Antiqua" w:hAnsi="Book Antiqua"/>
          <w:spacing w:val="-2"/>
          <w:sz w:val="28"/>
          <w:szCs w:val="28"/>
        </w:rPr>
        <w:t>,</w:t>
      </w:r>
      <w:r w:rsidR="0012741C" w:rsidRPr="00E403FA">
        <w:rPr>
          <w:rFonts w:ascii="Book Antiqua" w:hAnsi="Book Antiqua"/>
          <w:spacing w:val="-2"/>
          <w:sz w:val="28"/>
          <w:szCs w:val="28"/>
        </w:rPr>
        <w:t xml:space="preserve"> és akkor ennek </w:t>
      </w:r>
      <w:r w:rsidR="00321323" w:rsidRPr="00E403FA">
        <w:rPr>
          <w:rFonts w:ascii="Book Antiqua" w:hAnsi="Book Antiqua"/>
          <w:spacing w:val="-2"/>
          <w:sz w:val="28"/>
          <w:szCs w:val="28"/>
        </w:rPr>
        <w:t xml:space="preserve">az agg </w:t>
      </w:r>
      <w:r w:rsidR="0012741C" w:rsidRPr="00E403FA">
        <w:rPr>
          <w:rFonts w:ascii="Book Antiqua" w:hAnsi="Book Antiqua"/>
          <w:spacing w:val="-2"/>
          <w:sz w:val="28"/>
          <w:szCs w:val="28"/>
        </w:rPr>
        <w:t>bájgúnár</w:t>
      </w:r>
      <w:r w:rsidR="002D3884" w:rsidRPr="00E403FA">
        <w:rPr>
          <w:rFonts w:ascii="Book Antiqua" w:hAnsi="Book Antiqua"/>
          <w:spacing w:val="-2"/>
          <w:sz w:val="28"/>
          <w:szCs w:val="28"/>
        </w:rPr>
        <w:t>nak</w:t>
      </w:r>
      <w:r w:rsidR="0012741C" w:rsidRPr="00E403FA">
        <w:rPr>
          <w:rFonts w:ascii="Book Antiqua" w:hAnsi="Book Antiqua"/>
          <w:spacing w:val="-2"/>
          <w:sz w:val="28"/>
          <w:szCs w:val="28"/>
        </w:rPr>
        <w:t xml:space="preserve"> minden sikerül</w:t>
      </w:r>
      <w:r w:rsidR="00321323" w:rsidRPr="00E403FA">
        <w:rPr>
          <w:rFonts w:ascii="Book Antiqua" w:hAnsi="Book Antiqua"/>
          <w:spacing w:val="-2"/>
          <w:sz w:val="28"/>
          <w:szCs w:val="28"/>
        </w:rPr>
        <w:t>? Mennek haza</w:t>
      </w:r>
      <w:r w:rsidR="00321323" w:rsidRPr="00513197">
        <w:rPr>
          <w:rFonts w:ascii="Book Antiqua" w:hAnsi="Book Antiqua"/>
          <w:sz w:val="28"/>
          <w:szCs w:val="28"/>
        </w:rPr>
        <w:t xml:space="preserve"> autóval, viszik magukkal a kis Dánielt, pityókásak, leesik a hó, csúszik az út. </w:t>
      </w:r>
      <w:proofErr w:type="gramStart"/>
      <w:r w:rsidR="00321323" w:rsidRPr="00513197">
        <w:rPr>
          <w:rFonts w:ascii="Book Antiqua" w:hAnsi="Book Antiqua"/>
          <w:sz w:val="28"/>
          <w:szCs w:val="28"/>
        </w:rPr>
        <w:t>Na</w:t>
      </w:r>
      <w:proofErr w:type="gramEnd"/>
      <w:r w:rsidR="00321323" w:rsidRPr="00513197">
        <w:rPr>
          <w:rFonts w:ascii="Book Antiqua" w:hAnsi="Book Antiqua"/>
          <w:sz w:val="28"/>
          <w:szCs w:val="28"/>
        </w:rPr>
        <w:t xml:space="preserve"> ugye – gondoljuk – ott a meredély, éreztük mi ezt… De nem, nem esnek bele semmibe, fának sem ütköznek, sértetlenül érnek</w:t>
      </w:r>
      <w:r w:rsidR="002B17DE" w:rsidRPr="00513197">
        <w:rPr>
          <w:rFonts w:ascii="Book Antiqua" w:hAnsi="Book Antiqua"/>
          <w:sz w:val="28"/>
          <w:szCs w:val="28"/>
        </w:rPr>
        <w:t xml:space="preserve"> haza</w:t>
      </w:r>
      <w:r w:rsidR="00321323" w:rsidRPr="00513197">
        <w:rPr>
          <w:rFonts w:ascii="Book Antiqua" w:hAnsi="Book Antiqua"/>
          <w:sz w:val="28"/>
          <w:szCs w:val="28"/>
        </w:rPr>
        <w:t>. És ha ez nem elég</w:t>
      </w:r>
      <w:r w:rsidR="002D3884" w:rsidRPr="00513197">
        <w:rPr>
          <w:rFonts w:ascii="Book Antiqua" w:hAnsi="Book Antiqua"/>
          <w:sz w:val="28"/>
          <w:szCs w:val="28"/>
        </w:rPr>
        <w:t xml:space="preserve"> a bosszantásunkra</w:t>
      </w:r>
      <w:r w:rsidR="00321323" w:rsidRPr="00513197">
        <w:rPr>
          <w:rFonts w:ascii="Book Antiqua" w:hAnsi="Book Antiqua"/>
          <w:sz w:val="28"/>
          <w:szCs w:val="28"/>
        </w:rPr>
        <w:t xml:space="preserve">, még ráadás is van, </w:t>
      </w:r>
      <w:proofErr w:type="spellStart"/>
      <w:r w:rsidR="00321323" w:rsidRPr="00513197">
        <w:rPr>
          <w:rFonts w:ascii="Book Antiqua" w:hAnsi="Book Antiqua"/>
          <w:sz w:val="28"/>
          <w:szCs w:val="28"/>
        </w:rPr>
        <w:t>Joákimot</w:t>
      </w:r>
      <w:proofErr w:type="spellEnd"/>
      <w:r w:rsidR="00321323" w:rsidRPr="00513197">
        <w:rPr>
          <w:rFonts w:ascii="Book Antiqua" w:hAnsi="Book Antiqua"/>
          <w:sz w:val="28"/>
          <w:szCs w:val="28"/>
        </w:rPr>
        <w:t xml:space="preserve"> felkérik, hogy rendezze meg Gorkij </w:t>
      </w:r>
      <w:proofErr w:type="spellStart"/>
      <w:r w:rsidR="00E403FA">
        <w:rPr>
          <w:rFonts w:ascii="Book Antiqua" w:hAnsi="Book Antiqua"/>
          <w:i/>
          <w:sz w:val="28"/>
          <w:szCs w:val="28"/>
        </w:rPr>
        <w:t>Nyaraló</w:t>
      </w:r>
      <w:r w:rsidR="00321323" w:rsidRPr="00513197">
        <w:rPr>
          <w:rFonts w:ascii="Book Antiqua" w:hAnsi="Book Antiqua"/>
          <w:i/>
          <w:sz w:val="28"/>
          <w:szCs w:val="28"/>
        </w:rPr>
        <w:t>k</w:t>
      </w:r>
      <w:r w:rsidR="00321323" w:rsidRPr="00513197">
        <w:rPr>
          <w:rFonts w:ascii="Book Antiqua" w:hAnsi="Book Antiqua"/>
          <w:sz w:val="28"/>
          <w:szCs w:val="28"/>
        </w:rPr>
        <w:t>ját</w:t>
      </w:r>
      <w:proofErr w:type="spellEnd"/>
      <w:r w:rsidR="00321323" w:rsidRPr="00513197">
        <w:rPr>
          <w:rFonts w:ascii="Book Antiqua" w:hAnsi="Book Antiqua"/>
          <w:sz w:val="28"/>
          <w:szCs w:val="28"/>
        </w:rPr>
        <w:t>, ami má</w:t>
      </w:r>
      <w:r w:rsidR="002B17DE" w:rsidRPr="00513197">
        <w:rPr>
          <w:rFonts w:ascii="Book Antiqua" w:hAnsi="Book Antiqua"/>
          <w:sz w:val="28"/>
          <w:szCs w:val="28"/>
        </w:rPr>
        <w:t>r</w:t>
      </w:r>
      <w:r w:rsidR="00321323" w:rsidRPr="00513197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321323" w:rsidRPr="00513197">
        <w:rPr>
          <w:rFonts w:ascii="Book Antiqua" w:hAnsi="Book Antiqua"/>
          <w:sz w:val="28"/>
          <w:szCs w:val="28"/>
        </w:rPr>
        <w:t>aktív</w:t>
      </w:r>
      <w:proofErr w:type="gramEnd"/>
      <w:r w:rsidR="00321323" w:rsidRPr="00513197">
        <w:rPr>
          <w:rFonts w:ascii="Book Antiqua" w:hAnsi="Book Antiqua"/>
          <w:sz w:val="28"/>
          <w:szCs w:val="28"/>
        </w:rPr>
        <w:t xml:space="preserve"> korában is vágyálma volt. </w:t>
      </w:r>
    </w:p>
    <w:p w14:paraId="437B39B3" w14:textId="052206A8" w:rsidR="002B17DE" w:rsidRPr="00513197" w:rsidRDefault="002B17DE" w:rsidP="00E403FA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3197">
        <w:rPr>
          <w:rFonts w:ascii="Book Antiqua" w:hAnsi="Book Antiqua"/>
          <w:sz w:val="28"/>
          <w:szCs w:val="28"/>
        </w:rPr>
        <w:lastRenderedPageBreak/>
        <w:t xml:space="preserve">   </w:t>
      </w:r>
      <w:r w:rsidRPr="00E403FA">
        <w:rPr>
          <w:rFonts w:ascii="Book Antiqua" w:hAnsi="Book Antiqua"/>
          <w:spacing w:val="-6"/>
          <w:sz w:val="28"/>
          <w:szCs w:val="28"/>
        </w:rPr>
        <w:t xml:space="preserve">Ez bizony nem </w:t>
      </w:r>
      <w:r w:rsidR="002D3884" w:rsidRPr="00E403FA">
        <w:rPr>
          <w:rFonts w:ascii="Book Antiqua" w:hAnsi="Book Antiqua"/>
          <w:spacing w:val="-6"/>
          <w:sz w:val="28"/>
          <w:szCs w:val="28"/>
        </w:rPr>
        <w:t>a</w:t>
      </w:r>
      <w:r w:rsidRPr="00E403FA">
        <w:rPr>
          <w:rFonts w:ascii="Book Antiqua" w:hAnsi="Book Antiqua"/>
          <w:spacing w:val="-6"/>
          <w:sz w:val="28"/>
          <w:szCs w:val="28"/>
        </w:rPr>
        <w:t xml:space="preserve">z </w:t>
      </w:r>
      <w:r w:rsidR="002D3884" w:rsidRPr="00E403FA">
        <w:rPr>
          <w:rFonts w:ascii="Book Antiqua" w:hAnsi="Book Antiqua"/>
          <w:i/>
          <w:iCs/>
          <w:spacing w:val="-6"/>
          <w:sz w:val="28"/>
          <w:szCs w:val="28"/>
        </w:rPr>
        <w:t>E</w:t>
      </w:r>
      <w:r w:rsidR="00E403FA" w:rsidRPr="00E403FA">
        <w:rPr>
          <w:rFonts w:ascii="Book Antiqua" w:hAnsi="Book Antiqua"/>
          <w:i/>
          <w:iCs/>
          <w:spacing w:val="-6"/>
          <w:sz w:val="28"/>
          <w:szCs w:val="28"/>
        </w:rPr>
        <w:t>lveszett paradi</w:t>
      </w:r>
      <w:r w:rsidRPr="00E403FA">
        <w:rPr>
          <w:rFonts w:ascii="Book Antiqua" w:hAnsi="Book Antiqua"/>
          <w:i/>
          <w:iCs/>
          <w:spacing w:val="-6"/>
          <w:sz w:val="28"/>
          <w:szCs w:val="28"/>
        </w:rPr>
        <w:t>csom</w:t>
      </w:r>
      <w:r w:rsidRPr="00E403FA">
        <w:rPr>
          <w:rFonts w:ascii="Book Antiqua" w:hAnsi="Book Antiqua"/>
          <w:spacing w:val="-6"/>
          <w:sz w:val="28"/>
          <w:szCs w:val="28"/>
        </w:rPr>
        <w:t>, nem</w:t>
      </w:r>
      <w:r w:rsidR="00724E08" w:rsidRPr="00E403FA">
        <w:rPr>
          <w:rFonts w:ascii="Book Antiqua" w:hAnsi="Book Antiqua"/>
          <w:spacing w:val="-6"/>
          <w:sz w:val="28"/>
          <w:szCs w:val="28"/>
        </w:rPr>
        <w:t xml:space="preserve"> </w:t>
      </w:r>
      <w:r w:rsidR="00E403FA" w:rsidRPr="00E403FA">
        <w:rPr>
          <w:rFonts w:ascii="Book Antiqua" w:hAnsi="Book Antiqua"/>
          <w:spacing w:val="-6"/>
          <w:sz w:val="28"/>
          <w:szCs w:val="28"/>
        </w:rPr>
        <w:t>is</w:t>
      </w:r>
      <w:r w:rsidRPr="00E403FA">
        <w:rPr>
          <w:rFonts w:ascii="Book Antiqua" w:hAnsi="Book Antiqua"/>
          <w:spacing w:val="-6"/>
          <w:sz w:val="28"/>
          <w:szCs w:val="28"/>
        </w:rPr>
        <w:t xml:space="preserve"> a</w:t>
      </w:r>
      <w:r w:rsidR="00724E08" w:rsidRPr="00E403FA">
        <w:rPr>
          <w:rFonts w:ascii="Book Antiqua" w:hAnsi="Book Antiqua"/>
          <w:spacing w:val="-6"/>
          <w:sz w:val="28"/>
          <w:szCs w:val="28"/>
        </w:rPr>
        <w:t xml:space="preserve"> </w:t>
      </w:r>
      <w:proofErr w:type="spellStart"/>
      <w:r w:rsidR="00724E08" w:rsidRPr="00E403FA">
        <w:rPr>
          <w:rFonts w:ascii="Book Antiqua" w:hAnsi="Book Antiqua"/>
          <w:spacing w:val="-6"/>
          <w:sz w:val="28"/>
          <w:szCs w:val="28"/>
        </w:rPr>
        <w:t>P</w:t>
      </w:r>
      <w:r w:rsidR="00E403FA" w:rsidRPr="00E403FA">
        <w:rPr>
          <w:rFonts w:ascii="Book Antiqua" w:hAnsi="Book Antiqua"/>
          <w:spacing w:val="-6"/>
          <w:sz w:val="28"/>
          <w:szCs w:val="28"/>
        </w:rPr>
        <w:t>aradise</w:t>
      </w:r>
      <w:proofErr w:type="spellEnd"/>
      <w:r w:rsidR="00E403FA" w:rsidRPr="00E403FA">
        <w:rPr>
          <w:rFonts w:ascii="Book Antiqua" w:hAnsi="Book Antiqua"/>
          <w:spacing w:val="-6"/>
          <w:sz w:val="28"/>
          <w:szCs w:val="28"/>
        </w:rPr>
        <w:t xml:space="preserve"> </w:t>
      </w:r>
      <w:proofErr w:type="spellStart"/>
      <w:r w:rsidR="00E403FA" w:rsidRPr="00E403FA">
        <w:rPr>
          <w:rFonts w:ascii="Book Antiqua" w:hAnsi="Book Antiqua"/>
          <w:spacing w:val="-6"/>
          <w:sz w:val="28"/>
          <w:szCs w:val="28"/>
        </w:rPr>
        <w:t>lost</w:t>
      </w:r>
      <w:proofErr w:type="spellEnd"/>
      <w:r w:rsidR="00E403FA" w:rsidRPr="00E403FA">
        <w:rPr>
          <w:rFonts w:ascii="Book Antiqua" w:hAnsi="Book Antiqua"/>
          <w:spacing w:val="-6"/>
          <w:sz w:val="28"/>
          <w:szCs w:val="28"/>
        </w:rPr>
        <w:t>, hanem</w:t>
      </w:r>
      <w:r w:rsidR="00E403FA">
        <w:rPr>
          <w:rFonts w:ascii="Book Antiqua" w:hAnsi="Book Antiqua"/>
          <w:sz w:val="28"/>
          <w:szCs w:val="28"/>
        </w:rPr>
        <w:t xml:space="preserve"> a </w:t>
      </w:r>
      <w:proofErr w:type="spellStart"/>
      <w:r w:rsidR="00E403FA">
        <w:rPr>
          <w:rFonts w:ascii="Book Antiqua" w:hAnsi="Book Antiqua"/>
          <w:sz w:val="28"/>
          <w:szCs w:val="28"/>
        </w:rPr>
        <w:t>Paradise</w:t>
      </w:r>
      <w:proofErr w:type="spellEnd"/>
      <w:r w:rsidR="00E403F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24E08" w:rsidRPr="00513197">
        <w:rPr>
          <w:rFonts w:ascii="Book Antiqua" w:hAnsi="Book Antiqua"/>
          <w:sz w:val="28"/>
          <w:szCs w:val="28"/>
        </w:rPr>
        <w:t>regained</w:t>
      </w:r>
      <w:proofErr w:type="spellEnd"/>
      <w:r w:rsidRPr="00513197">
        <w:rPr>
          <w:rFonts w:ascii="Book Antiqua" w:hAnsi="Book Antiqua"/>
          <w:sz w:val="28"/>
          <w:szCs w:val="28"/>
        </w:rPr>
        <w:t>, amivel Milton óta nem sokan mertek próbálkozni</w:t>
      </w:r>
      <w:r w:rsidR="002D3884" w:rsidRPr="00513197">
        <w:rPr>
          <w:rFonts w:ascii="Book Antiqua" w:hAnsi="Book Antiqua"/>
          <w:sz w:val="28"/>
          <w:szCs w:val="28"/>
        </w:rPr>
        <w:t>.</w:t>
      </w:r>
      <w:r w:rsidRPr="00513197">
        <w:rPr>
          <w:rFonts w:ascii="Book Antiqua" w:hAnsi="Book Antiqua"/>
          <w:sz w:val="28"/>
          <w:szCs w:val="28"/>
        </w:rPr>
        <w:t xml:space="preserve"> </w:t>
      </w:r>
    </w:p>
    <w:p w14:paraId="64434CB1" w14:textId="77777777" w:rsidR="00E403FA" w:rsidRDefault="00E403FA" w:rsidP="0051319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14:paraId="3890D835" w14:textId="7DC295FB" w:rsidR="004B73A6" w:rsidRPr="00513197" w:rsidRDefault="002A4CA1" w:rsidP="0076751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3197">
        <w:rPr>
          <w:rFonts w:ascii="Book Antiqua" w:hAnsi="Book Antiqua"/>
          <w:sz w:val="28"/>
          <w:szCs w:val="28"/>
        </w:rPr>
        <w:t xml:space="preserve"> </w:t>
      </w:r>
      <w:r w:rsidR="004B73A6" w:rsidRPr="00513197">
        <w:rPr>
          <w:rFonts w:ascii="Book Antiqua" w:hAnsi="Book Antiqua"/>
          <w:sz w:val="28"/>
          <w:szCs w:val="28"/>
        </w:rPr>
        <w:t xml:space="preserve">   A </w:t>
      </w:r>
      <w:proofErr w:type="spellStart"/>
      <w:r w:rsidR="004B73A6" w:rsidRPr="00513197">
        <w:rPr>
          <w:rFonts w:ascii="Book Antiqua" w:hAnsi="Book Antiqua"/>
          <w:sz w:val="28"/>
          <w:szCs w:val="28"/>
        </w:rPr>
        <w:t>cítoyen</w:t>
      </w:r>
      <w:proofErr w:type="spellEnd"/>
      <w:r w:rsidR="004B73A6" w:rsidRPr="00513197">
        <w:rPr>
          <w:rFonts w:ascii="Book Antiqua" w:hAnsi="Book Antiqua"/>
          <w:sz w:val="28"/>
          <w:szCs w:val="28"/>
        </w:rPr>
        <w:t xml:space="preserve"> a felvilágosodás eszménye volt, a polgár, aki benne él és részt vesz a város (mint a görögöknél a polisz) életében, igazgatásában, terveiben, gondjában, bajában, sikereiben, vereségeiben. A magánélete is közélet és a közélet is a magánélet. Ez az eszmény a 18. század utolsó </w:t>
      </w:r>
      <w:proofErr w:type="spellStart"/>
      <w:r w:rsidR="004B73A6" w:rsidRPr="00513197">
        <w:rPr>
          <w:rFonts w:ascii="Book Antiqua" w:hAnsi="Book Antiqua"/>
          <w:sz w:val="28"/>
          <w:szCs w:val="28"/>
        </w:rPr>
        <w:t>har</w:t>
      </w:r>
      <w:r w:rsidR="00E403FA">
        <w:rPr>
          <w:rFonts w:ascii="Book Antiqua" w:hAnsi="Book Antiqua"/>
          <w:sz w:val="28"/>
          <w:szCs w:val="28"/>
        </w:rPr>
        <w:t>-</w:t>
      </w:r>
      <w:r w:rsidR="004B73A6" w:rsidRPr="00513197">
        <w:rPr>
          <w:rFonts w:ascii="Book Antiqua" w:hAnsi="Book Antiqua"/>
          <w:sz w:val="28"/>
          <w:szCs w:val="28"/>
        </w:rPr>
        <w:t>madától</w:t>
      </w:r>
      <w:proofErr w:type="spellEnd"/>
      <w:r w:rsidR="004B73A6" w:rsidRPr="00513197">
        <w:rPr>
          <w:rFonts w:ascii="Book Antiqua" w:hAnsi="Book Antiqua"/>
          <w:sz w:val="28"/>
          <w:szCs w:val="28"/>
        </w:rPr>
        <w:t xml:space="preserve"> a 20. század közepéig tartott. Elejétől fogva utópikus magatartás-eszmény volt, igazán soha nem valósult meg, az utópikus célkitűzések hitvilágába tartozott, de szép volt, és a szép nemcsak esztétikai, hanem </w:t>
      </w:r>
      <w:proofErr w:type="gramStart"/>
      <w:r w:rsidR="004B73A6" w:rsidRPr="00513197">
        <w:rPr>
          <w:rFonts w:ascii="Book Antiqua" w:hAnsi="Book Antiqua"/>
          <w:sz w:val="28"/>
          <w:szCs w:val="28"/>
        </w:rPr>
        <w:t>etikai</w:t>
      </w:r>
      <w:proofErr w:type="gramEnd"/>
      <w:r w:rsidR="004B73A6" w:rsidRPr="00513197">
        <w:rPr>
          <w:rFonts w:ascii="Book Antiqua" w:hAnsi="Book Antiqua"/>
          <w:sz w:val="28"/>
          <w:szCs w:val="28"/>
        </w:rPr>
        <w:t xml:space="preserve"> kategória is. </w:t>
      </w:r>
    </w:p>
    <w:p w14:paraId="27C3469E" w14:textId="22FCEA53" w:rsidR="004B73A6" w:rsidRPr="00513197" w:rsidRDefault="004B73A6" w:rsidP="0076751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13197">
        <w:rPr>
          <w:rFonts w:ascii="Book Antiqua" w:hAnsi="Book Antiqua"/>
          <w:sz w:val="28"/>
          <w:szCs w:val="28"/>
        </w:rPr>
        <w:t>Úgy is lehet m</w:t>
      </w:r>
      <w:r w:rsidR="00E403FA">
        <w:rPr>
          <w:rFonts w:ascii="Book Antiqua" w:hAnsi="Book Antiqua"/>
          <w:sz w:val="28"/>
          <w:szCs w:val="28"/>
        </w:rPr>
        <w:t xml:space="preserve">ondani, hogy jó lett volna. A </w:t>
      </w:r>
      <w:proofErr w:type="spellStart"/>
      <w:r w:rsidR="00E403FA">
        <w:rPr>
          <w:rFonts w:ascii="Book Antiqua" w:hAnsi="Book Antiqua"/>
          <w:sz w:val="28"/>
          <w:szCs w:val="28"/>
        </w:rPr>
        <w:t>cí</w:t>
      </w:r>
      <w:r w:rsidR="00767516">
        <w:rPr>
          <w:rFonts w:ascii="Book Antiqua" w:hAnsi="Book Antiqua"/>
          <w:sz w:val="28"/>
          <w:szCs w:val="28"/>
        </w:rPr>
        <w:t>toyen</w:t>
      </w:r>
      <w:proofErr w:type="spellEnd"/>
      <w:r w:rsidR="00767516">
        <w:rPr>
          <w:rFonts w:ascii="Book Antiqua" w:hAnsi="Book Antiqua"/>
          <w:sz w:val="28"/>
          <w:szCs w:val="28"/>
        </w:rPr>
        <w:t xml:space="preserve"> </w:t>
      </w:r>
      <w:r w:rsidRPr="00513197">
        <w:rPr>
          <w:rFonts w:ascii="Book Antiqua" w:hAnsi="Book Antiqua"/>
          <w:sz w:val="28"/>
          <w:szCs w:val="28"/>
        </w:rPr>
        <w:t xml:space="preserve">utópiáját előbb a </w:t>
      </w:r>
      <w:proofErr w:type="spellStart"/>
      <w:r w:rsidRPr="00513197">
        <w:rPr>
          <w:rFonts w:ascii="Book Antiqua" w:hAnsi="Book Antiqua"/>
          <w:sz w:val="28"/>
          <w:szCs w:val="28"/>
        </w:rPr>
        <w:t>Soa</w:t>
      </w:r>
      <w:proofErr w:type="spellEnd"/>
      <w:r w:rsidRPr="00513197">
        <w:rPr>
          <w:rFonts w:ascii="Book Antiqua" w:hAnsi="Book Antiqua"/>
          <w:sz w:val="28"/>
          <w:szCs w:val="28"/>
        </w:rPr>
        <w:t xml:space="preserve">, aztán a kelet-európai, szovjet szocializmus </w:t>
      </w:r>
      <w:proofErr w:type="spellStart"/>
      <w:r w:rsidRPr="00513197">
        <w:rPr>
          <w:rFonts w:ascii="Book Antiqua" w:hAnsi="Book Antiqua"/>
          <w:sz w:val="28"/>
          <w:szCs w:val="28"/>
        </w:rPr>
        <w:t>lelepleződése</w:t>
      </w:r>
      <w:proofErr w:type="spellEnd"/>
      <w:r w:rsidRPr="00513197">
        <w:rPr>
          <w:rFonts w:ascii="Book Antiqua" w:hAnsi="Book Antiqua"/>
          <w:sz w:val="28"/>
          <w:szCs w:val="28"/>
        </w:rPr>
        <w:t xml:space="preserve"> és össze</w:t>
      </w:r>
      <w:r w:rsidR="00767516">
        <w:rPr>
          <w:rFonts w:ascii="Book Antiqua" w:hAnsi="Book Antiqua"/>
          <w:sz w:val="28"/>
          <w:szCs w:val="28"/>
        </w:rPr>
        <w:t>-</w:t>
      </w:r>
      <w:r w:rsidRPr="00513197">
        <w:rPr>
          <w:rFonts w:ascii="Book Antiqua" w:hAnsi="Book Antiqua"/>
          <w:sz w:val="28"/>
          <w:szCs w:val="28"/>
        </w:rPr>
        <w:t xml:space="preserve">omlása, végül, legutóbb az amerikai, nyugat-európai liberális értékvilág </w:t>
      </w:r>
      <w:r w:rsidR="00767516">
        <w:rPr>
          <w:rFonts w:ascii="Book Antiqua" w:hAnsi="Book Antiqua"/>
          <w:sz w:val="28"/>
          <w:szCs w:val="28"/>
        </w:rPr>
        <w:t xml:space="preserve">összezavarodása iktatta ki. A </w:t>
      </w:r>
      <w:proofErr w:type="spellStart"/>
      <w:r w:rsidR="00767516">
        <w:rPr>
          <w:rFonts w:ascii="Book Antiqua" w:hAnsi="Book Antiqua"/>
          <w:sz w:val="28"/>
          <w:szCs w:val="28"/>
        </w:rPr>
        <w:t>cí</w:t>
      </w:r>
      <w:r w:rsidRPr="00513197">
        <w:rPr>
          <w:rFonts w:ascii="Book Antiqua" w:hAnsi="Book Antiqua"/>
          <w:sz w:val="28"/>
          <w:szCs w:val="28"/>
        </w:rPr>
        <w:t>toyent</w:t>
      </w:r>
      <w:proofErr w:type="spellEnd"/>
      <w:r w:rsidRPr="00513197">
        <w:rPr>
          <w:rFonts w:ascii="Book Antiqua" w:hAnsi="Book Antiqua"/>
          <w:sz w:val="28"/>
          <w:szCs w:val="28"/>
        </w:rPr>
        <w:t xml:space="preserve">, a társadalmi és politika életcélt látó, közéleti embert felváltotta az </w:t>
      </w:r>
      <w:proofErr w:type="gramStart"/>
      <w:r w:rsidRPr="00513197">
        <w:rPr>
          <w:rFonts w:ascii="Book Antiqua" w:hAnsi="Book Antiqua"/>
          <w:sz w:val="28"/>
          <w:szCs w:val="28"/>
        </w:rPr>
        <w:t>ironikus</w:t>
      </w:r>
      <w:proofErr w:type="gramEnd"/>
      <w:r w:rsidRPr="00513197">
        <w:rPr>
          <w:rFonts w:ascii="Book Antiqua" w:hAnsi="Book Antiqua"/>
          <w:sz w:val="28"/>
          <w:szCs w:val="28"/>
        </w:rPr>
        <w:t xml:space="preserve"> ember, aki előtt a rossz va</w:t>
      </w:r>
      <w:r w:rsidR="00767516">
        <w:rPr>
          <w:rFonts w:ascii="Book Antiqua" w:hAnsi="Book Antiqua"/>
          <w:sz w:val="28"/>
          <w:szCs w:val="28"/>
        </w:rPr>
        <w:t>lóság bezárt minden távolságot.</w:t>
      </w:r>
      <w:r w:rsidRPr="00513197">
        <w:rPr>
          <w:rFonts w:ascii="Book Antiqua" w:hAnsi="Book Antiqua"/>
          <w:sz w:val="28"/>
          <w:szCs w:val="28"/>
        </w:rPr>
        <w:t xml:space="preserve"> Az irónia nem a diskurzus stíluskategóriája, mint ahogy a min</w:t>
      </w:r>
      <w:r w:rsidR="00767516">
        <w:rPr>
          <w:rFonts w:ascii="Book Antiqua" w:hAnsi="Book Antiqua"/>
          <w:sz w:val="28"/>
          <w:szCs w:val="28"/>
        </w:rPr>
        <w:t>dennapi életben beszélnek róla, igazából nem</w:t>
      </w:r>
      <w:r w:rsidRPr="00513197">
        <w:rPr>
          <w:rFonts w:ascii="Book Antiqua" w:hAnsi="Book Antiqua"/>
          <w:sz w:val="28"/>
          <w:szCs w:val="28"/>
        </w:rPr>
        <w:t xml:space="preserve"> az esz</w:t>
      </w:r>
      <w:r w:rsidR="00767516">
        <w:rPr>
          <w:rFonts w:ascii="Book Antiqua" w:hAnsi="Book Antiqua"/>
          <w:sz w:val="28"/>
          <w:szCs w:val="28"/>
        </w:rPr>
        <w:t>-</w:t>
      </w:r>
      <w:proofErr w:type="spellStart"/>
      <w:r w:rsidRPr="00513197">
        <w:rPr>
          <w:rFonts w:ascii="Book Antiqua" w:hAnsi="Book Antiqua"/>
          <w:sz w:val="28"/>
          <w:szCs w:val="28"/>
        </w:rPr>
        <w:t>tétika</w:t>
      </w:r>
      <w:proofErr w:type="spellEnd"/>
      <w:r w:rsidRPr="00513197">
        <w:rPr>
          <w:rFonts w:ascii="Book Antiqua" w:hAnsi="Book Antiqua"/>
          <w:sz w:val="28"/>
          <w:szCs w:val="28"/>
        </w:rPr>
        <w:t xml:space="preserve">, hanem az </w:t>
      </w:r>
      <w:proofErr w:type="gramStart"/>
      <w:r w:rsidRPr="00513197">
        <w:rPr>
          <w:rFonts w:ascii="Book Antiqua" w:hAnsi="Book Antiqua"/>
          <w:sz w:val="28"/>
          <w:szCs w:val="28"/>
        </w:rPr>
        <w:t>etika</w:t>
      </w:r>
      <w:proofErr w:type="gramEnd"/>
      <w:r w:rsidRPr="00513197">
        <w:rPr>
          <w:rFonts w:ascii="Book Antiqua" w:hAnsi="Book Antiqua"/>
          <w:sz w:val="28"/>
          <w:szCs w:val="28"/>
        </w:rPr>
        <w:t xml:space="preserve"> körébe tartozik. Életmagatartás. A jelentések jelen</w:t>
      </w:r>
      <w:r w:rsidR="00767516">
        <w:rPr>
          <w:rFonts w:ascii="Book Antiqua" w:hAnsi="Book Antiqua"/>
          <w:sz w:val="28"/>
          <w:szCs w:val="28"/>
        </w:rPr>
        <w:t>-</w:t>
      </w:r>
      <w:proofErr w:type="spellStart"/>
      <w:r w:rsidRPr="00513197">
        <w:rPr>
          <w:rFonts w:ascii="Book Antiqua" w:hAnsi="Book Antiqua"/>
          <w:sz w:val="28"/>
          <w:szCs w:val="28"/>
        </w:rPr>
        <w:t>tésének</w:t>
      </w:r>
      <w:proofErr w:type="spellEnd"/>
      <w:r w:rsidRPr="00513197">
        <w:rPr>
          <w:rFonts w:ascii="Book Antiqua" w:hAnsi="Book Antiqua"/>
          <w:sz w:val="28"/>
          <w:szCs w:val="28"/>
        </w:rPr>
        <w:t xml:space="preserve"> azonnali visszavonása (pl.</w:t>
      </w:r>
      <w:r w:rsidR="00767516">
        <w:rPr>
          <w:rFonts w:ascii="Book Antiqua" w:hAnsi="Book Antiqua"/>
          <w:sz w:val="28"/>
          <w:szCs w:val="28"/>
        </w:rPr>
        <w:t xml:space="preserve"> ráfestik a sarki Stop</w:t>
      </w:r>
      <w:r w:rsidRPr="00513197">
        <w:rPr>
          <w:rFonts w:ascii="Book Antiqua" w:hAnsi="Book Antiqua"/>
          <w:sz w:val="28"/>
          <w:szCs w:val="28"/>
        </w:rPr>
        <w:t>t</w:t>
      </w:r>
      <w:r w:rsidR="00767516">
        <w:rPr>
          <w:rFonts w:ascii="Book Antiqua" w:hAnsi="Book Antiqua"/>
          <w:sz w:val="28"/>
          <w:szCs w:val="28"/>
        </w:rPr>
        <w:t>áblára, hogy „Ne fess rá a Stop</w:t>
      </w:r>
      <w:r w:rsidRPr="00513197">
        <w:rPr>
          <w:rFonts w:ascii="Book Antiqua" w:hAnsi="Book Antiqua"/>
          <w:sz w:val="28"/>
          <w:szCs w:val="28"/>
        </w:rPr>
        <w:t>tá</w:t>
      </w:r>
      <w:r w:rsidR="00767516">
        <w:rPr>
          <w:rFonts w:ascii="Book Antiqua" w:hAnsi="Book Antiqua"/>
          <w:sz w:val="28"/>
          <w:szCs w:val="28"/>
        </w:rPr>
        <w:t>b</w:t>
      </w:r>
      <w:r w:rsidRPr="00513197">
        <w:rPr>
          <w:rFonts w:ascii="Book Antiqua" w:hAnsi="Book Antiqua"/>
          <w:sz w:val="28"/>
          <w:szCs w:val="28"/>
        </w:rPr>
        <w:t xml:space="preserve">lára”) lehet jópofa, de végső soron általános </w:t>
      </w:r>
      <w:proofErr w:type="spellStart"/>
      <w:r w:rsidRPr="00513197">
        <w:rPr>
          <w:rFonts w:ascii="Book Antiqua" w:hAnsi="Book Antiqua"/>
          <w:sz w:val="28"/>
          <w:szCs w:val="28"/>
        </w:rPr>
        <w:t>szkep</w:t>
      </w:r>
      <w:r w:rsidR="00767516">
        <w:rPr>
          <w:rFonts w:ascii="Book Antiqua" w:hAnsi="Book Antiqua"/>
          <w:sz w:val="28"/>
          <w:szCs w:val="28"/>
        </w:rPr>
        <w:t>ticiz-mushoz</w:t>
      </w:r>
      <w:proofErr w:type="spellEnd"/>
      <w:r w:rsidR="00767516">
        <w:rPr>
          <w:rFonts w:ascii="Book Antiqua" w:hAnsi="Book Antiqua"/>
          <w:sz w:val="28"/>
          <w:szCs w:val="28"/>
        </w:rPr>
        <w:t xml:space="preserve"> vezet, az </w:t>
      </w:r>
      <w:r w:rsidRPr="00513197">
        <w:rPr>
          <w:rFonts w:ascii="Book Antiqua" w:hAnsi="Book Antiqua"/>
          <w:sz w:val="28"/>
          <w:szCs w:val="28"/>
        </w:rPr>
        <w:t xml:space="preserve">igenlésnélküli teljes tagadáshoz, az </w:t>
      </w:r>
      <w:proofErr w:type="gramStart"/>
      <w:r w:rsidRPr="00513197">
        <w:rPr>
          <w:rFonts w:ascii="Book Antiqua" w:hAnsi="Book Antiqua"/>
          <w:sz w:val="28"/>
          <w:szCs w:val="28"/>
        </w:rPr>
        <w:t>abszolút</w:t>
      </w:r>
      <w:proofErr w:type="gramEnd"/>
      <w:r w:rsidRPr="00513197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513197">
        <w:rPr>
          <w:rFonts w:ascii="Book Antiqua" w:hAnsi="Book Antiqua"/>
          <w:sz w:val="28"/>
          <w:szCs w:val="28"/>
        </w:rPr>
        <w:t>negativi</w:t>
      </w:r>
      <w:proofErr w:type="spellEnd"/>
      <w:r w:rsidR="00767516">
        <w:rPr>
          <w:rFonts w:ascii="Book Antiqua" w:hAnsi="Book Antiqua"/>
          <w:sz w:val="28"/>
          <w:szCs w:val="28"/>
        </w:rPr>
        <w:t>-</w:t>
      </w:r>
      <w:r w:rsidRPr="00513197">
        <w:rPr>
          <w:rFonts w:ascii="Book Antiqua" w:hAnsi="Book Antiqua"/>
          <w:sz w:val="28"/>
          <w:szCs w:val="28"/>
        </w:rPr>
        <w:t xml:space="preserve">táshoz, de nem is vezet, hanem abban van, az a megnyilvánulás módja, hogy állítás formájában tagad. Kétségbe vonja az </w:t>
      </w:r>
      <w:proofErr w:type="spellStart"/>
      <w:r w:rsidRPr="00513197">
        <w:rPr>
          <w:rFonts w:ascii="Book Antiqua" w:hAnsi="Book Antiqua"/>
          <w:sz w:val="28"/>
          <w:szCs w:val="28"/>
        </w:rPr>
        <w:t>affirmáció</w:t>
      </w:r>
      <w:proofErr w:type="spellEnd"/>
      <w:r w:rsidRPr="00513197">
        <w:rPr>
          <w:rFonts w:ascii="Book Antiqua" w:hAnsi="Book Antiqua"/>
          <w:sz w:val="28"/>
          <w:szCs w:val="28"/>
        </w:rPr>
        <w:t xml:space="preserve"> lehetőségét, úgy látja, igenléseket nem lehet megalapozni, hiányzik hozzá minden támpont. Ez az irónia állapota, és ez nem vidám állapot. A köznapi beszéd tévesen összekeveri az iróniát a gúnyos humorral, amin nevetni lehet. Az igazi irónia inkább elszomorít, és ebben az állapotban él ma az euró-amerikai szellemi élet. Ha nagy szavakkal kívánnám befejezni ezt a kis elmefuttatást, azt mondanám, hogy a bizonytalanságnak</w:t>
      </w:r>
      <w:r w:rsidR="00767516">
        <w:rPr>
          <w:rFonts w:ascii="Book Antiqua" w:hAnsi="Book Antiqua"/>
          <w:sz w:val="28"/>
          <w:szCs w:val="28"/>
        </w:rPr>
        <w:t xml:space="preserve"> és igenlés-nélküliségnek evvel a légkörével szemben</w:t>
      </w:r>
      <w:r w:rsidRPr="00513197">
        <w:rPr>
          <w:rFonts w:ascii="Book Antiqua" w:hAnsi="Book Antiqua"/>
          <w:sz w:val="28"/>
          <w:szCs w:val="28"/>
        </w:rPr>
        <w:t xml:space="preserve"> meséli el Szakonyi Károly a maga kis olvasmányos meséjét. </w:t>
      </w:r>
    </w:p>
    <w:p w14:paraId="0978DB51" w14:textId="77777777" w:rsidR="004B73A6" w:rsidRPr="00513197" w:rsidRDefault="004B73A6" w:rsidP="0051319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513197">
        <w:rPr>
          <w:rFonts w:ascii="Book Antiqua" w:hAnsi="Book Antiqua"/>
          <w:sz w:val="28"/>
          <w:szCs w:val="28"/>
        </w:rPr>
        <w:t xml:space="preserve"> </w:t>
      </w:r>
    </w:p>
    <w:p w14:paraId="02F703CE" w14:textId="4536517D" w:rsidR="00A657C3" w:rsidRPr="00C77D9D" w:rsidRDefault="004B73A6" w:rsidP="00513197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 w:rsidRPr="00513197">
        <w:rPr>
          <w:rFonts w:ascii="Book Antiqua" w:hAnsi="Book Antiqua"/>
          <w:sz w:val="28"/>
          <w:szCs w:val="28"/>
        </w:rPr>
        <w:t xml:space="preserve">         </w:t>
      </w:r>
      <w:r w:rsidR="00AB347A">
        <w:rPr>
          <w:rFonts w:ascii="Book Antiqua" w:hAnsi="Book Antiqua"/>
          <w:sz w:val="28"/>
          <w:szCs w:val="28"/>
        </w:rPr>
        <w:tab/>
      </w:r>
      <w:r w:rsidR="00AB347A">
        <w:rPr>
          <w:rFonts w:ascii="Book Antiqua" w:hAnsi="Book Antiqua"/>
          <w:sz w:val="28"/>
          <w:szCs w:val="28"/>
        </w:rPr>
        <w:tab/>
      </w:r>
      <w:r w:rsidR="00AB347A">
        <w:rPr>
          <w:rFonts w:ascii="Book Antiqua" w:hAnsi="Book Antiqua"/>
          <w:sz w:val="28"/>
          <w:szCs w:val="28"/>
        </w:rPr>
        <w:tab/>
      </w:r>
      <w:r w:rsidR="002A4CA1" w:rsidRPr="00C77D9D">
        <w:rPr>
          <w:rFonts w:ascii="Book Antiqua" w:hAnsi="Book Antiqua"/>
          <w:i/>
          <w:sz w:val="28"/>
          <w:szCs w:val="28"/>
        </w:rPr>
        <w:t xml:space="preserve">   </w:t>
      </w:r>
      <w:r w:rsidR="0026618C" w:rsidRPr="00C77D9D">
        <w:rPr>
          <w:rFonts w:ascii="Book Antiqua" w:hAnsi="Book Antiqua"/>
          <w:i/>
          <w:sz w:val="28"/>
          <w:szCs w:val="28"/>
        </w:rPr>
        <w:t xml:space="preserve"> </w:t>
      </w:r>
      <w:r w:rsidR="00B703AC" w:rsidRPr="00C77D9D">
        <w:rPr>
          <w:rFonts w:ascii="Book Antiqua" w:hAnsi="Book Antiqua"/>
          <w:i/>
          <w:sz w:val="28"/>
          <w:szCs w:val="28"/>
        </w:rPr>
        <w:t xml:space="preserve">  </w:t>
      </w:r>
      <w:r w:rsidR="00166220" w:rsidRPr="00C77D9D">
        <w:rPr>
          <w:rFonts w:ascii="Book Antiqua" w:hAnsi="Book Antiqua"/>
          <w:i/>
          <w:sz w:val="28"/>
          <w:szCs w:val="28"/>
        </w:rPr>
        <w:t xml:space="preserve"> </w:t>
      </w:r>
      <w:r w:rsidR="00305ACF" w:rsidRPr="00C77D9D">
        <w:rPr>
          <w:rFonts w:ascii="Book Antiqua" w:hAnsi="Book Antiqua"/>
          <w:i/>
          <w:sz w:val="28"/>
          <w:szCs w:val="28"/>
        </w:rPr>
        <w:t xml:space="preserve">  </w:t>
      </w:r>
      <w:r w:rsidR="00C77D9D" w:rsidRPr="00C77D9D">
        <w:rPr>
          <w:rFonts w:ascii="Book Antiqua" w:hAnsi="Book Antiqua"/>
          <w:i/>
          <w:sz w:val="28"/>
          <w:szCs w:val="28"/>
        </w:rPr>
        <w:t>Megjelent: Magyar Napló, 2021. október</w:t>
      </w:r>
    </w:p>
    <w:sectPr w:rsidR="00A657C3" w:rsidRPr="00C7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59"/>
    <w:rsid w:val="00033ECE"/>
    <w:rsid w:val="0005299E"/>
    <w:rsid w:val="000C6F7F"/>
    <w:rsid w:val="0012741C"/>
    <w:rsid w:val="00153EDE"/>
    <w:rsid w:val="00166220"/>
    <w:rsid w:val="00186BFC"/>
    <w:rsid w:val="0026618C"/>
    <w:rsid w:val="002A4CA1"/>
    <w:rsid w:val="002A5F76"/>
    <w:rsid w:val="002B17DE"/>
    <w:rsid w:val="002B41A5"/>
    <w:rsid w:val="002C3BD5"/>
    <w:rsid w:val="002D3884"/>
    <w:rsid w:val="002F5A21"/>
    <w:rsid w:val="00305ACF"/>
    <w:rsid w:val="00321323"/>
    <w:rsid w:val="003C09BA"/>
    <w:rsid w:val="004B73A6"/>
    <w:rsid w:val="00513035"/>
    <w:rsid w:val="00513197"/>
    <w:rsid w:val="00531FAF"/>
    <w:rsid w:val="00567655"/>
    <w:rsid w:val="006F687C"/>
    <w:rsid w:val="0071251A"/>
    <w:rsid w:val="00724E08"/>
    <w:rsid w:val="00767516"/>
    <w:rsid w:val="008226E3"/>
    <w:rsid w:val="008C789F"/>
    <w:rsid w:val="008D46AC"/>
    <w:rsid w:val="00941FED"/>
    <w:rsid w:val="00A03332"/>
    <w:rsid w:val="00A44A59"/>
    <w:rsid w:val="00A538D8"/>
    <w:rsid w:val="00A57EA2"/>
    <w:rsid w:val="00A657C3"/>
    <w:rsid w:val="00A827EE"/>
    <w:rsid w:val="00AB347A"/>
    <w:rsid w:val="00B703AC"/>
    <w:rsid w:val="00BA3008"/>
    <w:rsid w:val="00C35FA4"/>
    <w:rsid w:val="00C77D9D"/>
    <w:rsid w:val="00CB186D"/>
    <w:rsid w:val="00D456DB"/>
    <w:rsid w:val="00D90D3F"/>
    <w:rsid w:val="00E403FA"/>
    <w:rsid w:val="00E55A76"/>
    <w:rsid w:val="00E64FC7"/>
    <w:rsid w:val="00F16266"/>
    <w:rsid w:val="00F468D6"/>
    <w:rsid w:val="00F55C1D"/>
    <w:rsid w:val="00F70118"/>
    <w:rsid w:val="00FD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DDD7"/>
  <w15:chartTrackingRefBased/>
  <w15:docId w15:val="{4FB870B2-C355-43F9-86AC-A0CDCEEB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ourier New"/>
        <w:sz w:val="24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5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68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71251A"/>
  </w:style>
  <w:style w:type="character" w:customStyle="1" w:styleId="apple-converted-space">
    <w:name w:val="apple-converted-space"/>
    <w:basedOn w:val="Bekezdsalapbettpusa"/>
    <w:rsid w:val="00A57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8643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Kenyeres</dc:creator>
  <cp:keywords/>
  <dc:description/>
  <cp:lastModifiedBy>Otthon</cp:lastModifiedBy>
  <cp:revision>2</cp:revision>
  <dcterms:created xsi:type="dcterms:W3CDTF">2021-11-03T12:25:00Z</dcterms:created>
  <dcterms:modified xsi:type="dcterms:W3CDTF">2021-11-03T12:25:00Z</dcterms:modified>
</cp:coreProperties>
</file>