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2A" w:rsidRPr="00654D34" w:rsidRDefault="00654D34" w:rsidP="00654D34">
      <w:pPr>
        <w:keepNext/>
        <w:spacing w:after="0" w:line="360" w:lineRule="auto"/>
        <w:jc w:val="both"/>
        <w:outlineLvl w:val="0"/>
        <w:rPr>
          <w:rFonts w:ascii="Book Antiqua" w:eastAsia="Times New Roman" w:hAnsi="Book Antiqua" w:cs="Arial"/>
          <w:sz w:val="36"/>
          <w:szCs w:val="36"/>
        </w:rPr>
      </w:pPr>
      <w:r w:rsidRPr="00654D34">
        <w:rPr>
          <w:rFonts w:ascii="Book Antiqua" w:eastAsia="Times New Roman" w:hAnsi="Book Antiqua" w:cs="Arial"/>
          <w:sz w:val="36"/>
          <w:szCs w:val="36"/>
        </w:rPr>
        <w:t>Sári László</w:t>
      </w:r>
    </w:p>
    <w:p w:rsidR="00C64652" w:rsidRPr="00654D34" w:rsidRDefault="00C64652" w:rsidP="00654D34">
      <w:pPr>
        <w:keepNext/>
        <w:spacing w:after="0" w:line="240" w:lineRule="auto"/>
        <w:jc w:val="both"/>
        <w:outlineLvl w:val="0"/>
        <w:rPr>
          <w:rFonts w:ascii="Book Antiqua" w:eastAsia="Times New Roman" w:hAnsi="Book Antiqua" w:cs="Arial"/>
          <w:i/>
          <w:sz w:val="40"/>
          <w:szCs w:val="40"/>
        </w:rPr>
      </w:pPr>
      <w:r w:rsidRPr="00654D34">
        <w:rPr>
          <w:rFonts w:ascii="Book Antiqua" w:eastAsia="Times New Roman" w:hAnsi="Book Antiqua" w:cs="Arial"/>
          <w:i/>
          <w:sz w:val="40"/>
          <w:szCs w:val="40"/>
        </w:rPr>
        <w:t>Öreg házak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 xml:space="preserve">Ifjú korában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Lin-csi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apát, amikor vándorútján bejárta az Ég alatti világ minden zegzugát, az egész birodalomban nem talált régimódi házat. Se nagyot, se kicsit; se szépet, se csúnyát; se viskót, se palotát. És nem talált régimódi viseletbe öltözött gazdát se; se nincstelent, se vagyonost, se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serényet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, se lustát. Bent a házak szobáiban se voltak kiöregedett bútorok, tárgyak sehol, a kolostorok, a szentélyek berendezése sem volt idejétmúlt. Nem mintha az ifjú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Lin-csi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elmúlt világok nyomait kereste volna lépten-nyomon, nem is gondolt rá, hogy létezhet régimódi ház, kert, öltözet, bútor vagy tárgy.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 xml:space="preserve">Merthogy a Kínai Birodalomban nem is létezett. A szépségeszmény örökérvényű volt, az ideált minden korban meggyőzőnek találták az emberek. A szép mindig szép volt, a rút meg rút. Ami régen tetszett, ma is tetszik. Ez nem változhat meg soha. Mitől is változna? A régi és az új nem széptani fogalmak. Ők csupán az idő szárnyai.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 xml:space="preserve">Erre tanították vándorévei az ifjú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Lin-csit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, s öregkorára boldogan beleszokott a biztonságos változatlanságba. Nem volt nehéz dolga. Puritán ember létére nem is vágyott másra. El sem viselné, ha különféle stílusokkal kellene lépést tartania.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Lin-csi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apát igencsak tartózkodó ember volt, főleg ami a külsőségeket illeti. Ízlése, szokásai természetes egyszerűségről árulkodtak, talán övé volt kolostorának legszerényebb cellája. Egynémely könyvet leszámítva, nem talált ott a látogató szinte semmit. Ágy, szék, asztal, a fala is fehér, üres.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 xml:space="preserve">Érzelmi élete még a cellájánál is visszafogottabb volt, a szerzetesek az apátot aszketikusnak mondták. Ez abban nyilvánult meg leginkább, hogy rezzenéstelen arccal fogadott jót és rosszat egyaránt. Ritkán vesztette el a fejét, de amikor haragra lobbant, eszébe se jutott fékezni magát. Egyáltalán nem érdekelte, mit szólnak hozzá mások. Egyik-másik szerzetese szerint az apát kifejezetten szeretett dühöngeni. Ezzel nemigen tudtak mit kezdeni. 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 xml:space="preserve">Pesti rokona élénk érdeklődéssel figyelte mestere életének részleteit. </w:t>
      </w:r>
      <w:r w:rsidRPr="00654D34">
        <w:rPr>
          <w:rFonts w:ascii="Book Antiqua" w:eastAsia="Times New Roman" w:hAnsi="Book Antiqua" w:cs="Arial"/>
          <w:spacing w:val="-2"/>
          <w:sz w:val="28"/>
          <w:szCs w:val="28"/>
        </w:rPr>
        <w:t>Az apróbbakat ugyanúgy, mint a szembetűnőket. Abból, hogy a cellájában</w:t>
      </w:r>
      <w:r w:rsidRPr="00654D34">
        <w:rPr>
          <w:rFonts w:ascii="Book Antiqua" w:eastAsia="Times New Roman" w:hAnsi="Book Antiqua" w:cs="Arial"/>
          <w:sz w:val="28"/>
          <w:szCs w:val="28"/>
        </w:rPr>
        <w:t xml:space="preserve"> nem látott tárgyakat, amelyeknek a szépsége vonzotta volna, vagy amelyek régi életének emlékeit őriznék, ő is arra következtetett, hogy az apát semmiképpen nem lehet érzelmes. Erős, férfias szigorral hárítja a </w:t>
      </w:r>
      <w:r w:rsidRPr="00654D34">
        <w:rPr>
          <w:rFonts w:ascii="Book Antiqua" w:eastAsia="Times New Roman" w:hAnsi="Book Antiqua" w:cs="Arial"/>
          <w:spacing w:val="-4"/>
          <w:sz w:val="28"/>
          <w:szCs w:val="28"/>
        </w:rPr>
        <w:t>múltat, nehogy elragadják az emlékek. Függetlensége, józansága érdekében</w:t>
      </w:r>
      <w:r w:rsidRPr="00654D34">
        <w:rPr>
          <w:rFonts w:ascii="Book Antiqua" w:eastAsia="Times New Roman" w:hAnsi="Book Antiqua" w:cs="Arial"/>
          <w:sz w:val="28"/>
          <w:szCs w:val="28"/>
        </w:rPr>
        <w:t xml:space="preserve"> </w:t>
      </w:r>
      <w:r w:rsidRPr="00654D34">
        <w:rPr>
          <w:rFonts w:ascii="Book Antiqua" w:eastAsia="Times New Roman" w:hAnsi="Book Antiqua" w:cs="Arial"/>
          <w:sz w:val="28"/>
          <w:szCs w:val="28"/>
        </w:rPr>
        <w:lastRenderedPageBreak/>
        <w:t xml:space="preserve">teszi ezt, az emlékeknek majd az út végén, a Semmi Kapujában lesz jelentőségük. Kolostori életében makulátlannak, érzelmileg szilárdnak, </w:t>
      </w:r>
      <w:r w:rsidRPr="00654D34">
        <w:rPr>
          <w:rFonts w:ascii="Book Antiqua" w:eastAsia="Times New Roman" w:hAnsi="Book Antiqua" w:cs="Arial"/>
          <w:spacing w:val="-2"/>
          <w:sz w:val="28"/>
          <w:szCs w:val="28"/>
        </w:rPr>
        <w:t>hűvösnek kell lennie. Szerzetesei életéért, boldogulásáért is ő felel, ítéleteit,</w:t>
      </w:r>
      <w:r w:rsidRPr="00654D34">
        <w:rPr>
          <w:rFonts w:ascii="Book Antiqua" w:eastAsia="Times New Roman" w:hAnsi="Book Antiqua" w:cs="Arial"/>
          <w:sz w:val="28"/>
          <w:szCs w:val="28"/>
        </w:rPr>
        <w:t xml:space="preserve"> döntéseit nem zavarhatják meg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elgyengülések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>, rokonszenvek.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>A pesti rokon meglehetősen irigyelte ezt a példás önfegyelmet. Ő is szeretett volna ilyen lenni. Mégis hagyta az érzelmeit megnyilvánulni, jól láthatóan. Legfőképpen persze lustaságból. Egyszerűbbnek, könnyebb</w:t>
      </w:r>
      <w:r w:rsidR="00654D34">
        <w:rPr>
          <w:rFonts w:ascii="Book Antiqua" w:eastAsia="Times New Roman" w:hAnsi="Book Antiqua" w:cs="Arial"/>
          <w:sz w:val="28"/>
          <w:szCs w:val="28"/>
        </w:rPr>
        <w:t>-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nek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érezte szabadjára engedni a hangulatát, sajnált munkát fektetni a szigorúságba, a tekintélyszerzésbe. Nem ér ennyit az emberek </w:t>
      </w:r>
      <w:proofErr w:type="gramStart"/>
      <w:r w:rsidRPr="00654D34">
        <w:rPr>
          <w:rFonts w:ascii="Book Antiqua" w:eastAsia="Times New Roman" w:hAnsi="Book Antiqua" w:cs="Arial"/>
          <w:sz w:val="28"/>
          <w:szCs w:val="28"/>
        </w:rPr>
        <w:t>respektusa</w:t>
      </w:r>
      <w:proofErr w:type="gramEnd"/>
      <w:r w:rsidRPr="00654D34">
        <w:rPr>
          <w:rFonts w:ascii="Book Antiqua" w:eastAsia="Times New Roman" w:hAnsi="Book Antiqua" w:cs="Arial"/>
          <w:sz w:val="28"/>
          <w:szCs w:val="28"/>
        </w:rPr>
        <w:t xml:space="preserve">, semmi szüksége rá, legyintett könnyedén.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>A múltat pedig legkevésbé sem hárította. Sőt, a múltak mélyén érezte magát legjobban, ott szeretett vizsgálódni. A nagy-nagy csendes</w:t>
      </w:r>
      <w:r w:rsidR="00654D34">
        <w:rPr>
          <w:rFonts w:ascii="Book Antiqua" w:eastAsia="Times New Roman" w:hAnsi="Book Antiqua" w:cs="Arial"/>
          <w:sz w:val="28"/>
          <w:szCs w:val="28"/>
        </w:rPr>
        <w:t>-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ségben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, áhítatban nem egyszer mintegy extatikus érintkezésbe került közeli és távolabbi múltakkal, saját múltjával és teljesen ismeretlenek múltjával is.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>Szenvedélyesen szerette kilesni az élet már halványuló jeleit, olvasni a nyomokból. Sötét pincék mélyén tapogatózott, és napsugarak fényes dárdáival átszúrt poros padlások deszkáin lépkedett. Elhagyott házak szobáiba lopózott, s lélegzetvisszafojtva vizsgálta az elillant élet hátra</w:t>
      </w:r>
      <w:r w:rsidR="00654D34">
        <w:rPr>
          <w:rFonts w:ascii="Book Antiqua" w:eastAsia="Times New Roman" w:hAnsi="Book Antiqua" w:cs="Arial"/>
          <w:sz w:val="28"/>
          <w:szCs w:val="28"/>
        </w:rPr>
        <w:t>-</w:t>
      </w:r>
      <w:r w:rsidRPr="00654D34">
        <w:rPr>
          <w:rFonts w:ascii="Book Antiqua" w:eastAsia="Times New Roman" w:hAnsi="Book Antiqua" w:cs="Arial"/>
          <w:sz w:val="28"/>
          <w:szCs w:val="28"/>
        </w:rPr>
        <w:t xml:space="preserve">hagyott, apró jeleit. Sohasem ismert gyerekek elhagyott, elárvult játékait, </w:t>
      </w:r>
      <w:r w:rsidRPr="00654D34">
        <w:rPr>
          <w:rFonts w:ascii="Book Antiqua" w:eastAsia="Times New Roman" w:hAnsi="Book Antiqua" w:cs="Arial"/>
          <w:spacing w:val="-4"/>
          <w:sz w:val="28"/>
          <w:szCs w:val="28"/>
        </w:rPr>
        <w:t>színes ceruzáit, mesekönyvek lapjait vette föl óvatosan a ragadós padlóról,</w:t>
      </w:r>
      <w:r w:rsidRPr="00654D34">
        <w:rPr>
          <w:rFonts w:ascii="Book Antiqua" w:eastAsia="Times New Roman" w:hAnsi="Book Antiqua" w:cs="Arial"/>
          <w:sz w:val="28"/>
          <w:szCs w:val="28"/>
        </w:rPr>
        <w:t xml:space="preserve"> s égő, fürkésző tekintettel kereste a beléjük rejtett, rájuk bízott lét-titkokat.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 xml:space="preserve">Az elhagyott házak szobáinak falán rongyos tapétafoszlányok </w:t>
      </w:r>
      <w:r w:rsidRPr="00F1361F">
        <w:rPr>
          <w:rFonts w:ascii="Book Antiqua" w:eastAsia="Times New Roman" w:hAnsi="Book Antiqua" w:cs="Arial"/>
          <w:sz w:val="28"/>
          <w:szCs w:val="28"/>
        </w:rPr>
        <w:t xml:space="preserve">lógtak lankadtan, </w:t>
      </w:r>
      <w:r w:rsidRPr="00654D34">
        <w:rPr>
          <w:rFonts w:ascii="Book Antiqua" w:eastAsia="Times New Roman" w:hAnsi="Book Antiqua" w:cs="Arial"/>
          <w:sz w:val="28"/>
          <w:szCs w:val="28"/>
        </w:rPr>
        <w:t xml:space="preserve">alattuk náluk is régebbi, füstös, penészes falszínek. Amikor fölkerültek a friss, jószagú kékek, zöldek és sárgák, mennyire örülhettek a gyerekek! A falakba vert szegeken a szobák már alig pislákoló régi életének másféle nyomai: szilveszteri </w:t>
      </w:r>
      <w:proofErr w:type="gramStart"/>
      <w:r w:rsidRPr="00654D34">
        <w:rPr>
          <w:rFonts w:ascii="Book Antiqua" w:eastAsia="Times New Roman" w:hAnsi="Book Antiqua" w:cs="Arial"/>
          <w:sz w:val="28"/>
          <w:szCs w:val="28"/>
        </w:rPr>
        <w:t>maszk</w:t>
      </w:r>
      <w:proofErr w:type="gramEnd"/>
      <w:r w:rsidRPr="00654D34">
        <w:rPr>
          <w:rFonts w:ascii="Book Antiqua" w:eastAsia="Times New Roman" w:hAnsi="Book Antiqua" w:cs="Arial"/>
          <w:sz w:val="28"/>
          <w:szCs w:val="28"/>
        </w:rPr>
        <w:t xml:space="preserve">, horpadt papírtrombita, drótos pezsgődugó.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>A padló roncsaiban régi, szívós betegségek elhasznált levegőjét sej</w:t>
      </w:r>
      <w:r w:rsidR="00654D34">
        <w:rPr>
          <w:rFonts w:ascii="Book Antiqua" w:eastAsia="Times New Roman" w:hAnsi="Book Antiqua" w:cs="Arial"/>
          <w:sz w:val="28"/>
          <w:szCs w:val="28"/>
        </w:rPr>
        <w:t>-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teni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>, de a küzdelmek csípős, erős párája már rég elszállt, vékony csíkok</w:t>
      </w:r>
      <w:r w:rsidR="00654D34">
        <w:rPr>
          <w:rFonts w:ascii="Book Antiqua" w:eastAsia="Times New Roman" w:hAnsi="Book Antiqua" w:cs="Arial"/>
          <w:sz w:val="28"/>
          <w:szCs w:val="28"/>
        </w:rPr>
        <w:t>-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ban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>, mint a füst. Akiktől származott, meghaltak mind. Vagy meggyógyul</w:t>
      </w:r>
      <w:r w:rsidR="00654D34">
        <w:rPr>
          <w:rFonts w:ascii="Book Antiqua" w:eastAsia="Times New Roman" w:hAnsi="Book Antiqua" w:cs="Arial"/>
          <w:sz w:val="28"/>
          <w:szCs w:val="28"/>
        </w:rPr>
        <w:t>-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tak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, aztán siettek tovább az életük után. A leszakadt polcokon családi fényképek, egytől-egyig vidám emberek néznek ránk. Mind eltűntek, elmentek valahová. A múlt éles pengéje ilyenkor fájdalmasan hasított a pesti rokon szívébe, az elmúlás minden változata erősen felkavarta.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t xml:space="preserve">A fiatalember ennek ellenére szerette és megszállottan kereste a </w:t>
      </w:r>
      <w:r w:rsidRPr="00F1361F">
        <w:rPr>
          <w:rFonts w:ascii="Book Antiqua" w:eastAsia="Times New Roman" w:hAnsi="Book Antiqua" w:cs="Arial"/>
          <w:sz w:val="28"/>
          <w:szCs w:val="28"/>
        </w:rPr>
        <w:t xml:space="preserve">múltakat. </w:t>
      </w:r>
      <w:r w:rsidRPr="00654D34">
        <w:rPr>
          <w:rFonts w:ascii="Book Antiqua" w:eastAsia="Times New Roman" w:hAnsi="Book Antiqua" w:cs="Arial"/>
          <w:sz w:val="28"/>
          <w:szCs w:val="28"/>
        </w:rPr>
        <w:t xml:space="preserve">A régmúlt napok emlékei olykor egész életét betöltötték. Ezzel </w:t>
      </w:r>
      <w:bookmarkStart w:id="0" w:name="_GoBack"/>
      <w:bookmarkEnd w:id="0"/>
      <w:r w:rsidRPr="00654D34">
        <w:rPr>
          <w:rFonts w:ascii="Book Antiqua" w:eastAsia="Times New Roman" w:hAnsi="Book Antiqua" w:cs="Arial"/>
          <w:sz w:val="28"/>
          <w:szCs w:val="28"/>
        </w:rPr>
        <w:t xml:space="preserve">szemben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Lin-csi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apát messzire űzte életéből az emlékeket, egy pillanatra se nézett vissza. Bámulatos elővigyázatosággal és pokoli ügyességgel bánt az idővel. Tudta, hogy nem akárkivel van dolga.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r w:rsidRPr="00654D34">
        <w:rPr>
          <w:rFonts w:ascii="Book Antiqua" w:eastAsia="Times New Roman" w:hAnsi="Book Antiqua" w:cs="Arial"/>
          <w:sz w:val="28"/>
          <w:szCs w:val="28"/>
        </w:rPr>
        <w:lastRenderedPageBreak/>
        <w:t xml:space="preserve">Ám a vén idő hiába próbálkozott, nem tudott nyomot hagyni rajta. Elsuhanó fuvallata éppen csak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végigsimította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az arcát. </w:t>
      </w:r>
      <w:bookmarkStart w:id="1" w:name="_Hlk66274105"/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Lin-csi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semmibe vette a halált. Ráadásul kivétel nélkül mindenkit, minden egyes létező teremtményt örökéletűnek tekintett. Ez bosszantotta legjobban az időt. Pesti rokonának is minduntalan igyekezett megkeményíteni a szívét, nem egyszer vetette a szemére, hogy a fiatalember gyengéd hódolója a hazug, megvetett,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gyermekien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hősködő időnek. </w:t>
      </w:r>
    </w:p>
    <w:p w:rsidR="00C64652" w:rsidRPr="00654D34" w:rsidRDefault="00C64652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Lin-csi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 apát csak áthaladt az életen. A pesti rokon pedig </w:t>
      </w:r>
      <w:proofErr w:type="spellStart"/>
      <w:r w:rsidRPr="00654D34">
        <w:rPr>
          <w:rFonts w:ascii="Book Antiqua" w:eastAsia="Times New Roman" w:hAnsi="Book Antiqua" w:cs="Arial"/>
          <w:sz w:val="28"/>
          <w:szCs w:val="28"/>
        </w:rPr>
        <w:t>belenőtt</w:t>
      </w:r>
      <w:proofErr w:type="spellEnd"/>
      <w:r w:rsidRPr="00654D34">
        <w:rPr>
          <w:rFonts w:ascii="Book Antiqua" w:eastAsia="Times New Roman" w:hAnsi="Book Antiqua" w:cs="Arial"/>
          <w:sz w:val="28"/>
          <w:szCs w:val="28"/>
        </w:rPr>
        <w:t xml:space="preserve">, beleszorult a földi időbe, mint ködbe a fák. Talán ez volt kettejük életében a legszembetűnőbb és legszámottevőbb különbség. </w:t>
      </w:r>
    </w:p>
    <w:p w:rsidR="00AA076B" w:rsidRPr="00654D34" w:rsidRDefault="00AA076B" w:rsidP="007A4020">
      <w:pPr>
        <w:pStyle w:val="NormlWeb"/>
        <w:spacing w:before="120" w:beforeAutospacing="0" w:after="0" w:afterAutospacing="0"/>
        <w:ind w:firstLine="1985"/>
        <w:rPr>
          <w:rFonts w:ascii="Book Antiqua" w:hAnsi="Book Antiqua" w:cs="Arial"/>
          <w:i/>
          <w:color w:val="000000"/>
          <w:sz w:val="28"/>
          <w:szCs w:val="28"/>
        </w:rPr>
      </w:pPr>
      <w:r w:rsidRPr="00654D34">
        <w:rPr>
          <w:rFonts w:ascii="Book Antiqua" w:hAnsi="Book Antiqua" w:cs="Arial"/>
          <w:i/>
          <w:color w:val="000000"/>
          <w:sz w:val="28"/>
          <w:szCs w:val="28"/>
        </w:rPr>
        <w:t xml:space="preserve">Megjelent a szerző </w:t>
      </w:r>
      <w:proofErr w:type="spellStart"/>
      <w:r w:rsidRPr="00654D34">
        <w:rPr>
          <w:rFonts w:ascii="Book Antiqua" w:hAnsi="Book Antiqua" w:cs="Arial"/>
          <w:color w:val="000000"/>
          <w:sz w:val="28"/>
          <w:szCs w:val="28"/>
        </w:rPr>
        <w:t>Lin-csi</w:t>
      </w:r>
      <w:proofErr w:type="spellEnd"/>
      <w:r w:rsidRPr="00654D34">
        <w:rPr>
          <w:rFonts w:ascii="Book Antiqua" w:hAnsi="Book Antiqua" w:cs="Arial"/>
          <w:color w:val="000000"/>
          <w:sz w:val="28"/>
          <w:szCs w:val="28"/>
        </w:rPr>
        <w:t xml:space="preserve"> apát pesti rokona</w:t>
      </w:r>
      <w:r w:rsidRPr="00654D34">
        <w:rPr>
          <w:rFonts w:ascii="Book Antiqua" w:hAnsi="Book Antiqua" w:cs="Arial"/>
          <w:i/>
          <w:color w:val="000000"/>
          <w:sz w:val="28"/>
          <w:szCs w:val="28"/>
        </w:rPr>
        <w:t xml:space="preserve"> című kötetében,</w:t>
      </w:r>
    </w:p>
    <w:p w:rsidR="00AA076B" w:rsidRPr="00654D34" w:rsidRDefault="0089166C" w:rsidP="007A4020">
      <w:pPr>
        <w:pStyle w:val="NormlWeb"/>
        <w:spacing w:before="0" w:beforeAutospacing="0" w:after="0" w:afterAutospacing="0"/>
        <w:ind w:firstLine="1985"/>
        <w:rPr>
          <w:rFonts w:ascii="Book Antiqua" w:hAnsi="Book Antiqua" w:cs="Arial"/>
          <w:i/>
          <w:color w:val="000000"/>
          <w:sz w:val="28"/>
          <w:szCs w:val="28"/>
        </w:rPr>
      </w:pPr>
      <w:r>
        <w:rPr>
          <w:rFonts w:ascii="Book Antiqua" w:hAnsi="Book Antiqua" w:cs="Arial"/>
          <w:i/>
          <w:color w:val="000000"/>
          <w:sz w:val="28"/>
          <w:szCs w:val="28"/>
        </w:rPr>
        <w:t>Corvina Kiadó, 2021.</w:t>
      </w:r>
    </w:p>
    <w:p w:rsidR="00AA076B" w:rsidRPr="00654D34" w:rsidRDefault="00AA076B" w:rsidP="00654D34">
      <w:pPr>
        <w:spacing w:after="0" w:line="240" w:lineRule="auto"/>
        <w:ind w:firstLine="709"/>
        <w:jc w:val="both"/>
        <w:rPr>
          <w:rFonts w:ascii="Book Antiqua" w:eastAsia="Times New Roman" w:hAnsi="Book Antiqua" w:cs="Arial"/>
          <w:sz w:val="28"/>
          <w:szCs w:val="28"/>
        </w:rPr>
      </w:pPr>
    </w:p>
    <w:bookmarkEnd w:id="1"/>
    <w:p w:rsidR="00AA076B" w:rsidRPr="00654D34" w:rsidRDefault="00AA076B" w:rsidP="00654D3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AA076B" w:rsidRPr="0089166C" w:rsidRDefault="00AA076B" w:rsidP="0089166C">
      <w:pPr>
        <w:pStyle w:val="NormlWeb"/>
        <w:spacing w:before="0" w:beforeAutospacing="0" w:after="0" w:afterAutospacing="0"/>
        <w:ind w:firstLine="709"/>
        <w:rPr>
          <w:rFonts w:ascii="Book Antiqua" w:hAnsi="Book Antiqua" w:cs="Arial"/>
          <w:i/>
          <w:color w:val="000000"/>
          <w:sz w:val="28"/>
          <w:szCs w:val="28"/>
        </w:rPr>
      </w:pPr>
    </w:p>
    <w:sectPr w:rsidR="00AA076B" w:rsidRPr="008916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29C" w:rsidRDefault="00D8029C" w:rsidP="00F5728F">
      <w:pPr>
        <w:spacing w:after="0" w:line="240" w:lineRule="auto"/>
      </w:pPr>
      <w:r>
        <w:separator/>
      </w:r>
    </w:p>
  </w:endnote>
  <w:endnote w:type="continuationSeparator" w:id="0">
    <w:p w:rsidR="00D8029C" w:rsidRDefault="00D8029C" w:rsidP="00F5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8F" w:rsidRDefault="00F572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29C" w:rsidRDefault="00D8029C" w:rsidP="00F5728F">
      <w:pPr>
        <w:spacing w:after="0" w:line="240" w:lineRule="auto"/>
      </w:pPr>
      <w:r>
        <w:separator/>
      </w:r>
    </w:p>
  </w:footnote>
  <w:footnote w:type="continuationSeparator" w:id="0">
    <w:p w:rsidR="00D8029C" w:rsidRDefault="00D8029C" w:rsidP="00F57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2"/>
    <w:rsid w:val="000B692A"/>
    <w:rsid w:val="001057E2"/>
    <w:rsid w:val="00131FE6"/>
    <w:rsid w:val="00320D4D"/>
    <w:rsid w:val="00380D58"/>
    <w:rsid w:val="005E444D"/>
    <w:rsid w:val="00654D34"/>
    <w:rsid w:val="007162C9"/>
    <w:rsid w:val="007A4020"/>
    <w:rsid w:val="0089166C"/>
    <w:rsid w:val="008A44E9"/>
    <w:rsid w:val="00A55C9D"/>
    <w:rsid w:val="00AA076B"/>
    <w:rsid w:val="00C64652"/>
    <w:rsid w:val="00D8029C"/>
    <w:rsid w:val="00EA7071"/>
    <w:rsid w:val="00F1361F"/>
    <w:rsid w:val="00F5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740C"/>
  <w15:chartTrackingRefBased/>
  <w15:docId w15:val="{A4AA125C-9994-4086-9C6A-16FE5E37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652"/>
  </w:style>
  <w:style w:type="paragraph" w:styleId="Cmsor1">
    <w:name w:val="heading 1"/>
    <w:basedOn w:val="Norml"/>
    <w:next w:val="Norml"/>
    <w:link w:val="Cmsor1Char"/>
    <w:uiPriority w:val="9"/>
    <w:qFormat/>
    <w:rsid w:val="00AA076B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hAnsi="Arial" w:cs="Arial"/>
      <w:b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728F"/>
  </w:style>
  <w:style w:type="paragraph" w:styleId="llb">
    <w:name w:val="footer"/>
    <w:basedOn w:val="Norml"/>
    <w:link w:val="llbChar"/>
    <w:uiPriority w:val="99"/>
    <w:unhideWhenUsed/>
    <w:rsid w:val="00F57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728F"/>
  </w:style>
  <w:style w:type="paragraph" w:styleId="NormlWeb">
    <w:name w:val="Normal (Web)"/>
    <w:basedOn w:val="Norml"/>
    <w:uiPriority w:val="99"/>
    <w:unhideWhenUsed/>
    <w:rsid w:val="00AA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A076B"/>
    <w:rPr>
      <w:rFonts w:ascii="Arial" w:hAnsi="Arial" w:cs="Arial"/>
      <w:b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2022-02-27T14:53:00Z</dcterms:created>
  <dcterms:modified xsi:type="dcterms:W3CDTF">2022-02-27T14:53:00Z</dcterms:modified>
</cp:coreProperties>
</file>