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CFDB5" w14:textId="2A9F24DB" w:rsidR="006B14D8" w:rsidRDefault="006B14D8" w:rsidP="006B14D8">
      <w:pPr>
        <w:spacing w:after="120" w:line="240" w:lineRule="auto"/>
        <w:ind w:firstLine="720"/>
        <w:rPr>
          <w:rFonts w:ascii="Book Antiqua" w:hAnsi="Book Antiqua" w:cs="Times New Roman"/>
          <w:sz w:val="36"/>
          <w:szCs w:val="36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1AC98F24" wp14:editId="16DCB256">
            <wp:simplePos x="0" y="0"/>
            <wp:positionH relativeFrom="margin">
              <wp:posOffset>-4445</wp:posOffset>
            </wp:positionH>
            <wp:positionV relativeFrom="margin">
              <wp:posOffset>-4445</wp:posOffset>
            </wp:positionV>
            <wp:extent cx="1094105" cy="1600200"/>
            <wp:effectExtent l="0" t="0" r="0" b="0"/>
            <wp:wrapSquare wrapText="bothSides"/>
            <wp:docPr id="1" name="Kép 1" descr="Antal Attila, Földes György (szerk.) - Igazságosság -- demokrácia  -- fenntarthatósá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al Attila, Földes György (szerk.) - Igazságosság -- demokrácia  -- fenntarthatósá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76C464" w14:textId="423FF4CD" w:rsidR="006B14D8" w:rsidRDefault="006B14D8" w:rsidP="006B14D8">
      <w:pPr>
        <w:spacing w:after="120" w:line="240" w:lineRule="auto"/>
        <w:ind w:firstLine="720"/>
        <w:rPr>
          <w:rFonts w:ascii="Book Antiqua" w:hAnsi="Book Antiqua" w:cs="Times New Roman"/>
          <w:sz w:val="36"/>
          <w:szCs w:val="36"/>
        </w:rPr>
      </w:pPr>
      <w:r>
        <w:rPr>
          <w:rFonts w:ascii="Book Antiqua" w:hAnsi="Book Antiqua" w:cs="Times New Roman"/>
          <w:sz w:val="36"/>
          <w:szCs w:val="36"/>
        </w:rPr>
        <w:t>Antal Attila, Földes György</w:t>
      </w:r>
    </w:p>
    <w:p w14:paraId="7D474CA7" w14:textId="1E90C8DF" w:rsidR="006B14D8" w:rsidRDefault="006B14D8" w:rsidP="006B14D8">
      <w:pPr>
        <w:spacing w:after="120" w:line="240" w:lineRule="auto"/>
        <w:ind w:firstLine="720"/>
        <w:rPr>
          <w:rFonts w:ascii="Book Antiqua" w:hAnsi="Book Antiqua" w:cs="Times New Roman"/>
          <w:b/>
          <w:bCs/>
          <w:sz w:val="28"/>
          <w:szCs w:val="28"/>
        </w:rPr>
      </w:pPr>
      <w:r w:rsidRPr="006B14D8">
        <w:rPr>
          <w:rFonts w:ascii="Book Antiqua" w:hAnsi="Book Antiqua" w:cs="Times New Roman"/>
          <w:bCs/>
          <w:i/>
          <w:sz w:val="40"/>
          <w:szCs w:val="40"/>
        </w:rPr>
        <w:t>Bevezetés</w:t>
      </w:r>
    </w:p>
    <w:p w14:paraId="6E1C6A26" w14:textId="7AFAA98C" w:rsidR="004F7E79" w:rsidRPr="006B14D8" w:rsidRDefault="006B14D8" w:rsidP="006B14D8">
      <w:pPr>
        <w:spacing w:after="0" w:line="240" w:lineRule="auto"/>
        <w:ind w:firstLine="720"/>
        <w:rPr>
          <w:rFonts w:ascii="Book Antiqua" w:hAnsi="Book Antiqua" w:cs="Times New Roman"/>
          <w:b/>
          <w:bCs/>
          <w:sz w:val="28"/>
          <w:szCs w:val="28"/>
        </w:rPr>
      </w:pPr>
      <w:r>
        <w:rPr>
          <w:rFonts w:ascii="Book Antiqua" w:hAnsi="Book Antiqua" w:cs="Times New Roman"/>
          <w:b/>
          <w:bCs/>
          <w:sz w:val="28"/>
          <w:szCs w:val="28"/>
        </w:rPr>
        <w:t>Igazságosság, demokrácia, fenntarthatóság</w:t>
      </w:r>
    </w:p>
    <w:p w14:paraId="53212C10" w14:textId="77777777" w:rsidR="004F7E79" w:rsidRPr="006B14D8" w:rsidRDefault="004F7E79" w:rsidP="006B14D8">
      <w:pPr>
        <w:spacing w:after="0" w:line="240" w:lineRule="auto"/>
        <w:ind w:firstLine="720"/>
        <w:rPr>
          <w:rFonts w:ascii="Book Antiqua" w:hAnsi="Book Antiqua" w:cs="Times New Roman"/>
          <w:sz w:val="28"/>
          <w:szCs w:val="28"/>
        </w:rPr>
      </w:pPr>
    </w:p>
    <w:p w14:paraId="3AA4502F" w14:textId="77777777" w:rsidR="004F7E79" w:rsidRPr="006B14D8" w:rsidRDefault="004F7E79" w:rsidP="006B14D8">
      <w:pPr>
        <w:spacing w:after="0" w:line="240" w:lineRule="auto"/>
        <w:ind w:firstLine="720"/>
        <w:rPr>
          <w:rFonts w:ascii="Book Antiqua" w:hAnsi="Book Antiqua" w:cs="Times New Roman"/>
          <w:sz w:val="28"/>
          <w:szCs w:val="28"/>
        </w:rPr>
      </w:pPr>
    </w:p>
    <w:p w14:paraId="607864DE" w14:textId="241A39DD" w:rsidR="000E5E61" w:rsidRPr="006B14D8" w:rsidRDefault="000E5E61" w:rsidP="006B14D8">
      <w:pPr>
        <w:spacing w:after="0" w:line="240" w:lineRule="auto"/>
        <w:ind w:firstLine="720"/>
        <w:jc w:val="both"/>
        <w:rPr>
          <w:rFonts w:ascii="Book Antiqua" w:hAnsi="Book Antiqua" w:cs="Times New Roman"/>
          <w:sz w:val="28"/>
          <w:szCs w:val="28"/>
        </w:rPr>
      </w:pPr>
      <w:r w:rsidRPr="006B14D8">
        <w:rPr>
          <w:rFonts w:ascii="Book Antiqua" w:hAnsi="Book Antiqua" w:cs="Times New Roman"/>
          <w:sz w:val="28"/>
          <w:szCs w:val="28"/>
        </w:rPr>
        <w:t xml:space="preserve">Az </w:t>
      </w:r>
      <w:proofErr w:type="gramStart"/>
      <w:r w:rsidRPr="006B14D8">
        <w:rPr>
          <w:rFonts w:ascii="Book Antiqua" w:hAnsi="Book Antiqua" w:cs="Times New Roman"/>
          <w:sz w:val="28"/>
          <w:szCs w:val="28"/>
        </w:rPr>
        <w:t>esszé</w:t>
      </w:r>
      <w:proofErr w:type="gramEnd"/>
      <w:r w:rsidRPr="006B14D8">
        <w:rPr>
          <w:rFonts w:ascii="Book Antiqua" w:hAnsi="Book Antiqua" w:cs="Times New Roman"/>
          <w:sz w:val="28"/>
          <w:szCs w:val="28"/>
        </w:rPr>
        <w:t xml:space="preserve"> bátor</w:t>
      </w:r>
      <w:r w:rsidR="004F7E79" w:rsidRPr="006B14D8">
        <w:rPr>
          <w:rFonts w:ascii="Book Antiqua" w:hAnsi="Book Antiqua" w:cs="Times New Roman"/>
          <w:sz w:val="28"/>
          <w:szCs w:val="28"/>
        </w:rPr>
        <w:t>,</w:t>
      </w:r>
      <w:r w:rsidRPr="006B14D8">
        <w:rPr>
          <w:rFonts w:ascii="Book Antiqua" w:hAnsi="Book Antiqua" w:cs="Times New Roman"/>
          <w:sz w:val="28"/>
          <w:szCs w:val="28"/>
        </w:rPr>
        <w:t xml:space="preserve"> töprengésre késztető műfaj, írásának szabályai </w:t>
      </w:r>
      <w:proofErr w:type="spellStart"/>
      <w:r w:rsidRPr="006B14D8">
        <w:rPr>
          <w:rFonts w:ascii="Book Antiqua" w:hAnsi="Book Antiqua" w:cs="Times New Roman"/>
          <w:sz w:val="28"/>
          <w:szCs w:val="28"/>
        </w:rPr>
        <w:t>má</w:t>
      </w:r>
      <w:proofErr w:type="spellEnd"/>
      <w:r w:rsidR="006B14D8">
        <w:rPr>
          <w:rFonts w:ascii="Book Antiqua" w:hAnsi="Book Antiqua" w:cs="Times New Roman"/>
          <w:sz w:val="28"/>
          <w:szCs w:val="28"/>
        </w:rPr>
        <w:t>-</w:t>
      </w:r>
      <w:r w:rsidRPr="006B14D8">
        <w:rPr>
          <w:rFonts w:ascii="Book Antiqua" w:hAnsi="Book Antiqua" w:cs="Times New Roman"/>
          <w:sz w:val="28"/>
          <w:szCs w:val="28"/>
        </w:rPr>
        <w:t>sok, mint a tudományos tanulmányoké. Az utóbbiban a feltett, vizsgált kérdésre adatokkal, az oksági kapcsolatok megmutatásával illik válaszol</w:t>
      </w:r>
      <w:r w:rsidR="006B14D8">
        <w:rPr>
          <w:rFonts w:ascii="Book Antiqua" w:hAnsi="Book Antiqua" w:cs="Times New Roman"/>
          <w:sz w:val="28"/>
          <w:szCs w:val="28"/>
        </w:rPr>
        <w:t>-</w:t>
      </w:r>
      <w:r w:rsidRPr="006B14D8">
        <w:rPr>
          <w:rFonts w:ascii="Book Antiqua" w:hAnsi="Book Antiqua" w:cs="Times New Roman"/>
          <w:sz w:val="28"/>
          <w:szCs w:val="28"/>
        </w:rPr>
        <w:t xml:space="preserve">ni. Az </w:t>
      </w:r>
      <w:proofErr w:type="gramStart"/>
      <w:r w:rsidRPr="006B14D8">
        <w:rPr>
          <w:rFonts w:ascii="Book Antiqua" w:hAnsi="Book Antiqua" w:cs="Times New Roman"/>
          <w:sz w:val="28"/>
          <w:szCs w:val="28"/>
        </w:rPr>
        <w:t>esszé</w:t>
      </w:r>
      <w:proofErr w:type="gramEnd"/>
      <w:r w:rsidRPr="006B14D8">
        <w:rPr>
          <w:rFonts w:ascii="Book Antiqua" w:hAnsi="Book Antiqua" w:cs="Times New Roman"/>
          <w:sz w:val="28"/>
          <w:szCs w:val="28"/>
        </w:rPr>
        <w:t xml:space="preserve"> kötetlenebb, írásakor a tények inkább az illusztrációt szol</w:t>
      </w:r>
      <w:r w:rsidR="006B14D8">
        <w:rPr>
          <w:rFonts w:ascii="Book Antiqua" w:hAnsi="Book Antiqua" w:cs="Times New Roman"/>
          <w:sz w:val="28"/>
          <w:szCs w:val="28"/>
        </w:rPr>
        <w:t>-</w:t>
      </w:r>
      <w:proofErr w:type="spellStart"/>
      <w:r w:rsidRPr="006B14D8">
        <w:rPr>
          <w:rFonts w:ascii="Book Antiqua" w:hAnsi="Book Antiqua" w:cs="Times New Roman"/>
          <w:sz w:val="28"/>
          <w:szCs w:val="28"/>
        </w:rPr>
        <w:t>gálják</w:t>
      </w:r>
      <w:proofErr w:type="spellEnd"/>
      <w:r w:rsidRPr="006B14D8">
        <w:rPr>
          <w:rFonts w:ascii="Book Antiqua" w:hAnsi="Book Antiqua" w:cs="Times New Roman"/>
          <w:sz w:val="28"/>
          <w:szCs w:val="28"/>
        </w:rPr>
        <w:t>, mint a bizonyítást, itt a szélesebb összefüggések bemutatása áll előtérben, a logikus érvelés és a bátor következtetés az olvasó meg</w:t>
      </w:r>
      <w:r w:rsidR="006B14D8">
        <w:rPr>
          <w:rFonts w:ascii="Book Antiqua" w:hAnsi="Book Antiqua" w:cs="Times New Roman"/>
          <w:sz w:val="28"/>
          <w:szCs w:val="28"/>
        </w:rPr>
        <w:t>-</w:t>
      </w:r>
      <w:r w:rsidRPr="006B14D8">
        <w:rPr>
          <w:rFonts w:ascii="Book Antiqua" w:hAnsi="Book Antiqua" w:cs="Times New Roman"/>
          <w:sz w:val="28"/>
          <w:szCs w:val="28"/>
        </w:rPr>
        <w:t>győzésének eszköze. Persze az esszéíró sincs felmentve állításai alá</w:t>
      </w:r>
      <w:r w:rsidR="006B14D8">
        <w:rPr>
          <w:rFonts w:ascii="Book Antiqua" w:hAnsi="Book Antiqua" w:cs="Times New Roman"/>
          <w:sz w:val="28"/>
          <w:szCs w:val="28"/>
        </w:rPr>
        <w:t>-</w:t>
      </w:r>
      <w:r w:rsidRPr="006B14D8">
        <w:rPr>
          <w:rFonts w:ascii="Book Antiqua" w:hAnsi="Book Antiqua" w:cs="Times New Roman"/>
          <w:sz w:val="28"/>
          <w:szCs w:val="28"/>
        </w:rPr>
        <w:t>támasztásának, az igazmondásnak a követelménye alól, de ő olvasój</w:t>
      </w:r>
      <w:r w:rsidR="004F7E79" w:rsidRPr="006B14D8">
        <w:rPr>
          <w:rFonts w:ascii="Book Antiqua" w:hAnsi="Book Antiqua" w:cs="Times New Roman"/>
          <w:sz w:val="28"/>
          <w:szCs w:val="28"/>
        </w:rPr>
        <w:t>án</w:t>
      </w:r>
      <w:r w:rsidRPr="006B14D8">
        <w:rPr>
          <w:rFonts w:ascii="Book Antiqua" w:hAnsi="Book Antiqua" w:cs="Times New Roman"/>
          <w:sz w:val="28"/>
          <w:szCs w:val="28"/>
        </w:rPr>
        <w:t>a</w:t>
      </w:r>
      <w:r w:rsidR="004F7E79" w:rsidRPr="006B14D8">
        <w:rPr>
          <w:rFonts w:ascii="Book Antiqua" w:hAnsi="Book Antiqua" w:cs="Times New Roman"/>
          <w:sz w:val="28"/>
          <w:szCs w:val="28"/>
        </w:rPr>
        <w:t>k</w:t>
      </w:r>
      <w:r w:rsidRPr="006B14D8">
        <w:rPr>
          <w:rFonts w:ascii="Book Antiqua" w:hAnsi="Book Antiqua" w:cs="Times New Roman"/>
          <w:sz w:val="28"/>
          <w:szCs w:val="28"/>
        </w:rPr>
        <w:t xml:space="preserve"> meggyőzésére, megnyerésére összpontosítva ír. Ebben a megközelítés</w:t>
      </w:r>
      <w:r w:rsidR="006B14D8">
        <w:rPr>
          <w:rFonts w:ascii="Book Antiqua" w:hAnsi="Book Antiqua" w:cs="Times New Roman"/>
          <w:sz w:val="28"/>
          <w:szCs w:val="28"/>
        </w:rPr>
        <w:t>-</w:t>
      </w:r>
      <w:proofErr w:type="spellStart"/>
      <w:r w:rsidRPr="006B14D8">
        <w:rPr>
          <w:rFonts w:ascii="Book Antiqua" w:hAnsi="Book Antiqua" w:cs="Times New Roman"/>
          <w:sz w:val="28"/>
          <w:szCs w:val="28"/>
        </w:rPr>
        <w:t>ben</w:t>
      </w:r>
      <w:proofErr w:type="spellEnd"/>
      <w:r w:rsidRPr="006B14D8">
        <w:rPr>
          <w:rFonts w:ascii="Book Antiqua" w:hAnsi="Book Antiqua" w:cs="Times New Roman"/>
          <w:sz w:val="28"/>
          <w:szCs w:val="28"/>
        </w:rPr>
        <w:t xml:space="preserve"> az </w:t>
      </w:r>
      <w:proofErr w:type="gramStart"/>
      <w:r w:rsidRPr="006B14D8">
        <w:rPr>
          <w:rFonts w:ascii="Book Antiqua" w:hAnsi="Book Antiqua" w:cs="Times New Roman"/>
          <w:sz w:val="28"/>
          <w:szCs w:val="28"/>
        </w:rPr>
        <w:t>esszé</w:t>
      </w:r>
      <w:proofErr w:type="gramEnd"/>
      <w:r w:rsidRPr="006B14D8">
        <w:rPr>
          <w:rFonts w:ascii="Book Antiqua" w:hAnsi="Book Antiqua" w:cs="Times New Roman"/>
          <w:sz w:val="28"/>
          <w:szCs w:val="28"/>
        </w:rPr>
        <w:t xml:space="preserve"> az etika világ</w:t>
      </w:r>
      <w:r w:rsidR="004F7E79" w:rsidRPr="006B14D8">
        <w:rPr>
          <w:rFonts w:ascii="Book Antiqua" w:hAnsi="Book Antiqua" w:cs="Times New Roman"/>
          <w:sz w:val="28"/>
          <w:szCs w:val="28"/>
        </w:rPr>
        <w:t>ához</w:t>
      </w:r>
      <w:r w:rsidRPr="006B14D8">
        <w:rPr>
          <w:rFonts w:ascii="Book Antiqua" w:hAnsi="Book Antiqua" w:cs="Times New Roman"/>
          <w:sz w:val="28"/>
          <w:szCs w:val="28"/>
        </w:rPr>
        <w:t xml:space="preserve"> valaho</w:t>
      </w:r>
      <w:r w:rsidR="004F7E79" w:rsidRPr="006B14D8">
        <w:rPr>
          <w:rFonts w:ascii="Book Antiqua" w:hAnsi="Book Antiqua" w:cs="Times New Roman"/>
          <w:sz w:val="28"/>
          <w:szCs w:val="28"/>
        </w:rPr>
        <w:t>vá</w:t>
      </w:r>
      <w:r w:rsidRPr="006B14D8">
        <w:rPr>
          <w:rFonts w:ascii="Book Antiqua" w:hAnsi="Book Antiqua" w:cs="Times New Roman"/>
          <w:sz w:val="28"/>
          <w:szCs w:val="28"/>
        </w:rPr>
        <w:t xml:space="preserve"> </w:t>
      </w:r>
      <w:r w:rsidR="004F7E79" w:rsidRPr="006B14D8">
        <w:rPr>
          <w:rFonts w:ascii="Book Antiqua" w:hAnsi="Book Antiqua" w:cs="Times New Roman"/>
          <w:sz w:val="28"/>
          <w:szCs w:val="28"/>
        </w:rPr>
        <w:t xml:space="preserve">tartozik, </w:t>
      </w:r>
      <w:r w:rsidRPr="006B14D8">
        <w:rPr>
          <w:rFonts w:ascii="Book Antiqua" w:hAnsi="Book Antiqua" w:cs="Times New Roman"/>
          <w:sz w:val="28"/>
          <w:szCs w:val="28"/>
        </w:rPr>
        <w:t xml:space="preserve">a tudomány és a </w:t>
      </w:r>
      <w:proofErr w:type="spellStart"/>
      <w:r w:rsidRPr="006B14D8">
        <w:rPr>
          <w:rFonts w:ascii="Book Antiqua" w:hAnsi="Book Antiqua" w:cs="Times New Roman"/>
          <w:sz w:val="28"/>
          <w:szCs w:val="28"/>
        </w:rPr>
        <w:t>poli</w:t>
      </w:r>
      <w:r w:rsidR="006B14D8">
        <w:rPr>
          <w:rFonts w:ascii="Book Antiqua" w:hAnsi="Book Antiqua" w:cs="Times New Roman"/>
          <w:sz w:val="28"/>
          <w:szCs w:val="28"/>
        </w:rPr>
        <w:t>-</w:t>
      </w:r>
      <w:r w:rsidRPr="006B14D8">
        <w:rPr>
          <w:rFonts w:ascii="Book Antiqua" w:hAnsi="Book Antiqua" w:cs="Times New Roman"/>
          <w:sz w:val="28"/>
          <w:szCs w:val="28"/>
        </w:rPr>
        <w:t>tikai</w:t>
      </w:r>
      <w:proofErr w:type="spellEnd"/>
      <w:r w:rsidRPr="006B14D8">
        <w:rPr>
          <w:rFonts w:ascii="Book Antiqua" w:hAnsi="Book Antiqua" w:cs="Times New Roman"/>
          <w:sz w:val="28"/>
          <w:szCs w:val="28"/>
        </w:rPr>
        <w:t xml:space="preserve"> közélet köz</w:t>
      </w:r>
      <w:r w:rsidR="004F7E79" w:rsidRPr="006B14D8">
        <w:rPr>
          <w:rFonts w:ascii="Book Antiqua" w:hAnsi="Book Antiqua" w:cs="Times New Roman"/>
          <w:sz w:val="28"/>
          <w:szCs w:val="28"/>
        </w:rPr>
        <w:t>é</w:t>
      </w:r>
      <w:r w:rsidRPr="006B14D8">
        <w:rPr>
          <w:rFonts w:ascii="Book Antiqua" w:hAnsi="Book Antiqua" w:cs="Times New Roman"/>
          <w:sz w:val="28"/>
          <w:szCs w:val="28"/>
        </w:rPr>
        <w:t xml:space="preserve">. David Hume ezt a műfajt azért kedvelte, mert </w:t>
      </w:r>
      <w:proofErr w:type="spellStart"/>
      <w:r w:rsidRPr="006B14D8">
        <w:rPr>
          <w:rFonts w:ascii="Book Antiqua" w:hAnsi="Book Antiqua" w:cs="Times New Roman"/>
          <w:sz w:val="28"/>
          <w:szCs w:val="28"/>
        </w:rPr>
        <w:t>alkal</w:t>
      </w:r>
      <w:r w:rsidR="006B14D8">
        <w:rPr>
          <w:rFonts w:ascii="Book Antiqua" w:hAnsi="Book Antiqua" w:cs="Times New Roman"/>
          <w:sz w:val="28"/>
          <w:szCs w:val="28"/>
        </w:rPr>
        <w:t>-</w:t>
      </w:r>
      <w:r w:rsidRPr="006B14D8">
        <w:rPr>
          <w:rFonts w:ascii="Book Antiqua" w:hAnsi="Book Antiqua" w:cs="Times New Roman"/>
          <w:sz w:val="28"/>
          <w:szCs w:val="28"/>
        </w:rPr>
        <w:t>masnak</w:t>
      </w:r>
      <w:proofErr w:type="spellEnd"/>
      <w:r w:rsidRPr="006B14D8">
        <w:rPr>
          <w:rFonts w:ascii="Book Antiqua" w:hAnsi="Book Antiqua" w:cs="Times New Roman"/>
          <w:sz w:val="28"/>
          <w:szCs w:val="28"/>
        </w:rPr>
        <w:t xml:space="preserve"> tartotta</w:t>
      </w:r>
      <w:r w:rsidR="004F7E79" w:rsidRPr="006B14D8">
        <w:rPr>
          <w:rFonts w:ascii="Book Antiqua" w:hAnsi="Book Antiqua" w:cs="Times New Roman"/>
          <w:sz w:val="28"/>
          <w:szCs w:val="28"/>
        </w:rPr>
        <w:t xml:space="preserve"> arra</w:t>
      </w:r>
      <w:r w:rsidRPr="006B14D8">
        <w:rPr>
          <w:rFonts w:ascii="Book Antiqua" w:hAnsi="Book Antiqua" w:cs="Times New Roman"/>
          <w:sz w:val="28"/>
          <w:szCs w:val="28"/>
        </w:rPr>
        <w:t>, hogy erősítse a szövetséget „a tudomány és a társa</w:t>
      </w:r>
      <w:r w:rsidR="006B14D8">
        <w:rPr>
          <w:rFonts w:ascii="Book Antiqua" w:hAnsi="Book Antiqua" w:cs="Times New Roman"/>
          <w:sz w:val="28"/>
          <w:szCs w:val="28"/>
        </w:rPr>
        <w:t>-</w:t>
      </w:r>
      <w:r w:rsidRPr="006B14D8">
        <w:rPr>
          <w:rFonts w:ascii="Book Antiqua" w:hAnsi="Book Antiqua" w:cs="Times New Roman"/>
          <w:sz w:val="28"/>
          <w:szCs w:val="28"/>
        </w:rPr>
        <w:t>ság világa között”</w:t>
      </w:r>
      <w:r w:rsidR="004F7E79" w:rsidRPr="006B14D8">
        <w:rPr>
          <w:rFonts w:ascii="Book Antiqua" w:hAnsi="Book Antiqua" w:cs="Times New Roman"/>
          <w:sz w:val="28"/>
          <w:szCs w:val="28"/>
        </w:rPr>
        <w:t>,</w:t>
      </w:r>
      <w:r w:rsidRPr="006B14D8">
        <w:rPr>
          <w:rFonts w:ascii="Book Antiqua" w:hAnsi="Book Antiqua" w:cs="Times New Roman"/>
          <w:sz w:val="28"/>
          <w:szCs w:val="28"/>
        </w:rPr>
        <w:t xml:space="preserve"> és segítse a harcot az ész és a szépség ellenségeivel szemben.</w:t>
      </w:r>
      <w:r w:rsidRPr="006B14D8">
        <w:rPr>
          <w:rStyle w:val="Lbjegyzet-hivatkozs"/>
          <w:rFonts w:ascii="Book Antiqua" w:hAnsi="Book Antiqua" w:cs="Times New Roman"/>
          <w:sz w:val="28"/>
          <w:szCs w:val="28"/>
        </w:rPr>
        <w:footnoteReference w:id="1"/>
      </w:r>
    </w:p>
    <w:p w14:paraId="05C273C4" w14:textId="21DBBDD1" w:rsidR="000E5E61" w:rsidRPr="006B14D8" w:rsidRDefault="000E5E61" w:rsidP="006B14D8">
      <w:pPr>
        <w:spacing w:after="0" w:line="240" w:lineRule="auto"/>
        <w:ind w:firstLine="720"/>
        <w:jc w:val="both"/>
        <w:rPr>
          <w:rFonts w:ascii="Book Antiqua" w:hAnsi="Book Antiqua" w:cs="Times New Roman"/>
          <w:sz w:val="28"/>
          <w:szCs w:val="28"/>
        </w:rPr>
      </w:pPr>
      <w:r w:rsidRPr="006B14D8">
        <w:rPr>
          <w:rFonts w:ascii="Book Antiqua" w:hAnsi="Book Antiqua" w:cs="Times New Roman"/>
          <w:sz w:val="28"/>
          <w:szCs w:val="28"/>
        </w:rPr>
        <w:t xml:space="preserve">Esszékötetünknek az </w:t>
      </w:r>
      <w:r w:rsidR="004F7E79" w:rsidRPr="006B14D8">
        <w:rPr>
          <w:rFonts w:ascii="Book Antiqua" w:hAnsi="Book Antiqua" w:cs="Times New Roman"/>
          <w:i/>
          <w:sz w:val="28"/>
          <w:szCs w:val="28"/>
        </w:rPr>
        <w:t>I</w:t>
      </w:r>
      <w:r w:rsidRPr="006B14D8">
        <w:rPr>
          <w:rFonts w:ascii="Book Antiqua" w:hAnsi="Book Antiqua" w:cs="Times New Roman"/>
          <w:i/>
          <w:sz w:val="28"/>
          <w:szCs w:val="28"/>
        </w:rPr>
        <w:t>gazságosság – demokrácia – fenntarthatóság</w:t>
      </w:r>
      <w:r w:rsidRPr="006B14D8">
        <w:rPr>
          <w:rFonts w:ascii="Book Antiqua" w:hAnsi="Book Antiqua" w:cs="Times New Roman"/>
          <w:sz w:val="28"/>
          <w:szCs w:val="28"/>
        </w:rPr>
        <w:t xml:space="preserve"> címet adtuk. Két okból is. Egyrészt, mert </w:t>
      </w:r>
      <w:r w:rsidR="0030481C" w:rsidRPr="006B14D8">
        <w:rPr>
          <w:rFonts w:ascii="Book Antiqua" w:hAnsi="Book Antiqua" w:cs="Times New Roman"/>
          <w:sz w:val="28"/>
          <w:szCs w:val="28"/>
        </w:rPr>
        <w:t>ezekben a sorsfordító, ökológiai és klímaválsággal, járványokkal és háborúval terhelt időkben is e</w:t>
      </w:r>
      <w:r w:rsidRPr="006B14D8">
        <w:rPr>
          <w:rFonts w:ascii="Book Antiqua" w:hAnsi="Book Antiqua" w:cs="Times New Roman"/>
          <w:sz w:val="28"/>
          <w:szCs w:val="28"/>
        </w:rPr>
        <w:t xml:space="preserve"> három </w:t>
      </w:r>
      <w:proofErr w:type="gramStart"/>
      <w:r w:rsidR="00BD2B1A" w:rsidRPr="006B14D8">
        <w:rPr>
          <w:rFonts w:ascii="Book Antiqua" w:hAnsi="Book Antiqua" w:cs="Times New Roman"/>
          <w:sz w:val="28"/>
          <w:szCs w:val="28"/>
        </w:rPr>
        <w:t>probléma</w:t>
      </w:r>
      <w:proofErr w:type="gramEnd"/>
      <w:r w:rsidR="00BD2B1A" w:rsidRPr="006B14D8">
        <w:rPr>
          <w:rFonts w:ascii="Book Antiqua" w:hAnsi="Book Antiqua" w:cs="Times New Roman"/>
          <w:sz w:val="28"/>
          <w:szCs w:val="28"/>
        </w:rPr>
        <w:t>kör által határolt térben</w:t>
      </w:r>
      <w:r w:rsidRPr="006B14D8">
        <w:rPr>
          <w:rFonts w:ascii="Book Antiqua" w:hAnsi="Book Antiqua" w:cs="Times New Roman"/>
          <w:sz w:val="28"/>
          <w:szCs w:val="28"/>
        </w:rPr>
        <w:t xml:space="preserve"> zajlik az életünk. Az foglalkoztat min</w:t>
      </w:r>
      <w:r w:rsidR="006B14D8">
        <w:rPr>
          <w:rFonts w:ascii="Book Antiqua" w:hAnsi="Book Antiqua" w:cs="Times New Roman"/>
          <w:sz w:val="28"/>
          <w:szCs w:val="28"/>
        </w:rPr>
        <w:t>-</w:t>
      </w:r>
      <w:proofErr w:type="spellStart"/>
      <w:r w:rsidRPr="006B14D8">
        <w:rPr>
          <w:rFonts w:ascii="Book Antiqua" w:hAnsi="Book Antiqua" w:cs="Times New Roman"/>
          <w:sz w:val="28"/>
          <w:szCs w:val="28"/>
        </w:rPr>
        <w:t>ket</w:t>
      </w:r>
      <w:proofErr w:type="spellEnd"/>
      <w:r w:rsidRPr="006B14D8">
        <w:rPr>
          <w:rFonts w:ascii="Book Antiqua" w:hAnsi="Book Antiqua" w:cs="Times New Roman"/>
          <w:sz w:val="28"/>
          <w:szCs w:val="28"/>
        </w:rPr>
        <w:t>, mi lesz világunkkal, mit tehetünk, hogy ez a három érték egymás</w:t>
      </w:r>
      <w:r w:rsidR="004F7E79" w:rsidRPr="006B14D8">
        <w:rPr>
          <w:rFonts w:ascii="Book Antiqua" w:hAnsi="Book Antiqua" w:cs="Times New Roman"/>
          <w:sz w:val="28"/>
          <w:szCs w:val="28"/>
        </w:rPr>
        <w:t>ba</w:t>
      </w:r>
      <w:r w:rsidRPr="006B14D8">
        <w:rPr>
          <w:rFonts w:ascii="Book Antiqua" w:hAnsi="Book Antiqua" w:cs="Times New Roman"/>
          <w:sz w:val="28"/>
          <w:szCs w:val="28"/>
        </w:rPr>
        <w:t xml:space="preserve"> fonódjon, egymást erősítve érvényesüljön a társadalmi életben. Másrészt, mert felkért szerzőink között e követelmények tekintetében teljes az egyetértés, bármely témát is tárgyaljanak is, ezek az értékek vezérlik őket. Esetünkben ez a hármasság nem a legkisebb közös többszörös, </w:t>
      </w:r>
      <w:r w:rsidR="004F7E79" w:rsidRPr="006B14D8">
        <w:rPr>
          <w:rFonts w:ascii="Book Antiqua" w:hAnsi="Book Antiqua" w:cs="Times New Roman"/>
          <w:sz w:val="28"/>
          <w:szCs w:val="28"/>
        </w:rPr>
        <w:t>ha</w:t>
      </w:r>
      <w:r w:rsidR="00996579">
        <w:rPr>
          <w:rFonts w:ascii="Book Antiqua" w:hAnsi="Book Antiqua" w:cs="Times New Roman"/>
          <w:sz w:val="28"/>
          <w:szCs w:val="28"/>
        </w:rPr>
        <w:t>-</w:t>
      </w:r>
      <w:r w:rsidR="004F7E79" w:rsidRPr="006B14D8">
        <w:rPr>
          <w:rFonts w:ascii="Book Antiqua" w:hAnsi="Book Antiqua" w:cs="Times New Roman"/>
          <w:sz w:val="28"/>
          <w:szCs w:val="28"/>
        </w:rPr>
        <w:t>nem a legnagyobb közös osztó.</w:t>
      </w:r>
    </w:p>
    <w:p w14:paraId="0FDFD4E3" w14:textId="0548B2CD" w:rsidR="000E5E61" w:rsidRPr="006B14D8" w:rsidRDefault="000E5E61" w:rsidP="00996579">
      <w:pPr>
        <w:spacing w:after="0" w:line="240" w:lineRule="auto"/>
        <w:ind w:firstLine="720"/>
        <w:jc w:val="both"/>
        <w:rPr>
          <w:rFonts w:ascii="Book Antiqua" w:hAnsi="Book Antiqua" w:cs="Times New Roman"/>
          <w:sz w:val="28"/>
          <w:szCs w:val="28"/>
        </w:rPr>
      </w:pPr>
      <w:r w:rsidRPr="006B14D8">
        <w:rPr>
          <w:rFonts w:ascii="Book Antiqua" w:hAnsi="Book Antiqua" w:cs="Times New Roman"/>
          <w:sz w:val="28"/>
          <w:szCs w:val="28"/>
        </w:rPr>
        <w:t xml:space="preserve">Ezzel azonban nem intézhető el a címadás ügye. Mégpedig azért </w:t>
      </w:r>
      <w:r w:rsidRPr="00996579">
        <w:rPr>
          <w:rFonts w:ascii="Book Antiqua" w:hAnsi="Book Antiqua" w:cs="Times New Roman"/>
          <w:spacing w:val="-2"/>
          <w:sz w:val="28"/>
          <w:szCs w:val="28"/>
        </w:rPr>
        <w:t xml:space="preserve">nem, mert ma – leszámítva az </w:t>
      </w:r>
      <w:proofErr w:type="gramStart"/>
      <w:r w:rsidRPr="00996579">
        <w:rPr>
          <w:rFonts w:ascii="Book Antiqua" w:hAnsi="Book Antiqua" w:cs="Times New Roman"/>
          <w:spacing w:val="-2"/>
          <w:sz w:val="28"/>
          <w:szCs w:val="28"/>
        </w:rPr>
        <w:t>extrém</w:t>
      </w:r>
      <w:proofErr w:type="gramEnd"/>
      <w:r w:rsidRPr="00996579">
        <w:rPr>
          <w:rFonts w:ascii="Book Antiqua" w:hAnsi="Book Antiqua" w:cs="Times New Roman"/>
          <w:spacing w:val="-2"/>
          <w:sz w:val="28"/>
          <w:szCs w:val="28"/>
        </w:rPr>
        <w:t xml:space="preserve"> szélsőséges jobboldali politikusokat</w:t>
      </w:r>
      <w:r w:rsidRPr="006B14D8">
        <w:rPr>
          <w:rFonts w:ascii="Book Antiqua" w:hAnsi="Book Antiqua" w:cs="Times New Roman"/>
          <w:sz w:val="28"/>
          <w:szCs w:val="28"/>
        </w:rPr>
        <w:t xml:space="preserve"> </w:t>
      </w:r>
      <w:r w:rsidRPr="00996579">
        <w:rPr>
          <w:rFonts w:ascii="Book Antiqua" w:hAnsi="Book Antiqua" w:cs="Times New Roman"/>
          <w:spacing w:val="-2"/>
          <w:sz w:val="28"/>
          <w:szCs w:val="28"/>
        </w:rPr>
        <w:t xml:space="preserve">és konzervatív és neoliberális teoretikusokat – nincs senki </w:t>
      </w:r>
      <w:r w:rsidR="004F7E79" w:rsidRPr="00996579">
        <w:rPr>
          <w:rFonts w:ascii="Book Antiqua" w:hAnsi="Book Antiqua" w:cs="Times New Roman"/>
          <w:spacing w:val="-2"/>
          <w:sz w:val="28"/>
          <w:szCs w:val="28"/>
        </w:rPr>
        <w:t>–</w:t>
      </w:r>
      <w:r w:rsidRPr="00996579">
        <w:rPr>
          <w:rFonts w:ascii="Book Antiqua" w:hAnsi="Book Antiqua" w:cs="Times New Roman"/>
          <w:spacing w:val="-2"/>
          <w:sz w:val="28"/>
          <w:szCs w:val="28"/>
        </w:rPr>
        <w:t xml:space="preserve"> legalább</w:t>
      </w:r>
      <w:r w:rsidR="00996579" w:rsidRPr="00996579">
        <w:rPr>
          <w:rFonts w:ascii="Book Antiqua" w:hAnsi="Book Antiqua" w:cs="Times New Roman"/>
          <w:spacing w:val="-2"/>
          <w:sz w:val="28"/>
          <w:szCs w:val="28"/>
        </w:rPr>
        <w:t xml:space="preserve">is </w:t>
      </w:r>
      <w:proofErr w:type="spellStart"/>
      <w:r w:rsidR="00996579" w:rsidRPr="00996579">
        <w:rPr>
          <w:rFonts w:ascii="Book Antiqua" w:hAnsi="Book Antiqua" w:cs="Times New Roman"/>
          <w:spacing w:val="-2"/>
          <w:sz w:val="28"/>
          <w:szCs w:val="28"/>
        </w:rPr>
        <w:t>sza</w:t>
      </w:r>
      <w:proofErr w:type="spellEnd"/>
      <w:r w:rsidR="00996579" w:rsidRPr="00996579">
        <w:rPr>
          <w:rFonts w:ascii="Book Antiqua" w:hAnsi="Book Antiqua" w:cs="Times New Roman"/>
          <w:spacing w:val="-2"/>
          <w:sz w:val="28"/>
          <w:szCs w:val="28"/>
        </w:rPr>
        <w:t>-</w:t>
      </w:r>
      <w:r w:rsidR="00996579">
        <w:rPr>
          <w:rFonts w:ascii="Book Antiqua" w:hAnsi="Book Antiqua" w:cs="Times New Roman"/>
          <w:sz w:val="28"/>
          <w:szCs w:val="28"/>
        </w:rPr>
        <w:t>vakban –</w:t>
      </w:r>
      <w:r w:rsidRPr="006B14D8">
        <w:rPr>
          <w:rFonts w:ascii="Book Antiqua" w:hAnsi="Book Antiqua" w:cs="Times New Roman"/>
          <w:sz w:val="28"/>
          <w:szCs w:val="28"/>
        </w:rPr>
        <w:t>, aki tagadná ezt „a szentháromságot”. Jogosan tehető fel tehát a kérdés, akkor miért ezt a címet választottuk, miért nem olyat, ami jobban elkülöníthetővé teszi vállalkozásunkat a mai szó</w:t>
      </w:r>
      <w:r w:rsidR="004F7E79" w:rsidRPr="006B14D8">
        <w:rPr>
          <w:rFonts w:ascii="Book Antiqua" w:hAnsi="Book Antiqua" w:cs="Times New Roman"/>
          <w:sz w:val="28"/>
          <w:szCs w:val="28"/>
        </w:rPr>
        <w:t>-</w:t>
      </w:r>
      <w:r w:rsidRPr="006B14D8">
        <w:rPr>
          <w:rFonts w:ascii="Book Antiqua" w:hAnsi="Book Antiqua" w:cs="Times New Roman"/>
          <w:sz w:val="28"/>
          <w:szCs w:val="28"/>
        </w:rPr>
        <w:t xml:space="preserve"> és szlogenözöntől?</w:t>
      </w:r>
    </w:p>
    <w:p w14:paraId="4BA5062A" w14:textId="221CB5D5" w:rsidR="00C52E8A" w:rsidRPr="006B14D8" w:rsidRDefault="000E5E61" w:rsidP="00996579">
      <w:pPr>
        <w:spacing w:after="0" w:line="240" w:lineRule="auto"/>
        <w:ind w:firstLine="720"/>
        <w:jc w:val="both"/>
        <w:rPr>
          <w:rFonts w:ascii="Book Antiqua" w:hAnsi="Book Antiqua" w:cs="Times New Roman"/>
          <w:sz w:val="28"/>
          <w:szCs w:val="28"/>
        </w:rPr>
      </w:pPr>
      <w:r w:rsidRPr="006B14D8">
        <w:rPr>
          <w:rFonts w:ascii="Book Antiqua" w:hAnsi="Book Antiqua" w:cs="Times New Roman"/>
          <w:sz w:val="28"/>
          <w:szCs w:val="28"/>
        </w:rPr>
        <w:lastRenderedPageBreak/>
        <w:t xml:space="preserve">A válaszhoz érdemes felidézni egy majd két </w:t>
      </w:r>
      <w:proofErr w:type="gramStart"/>
      <w:r w:rsidRPr="006B14D8">
        <w:rPr>
          <w:rFonts w:ascii="Book Antiqua" w:hAnsi="Book Antiqua" w:cs="Times New Roman"/>
          <w:sz w:val="28"/>
          <w:szCs w:val="28"/>
        </w:rPr>
        <w:t>évtizeddel előtti</w:t>
      </w:r>
      <w:proofErr w:type="gramEnd"/>
      <w:r w:rsidRPr="006B14D8">
        <w:rPr>
          <w:rFonts w:ascii="Book Antiqua" w:hAnsi="Book Antiqua" w:cs="Times New Roman"/>
          <w:sz w:val="28"/>
          <w:szCs w:val="28"/>
        </w:rPr>
        <w:t xml:space="preserve"> kísér</w:t>
      </w:r>
      <w:r w:rsidR="00996579">
        <w:rPr>
          <w:rFonts w:ascii="Book Antiqua" w:hAnsi="Book Antiqua" w:cs="Times New Roman"/>
          <w:sz w:val="28"/>
          <w:szCs w:val="28"/>
        </w:rPr>
        <w:t>-</w:t>
      </w:r>
      <w:proofErr w:type="spellStart"/>
      <w:r w:rsidRPr="006B14D8">
        <w:rPr>
          <w:rFonts w:ascii="Book Antiqua" w:hAnsi="Book Antiqua" w:cs="Times New Roman"/>
          <w:sz w:val="28"/>
          <w:szCs w:val="28"/>
        </w:rPr>
        <w:t>letünket</w:t>
      </w:r>
      <w:proofErr w:type="spellEnd"/>
      <w:r w:rsidRPr="006B14D8">
        <w:rPr>
          <w:rFonts w:ascii="Book Antiqua" w:hAnsi="Book Antiqua" w:cs="Times New Roman"/>
          <w:sz w:val="28"/>
          <w:szCs w:val="28"/>
        </w:rPr>
        <w:t xml:space="preserve">. Akkor </w:t>
      </w:r>
      <w:r w:rsidRPr="006B14D8">
        <w:rPr>
          <w:rFonts w:ascii="Book Antiqua" w:hAnsi="Book Antiqua" w:cs="Times New Roman"/>
          <w:i/>
          <w:iCs/>
          <w:sz w:val="28"/>
          <w:szCs w:val="28"/>
        </w:rPr>
        <w:t xml:space="preserve">Útkeresések – </w:t>
      </w:r>
      <w:proofErr w:type="gramStart"/>
      <w:r w:rsidRPr="006B14D8">
        <w:rPr>
          <w:rFonts w:ascii="Book Antiqua" w:hAnsi="Book Antiqua" w:cs="Times New Roman"/>
          <w:i/>
          <w:iCs/>
          <w:sz w:val="28"/>
          <w:szCs w:val="28"/>
        </w:rPr>
        <w:t>A</w:t>
      </w:r>
      <w:proofErr w:type="gramEnd"/>
      <w:r w:rsidRPr="006B14D8">
        <w:rPr>
          <w:rFonts w:ascii="Book Antiqua" w:hAnsi="Book Antiqua" w:cs="Times New Roman"/>
          <w:i/>
          <w:iCs/>
          <w:sz w:val="28"/>
          <w:szCs w:val="28"/>
        </w:rPr>
        <w:t xml:space="preserve"> magyar szociáldemokrácia tegnap és ma c</w:t>
      </w:r>
      <w:r w:rsidRPr="006B14D8">
        <w:rPr>
          <w:rFonts w:ascii="Book Antiqua" w:hAnsi="Book Antiqua" w:cs="Times New Roman"/>
          <w:sz w:val="28"/>
          <w:szCs w:val="28"/>
        </w:rPr>
        <w:t>ím</w:t>
      </w:r>
      <w:r w:rsidR="00996579">
        <w:rPr>
          <w:rFonts w:ascii="Book Antiqua" w:hAnsi="Book Antiqua" w:cs="Times New Roman"/>
          <w:sz w:val="28"/>
          <w:szCs w:val="28"/>
        </w:rPr>
        <w:t>-</w:t>
      </w:r>
      <w:proofErr w:type="spellStart"/>
      <w:r w:rsidRPr="006B14D8">
        <w:rPr>
          <w:rFonts w:ascii="Book Antiqua" w:hAnsi="Book Antiqua" w:cs="Times New Roman"/>
          <w:sz w:val="28"/>
          <w:szCs w:val="28"/>
        </w:rPr>
        <w:t>mel</w:t>
      </w:r>
      <w:proofErr w:type="spellEnd"/>
      <w:r w:rsidRPr="006B14D8">
        <w:rPr>
          <w:rFonts w:ascii="Book Antiqua" w:hAnsi="Book Antiqua" w:cs="Times New Roman"/>
          <w:sz w:val="28"/>
          <w:szCs w:val="28"/>
        </w:rPr>
        <w:t xml:space="preserve"> jelentettünk meg kötetet, amellyel a baloldali hagyományt és az akkor</w:t>
      </w:r>
      <w:r w:rsidR="00676AEA" w:rsidRPr="006B14D8">
        <w:rPr>
          <w:rFonts w:ascii="Book Antiqua" w:hAnsi="Book Antiqua" w:cs="Times New Roman"/>
          <w:sz w:val="28"/>
          <w:szCs w:val="28"/>
        </w:rPr>
        <w:t>i</w:t>
      </w:r>
      <w:r w:rsidRPr="006B14D8">
        <w:rPr>
          <w:rFonts w:ascii="Book Antiqua" w:hAnsi="Book Antiqua" w:cs="Times New Roman"/>
          <w:sz w:val="28"/>
          <w:szCs w:val="28"/>
        </w:rPr>
        <w:t xml:space="preserve"> baloldali politikát igyekeztünk életre lehelni. Nem túl sok sikerrel, de ez</w:t>
      </w:r>
      <w:r w:rsidR="00676AEA" w:rsidRPr="006B14D8">
        <w:rPr>
          <w:rFonts w:ascii="Book Antiqua" w:hAnsi="Book Antiqua" w:cs="Times New Roman"/>
          <w:sz w:val="28"/>
          <w:szCs w:val="28"/>
        </w:rPr>
        <w:t xml:space="preserve"> elsősorban nem</w:t>
      </w:r>
      <w:r w:rsidRPr="006B14D8">
        <w:rPr>
          <w:rFonts w:ascii="Book Antiqua" w:hAnsi="Book Antiqua" w:cs="Times New Roman"/>
          <w:sz w:val="28"/>
          <w:szCs w:val="28"/>
        </w:rPr>
        <w:t xml:space="preserve"> rajtunk múlott, a tudomány és az elmélet műve</w:t>
      </w:r>
      <w:r w:rsidR="00996579">
        <w:rPr>
          <w:rFonts w:ascii="Book Antiqua" w:hAnsi="Book Antiqua" w:cs="Times New Roman"/>
          <w:sz w:val="28"/>
          <w:szCs w:val="28"/>
        </w:rPr>
        <w:t>-</w:t>
      </w:r>
      <w:proofErr w:type="spellStart"/>
      <w:r w:rsidRPr="006B14D8">
        <w:rPr>
          <w:rFonts w:ascii="Book Antiqua" w:hAnsi="Book Antiqua" w:cs="Times New Roman"/>
          <w:sz w:val="28"/>
          <w:szCs w:val="28"/>
        </w:rPr>
        <w:t>lőin</w:t>
      </w:r>
      <w:proofErr w:type="spellEnd"/>
      <w:r w:rsidRPr="006B14D8">
        <w:rPr>
          <w:rFonts w:ascii="Book Antiqua" w:hAnsi="Book Antiqua" w:cs="Times New Roman"/>
          <w:sz w:val="28"/>
          <w:szCs w:val="28"/>
        </w:rPr>
        <w:t>. Sok mindent mond el az azóta eltelt két évtizedről, hogy most „el</w:t>
      </w:r>
      <w:r w:rsidR="00996579">
        <w:rPr>
          <w:rFonts w:ascii="Book Antiqua" w:hAnsi="Book Antiqua" w:cs="Times New Roman"/>
          <w:sz w:val="28"/>
          <w:szCs w:val="28"/>
        </w:rPr>
        <w:t>-</w:t>
      </w:r>
      <w:proofErr w:type="spellStart"/>
      <w:r w:rsidRPr="006B14D8">
        <w:rPr>
          <w:rFonts w:ascii="Book Antiqua" w:hAnsi="Book Antiqua" w:cs="Times New Roman"/>
          <w:sz w:val="28"/>
          <w:szCs w:val="28"/>
        </w:rPr>
        <w:t>méleti</w:t>
      </w:r>
      <w:proofErr w:type="spellEnd"/>
      <w:r w:rsidRPr="006B14D8">
        <w:rPr>
          <w:rFonts w:ascii="Book Antiqua" w:hAnsi="Book Antiqua" w:cs="Times New Roman"/>
          <w:sz w:val="28"/>
          <w:szCs w:val="28"/>
        </w:rPr>
        <w:t xml:space="preserve"> emberekként” kicsit mással és kicsit másként próbálkozunk, ami nem azt jelenti, hogy a politikai baloldalt, a baloldaliságot leírtuk volna, ellenkezőleg. E kötet </w:t>
      </w:r>
      <w:proofErr w:type="gramStart"/>
      <w:r w:rsidRPr="006B14D8">
        <w:rPr>
          <w:rFonts w:ascii="Book Antiqua" w:hAnsi="Book Antiqua" w:cs="Times New Roman"/>
          <w:sz w:val="28"/>
          <w:szCs w:val="28"/>
        </w:rPr>
        <w:t>esszéi</w:t>
      </w:r>
      <w:proofErr w:type="gramEnd"/>
      <w:r w:rsidRPr="006B14D8">
        <w:rPr>
          <w:rFonts w:ascii="Book Antiqua" w:hAnsi="Book Antiqua" w:cs="Times New Roman"/>
          <w:sz w:val="28"/>
          <w:szCs w:val="28"/>
        </w:rPr>
        <w:t xml:space="preserve"> nem a baloldaliság nehézségeivel </w:t>
      </w:r>
      <w:proofErr w:type="spellStart"/>
      <w:r w:rsidRPr="006B14D8">
        <w:rPr>
          <w:rFonts w:ascii="Book Antiqua" w:hAnsi="Book Antiqua" w:cs="Times New Roman"/>
          <w:sz w:val="28"/>
          <w:szCs w:val="28"/>
        </w:rPr>
        <w:t>foglalkoz</w:t>
      </w:r>
      <w:r w:rsidR="00996579">
        <w:rPr>
          <w:rFonts w:ascii="Book Antiqua" w:hAnsi="Book Antiqua" w:cs="Times New Roman"/>
          <w:sz w:val="28"/>
          <w:szCs w:val="28"/>
        </w:rPr>
        <w:t>-</w:t>
      </w:r>
      <w:r w:rsidRPr="006B14D8">
        <w:rPr>
          <w:rFonts w:ascii="Book Antiqua" w:hAnsi="Book Antiqua" w:cs="Times New Roman"/>
          <w:sz w:val="28"/>
          <w:szCs w:val="28"/>
        </w:rPr>
        <w:t>nak</w:t>
      </w:r>
      <w:proofErr w:type="spellEnd"/>
      <w:r w:rsidRPr="006B14D8">
        <w:rPr>
          <w:rFonts w:ascii="Book Antiqua" w:hAnsi="Book Antiqua" w:cs="Times New Roman"/>
          <w:sz w:val="28"/>
          <w:szCs w:val="28"/>
        </w:rPr>
        <w:t xml:space="preserve">. Ehelyett az égető társadalmi, gazdasági, geopolitikai, kulturális-ideológiai </w:t>
      </w:r>
      <w:proofErr w:type="gramStart"/>
      <w:r w:rsidRPr="006B14D8">
        <w:rPr>
          <w:rFonts w:ascii="Book Antiqua" w:hAnsi="Book Antiqua" w:cs="Times New Roman"/>
          <w:sz w:val="28"/>
          <w:szCs w:val="28"/>
        </w:rPr>
        <w:t>problémákra</w:t>
      </w:r>
      <w:proofErr w:type="gramEnd"/>
      <w:r w:rsidRPr="006B14D8">
        <w:rPr>
          <w:rFonts w:ascii="Book Antiqua" w:hAnsi="Book Antiqua" w:cs="Times New Roman"/>
          <w:sz w:val="28"/>
          <w:szCs w:val="28"/>
        </w:rPr>
        <w:t xml:space="preserve"> összpontosítanak, és a társadalom igazság</w:t>
      </w:r>
      <w:r w:rsidR="00996579">
        <w:rPr>
          <w:rFonts w:ascii="Book Antiqua" w:hAnsi="Book Antiqua" w:cs="Times New Roman"/>
          <w:sz w:val="28"/>
          <w:szCs w:val="28"/>
        </w:rPr>
        <w:t>-</w:t>
      </w:r>
      <w:r w:rsidRPr="006B14D8">
        <w:rPr>
          <w:rFonts w:ascii="Book Antiqua" w:hAnsi="Book Antiqua" w:cs="Times New Roman"/>
          <w:sz w:val="28"/>
          <w:szCs w:val="28"/>
        </w:rPr>
        <w:t xml:space="preserve">érzetére, az emberi felelősségvállalásra apellálnak. Természetesen az jó, ha a politikai baloldal használja ezeket az elemzéseket, de az elsődleges cél nem az, hogy ezek az írások politikai programot adjanak, hanem az, hogy alapálláshoz segítsék az olvasót, lett légyen </w:t>
      </w:r>
      <w:r w:rsidR="00676AEA" w:rsidRPr="006B14D8">
        <w:rPr>
          <w:rFonts w:ascii="Book Antiqua" w:hAnsi="Book Antiqua" w:cs="Times New Roman"/>
          <w:sz w:val="28"/>
          <w:szCs w:val="28"/>
        </w:rPr>
        <w:t>b</w:t>
      </w:r>
      <w:r w:rsidRPr="006B14D8">
        <w:rPr>
          <w:rFonts w:ascii="Book Antiqua" w:hAnsi="Book Antiqua" w:cs="Times New Roman"/>
          <w:sz w:val="28"/>
          <w:szCs w:val="28"/>
        </w:rPr>
        <w:t>árki, a mai súlyos gondokkal küszködő világunkban. Miként azt egyik szerzőnk mondja: ma, nagy narratíva hiányában, eredmény az, ha</w:t>
      </w:r>
      <w:r w:rsidR="000E4D29" w:rsidRPr="006B14D8">
        <w:rPr>
          <w:rFonts w:ascii="Book Antiqua" w:hAnsi="Book Antiqua" w:cs="Times New Roman"/>
          <w:sz w:val="28"/>
          <w:szCs w:val="28"/>
        </w:rPr>
        <w:t xml:space="preserve"> az iskola</w:t>
      </w:r>
      <w:r w:rsidRPr="006B14D8">
        <w:rPr>
          <w:rFonts w:ascii="Book Antiqua" w:hAnsi="Book Antiqua" w:cs="Times New Roman"/>
          <w:sz w:val="28"/>
          <w:szCs w:val="28"/>
        </w:rPr>
        <w:t xml:space="preserve"> segít</w:t>
      </w:r>
      <w:r w:rsidR="00B60D96" w:rsidRPr="006B14D8">
        <w:rPr>
          <w:rFonts w:ascii="Book Antiqua" w:hAnsi="Book Antiqua" w:cs="Times New Roman"/>
          <w:sz w:val="28"/>
          <w:szCs w:val="28"/>
        </w:rPr>
        <w:t xml:space="preserve"> </w:t>
      </w:r>
      <w:r w:rsidRPr="006B14D8">
        <w:rPr>
          <w:rFonts w:ascii="Book Antiqua" w:hAnsi="Book Antiqua" w:cs="Times New Roman"/>
          <w:sz w:val="28"/>
          <w:szCs w:val="28"/>
        </w:rPr>
        <w:t xml:space="preserve">a </w:t>
      </w:r>
      <w:proofErr w:type="spellStart"/>
      <w:r w:rsidRPr="006B14D8">
        <w:rPr>
          <w:rFonts w:ascii="Book Antiqua" w:hAnsi="Book Antiqua" w:cs="Times New Roman"/>
          <w:sz w:val="28"/>
          <w:szCs w:val="28"/>
        </w:rPr>
        <w:t>na</w:t>
      </w:r>
      <w:r w:rsidR="00676AEA" w:rsidRPr="006B14D8">
        <w:rPr>
          <w:rFonts w:ascii="Book Antiqua" w:hAnsi="Book Antiqua" w:cs="Times New Roman"/>
          <w:sz w:val="28"/>
          <w:szCs w:val="28"/>
        </w:rPr>
        <w:t>rra</w:t>
      </w:r>
      <w:r w:rsidR="00996579">
        <w:rPr>
          <w:rFonts w:ascii="Book Antiqua" w:hAnsi="Book Antiqua" w:cs="Times New Roman"/>
          <w:sz w:val="28"/>
          <w:szCs w:val="28"/>
        </w:rPr>
        <w:t>-</w:t>
      </w:r>
      <w:r w:rsidR="00676AEA" w:rsidRPr="006B14D8">
        <w:rPr>
          <w:rFonts w:ascii="Book Antiqua" w:hAnsi="Book Antiqua" w:cs="Times New Roman"/>
          <w:sz w:val="28"/>
          <w:szCs w:val="28"/>
        </w:rPr>
        <w:t>tívák</w:t>
      </w:r>
      <w:proofErr w:type="spellEnd"/>
      <w:r w:rsidR="00676AEA" w:rsidRPr="006B14D8">
        <w:rPr>
          <w:rFonts w:ascii="Book Antiqua" w:hAnsi="Book Antiqua" w:cs="Times New Roman"/>
          <w:sz w:val="28"/>
          <w:szCs w:val="28"/>
        </w:rPr>
        <w:t xml:space="preserve"> közötti eligazodásban.</w:t>
      </w:r>
    </w:p>
    <w:p w14:paraId="04D02819" w14:textId="77777777" w:rsidR="007976D5" w:rsidRPr="006B14D8" w:rsidRDefault="00C52E8A" w:rsidP="006B14D8">
      <w:pPr>
        <w:spacing w:after="0" w:line="240" w:lineRule="auto"/>
        <w:ind w:firstLine="720"/>
        <w:rPr>
          <w:rFonts w:ascii="Book Antiqua" w:hAnsi="Book Antiqua" w:cs="Times New Roman"/>
          <w:sz w:val="28"/>
          <w:szCs w:val="28"/>
        </w:rPr>
      </w:pPr>
      <w:r w:rsidRPr="006B14D8">
        <w:rPr>
          <w:rFonts w:ascii="Book Antiqua" w:hAnsi="Book Antiqua" w:cs="Times New Roman"/>
          <w:sz w:val="28"/>
          <w:szCs w:val="28"/>
        </w:rPr>
        <w:t xml:space="preserve">Mi </w:t>
      </w:r>
      <w:r w:rsidR="006512F0" w:rsidRPr="006B14D8">
        <w:rPr>
          <w:rFonts w:ascii="Book Antiqua" w:hAnsi="Book Antiqua" w:cs="Times New Roman"/>
          <w:sz w:val="28"/>
          <w:szCs w:val="28"/>
        </w:rPr>
        <w:t>ennél többet szeretnénk</w:t>
      </w:r>
      <w:r w:rsidR="007976D5" w:rsidRPr="006B14D8">
        <w:rPr>
          <w:rFonts w:ascii="Book Antiqua" w:hAnsi="Book Antiqua" w:cs="Times New Roman"/>
          <w:sz w:val="28"/>
          <w:szCs w:val="28"/>
        </w:rPr>
        <w:t>.</w:t>
      </w:r>
    </w:p>
    <w:p w14:paraId="18F6C22A" w14:textId="2495A587" w:rsidR="000E5E61" w:rsidRPr="006B14D8" w:rsidRDefault="000E5E61" w:rsidP="006B14D8">
      <w:pPr>
        <w:spacing w:after="0" w:line="240" w:lineRule="auto"/>
        <w:ind w:firstLine="3828"/>
        <w:rPr>
          <w:rFonts w:ascii="Book Antiqua" w:hAnsi="Book Antiqua" w:cs="Times New Roman"/>
          <w:sz w:val="28"/>
          <w:szCs w:val="28"/>
        </w:rPr>
      </w:pPr>
    </w:p>
    <w:p w14:paraId="70C89950" w14:textId="5AAE95C9" w:rsidR="006B14D8" w:rsidRDefault="006B14D8" w:rsidP="006B14D8">
      <w:pPr>
        <w:spacing w:after="0" w:line="240" w:lineRule="auto"/>
        <w:ind w:firstLine="3828"/>
        <w:rPr>
          <w:rFonts w:ascii="Book Antiqua" w:hAnsi="Book Antiqua" w:cs="Times New Roman"/>
          <w:bCs/>
          <w:i/>
          <w:sz w:val="28"/>
          <w:szCs w:val="28"/>
        </w:rPr>
      </w:pPr>
      <w:r w:rsidRPr="006B14D8">
        <w:rPr>
          <w:rFonts w:ascii="Book Antiqua" w:hAnsi="Book Antiqua" w:cs="Times New Roman"/>
          <w:bCs/>
          <w:i/>
          <w:sz w:val="28"/>
          <w:szCs w:val="28"/>
        </w:rPr>
        <w:t>Igazságosság, demokrácia, fenntarthatóság</w:t>
      </w:r>
    </w:p>
    <w:p w14:paraId="76B52672" w14:textId="222FA1A2" w:rsidR="006B14D8" w:rsidRDefault="00996579" w:rsidP="006B14D8">
      <w:pPr>
        <w:spacing w:after="0" w:line="240" w:lineRule="auto"/>
        <w:ind w:firstLine="3828"/>
        <w:rPr>
          <w:rFonts w:ascii="Book Antiqua" w:hAnsi="Book Antiqua" w:cs="Times New Roman"/>
          <w:bCs/>
          <w:i/>
          <w:sz w:val="28"/>
          <w:szCs w:val="28"/>
        </w:rPr>
      </w:pPr>
      <w:r>
        <w:rPr>
          <w:rFonts w:ascii="Book Antiqua" w:hAnsi="Book Antiqua" w:cs="Times New Roman"/>
          <w:bCs/>
          <w:i/>
          <w:sz w:val="28"/>
          <w:szCs w:val="28"/>
        </w:rPr>
        <w:t>S</w:t>
      </w:r>
      <w:bookmarkStart w:id="0" w:name="_GoBack"/>
      <w:bookmarkEnd w:id="0"/>
      <w:r w:rsidR="006B14D8">
        <w:rPr>
          <w:rFonts w:ascii="Book Antiqua" w:hAnsi="Book Antiqua" w:cs="Times New Roman"/>
          <w:bCs/>
          <w:i/>
          <w:sz w:val="28"/>
          <w:szCs w:val="28"/>
        </w:rPr>
        <w:t>zerkesztette: Antal Attila, Földes György</w:t>
      </w:r>
    </w:p>
    <w:p w14:paraId="44BEDAB5" w14:textId="310F5798" w:rsidR="006B14D8" w:rsidRPr="006B14D8" w:rsidRDefault="006B14D8" w:rsidP="006B14D8">
      <w:pPr>
        <w:spacing w:after="0" w:line="240" w:lineRule="auto"/>
        <w:ind w:firstLine="3828"/>
        <w:rPr>
          <w:rFonts w:ascii="Book Antiqua" w:hAnsi="Book Antiqua" w:cs="Times New Roman"/>
          <w:bCs/>
          <w:i/>
          <w:sz w:val="28"/>
          <w:szCs w:val="28"/>
        </w:rPr>
      </w:pPr>
      <w:r>
        <w:rPr>
          <w:rFonts w:ascii="Book Antiqua" w:hAnsi="Book Antiqua" w:cs="Times New Roman"/>
          <w:bCs/>
          <w:i/>
          <w:sz w:val="28"/>
          <w:szCs w:val="28"/>
        </w:rPr>
        <w:t>Napvilág Kiadó, 2022.</w:t>
      </w:r>
    </w:p>
    <w:p w14:paraId="652344CC" w14:textId="66C36362" w:rsidR="000E5E61" w:rsidRPr="006B14D8" w:rsidRDefault="000E5E61" w:rsidP="006B14D8">
      <w:pPr>
        <w:spacing w:after="0" w:line="240" w:lineRule="auto"/>
        <w:ind w:firstLine="3828"/>
        <w:rPr>
          <w:rFonts w:ascii="Book Antiqua" w:hAnsi="Book Antiqua" w:cs="Times New Roman"/>
          <w:bCs/>
          <w:i/>
          <w:sz w:val="28"/>
          <w:szCs w:val="28"/>
        </w:rPr>
      </w:pPr>
    </w:p>
    <w:sectPr w:rsidR="000E5E61" w:rsidRPr="006B14D8" w:rsidSect="00DF2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93F8B" w14:textId="77777777" w:rsidR="002D6E37" w:rsidRDefault="002D6E37" w:rsidP="000E5E61">
      <w:pPr>
        <w:spacing w:after="0" w:line="240" w:lineRule="auto"/>
      </w:pPr>
      <w:r>
        <w:separator/>
      </w:r>
    </w:p>
  </w:endnote>
  <w:endnote w:type="continuationSeparator" w:id="0">
    <w:p w14:paraId="5931536E" w14:textId="77777777" w:rsidR="002D6E37" w:rsidRDefault="002D6E37" w:rsidP="000E5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4DDF1" w14:textId="77777777" w:rsidR="002D6E37" w:rsidRDefault="002D6E37" w:rsidP="000E5E61">
      <w:pPr>
        <w:spacing w:after="0" w:line="240" w:lineRule="auto"/>
      </w:pPr>
      <w:r>
        <w:separator/>
      </w:r>
    </w:p>
  </w:footnote>
  <w:footnote w:type="continuationSeparator" w:id="0">
    <w:p w14:paraId="2FD0A124" w14:textId="77777777" w:rsidR="002D6E37" w:rsidRDefault="002D6E37" w:rsidP="000E5E61">
      <w:pPr>
        <w:spacing w:after="0" w:line="240" w:lineRule="auto"/>
      </w:pPr>
      <w:r>
        <w:continuationSeparator/>
      </w:r>
    </w:p>
  </w:footnote>
  <w:footnote w:id="1">
    <w:p w14:paraId="4D83737D" w14:textId="3392DDC0" w:rsidR="000E5E61" w:rsidRPr="004F7E79" w:rsidRDefault="000E5E61" w:rsidP="000E5E61">
      <w:pPr>
        <w:pStyle w:val="Lbjegyzetszveg"/>
        <w:rPr>
          <w:rFonts w:ascii="Times New Roman" w:hAnsi="Times New Roman" w:cs="Times New Roman"/>
        </w:rPr>
      </w:pPr>
      <w:r w:rsidRPr="004F7E79">
        <w:rPr>
          <w:rStyle w:val="Lbjegyzet-hivatkozs"/>
          <w:rFonts w:ascii="Times New Roman" w:hAnsi="Times New Roman" w:cs="Times New Roman"/>
        </w:rPr>
        <w:footnoteRef/>
      </w:r>
      <w:r w:rsidRPr="004F7E79">
        <w:rPr>
          <w:rFonts w:ascii="Times New Roman" w:hAnsi="Times New Roman" w:cs="Times New Roman"/>
        </w:rPr>
        <w:t xml:space="preserve"> </w:t>
      </w:r>
      <w:r w:rsidRPr="00996579">
        <w:rPr>
          <w:rFonts w:ascii="Book Antiqua" w:hAnsi="Book Antiqua" w:cs="Times New Roman"/>
          <w:i/>
        </w:rPr>
        <w:t xml:space="preserve">David Hume összes </w:t>
      </w:r>
      <w:proofErr w:type="gramStart"/>
      <w:r w:rsidRPr="00996579">
        <w:rPr>
          <w:rFonts w:ascii="Book Antiqua" w:hAnsi="Book Antiqua" w:cs="Times New Roman"/>
          <w:i/>
        </w:rPr>
        <w:t>esszéi</w:t>
      </w:r>
      <w:proofErr w:type="gramEnd"/>
      <w:r w:rsidRPr="00996579">
        <w:rPr>
          <w:rFonts w:ascii="Book Antiqua" w:hAnsi="Book Antiqua" w:cs="Times New Roman"/>
          <w:i/>
        </w:rPr>
        <w:t>.</w:t>
      </w:r>
      <w:r w:rsidRPr="00996579">
        <w:rPr>
          <w:rFonts w:ascii="Book Antiqua" w:hAnsi="Book Antiqua" w:cs="Times New Roman"/>
        </w:rPr>
        <w:t xml:space="preserve"> II. k. Budapest, Atlantisz Könyvkiadó, 1994</w:t>
      </w:r>
      <w:r w:rsidR="004F7E79" w:rsidRPr="00996579">
        <w:rPr>
          <w:rFonts w:ascii="Book Antiqua" w:hAnsi="Book Antiqua" w:cs="Times New Roman"/>
        </w:rPr>
        <w:t>,</w:t>
      </w:r>
      <w:r w:rsidRPr="00996579">
        <w:rPr>
          <w:rFonts w:ascii="Book Antiqua" w:hAnsi="Book Antiqua" w:cs="Times New Roman"/>
        </w:rPr>
        <w:t xml:space="preserve"> 292</w:t>
      </w:r>
      <w:r w:rsidR="004F7E79" w:rsidRPr="00996579">
        <w:rPr>
          <w:rFonts w:ascii="Book Antiqua" w:hAnsi="Book Antiqua" w:cs="Times New Roman"/>
        </w:rPr>
        <w:t>–</w:t>
      </w:r>
      <w:r w:rsidRPr="00996579">
        <w:rPr>
          <w:rFonts w:ascii="Book Antiqua" w:hAnsi="Book Antiqua" w:cs="Times New Roman"/>
        </w:rPr>
        <w:t>293.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E61"/>
    <w:rsid w:val="000230B6"/>
    <w:rsid w:val="00032779"/>
    <w:rsid w:val="000E4D29"/>
    <w:rsid w:val="000E5E61"/>
    <w:rsid w:val="001275A2"/>
    <w:rsid w:val="00201644"/>
    <w:rsid w:val="002B48B8"/>
    <w:rsid w:val="002D6E37"/>
    <w:rsid w:val="0030481C"/>
    <w:rsid w:val="004C0B6A"/>
    <w:rsid w:val="004F7E79"/>
    <w:rsid w:val="005E6BF3"/>
    <w:rsid w:val="006512F0"/>
    <w:rsid w:val="00676AEA"/>
    <w:rsid w:val="006B14D8"/>
    <w:rsid w:val="007976D5"/>
    <w:rsid w:val="0084051F"/>
    <w:rsid w:val="00847135"/>
    <w:rsid w:val="009347CB"/>
    <w:rsid w:val="00996579"/>
    <w:rsid w:val="00B60D96"/>
    <w:rsid w:val="00B83678"/>
    <w:rsid w:val="00BD2B1A"/>
    <w:rsid w:val="00C52E8A"/>
    <w:rsid w:val="00CB6728"/>
    <w:rsid w:val="00DB2D1E"/>
    <w:rsid w:val="00DF2BE9"/>
    <w:rsid w:val="00E92B19"/>
    <w:rsid w:val="00EB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49A8C"/>
  <w15:docId w15:val="{272A3E2B-8F9B-4D48-9718-65123003C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0E5E6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E5E61"/>
    <w:rPr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0E5E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3040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György Földes</dc:creator>
  <cp:lastModifiedBy>Otthon</cp:lastModifiedBy>
  <cp:revision>2</cp:revision>
  <cp:lastPrinted>2022-03-16T10:41:00Z</cp:lastPrinted>
  <dcterms:created xsi:type="dcterms:W3CDTF">2022-06-27T20:06:00Z</dcterms:created>
  <dcterms:modified xsi:type="dcterms:W3CDTF">2022-06-27T20:06:00Z</dcterms:modified>
</cp:coreProperties>
</file>