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2C46" w:rsidRPr="00A05304" w:rsidRDefault="00A05304" w:rsidP="00D62455">
      <w:pPr>
        <w:spacing w:after="0" w:line="360" w:lineRule="auto"/>
        <w:rPr>
          <w:rFonts w:ascii="Book Antiqua" w:hAnsi="Book Antiqua"/>
          <w:sz w:val="36"/>
          <w:szCs w:val="36"/>
        </w:rPr>
      </w:pPr>
      <w:r w:rsidRPr="00A05304">
        <w:rPr>
          <w:rFonts w:ascii="Book Antiqua" w:hAnsi="Book Antiqua"/>
          <w:sz w:val="36"/>
          <w:szCs w:val="36"/>
        </w:rPr>
        <w:t>Jolsvai András</w:t>
      </w:r>
    </w:p>
    <w:p w:rsidR="009B2C46" w:rsidRPr="00A05304" w:rsidRDefault="00D62455" w:rsidP="00D62455">
      <w:pPr>
        <w:spacing w:after="0" w:line="240" w:lineRule="auto"/>
        <w:rPr>
          <w:rFonts w:ascii="Book Antiqua" w:hAnsi="Book Antiqua"/>
          <w:i/>
          <w:sz w:val="40"/>
          <w:szCs w:val="40"/>
        </w:rPr>
      </w:pPr>
      <w:r w:rsidRPr="00A05304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455295</wp:posOffset>
            </wp:positionV>
            <wp:extent cx="5095875" cy="3821430"/>
            <wp:effectExtent l="0" t="0" r="9525" b="7620"/>
            <wp:wrapSquare wrapText="bothSides"/>
            <wp:docPr id="1" name="Kép 1" descr="C:\Users\Otthon\Desktop\45 kézirat\múzeumfaló\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thon\Desktop\45 kézirat\múzeumfaló\0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C46" w:rsidRPr="00A05304">
        <w:rPr>
          <w:rFonts w:ascii="Book Antiqua" w:hAnsi="Book Antiqua"/>
          <w:i/>
          <w:sz w:val="40"/>
          <w:szCs w:val="40"/>
        </w:rPr>
        <w:t>Fülek</w:t>
      </w:r>
    </w:p>
    <w:p w:rsidR="00545A9F" w:rsidRPr="00A05304" w:rsidRDefault="00545A9F" w:rsidP="00A05304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9B2C46" w:rsidRPr="00A05304" w:rsidRDefault="009B2C46" w:rsidP="00A05304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A05304">
        <w:rPr>
          <w:rFonts w:ascii="Book Antiqua" w:hAnsi="Book Antiqua"/>
          <w:sz w:val="28"/>
          <w:szCs w:val="28"/>
        </w:rPr>
        <w:t>Ez nem többes szám, bár elsőre annak látszik.</w:t>
      </w:r>
    </w:p>
    <w:p w:rsidR="00545A9F" w:rsidRPr="00A05304" w:rsidRDefault="00A05304" w:rsidP="00A05304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A05304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1767205</wp:posOffset>
            </wp:positionH>
            <wp:positionV relativeFrom="paragraph">
              <wp:posOffset>567690</wp:posOffset>
            </wp:positionV>
            <wp:extent cx="3981450" cy="2984500"/>
            <wp:effectExtent l="0" t="0" r="0" b="6350"/>
            <wp:wrapSquare wrapText="bothSides"/>
            <wp:docPr id="2" name="Kép 2" descr="C:\Users\Otthon\Desktop\45 kézirat\múzeumfaló\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thon\Desktop\45 kézirat\múzeumfaló\0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A9F" w:rsidRPr="00A05304">
        <w:rPr>
          <w:rFonts w:ascii="Book Antiqua" w:hAnsi="Book Antiqua"/>
          <w:sz w:val="28"/>
          <w:szCs w:val="28"/>
        </w:rPr>
        <w:t xml:space="preserve">Tudniillik ezúttal a szebb napokat látott kisvárosról fogunk beszélni, melyet északi </w:t>
      </w:r>
      <w:proofErr w:type="spellStart"/>
      <w:r w:rsidR="00545A9F" w:rsidRPr="00A05304">
        <w:rPr>
          <w:rFonts w:ascii="Book Antiqua" w:hAnsi="Book Antiqua"/>
          <w:sz w:val="28"/>
          <w:szCs w:val="28"/>
        </w:rPr>
        <w:t>szomszéd</w:t>
      </w:r>
      <w:bookmarkStart w:id="0" w:name="_GoBack"/>
      <w:bookmarkEnd w:id="0"/>
      <w:r w:rsidR="00545A9F" w:rsidRPr="00A05304">
        <w:rPr>
          <w:rFonts w:ascii="Book Antiqua" w:hAnsi="Book Antiqua"/>
          <w:sz w:val="28"/>
          <w:szCs w:val="28"/>
        </w:rPr>
        <w:t>aink</w:t>
      </w:r>
      <w:proofErr w:type="spellEnd"/>
      <w:r w:rsidR="00545A9F" w:rsidRPr="00A05304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545A9F" w:rsidRPr="00A05304">
        <w:rPr>
          <w:rFonts w:ascii="Book Antiqua" w:hAnsi="Book Antiqua"/>
          <w:sz w:val="28"/>
          <w:szCs w:val="28"/>
        </w:rPr>
        <w:t>Filakovónak</w:t>
      </w:r>
      <w:proofErr w:type="spellEnd"/>
      <w:r w:rsidR="00545A9F" w:rsidRPr="00A05304">
        <w:rPr>
          <w:rFonts w:ascii="Book Antiqua" w:hAnsi="Book Antiqua"/>
          <w:sz w:val="28"/>
          <w:szCs w:val="28"/>
        </w:rPr>
        <w:t xml:space="preserve"> ejtenek, s mely alig húsz kilo</w:t>
      </w:r>
      <w:r>
        <w:rPr>
          <w:rFonts w:ascii="Book Antiqua" w:hAnsi="Book Antiqua"/>
          <w:sz w:val="28"/>
          <w:szCs w:val="28"/>
        </w:rPr>
        <w:t>-</w:t>
      </w:r>
      <w:r w:rsidR="00545A9F" w:rsidRPr="00A05304">
        <w:rPr>
          <w:rFonts w:ascii="Book Antiqua" w:hAnsi="Book Antiqua"/>
          <w:sz w:val="28"/>
          <w:szCs w:val="28"/>
        </w:rPr>
        <w:t>méternyire található a határtól. A város</w:t>
      </w:r>
      <w:r w:rsidR="00D62455">
        <w:rPr>
          <w:rFonts w:ascii="Book Antiqua" w:hAnsi="Book Antiqua"/>
          <w:sz w:val="28"/>
          <w:szCs w:val="28"/>
        </w:rPr>
        <w:t>-</w:t>
      </w:r>
      <w:proofErr w:type="spellStart"/>
      <w:r w:rsidR="00545A9F" w:rsidRPr="00A05304">
        <w:rPr>
          <w:rFonts w:ascii="Book Antiqua" w:hAnsi="Book Antiqua"/>
          <w:sz w:val="28"/>
          <w:szCs w:val="28"/>
        </w:rPr>
        <w:t>ban</w:t>
      </w:r>
      <w:proofErr w:type="spellEnd"/>
      <w:r w:rsidR="00545A9F" w:rsidRPr="00A05304">
        <w:rPr>
          <w:rFonts w:ascii="Book Antiqua" w:hAnsi="Book Antiqua"/>
          <w:sz w:val="28"/>
          <w:szCs w:val="28"/>
        </w:rPr>
        <w:t xml:space="preserve"> ma is többségé</w:t>
      </w:r>
      <w:r w:rsidR="00D62455">
        <w:rPr>
          <w:rFonts w:ascii="Book Antiqua" w:hAnsi="Book Antiqua"/>
          <w:sz w:val="28"/>
          <w:szCs w:val="28"/>
        </w:rPr>
        <w:t>-</w:t>
      </w:r>
      <w:proofErr w:type="spellStart"/>
      <w:r w:rsidR="00545A9F" w:rsidRPr="00A05304">
        <w:rPr>
          <w:rFonts w:ascii="Book Antiqua" w:hAnsi="Book Antiqua"/>
          <w:sz w:val="28"/>
          <w:szCs w:val="28"/>
        </w:rPr>
        <w:t>ben</w:t>
      </w:r>
      <w:proofErr w:type="spellEnd"/>
      <w:r w:rsidR="00545A9F" w:rsidRPr="00A05304">
        <w:rPr>
          <w:rFonts w:ascii="Book Antiqua" w:hAnsi="Book Antiqua"/>
          <w:sz w:val="28"/>
          <w:szCs w:val="28"/>
        </w:rPr>
        <w:t xml:space="preserve"> magyarok élnek, bár a magyar </w:t>
      </w:r>
      <w:proofErr w:type="spellStart"/>
      <w:r w:rsidR="00545A9F" w:rsidRPr="00A05304">
        <w:rPr>
          <w:rFonts w:ascii="Book Antiqua" w:hAnsi="Book Antiqua"/>
          <w:sz w:val="28"/>
          <w:szCs w:val="28"/>
        </w:rPr>
        <w:t>nemze</w:t>
      </w:r>
      <w:r w:rsidR="00D62455">
        <w:rPr>
          <w:rFonts w:ascii="Book Antiqua" w:hAnsi="Book Antiqua"/>
          <w:sz w:val="28"/>
          <w:szCs w:val="28"/>
        </w:rPr>
        <w:t>-</w:t>
      </w:r>
      <w:r w:rsidR="00545A9F" w:rsidRPr="00A05304">
        <w:rPr>
          <w:rFonts w:ascii="Book Antiqua" w:hAnsi="Book Antiqua"/>
          <w:sz w:val="28"/>
          <w:szCs w:val="28"/>
        </w:rPr>
        <w:t>tiségűek</w:t>
      </w:r>
      <w:proofErr w:type="spellEnd"/>
      <w:r w:rsidR="00545A9F" w:rsidRPr="00A05304">
        <w:rPr>
          <w:rFonts w:ascii="Book Antiqua" w:hAnsi="Book Antiqua"/>
          <w:sz w:val="28"/>
          <w:szCs w:val="28"/>
        </w:rPr>
        <w:t xml:space="preserve"> (52 száza</w:t>
      </w:r>
      <w:r w:rsidR="00D62455">
        <w:rPr>
          <w:rFonts w:ascii="Book Antiqua" w:hAnsi="Book Antiqua"/>
          <w:sz w:val="28"/>
          <w:szCs w:val="28"/>
        </w:rPr>
        <w:t>-</w:t>
      </w:r>
      <w:r w:rsidR="00545A9F" w:rsidRPr="00D62455">
        <w:rPr>
          <w:rFonts w:ascii="Book Antiqua" w:hAnsi="Book Antiqua" w:cstheme="minorHAnsi"/>
          <w:spacing w:val="-6"/>
          <w:sz w:val="28"/>
          <w:szCs w:val="28"/>
        </w:rPr>
        <w:t>lék) és a magyar anya</w:t>
      </w:r>
      <w:r w:rsidR="00D62455" w:rsidRPr="00D62455">
        <w:rPr>
          <w:rFonts w:ascii="Book Antiqua" w:hAnsi="Book Antiqua" w:cstheme="minorHAnsi"/>
          <w:spacing w:val="-6"/>
          <w:sz w:val="28"/>
          <w:szCs w:val="28"/>
        </w:rPr>
        <w:t>-</w:t>
      </w:r>
      <w:r w:rsidR="00545A9F" w:rsidRPr="00A05304">
        <w:rPr>
          <w:rFonts w:ascii="Book Antiqua" w:hAnsi="Book Antiqua"/>
          <w:sz w:val="28"/>
          <w:szCs w:val="28"/>
        </w:rPr>
        <w:t>nyelvűek (64 száza</w:t>
      </w:r>
      <w:r w:rsidR="00D62455">
        <w:rPr>
          <w:rFonts w:ascii="Book Antiqua" w:hAnsi="Book Antiqua"/>
          <w:sz w:val="28"/>
          <w:szCs w:val="28"/>
        </w:rPr>
        <w:t>-</w:t>
      </w:r>
      <w:r w:rsidR="00545A9F" w:rsidRPr="00A05304">
        <w:rPr>
          <w:rFonts w:ascii="Book Antiqua" w:hAnsi="Book Antiqua"/>
          <w:sz w:val="28"/>
          <w:szCs w:val="28"/>
        </w:rPr>
        <w:t xml:space="preserve">lék) </w:t>
      </w:r>
      <w:r w:rsidR="00545A9F" w:rsidRPr="00A05304">
        <w:rPr>
          <w:rFonts w:ascii="Book Antiqua" w:hAnsi="Book Antiqua" w:cstheme="minorHAnsi"/>
          <w:spacing w:val="-4"/>
          <w:sz w:val="28"/>
          <w:szCs w:val="28"/>
        </w:rPr>
        <w:t xml:space="preserve">között </w:t>
      </w:r>
      <w:proofErr w:type="spellStart"/>
      <w:r w:rsidR="00545A9F" w:rsidRPr="00A05304">
        <w:rPr>
          <w:rFonts w:ascii="Book Antiqua" w:hAnsi="Book Antiqua" w:cstheme="minorHAnsi"/>
          <w:spacing w:val="-4"/>
          <w:sz w:val="28"/>
          <w:szCs w:val="28"/>
        </w:rPr>
        <w:t>mutat</w:t>
      </w:r>
      <w:r w:rsidR="00D62455">
        <w:rPr>
          <w:rFonts w:ascii="Book Antiqua" w:hAnsi="Book Antiqua" w:cstheme="minorHAnsi"/>
          <w:spacing w:val="-4"/>
          <w:sz w:val="28"/>
          <w:szCs w:val="28"/>
        </w:rPr>
        <w:t>k</w:t>
      </w:r>
      <w:r w:rsidR="00545A9F" w:rsidRPr="00A05304">
        <w:rPr>
          <w:rFonts w:ascii="Book Antiqua" w:hAnsi="Book Antiqua" w:cstheme="minorHAnsi"/>
          <w:spacing w:val="-4"/>
          <w:sz w:val="28"/>
          <w:szCs w:val="28"/>
        </w:rPr>
        <w:t>zó</w:t>
      </w:r>
      <w:proofErr w:type="spellEnd"/>
      <w:r w:rsidR="00545A9F" w:rsidRPr="00A05304">
        <w:rPr>
          <w:rFonts w:ascii="Book Antiqua" w:hAnsi="Book Antiqua" w:cstheme="minorHAnsi"/>
          <w:spacing w:val="-4"/>
          <w:sz w:val="28"/>
          <w:szCs w:val="28"/>
        </w:rPr>
        <w:t xml:space="preserve"> </w:t>
      </w:r>
      <w:r w:rsidR="00FD6090" w:rsidRPr="00A05304">
        <w:rPr>
          <w:rFonts w:ascii="Book Antiqua" w:hAnsi="Book Antiqua" w:cstheme="minorHAnsi"/>
          <w:spacing w:val="-4"/>
          <w:sz w:val="28"/>
          <w:szCs w:val="28"/>
        </w:rPr>
        <w:t>külö</w:t>
      </w:r>
      <w:r w:rsidR="00FD6090" w:rsidRPr="00A05304">
        <w:rPr>
          <w:rFonts w:ascii="Book Antiqua" w:hAnsi="Book Antiqua" w:cstheme="minorHAnsi"/>
          <w:spacing w:val="-10"/>
          <w:sz w:val="28"/>
          <w:szCs w:val="28"/>
        </w:rPr>
        <w:t xml:space="preserve">nös </w:t>
      </w:r>
      <w:r w:rsidR="00545A9F" w:rsidRPr="00A05304">
        <w:rPr>
          <w:rFonts w:ascii="Book Antiqua" w:hAnsi="Book Antiqua" w:cstheme="minorHAnsi"/>
          <w:spacing w:val="-10"/>
          <w:sz w:val="28"/>
          <w:szCs w:val="28"/>
        </w:rPr>
        <w:t>kü</w:t>
      </w:r>
      <w:r w:rsidR="00D62455">
        <w:rPr>
          <w:rFonts w:ascii="Book Antiqua" w:hAnsi="Book Antiqua" w:cstheme="minorHAnsi"/>
          <w:spacing w:val="-10"/>
          <w:sz w:val="28"/>
          <w:szCs w:val="28"/>
        </w:rPr>
        <w:t>lönbség el-</w:t>
      </w:r>
      <w:r w:rsidR="00545A9F" w:rsidRPr="00D62455">
        <w:rPr>
          <w:rFonts w:ascii="Book Antiqua" w:hAnsi="Book Antiqua" w:cstheme="minorHAnsi"/>
          <w:spacing w:val="-6"/>
          <w:sz w:val="28"/>
          <w:szCs w:val="28"/>
        </w:rPr>
        <w:t>gondol</w:t>
      </w:r>
      <w:r w:rsidR="00545A9F" w:rsidRPr="00D62455">
        <w:rPr>
          <w:rFonts w:ascii="Book Antiqua" w:hAnsi="Book Antiqua"/>
          <w:spacing w:val="-6"/>
          <w:sz w:val="28"/>
          <w:szCs w:val="28"/>
        </w:rPr>
        <w:t>kod</w:t>
      </w:r>
      <w:r w:rsidR="00D62455" w:rsidRPr="00D62455">
        <w:rPr>
          <w:rFonts w:ascii="Book Antiqua" w:hAnsi="Book Antiqua"/>
          <w:spacing w:val="-6"/>
          <w:sz w:val="28"/>
          <w:szCs w:val="28"/>
        </w:rPr>
        <w:t>ta</w:t>
      </w:r>
      <w:r w:rsidR="00545A9F" w:rsidRPr="00D62455">
        <w:rPr>
          <w:rFonts w:ascii="Book Antiqua" w:hAnsi="Book Antiqua"/>
          <w:spacing w:val="-6"/>
          <w:sz w:val="28"/>
          <w:szCs w:val="28"/>
        </w:rPr>
        <w:t>tó kö</w:t>
      </w:r>
      <w:r w:rsidR="00D62455" w:rsidRPr="00D62455">
        <w:rPr>
          <w:rFonts w:ascii="Book Antiqua" w:hAnsi="Book Antiqua"/>
          <w:spacing w:val="-6"/>
          <w:sz w:val="28"/>
          <w:szCs w:val="28"/>
        </w:rPr>
        <w:t>vet-</w:t>
      </w:r>
      <w:proofErr w:type="spellStart"/>
      <w:r w:rsidR="00545A9F" w:rsidRPr="00A05304">
        <w:rPr>
          <w:rFonts w:ascii="Book Antiqua" w:hAnsi="Book Antiqua"/>
          <w:sz w:val="28"/>
          <w:szCs w:val="28"/>
        </w:rPr>
        <w:t>kezteté</w:t>
      </w:r>
      <w:r w:rsidR="00D62455">
        <w:rPr>
          <w:rFonts w:ascii="Book Antiqua" w:hAnsi="Book Antiqua"/>
          <w:sz w:val="28"/>
          <w:szCs w:val="28"/>
        </w:rPr>
        <w:t>sek</w:t>
      </w:r>
      <w:proofErr w:type="spellEnd"/>
      <w:r w:rsidR="00D62455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D62455">
        <w:rPr>
          <w:rFonts w:ascii="Book Antiqua" w:hAnsi="Book Antiqua"/>
          <w:sz w:val="28"/>
          <w:szCs w:val="28"/>
        </w:rPr>
        <w:t>levoná</w:t>
      </w:r>
      <w:r w:rsidR="00545A9F" w:rsidRPr="00A05304">
        <w:rPr>
          <w:rFonts w:ascii="Book Antiqua" w:hAnsi="Book Antiqua"/>
          <w:sz w:val="28"/>
          <w:szCs w:val="28"/>
        </w:rPr>
        <w:t>sá</w:t>
      </w:r>
      <w:r w:rsidR="00D62455">
        <w:rPr>
          <w:rFonts w:ascii="Book Antiqua" w:hAnsi="Book Antiqua"/>
          <w:sz w:val="28"/>
          <w:szCs w:val="28"/>
        </w:rPr>
        <w:t>-</w:t>
      </w:r>
      <w:r w:rsidR="00545A9F" w:rsidRPr="00A05304">
        <w:rPr>
          <w:rFonts w:ascii="Book Antiqua" w:hAnsi="Book Antiqua"/>
          <w:sz w:val="28"/>
          <w:szCs w:val="28"/>
        </w:rPr>
        <w:t>ra</w:t>
      </w:r>
      <w:proofErr w:type="spellEnd"/>
      <w:r w:rsidR="00545A9F" w:rsidRPr="00A05304">
        <w:rPr>
          <w:rFonts w:ascii="Book Antiqua" w:hAnsi="Book Antiqua"/>
          <w:sz w:val="28"/>
          <w:szCs w:val="28"/>
        </w:rPr>
        <w:t xml:space="preserve"> késztetheti az utazót.</w:t>
      </w:r>
    </w:p>
    <w:p w:rsidR="00545A9F" w:rsidRPr="00A05304" w:rsidRDefault="00545A9F" w:rsidP="00A05304">
      <w:pPr>
        <w:spacing w:after="0" w:line="240" w:lineRule="auto"/>
        <w:ind w:firstLine="426"/>
        <w:jc w:val="both"/>
        <w:rPr>
          <w:rFonts w:ascii="Book Antiqua" w:hAnsi="Book Antiqua"/>
          <w:sz w:val="28"/>
          <w:szCs w:val="28"/>
        </w:rPr>
      </w:pPr>
      <w:r w:rsidRPr="00A05304">
        <w:rPr>
          <w:rFonts w:ascii="Book Antiqua" w:hAnsi="Book Antiqua"/>
          <w:sz w:val="28"/>
          <w:szCs w:val="28"/>
        </w:rPr>
        <w:lastRenderedPageBreak/>
        <w:t xml:space="preserve">Akárhogy is, Fülek </w:t>
      </w:r>
      <w:r w:rsidRPr="00A05304">
        <w:rPr>
          <w:rFonts w:ascii="Book Antiqua" w:hAnsi="Book Antiqua" w:cstheme="minorHAnsi"/>
          <w:spacing w:val="-8"/>
          <w:sz w:val="28"/>
          <w:szCs w:val="28"/>
        </w:rPr>
        <w:t>igazán érdemes a figyel</w:t>
      </w:r>
      <w:r w:rsidR="00A05304" w:rsidRPr="00A05304">
        <w:rPr>
          <w:rFonts w:ascii="Book Antiqua" w:hAnsi="Book Antiqua" w:cstheme="minorHAnsi"/>
          <w:spacing w:val="-8"/>
          <w:sz w:val="28"/>
          <w:szCs w:val="28"/>
        </w:rPr>
        <w:t>-</w:t>
      </w:r>
      <w:r w:rsidRPr="00A05304">
        <w:rPr>
          <w:rFonts w:ascii="Book Antiqua" w:hAnsi="Book Antiqua"/>
          <w:sz w:val="28"/>
          <w:szCs w:val="28"/>
        </w:rPr>
        <w:t xml:space="preserve">münkre. A főtéren és környékén megejtett séta például azonnal szembesíti az embert azzal a ténnyel, </w:t>
      </w:r>
      <w:r w:rsidR="00D44422" w:rsidRPr="00A05304">
        <w:rPr>
          <w:rFonts w:ascii="Book Antiqua" w:hAnsi="Book Antiqua"/>
          <w:sz w:val="28"/>
          <w:szCs w:val="28"/>
        </w:rPr>
        <w:t xml:space="preserve">hogy a </w:t>
      </w:r>
      <w:r w:rsidR="00A05304" w:rsidRPr="00A05304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62230</wp:posOffset>
            </wp:positionV>
            <wp:extent cx="2390775" cy="3187065"/>
            <wp:effectExtent l="0" t="0" r="9525" b="0"/>
            <wp:wrapSquare wrapText="bothSides"/>
            <wp:docPr id="3" name="Kép 3" descr="C:\Users\Otthon\Desktop\45 kézirat\múzeumfaló\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tthon\Desktop\45 kézirat\múzeumfaló\0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1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D44422" w:rsidRPr="00A05304">
        <w:rPr>
          <w:rFonts w:ascii="Book Antiqua" w:hAnsi="Book Antiqua"/>
          <w:sz w:val="28"/>
          <w:szCs w:val="28"/>
        </w:rPr>
        <w:t>historikusok</w:t>
      </w:r>
      <w:proofErr w:type="gramEnd"/>
      <w:r w:rsidR="00D44422" w:rsidRPr="00A05304">
        <w:rPr>
          <w:rFonts w:ascii="Book Antiqua" w:hAnsi="Book Antiqua"/>
          <w:sz w:val="28"/>
          <w:szCs w:val="28"/>
        </w:rPr>
        <w:t xml:space="preserve"> a város fénykorát a </w:t>
      </w:r>
      <w:proofErr w:type="spellStart"/>
      <w:r w:rsidR="00D44422" w:rsidRPr="00A05304">
        <w:rPr>
          <w:rFonts w:ascii="Book Antiqua" w:hAnsi="Book Antiqua"/>
          <w:sz w:val="28"/>
          <w:szCs w:val="28"/>
        </w:rPr>
        <w:t>tizen</w:t>
      </w:r>
      <w:proofErr w:type="spellEnd"/>
      <w:r w:rsidR="00D47676">
        <w:rPr>
          <w:rFonts w:ascii="Book Antiqua" w:hAnsi="Book Antiqua"/>
          <w:sz w:val="28"/>
          <w:szCs w:val="28"/>
        </w:rPr>
        <w:t>-</w:t>
      </w:r>
      <w:r w:rsidR="00D44422" w:rsidRPr="00A05304">
        <w:rPr>
          <w:rFonts w:ascii="Book Antiqua" w:hAnsi="Book Antiqua"/>
          <w:sz w:val="28"/>
          <w:szCs w:val="28"/>
        </w:rPr>
        <w:t>hetedik századra teszik. (Külvárosi baran</w:t>
      </w:r>
      <w:r w:rsidR="00C1288B" w:rsidRPr="00A05304">
        <w:rPr>
          <w:rFonts w:ascii="Book Antiqua" w:hAnsi="Book Antiqua"/>
          <w:sz w:val="28"/>
          <w:szCs w:val="28"/>
        </w:rPr>
        <w:t>golások pedig arra</w:t>
      </w:r>
      <w:r w:rsidR="00D44422" w:rsidRPr="00A05304">
        <w:rPr>
          <w:rFonts w:ascii="Book Antiqua" w:hAnsi="Book Antiqua"/>
          <w:sz w:val="28"/>
          <w:szCs w:val="28"/>
        </w:rPr>
        <w:t>, hogy mi tör</w:t>
      </w:r>
      <w:r w:rsidR="00D47676">
        <w:rPr>
          <w:rFonts w:ascii="Book Antiqua" w:hAnsi="Book Antiqua"/>
          <w:sz w:val="28"/>
          <w:szCs w:val="28"/>
        </w:rPr>
        <w:t>-</w:t>
      </w:r>
      <w:proofErr w:type="spellStart"/>
      <w:r w:rsidR="00D44422" w:rsidRPr="00A05304">
        <w:rPr>
          <w:rFonts w:ascii="Book Antiqua" w:hAnsi="Book Antiqua"/>
          <w:sz w:val="28"/>
          <w:szCs w:val="28"/>
        </w:rPr>
        <w:t>ténik</w:t>
      </w:r>
      <w:proofErr w:type="spellEnd"/>
      <w:r w:rsidR="00D44422" w:rsidRPr="00A05304">
        <w:rPr>
          <w:rFonts w:ascii="Book Antiqua" w:hAnsi="Book Antiqua"/>
          <w:sz w:val="28"/>
          <w:szCs w:val="28"/>
        </w:rPr>
        <w:t>, ha egy tízezres város elveszíti leg</w:t>
      </w:r>
      <w:r w:rsidR="00D47676">
        <w:rPr>
          <w:rFonts w:ascii="Book Antiqua" w:hAnsi="Book Antiqua"/>
          <w:sz w:val="28"/>
          <w:szCs w:val="28"/>
        </w:rPr>
        <w:t>-</w:t>
      </w:r>
      <w:r w:rsidR="00D44422" w:rsidRPr="00A05304">
        <w:rPr>
          <w:rFonts w:ascii="Book Antiqua" w:hAnsi="Book Antiqua"/>
          <w:sz w:val="28"/>
          <w:szCs w:val="28"/>
        </w:rPr>
        <w:t xml:space="preserve">nagyobb munkáltatóját, az ötezer embert foglalkoztató zománcgyárat.) Ám a vár felé közeledve felderülhetnek az arcok, és méltán. Igaz, a Városi Helytörténeti </w:t>
      </w:r>
      <w:proofErr w:type="spellStart"/>
      <w:r w:rsidR="00D44422" w:rsidRPr="00A05304">
        <w:rPr>
          <w:rFonts w:ascii="Book Antiqua" w:hAnsi="Book Antiqua"/>
          <w:sz w:val="28"/>
          <w:szCs w:val="28"/>
        </w:rPr>
        <w:t>Mú</w:t>
      </w:r>
      <w:r w:rsidR="00D47676">
        <w:rPr>
          <w:rFonts w:ascii="Book Antiqua" w:hAnsi="Book Antiqua"/>
          <w:sz w:val="28"/>
          <w:szCs w:val="28"/>
        </w:rPr>
        <w:t>-</w:t>
      </w:r>
      <w:r w:rsidR="00D44422" w:rsidRPr="00A05304">
        <w:rPr>
          <w:rFonts w:ascii="Book Antiqua" w:hAnsi="Book Antiqua"/>
          <w:sz w:val="28"/>
          <w:szCs w:val="28"/>
        </w:rPr>
        <w:t>zeum</w:t>
      </w:r>
      <w:proofErr w:type="spellEnd"/>
      <w:r w:rsidR="00D44422" w:rsidRPr="00A05304">
        <w:rPr>
          <w:rFonts w:ascii="Book Antiqua" w:hAnsi="Book Antiqua"/>
          <w:sz w:val="28"/>
          <w:szCs w:val="28"/>
        </w:rPr>
        <w:t xml:space="preserve"> zárva van (mikor lenne zárva, ha </w:t>
      </w:r>
      <w:r w:rsidR="00D44422" w:rsidRPr="00D47676">
        <w:rPr>
          <w:rFonts w:ascii="Book Antiqua" w:hAnsi="Book Antiqua" w:cstheme="minorHAnsi"/>
          <w:spacing w:val="-6"/>
          <w:sz w:val="28"/>
          <w:szCs w:val="28"/>
        </w:rPr>
        <w:t>nem vasárnap, ahogy az ország összes hely</w:t>
      </w:r>
      <w:r w:rsidR="00D47676" w:rsidRPr="00D47676">
        <w:rPr>
          <w:rFonts w:ascii="Book Antiqua" w:hAnsi="Book Antiqua" w:cstheme="minorHAnsi"/>
          <w:spacing w:val="-6"/>
          <w:sz w:val="28"/>
          <w:szCs w:val="28"/>
        </w:rPr>
        <w:t>-</w:t>
      </w:r>
      <w:r w:rsidR="00D44422" w:rsidRPr="00A05304">
        <w:rPr>
          <w:rFonts w:ascii="Book Antiqua" w:hAnsi="Book Antiqua"/>
          <w:sz w:val="28"/>
          <w:szCs w:val="28"/>
        </w:rPr>
        <w:t xml:space="preserve">történeti </w:t>
      </w:r>
      <w:proofErr w:type="spellStart"/>
      <w:r w:rsidR="00D44422" w:rsidRPr="00A05304">
        <w:rPr>
          <w:rFonts w:ascii="Book Antiqua" w:hAnsi="Book Antiqua"/>
          <w:sz w:val="28"/>
          <w:szCs w:val="28"/>
        </w:rPr>
        <w:t>múzeumában</w:t>
      </w:r>
      <w:proofErr w:type="spellEnd"/>
      <w:r w:rsidR="00D44422" w:rsidRPr="00A05304">
        <w:rPr>
          <w:rFonts w:ascii="Book Antiqua" w:hAnsi="Book Antiqua"/>
          <w:sz w:val="28"/>
          <w:szCs w:val="28"/>
        </w:rPr>
        <w:t xml:space="preserve"> szokás, ezt ma</w:t>
      </w:r>
      <w:r w:rsidR="00D47676">
        <w:rPr>
          <w:rFonts w:ascii="Book Antiqua" w:hAnsi="Book Antiqua"/>
          <w:sz w:val="28"/>
          <w:szCs w:val="28"/>
        </w:rPr>
        <w:t>-</w:t>
      </w:r>
      <w:proofErr w:type="spellStart"/>
      <w:r w:rsidR="00D44422" w:rsidRPr="00A05304">
        <w:rPr>
          <w:rFonts w:ascii="Book Antiqua" w:hAnsi="Book Antiqua"/>
          <w:sz w:val="28"/>
          <w:szCs w:val="28"/>
        </w:rPr>
        <w:t>gyarázná</w:t>
      </w:r>
      <w:proofErr w:type="spellEnd"/>
      <w:r w:rsidR="00D44422" w:rsidRPr="00A05304">
        <w:rPr>
          <w:rFonts w:ascii="Book Antiqua" w:hAnsi="Book Antiqua"/>
          <w:sz w:val="28"/>
          <w:szCs w:val="28"/>
        </w:rPr>
        <w:t xml:space="preserve"> meg nekem </w:t>
      </w:r>
      <w:r w:rsidR="00D47676" w:rsidRPr="00A05304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3329305</wp:posOffset>
            </wp:positionH>
            <wp:positionV relativeFrom="paragraph">
              <wp:posOffset>2884170</wp:posOffset>
            </wp:positionV>
            <wp:extent cx="2438400" cy="3250565"/>
            <wp:effectExtent l="0" t="0" r="0" b="6985"/>
            <wp:wrapSquare wrapText="bothSides"/>
            <wp:docPr id="4" name="Kép 4" descr="C:\Users\Otthon\Desktop\45 kézirat\múzeumfaló\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tthon\Desktop\45 kézirat\múzeumfaló\0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25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422" w:rsidRPr="00A05304">
        <w:rPr>
          <w:rFonts w:ascii="Book Antiqua" w:hAnsi="Book Antiqua"/>
          <w:sz w:val="28"/>
          <w:szCs w:val="28"/>
        </w:rPr>
        <w:t>valaki!), de a mű</w:t>
      </w:r>
      <w:r w:rsidR="00D47676">
        <w:rPr>
          <w:rFonts w:ascii="Book Antiqua" w:hAnsi="Book Antiqua"/>
          <w:sz w:val="28"/>
          <w:szCs w:val="28"/>
        </w:rPr>
        <w:t>-</w:t>
      </w:r>
      <w:r w:rsidR="00D44422" w:rsidRPr="00A05304">
        <w:rPr>
          <w:rFonts w:ascii="Book Antiqua" w:hAnsi="Book Antiqua"/>
          <w:sz w:val="28"/>
          <w:szCs w:val="28"/>
        </w:rPr>
        <w:t>emlék templom látogatható, és a sétáló</w:t>
      </w:r>
      <w:r w:rsidR="00D47676">
        <w:rPr>
          <w:rFonts w:ascii="Book Antiqua" w:hAnsi="Book Antiqua"/>
          <w:sz w:val="28"/>
          <w:szCs w:val="28"/>
        </w:rPr>
        <w:t>-</w:t>
      </w:r>
      <w:r w:rsidR="00D44422" w:rsidRPr="00A05304">
        <w:rPr>
          <w:rFonts w:ascii="Book Antiqua" w:hAnsi="Book Antiqua"/>
          <w:sz w:val="28"/>
          <w:szCs w:val="28"/>
        </w:rPr>
        <w:t>utca is megannyi pompás vendéglátó</w:t>
      </w:r>
      <w:r w:rsidR="00D62455">
        <w:rPr>
          <w:rFonts w:ascii="Book Antiqua" w:hAnsi="Book Antiqua"/>
          <w:sz w:val="28"/>
          <w:szCs w:val="28"/>
        </w:rPr>
        <w:t>-</w:t>
      </w:r>
      <w:r w:rsidR="00D44422" w:rsidRPr="00A05304">
        <w:rPr>
          <w:rFonts w:ascii="Book Antiqua" w:hAnsi="Book Antiqua"/>
          <w:sz w:val="28"/>
          <w:szCs w:val="28"/>
        </w:rPr>
        <w:t xml:space="preserve">hellyel </w:t>
      </w:r>
      <w:r w:rsidR="00C1288B" w:rsidRPr="00A05304">
        <w:rPr>
          <w:rFonts w:ascii="Book Antiqua" w:hAnsi="Book Antiqua"/>
          <w:sz w:val="28"/>
          <w:szCs w:val="28"/>
        </w:rPr>
        <w:t>csalogatja az utazó</w:t>
      </w:r>
      <w:r w:rsidR="00D44422" w:rsidRPr="00A05304">
        <w:rPr>
          <w:rFonts w:ascii="Book Antiqua" w:hAnsi="Book Antiqua"/>
          <w:sz w:val="28"/>
          <w:szCs w:val="28"/>
        </w:rPr>
        <w:t xml:space="preserve">t. </w:t>
      </w:r>
    </w:p>
    <w:p w:rsidR="00D62455" w:rsidRDefault="00D47676" w:rsidP="00D47676">
      <w:pPr>
        <w:spacing w:after="0" w:line="240" w:lineRule="auto"/>
        <w:ind w:firstLine="567"/>
        <w:jc w:val="both"/>
        <w:rPr>
          <w:rFonts w:ascii="Book Antiqua" w:hAnsi="Book Antiqua"/>
          <w:sz w:val="28"/>
          <w:szCs w:val="28"/>
        </w:rPr>
      </w:pPr>
      <w:r w:rsidRPr="00D47676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1791335</wp:posOffset>
            </wp:positionV>
            <wp:extent cx="2438400" cy="3249930"/>
            <wp:effectExtent l="0" t="0" r="0" b="7620"/>
            <wp:wrapSquare wrapText="bothSides"/>
            <wp:docPr id="5" name="Kép 5" descr="C:\Users\Otthon\Desktop\45 kézirat\múzeumfaló\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tthon\Desktop\45 kézirat\múzeumfaló\0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422" w:rsidRPr="00A05304">
        <w:rPr>
          <w:rFonts w:ascii="Book Antiqua" w:hAnsi="Book Antiqua"/>
          <w:sz w:val="28"/>
          <w:szCs w:val="28"/>
        </w:rPr>
        <w:t>A vár (</w:t>
      </w:r>
      <w:proofErr w:type="spellStart"/>
      <w:r w:rsidR="00D44422" w:rsidRPr="00A05304">
        <w:rPr>
          <w:rFonts w:ascii="Book Antiqua" w:hAnsi="Book Antiqua"/>
          <w:sz w:val="28"/>
          <w:szCs w:val="28"/>
        </w:rPr>
        <w:t>hrad</w:t>
      </w:r>
      <w:proofErr w:type="spellEnd"/>
      <w:r w:rsidR="00D44422" w:rsidRPr="00A05304">
        <w:rPr>
          <w:rFonts w:ascii="Book Antiqua" w:hAnsi="Book Antiqua"/>
          <w:sz w:val="28"/>
          <w:szCs w:val="28"/>
        </w:rPr>
        <w:t>) pedig a legigényesebb középkorászok igényét is kielégíti. Fel</w:t>
      </w:r>
      <w:r>
        <w:rPr>
          <w:rFonts w:ascii="Book Antiqua" w:hAnsi="Book Antiqua"/>
          <w:sz w:val="28"/>
          <w:szCs w:val="28"/>
        </w:rPr>
        <w:t>-</w:t>
      </w:r>
      <w:r w:rsidR="00D44422" w:rsidRPr="00A05304">
        <w:rPr>
          <w:rFonts w:ascii="Book Antiqua" w:hAnsi="Book Antiqua"/>
          <w:sz w:val="28"/>
          <w:szCs w:val="28"/>
        </w:rPr>
        <w:t xml:space="preserve">újítása nemrég fejeződött be, mégpedig rendkívüli gondossággal, régészek és </w:t>
      </w:r>
      <w:r w:rsidR="00D44422" w:rsidRPr="00D47676">
        <w:rPr>
          <w:rFonts w:ascii="Book Antiqua" w:hAnsi="Book Antiqua" w:cstheme="minorHAnsi"/>
          <w:spacing w:val="-4"/>
          <w:sz w:val="28"/>
          <w:szCs w:val="28"/>
        </w:rPr>
        <w:t>művelődéstörténészek bevonásával. Meg</w:t>
      </w:r>
      <w:r w:rsidRPr="00D47676">
        <w:rPr>
          <w:rFonts w:ascii="Book Antiqua" w:hAnsi="Book Antiqua" w:cstheme="minorHAnsi"/>
          <w:spacing w:val="-4"/>
          <w:sz w:val="28"/>
          <w:szCs w:val="28"/>
        </w:rPr>
        <w:t>-</w:t>
      </w:r>
      <w:r w:rsidR="00D44422" w:rsidRPr="00A05304">
        <w:rPr>
          <w:rFonts w:ascii="Book Antiqua" w:hAnsi="Book Antiqua"/>
          <w:sz w:val="28"/>
          <w:szCs w:val="28"/>
        </w:rPr>
        <w:t xml:space="preserve">lepően </w:t>
      </w:r>
      <w:proofErr w:type="gramStart"/>
      <w:r w:rsidR="00D44422" w:rsidRPr="00A05304">
        <w:rPr>
          <w:rFonts w:ascii="Book Antiqua" w:hAnsi="Book Antiqua"/>
          <w:sz w:val="28"/>
          <w:szCs w:val="28"/>
        </w:rPr>
        <w:t>monumentális</w:t>
      </w:r>
      <w:proofErr w:type="gramEnd"/>
      <w:r w:rsidR="00D44422" w:rsidRPr="00A05304">
        <w:rPr>
          <w:rFonts w:ascii="Book Antiqua" w:hAnsi="Book Antiqua"/>
          <w:sz w:val="28"/>
          <w:szCs w:val="28"/>
        </w:rPr>
        <w:t xml:space="preserve"> épület, igaz, egy</w:t>
      </w:r>
      <w:r>
        <w:rPr>
          <w:rFonts w:ascii="Book Antiqua" w:hAnsi="Book Antiqua"/>
          <w:sz w:val="28"/>
          <w:szCs w:val="28"/>
        </w:rPr>
        <w:t>-</w:t>
      </w:r>
      <w:r w:rsidR="00D44422" w:rsidRPr="00A05304">
        <w:rPr>
          <w:rFonts w:ascii="Book Antiqua" w:hAnsi="Book Antiqua"/>
          <w:sz w:val="28"/>
          <w:szCs w:val="28"/>
        </w:rPr>
        <w:t>kor a felvidék egyik kapujának számított, hadi és kereskedelmi u</w:t>
      </w:r>
      <w:r w:rsidR="00864D89" w:rsidRPr="00A05304">
        <w:rPr>
          <w:rFonts w:ascii="Book Antiqua" w:hAnsi="Book Antiqua"/>
          <w:sz w:val="28"/>
          <w:szCs w:val="28"/>
        </w:rPr>
        <w:t>ta</w:t>
      </w:r>
      <w:r w:rsidR="00C273BB" w:rsidRPr="00A05304">
        <w:rPr>
          <w:rFonts w:ascii="Book Antiqua" w:hAnsi="Book Antiqua"/>
          <w:sz w:val="28"/>
          <w:szCs w:val="28"/>
        </w:rPr>
        <w:t xml:space="preserve">k központjának, </w:t>
      </w:r>
      <w:r w:rsidR="00C273BB" w:rsidRPr="00D47676">
        <w:rPr>
          <w:rFonts w:ascii="Book Antiqua" w:hAnsi="Book Antiqua" w:cstheme="minorHAnsi"/>
          <w:spacing w:val="-6"/>
          <w:sz w:val="28"/>
          <w:szCs w:val="28"/>
        </w:rPr>
        <w:t>melynek</w:t>
      </w:r>
      <w:r w:rsidR="00C273BB" w:rsidRPr="00A05304">
        <w:rPr>
          <w:rFonts w:ascii="Book Antiqua" w:hAnsi="Book Antiqua"/>
          <w:sz w:val="28"/>
          <w:szCs w:val="28"/>
        </w:rPr>
        <w:t xml:space="preserve"> </w:t>
      </w:r>
      <w:r w:rsidR="00C273BB" w:rsidRPr="00D47676">
        <w:rPr>
          <w:rFonts w:ascii="Book Antiqua" w:hAnsi="Book Antiqua" w:cstheme="minorHAnsi"/>
          <w:spacing w:val="-6"/>
          <w:sz w:val="28"/>
          <w:szCs w:val="28"/>
        </w:rPr>
        <w:t>birtoklá</w:t>
      </w:r>
      <w:r w:rsidR="00C273BB" w:rsidRPr="00A05304">
        <w:rPr>
          <w:rFonts w:ascii="Book Antiqua" w:hAnsi="Book Antiqua"/>
          <w:sz w:val="28"/>
          <w:szCs w:val="28"/>
        </w:rPr>
        <w:t>sa évszáza</w:t>
      </w:r>
      <w:r w:rsidR="00FD6090" w:rsidRPr="00A05304">
        <w:rPr>
          <w:rFonts w:ascii="Book Antiqua" w:hAnsi="Book Antiqua"/>
          <w:sz w:val="28"/>
          <w:szCs w:val="28"/>
        </w:rPr>
        <w:t>dokon át kulcskérdés vol</w:t>
      </w:r>
      <w:r w:rsidR="00C273BB" w:rsidRPr="00A05304">
        <w:rPr>
          <w:rFonts w:ascii="Book Antiqua" w:hAnsi="Book Antiqua"/>
          <w:sz w:val="28"/>
          <w:szCs w:val="28"/>
        </w:rPr>
        <w:t>t. Meglétét először egy 1246-os oklevél említi, amelyben IV. Béla arról határoz, hogy elveszi a várat addig urától, Filkó lovagtól (sokan innen ere</w:t>
      </w:r>
      <w:r w:rsidR="00D62455">
        <w:rPr>
          <w:rFonts w:ascii="Book Antiqua" w:hAnsi="Book Antiqua"/>
          <w:sz w:val="28"/>
          <w:szCs w:val="28"/>
        </w:rPr>
        <w:t>-</w:t>
      </w:r>
      <w:proofErr w:type="spellStart"/>
      <w:r w:rsidR="00C273BB" w:rsidRPr="00A05304">
        <w:rPr>
          <w:rFonts w:ascii="Book Antiqua" w:hAnsi="Book Antiqua"/>
          <w:sz w:val="28"/>
          <w:szCs w:val="28"/>
        </w:rPr>
        <w:t>dezteti</w:t>
      </w:r>
      <w:r w:rsidR="00C1288B" w:rsidRPr="00A05304">
        <w:rPr>
          <w:rFonts w:ascii="Book Antiqua" w:hAnsi="Book Antiqua"/>
          <w:sz w:val="28"/>
          <w:szCs w:val="28"/>
        </w:rPr>
        <w:t>k</w:t>
      </w:r>
      <w:proofErr w:type="spellEnd"/>
      <w:r w:rsidR="00C1288B" w:rsidRPr="00A05304">
        <w:rPr>
          <w:rFonts w:ascii="Book Antiqua" w:hAnsi="Book Antiqua"/>
          <w:sz w:val="28"/>
          <w:szCs w:val="28"/>
        </w:rPr>
        <w:t xml:space="preserve"> </w:t>
      </w:r>
      <w:r w:rsidR="00D62455">
        <w:rPr>
          <w:rFonts w:ascii="Book Antiqua" w:hAnsi="Book Antiqua"/>
          <w:sz w:val="28"/>
          <w:szCs w:val="28"/>
        </w:rPr>
        <w:t xml:space="preserve">a nevet, mások a kelta </w:t>
      </w:r>
      <w:proofErr w:type="spellStart"/>
      <w:r w:rsidR="00D62455">
        <w:rPr>
          <w:rFonts w:ascii="Book Antiqua" w:hAnsi="Book Antiqua"/>
          <w:sz w:val="28"/>
          <w:szCs w:val="28"/>
        </w:rPr>
        <w:t>fulek</w:t>
      </w:r>
      <w:proofErr w:type="spellEnd"/>
      <w:r w:rsidR="00D62455">
        <w:rPr>
          <w:rFonts w:ascii="Book Antiqua" w:hAnsi="Book Antiqua"/>
          <w:sz w:val="28"/>
          <w:szCs w:val="28"/>
        </w:rPr>
        <w:t xml:space="preserve"> </w:t>
      </w:r>
      <w:proofErr w:type="gramStart"/>
      <w:r w:rsidR="00D62455">
        <w:rPr>
          <w:rFonts w:ascii="Book Antiqua" w:hAnsi="Book Antiqua"/>
          <w:sz w:val="28"/>
          <w:szCs w:val="28"/>
        </w:rPr>
        <w:t>–   rejtekhely</w:t>
      </w:r>
      <w:proofErr w:type="gramEnd"/>
      <w:r w:rsidR="00D62455">
        <w:rPr>
          <w:rFonts w:ascii="Book Antiqua" w:hAnsi="Book Antiqua"/>
          <w:sz w:val="28"/>
          <w:szCs w:val="28"/>
        </w:rPr>
        <w:t xml:space="preserve"> –</w:t>
      </w:r>
      <w:r w:rsidR="00C273BB" w:rsidRPr="00A05304">
        <w:rPr>
          <w:rFonts w:ascii="Book Antiqua" w:hAnsi="Book Antiqua"/>
          <w:sz w:val="28"/>
          <w:szCs w:val="28"/>
        </w:rPr>
        <w:t xml:space="preserve"> szó tovább</w:t>
      </w:r>
      <w:r w:rsidR="003F14BB">
        <w:rPr>
          <w:rFonts w:ascii="Book Antiqua" w:hAnsi="Book Antiqua"/>
          <w:sz w:val="28"/>
          <w:szCs w:val="28"/>
        </w:rPr>
        <w:t xml:space="preserve"> </w:t>
      </w:r>
      <w:r w:rsidR="00C273BB" w:rsidRPr="00A05304">
        <w:rPr>
          <w:rFonts w:ascii="Book Antiqua" w:hAnsi="Book Antiqua"/>
          <w:sz w:val="28"/>
          <w:szCs w:val="28"/>
        </w:rPr>
        <w:t xml:space="preserve">élését látják </w:t>
      </w:r>
      <w:proofErr w:type="spellStart"/>
      <w:r w:rsidR="00C273BB" w:rsidRPr="00A05304">
        <w:rPr>
          <w:rFonts w:ascii="Book Antiqua" w:hAnsi="Book Antiqua"/>
          <w:sz w:val="28"/>
          <w:szCs w:val="28"/>
        </w:rPr>
        <w:t>ben</w:t>
      </w:r>
      <w:proofErr w:type="spellEnd"/>
      <w:r w:rsidR="00D62455">
        <w:rPr>
          <w:rFonts w:ascii="Book Antiqua" w:hAnsi="Book Antiqua"/>
          <w:sz w:val="28"/>
          <w:szCs w:val="28"/>
        </w:rPr>
        <w:t>-</w:t>
      </w:r>
      <w:r w:rsidR="00C273BB" w:rsidRPr="00A05304">
        <w:rPr>
          <w:rFonts w:ascii="Book Antiqua" w:hAnsi="Book Antiqua"/>
          <w:sz w:val="28"/>
          <w:szCs w:val="28"/>
        </w:rPr>
        <w:t xml:space="preserve">ne), s aztán az évszázadok során uralják </w:t>
      </w:r>
      <w:r w:rsidR="00C273BB" w:rsidRPr="00A05304">
        <w:rPr>
          <w:rFonts w:ascii="Book Antiqua" w:hAnsi="Book Antiqua"/>
          <w:sz w:val="28"/>
          <w:szCs w:val="28"/>
        </w:rPr>
        <w:lastRenderedPageBreak/>
        <w:t xml:space="preserve">a </w:t>
      </w:r>
      <w:proofErr w:type="spellStart"/>
      <w:r w:rsidR="00C273BB" w:rsidRPr="00A05304">
        <w:rPr>
          <w:rFonts w:ascii="Book Antiqua" w:hAnsi="Book Antiqua"/>
          <w:sz w:val="28"/>
          <w:szCs w:val="28"/>
        </w:rPr>
        <w:t>Bebekek</w:t>
      </w:r>
      <w:proofErr w:type="spellEnd"/>
      <w:r w:rsidR="00C273BB" w:rsidRPr="00A05304">
        <w:rPr>
          <w:rFonts w:ascii="Book Antiqua" w:hAnsi="Book Antiqua"/>
          <w:sz w:val="28"/>
          <w:szCs w:val="28"/>
        </w:rPr>
        <w:t xml:space="preserve">, a Csákok, a </w:t>
      </w:r>
      <w:proofErr w:type="spellStart"/>
      <w:r w:rsidR="00C273BB" w:rsidRPr="00A05304">
        <w:rPr>
          <w:rFonts w:ascii="Book Antiqua" w:hAnsi="Book Antiqua"/>
          <w:sz w:val="28"/>
          <w:szCs w:val="28"/>
        </w:rPr>
        <w:t>Rákóczyak</w:t>
      </w:r>
      <w:proofErr w:type="spellEnd"/>
      <w:r w:rsidR="00C273BB" w:rsidRPr="00A05304">
        <w:rPr>
          <w:rFonts w:ascii="Book Antiqua" w:hAnsi="Book Antiqua"/>
          <w:sz w:val="28"/>
          <w:szCs w:val="28"/>
        </w:rPr>
        <w:t xml:space="preserve">, a </w:t>
      </w:r>
      <w:proofErr w:type="spellStart"/>
      <w:r w:rsidR="00C273BB" w:rsidRPr="00A05304">
        <w:rPr>
          <w:rFonts w:ascii="Book Antiqua" w:hAnsi="Book Antiqua"/>
          <w:sz w:val="28"/>
          <w:szCs w:val="28"/>
        </w:rPr>
        <w:t>Thökölyek</w:t>
      </w:r>
      <w:proofErr w:type="spellEnd"/>
      <w:r w:rsidR="00C273BB" w:rsidRPr="00A05304">
        <w:rPr>
          <w:rFonts w:ascii="Book Antiqua" w:hAnsi="Book Antiqua"/>
          <w:sz w:val="28"/>
          <w:szCs w:val="28"/>
        </w:rPr>
        <w:t xml:space="preserve">, </w:t>
      </w:r>
      <w:proofErr w:type="spellStart"/>
      <w:r w:rsidR="00C273BB" w:rsidRPr="00A05304">
        <w:rPr>
          <w:rFonts w:ascii="Book Antiqua" w:hAnsi="Book Antiqua"/>
          <w:sz w:val="28"/>
          <w:szCs w:val="28"/>
        </w:rPr>
        <w:t>Koháryak</w:t>
      </w:r>
      <w:proofErr w:type="spellEnd"/>
      <w:r w:rsidR="00C273BB" w:rsidRPr="00A05304">
        <w:rPr>
          <w:rFonts w:ascii="Book Antiqua" w:hAnsi="Book Antiqua"/>
          <w:sz w:val="28"/>
          <w:szCs w:val="28"/>
        </w:rPr>
        <w:t xml:space="preserve">, </w:t>
      </w:r>
      <w:proofErr w:type="spellStart"/>
      <w:r w:rsidR="00C273BB" w:rsidRPr="00A05304">
        <w:rPr>
          <w:rFonts w:ascii="Book Antiqua" w:hAnsi="Book Antiqua"/>
          <w:sz w:val="28"/>
          <w:szCs w:val="28"/>
        </w:rPr>
        <w:t>Coburgok</w:t>
      </w:r>
      <w:proofErr w:type="spellEnd"/>
      <w:r w:rsidR="00C273BB" w:rsidRPr="00A05304">
        <w:rPr>
          <w:rFonts w:ascii="Book Antiqua" w:hAnsi="Book Antiqua"/>
          <w:sz w:val="28"/>
          <w:szCs w:val="28"/>
        </w:rPr>
        <w:t>, hogy csak néhányat eml</w:t>
      </w:r>
      <w:r w:rsidR="00FD6090" w:rsidRPr="00A05304">
        <w:rPr>
          <w:rFonts w:ascii="Book Antiqua" w:hAnsi="Book Antiqua"/>
          <w:sz w:val="28"/>
          <w:szCs w:val="28"/>
        </w:rPr>
        <w:t xml:space="preserve">ítsünk a teljesség </w:t>
      </w:r>
      <w:proofErr w:type="spellStart"/>
      <w:r w:rsidR="00FD6090" w:rsidRPr="00A05304">
        <w:rPr>
          <w:rFonts w:ascii="Book Antiqua" w:hAnsi="Book Antiqua"/>
          <w:sz w:val="28"/>
          <w:szCs w:val="28"/>
        </w:rPr>
        <w:t>igé</w:t>
      </w:r>
      <w:r w:rsidR="00D62455">
        <w:rPr>
          <w:rFonts w:ascii="Book Antiqua" w:hAnsi="Book Antiqua"/>
          <w:sz w:val="28"/>
          <w:szCs w:val="28"/>
        </w:rPr>
        <w:t>-</w:t>
      </w:r>
      <w:r w:rsidR="00FD6090" w:rsidRPr="00A05304">
        <w:rPr>
          <w:rFonts w:ascii="Book Antiqua" w:hAnsi="Book Antiqua"/>
          <w:sz w:val="28"/>
          <w:szCs w:val="28"/>
        </w:rPr>
        <w:t>nyével</w:t>
      </w:r>
      <w:proofErr w:type="spellEnd"/>
      <w:r w:rsidR="00C273BB" w:rsidRPr="00A05304">
        <w:rPr>
          <w:rFonts w:ascii="Book Antiqua" w:hAnsi="Book Antiqua"/>
          <w:sz w:val="28"/>
          <w:szCs w:val="28"/>
        </w:rPr>
        <w:t>. És nem minden büszkeség nélkül jelent</w:t>
      </w:r>
      <w:r w:rsidR="000D0C8F" w:rsidRPr="00C476B4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52705</wp:posOffset>
            </wp:positionV>
            <wp:extent cx="2428875" cy="3454400"/>
            <wp:effectExtent l="0" t="0" r="9525" b="0"/>
            <wp:wrapSquare wrapText="bothSides"/>
            <wp:docPr id="7" name="Kép 7" descr="C:\Users\Otthon\Desktop\45 kézirat\múzeumfaló\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tthon\Desktop\45 kézirat\múzeumfaló\0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3" r="9253"/>
                    <a:stretch/>
                  </pic:blipFill>
                  <pic:spPr bwMode="auto">
                    <a:xfrm>
                      <a:off x="0" y="0"/>
                      <a:ext cx="2428875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3BB" w:rsidRPr="00A05304">
        <w:rPr>
          <w:rFonts w:ascii="Book Antiqua" w:hAnsi="Book Antiqua"/>
          <w:sz w:val="28"/>
          <w:szCs w:val="28"/>
        </w:rPr>
        <w:t>hetem ki, hogy e fényes erődít</w:t>
      </w:r>
      <w:r w:rsidR="00D62455">
        <w:rPr>
          <w:rFonts w:ascii="Book Antiqua" w:hAnsi="Book Antiqua"/>
          <w:sz w:val="28"/>
          <w:szCs w:val="28"/>
        </w:rPr>
        <w:t>-</w:t>
      </w:r>
      <w:proofErr w:type="spellStart"/>
      <w:r w:rsidR="00C273BB" w:rsidRPr="00A05304">
        <w:rPr>
          <w:rFonts w:ascii="Book Antiqua" w:hAnsi="Book Antiqua"/>
          <w:sz w:val="28"/>
          <w:szCs w:val="28"/>
        </w:rPr>
        <w:t>ményt</w:t>
      </w:r>
      <w:proofErr w:type="spellEnd"/>
      <w:r w:rsidR="00C273BB" w:rsidRPr="00A05304">
        <w:rPr>
          <w:rFonts w:ascii="Book Antiqua" w:hAnsi="Book Antiqua"/>
          <w:sz w:val="28"/>
          <w:szCs w:val="28"/>
        </w:rPr>
        <w:t xml:space="preserve"> egykor a mi családunk zászlaja díszítette, hiszen a tizennegyedik század második felében egyik leghíresebb fel</w:t>
      </w:r>
      <w:r w:rsidR="00D62455">
        <w:rPr>
          <w:rFonts w:ascii="Book Antiqua" w:hAnsi="Book Antiqua"/>
          <w:sz w:val="28"/>
          <w:szCs w:val="28"/>
        </w:rPr>
        <w:t>-</w:t>
      </w:r>
      <w:r w:rsidR="00C273BB" w:rsidRPr="00A05304">
        <w:rPr>
          <w:rFonts w:ascii="Book Antiqua" w:hAnsi="Book Antiqua"/>
          <w:sz w:val="28"/>
          <w:szCs w:val="28"/>
        </w:rPr>
        <w:t xml:space="preserve">menőm, egyenesági névrokonom, Jolsvai </w:t>
      </w:r>
      <w:proofErr w:type="spellStart"/>
      <w:r w:rsidR="00C273BB" w:rsidRPr="00A05304">
        <w:rPr>
          <w:rFonts w:ascii="Book Antiqua" w:hAnsi="Book Antiqua"/>
          <w:sz w:val="28"/>
          <w:szCs w:val="28"/>
        </w:rPr>
        <w:t>Leusták</w:t>
      </w:r>
      <w:proofErr w:type="spellEnd"/>
      <w:r w:rsidR="00C273BB" w:rsidRPr="00A05304">
        <w:rPr>
          <w:rFonts w:ascii="Book Antiqua" w:hAnsi="Book Antiqua"/>
          <w:sz w:val="28"/>
          <w:szCs w:val="28"/>
        </w:rPr>
        <w:t xml:space="preserve"> (akkoriban éppen az ország nádora) birtokolta Fülek várát. Sajnos, </w:t>
      </w:r>
      <w:proofErr w:type="spellStart"/>
      <w:r w:rsidR="00C273BB" w:rsidRPr="00A05304">
        <w:rPr>
          <w:rFonts w:ascii="Book Antiqua" w:hAnsi="Book Antiqua"/>
          <w:sz w:val="28"/>
          <w:szCs w:val="28"/>
        </w:rPr>
        <w:t>Leusták</w:t>
      </w:r>
      <w:proofErr w:type="spellEnd"/>
      <w:r w:rsidR="00C273BB" w:rsidRPr="00A05304">
        <w:rPr>
          <w:rFonts w:ascii="Book Antiqua" w:hAnsi="Book Antiqua"/>
          <w:sz w:val="28"/>
          <w:szCs w:val="28"/>
        </w:rPr>
        <w:t xml:space="preserve"> bácsi a nikápolyi csatában török fogságba esett, s bár a család meg</w:t>
      </w:r>
      <w:r w:rsidR="00D62455">
        <w:rPr>
          <w:rFonts w:ascii="Book Antiqua" w:hAnsi="Book Antiqua"/>
          <w:sz w:val="28"/>
          <w:szCs w:val="28"/>
        </w:rPr>
        <w:t>-</w:t>
      </w:r>
      <w:r w:rsidR="00C273BB" w:rsidRPr="00A05304">
        <w:rPr>
          <w:rFonts w:ascii="Book Antiqua" w:hAnsi="Book Antiqua"/>
          <w:sz w:val="28"/>
          <w:szCs w:val="28"/>
        </w:rPr>
        <w:t>próbálta összegyűjteni a</w:t>
      </w:r>
      <w:r w:rsidR="00FD6090" w:rsidRPr="00A05304">
        <w:rPr>
          <w:rFonts w:ascii="Book Antiqua" w:hAnsi="Book Antiqua"/>
          <w:sz w:val="28"/>
          <w:szCs w:val="28"/>
        </w:rPr>
        <w:t>z</w:t>
      </w:r>
      <w:r w:rsidR="00C273BB" w:rsidRPr="00A05304">
        <w:rPr>
          <w:rFonts w:ascii="Book Antiqua" w:hAnsi="Book Antiqua"/>
          <w:sz w:val="28"/>
          <w:szCs w:val="28"/>
        </w:rPr>
        <w:t xml:space="preserve"> ötvenezer forintos váltságdíjat, több várunkat is elzálogosítva, ez nem sikerült. </w:t>
      </w:r>
      <w:r w:rsidR="00FD6090" w:rsidRPr="00A05304">
        <w:rPr>
          <w:rFonts w:ascii="Book Antiqua" w:hAnsi="Book Antiqua"/>
          <w:sz w:val="28"/>
          <w:szCs w:val="28"/>
        </w:rPr>
        <w:t xml:space="preserve">Jolsvai </w:t>
      </w:r>
      <w:proofErr w:type="spellStart"/>
      <w:r w:rsidR="00FD6090" w:rsidRPr="00A05304">
        <w:rPr>
          <w:rFonts w:ascii="Book Antiqua" w:hAnsi="Book Antiqua"/>
          <w:sz w:val="28"/>
          <w:szCs w:val="28"/>
        </w:rPr>
        <w:t>Leusták</w:t>
      </w:r>
      <w:proofErr w:type="spellEnd"/>
      <w:r w:rsidR="00FD6090" w:rsidRPr="00A05304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FD6090" w:rsidRPr="00A05304">
        <w:rPr>
          <w:rFonts w:ascii="Book Antiqua" w:hAnsi="Book Antiqua"/>
          <w:sz w:val="28"/>
          <w:szCs w:val="28"/>
        </w:rPr>
        <w:t>E</w:t>
      </w:r>
      <w:r w:rsidR="00C273BB" w:rsidRPr="00A05304">
        <w:rPr>
          <w:rFonts w:ascii="Book Antiqua" w:hAnsi="Book Antiqua"/>
          <w:sz w:val="28"/>
          <w:szCs w:val="28"/>
        </w:rPr>
        <w:t>dirnében</w:t>
      </w:r>
      <w:proofErr w:type="spellEnd"/>
      <w:r w:rsidR="00C273BB" w:rsidRPr="00A05304">
        <w:rPr>
          <w:rFonts w:ascii="Book Antiqua" w:hAnsi="Book Antiqua"/>
          <w:sz w:val="28"/>
          <w:szCs w:val="28"/>
        </w:rPr>
        <w:t xml:space="preserve"> halt meg, </w:t>
      </w:r>
      <w:r w:rsidR="00FD6090" w:rsidRPr="00A05304">
        <w:rPr>
          <w:rFonts w:ascii="Book Antiqua" w:hAnsi="Book Antiqua"/>
          <w:sz w:val="28"/>
          <w:szCs w:val="28"/>
        </w:rPr>
        <w:t xml:space="preserve">fogolyként, és így Fülek is új birtokosok kezébe került. Igaz, azt el kell ismernünk, hogy ettől még (vagy tán </w:t>
      </w:r>
      <w:r w:rsidR="000D0C8F" w:rsidRPr="000D0C8F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2731770</wp:posOffset>
            </wp:positionH>
            <wp:positionV relativeFrom="paragraph">
              <wp:posOffset>3507105</wp:posOffset>
            </wp:positionV>
            <wp:extent cx="3034665" cy="2275840"/>
            <wp:effectExtent l="0" t="0" r="0" b="0"/>
            <wp:wrapSquare wrapText="bothSides"/>
            <wp:docPr id="8" name="Kép 8" descr="C:\Users\Otthon\Desktop\45 kézirat\múzeumfaló\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tthon\Desktop\45 kézirat\múzeumfaló\0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090" w:rsidRPr="00A05304">
        <w:rPr>
          <w:rFonts w:ascii="Book Antiqua" w:hAnsi="Book Antiqua"/>
          <w:sz w:val="28"/>
          <w:szCs w:val="28"/>
        </w:rPr>
        <w:t>éppen ezért) tovább fejlődött. Fülek 1423-ban városi rangot ka</w:t>
      </w:r>
      <w:r w:rsidR="00FD6090" w:rsidRPr="000D0C8F">
        <w:rPr>
          <w:rFonts w:ascii="Book Antiqua" w:hAnsi="Book Antiqua" w:cstheme="minorHAnsi"/>
          <w:spacing w:val="-6"/>
          <w:sz w:val="28"/>
          <w:szCs w:val="28"/>
        </w:rPr>
        <w:t>pott, és amikor a törökök 1554-ben</w:t>
      </w:r>
      <w:r w:rsidR="00FD6090" w:rsidRPr="00A05304">
        <w:rPr>
          <w:rFonts w:ascii="Book Antiqua" w:hAnsi="Book Antiqua"/>
          <w:sz w:val="28"/>
          <w:szCs w:val="28"/>
        </w:rPr>
        <w:t xml:space="preserve"> elfoglalták, már </w:t>
      </w:r>
      <w:r w:rsidR="00D62455" w:rsidRPr="000D0C8F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5765165</wp:posOffset>
            </wp:positionV>
            <wp:extent cx="2343150" cy="3123565"/>
            <wp:effectExtent l="0" t="0" r="0" b="635"/>
            <wp:wrapSquare wrapText="bothSides"/>
            <wp:docPr id="9" name="Kép 9" descr="C:\Users\Otthon\Desktop\45 kézirat\múzeumfaló\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tthon\Desktop\45 kézirat\múzeumfaló\0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12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090" w:rsidRPr="00A05304">
        <w:rPr>
          <w:rFonts w:ascii="Book Antiqua" w:hAnsi="Book Antiqua"/>
          <w:sz w:val="28"/>
          <w:szCs w:val="28"/>
        </w:rPr>
        <w:t>igazán virágzó város volt.</w:t>
      </w:r>
    </w:p>
    <w:p w:rsidR="00D44422" w:rsidRPr="00A05304" w:rsidRDefault="00FD6090" w:rsidP="00D47676">
      <w:pPr>
        <w:spacing w:after="0" w:line="240" w:lineRule="auto"/>
        <w:ind w:firstLine="567"/>
        <w:jc w:val="both"/>
        <w:rPr>
          <w:rFonts w:ascii="Book Antiqua" w:hAnsi="Book Antiqua"/>
          <w:sz w:val="28"/>
          <w:szCs w:val="28"/>
        </w:rPr>
      </w:pPr>
      <w:r w:rsidRPr="00A05304">
        <w:rPr>
          <w:rFonts w:ascii="Book Antiqua" w:hAnsi="Book Antiqua"/>
          <w:sz w:val="28"/>
          <w:szCs w:val="28"/>
        </w:rPr>
        <w:t xml:space="preserve"> Ideiglenesen hazánkban tartózkodó mohamedán barátaink a </w:t>
      </w:r>
      <w:proofErr w:type="spellStart"/>
      <w:r w:rsidRPr="00A05304">
        <w:rPr>
          <w:rFonts w:ascii="Book Antiqua" w:hAnsi="Book Antiqua"/>
          <w:sz w:val="28"/>
          <w:szCs w:val="28"/>
        </w:rPr>
        <w:t>megbonthatat</w:t>
      </w:r>
      <w:r w:rsidR="00D62455">
        <w:rPr>
          <w:rFonts w:ascii="Book Antiqua" w:hAnsi="Book Antiqua"/>
          <w:sz w:val="28"/>
          <w:szCs w:val="28"/>
        </w:rPr>
        <w:t>-</w:t>
      </w:r>
      <w:r w:rsidR="00D62455" w:rsidRPr="00D62455">
        <w:rPr>
          <w:rFonts w:ascii="Book Antiqua" w:hAnsi="Book Antiqua" w:cstheme="minorHAnsi"/>
          <w:spacing w:val="-2"/>
          <w:sz w:val="28"/>
          <w:szCs w:val="28"/>
        </w:rPr>
        <w:t>lan</w:t>
      </w:r>
      <w:proofErr w:type="spellEnd"/>
      <w:r w:rsidR="00D62455" w:rsidRPr="00D62455">
        <w:rPr>
          <w:rFonts w:ascii="Book Antiqua" w:hAnsi="Book Antiqua" w:cstheme="minorHAnsi"/>
          <w:spacing w:val="-2"/>
          <w:sz w:val="28"/>
          <w:szCs w:val="28"/>
        </w:rPr>
        <w:t xml:space="preserve"> török–</w:t>
      </w:r>
      <w:r w:rsidRPr="00D62455">
        <w:rPr>
          <w:rFonts w:ascii="Book Antiqua" w:hAnsi="Book Antiqua" w:cstheme="minorHAnsi"/>
          <w:spacing w:val="-2"/>
          <w:sz w:val="28"/>
          <w:szCs w:val="28"/>
        </w:rPr>
        <w:t>magyar barátság jegyében nem</w:t>
      </w:r>
      <w:r w:rsidR="000D0C8F" w:rsidRPr="00D62455">
        <w:rPr>
          <w:rFonts w:ascii="Book Antiqua" w:hAnsi="Book Antiqua" w:cstheme="minorHAnsi"/>
          <w:spacing w:val="-2"/>
          <w:sz w:val="28"/>
          <w:szCs w:val="28"/>
        </w:rPr>
        <w:t>-</w:t>
      </w:r>
      <w:r w:rsidRPr="00A05304">
        <w:rPr>
          <w:rFonts w:ascii="Book Antiqua" w:hAnsi="Book Antiqua"/>
          <w:sz w:val="28"/>
          <w:szCs w:val="28"/>
        </w:rPr>
        <w:t>csak romboltak, építettek is: mecseteket, fürdőket, kerteket, piacokat, a várost köziga</w:t>
      </w:r>
      <w:r w:rsidR="00D62455">
        <w:rPr>
          <w:rFonts w:ascii="Book Antiqua" w:hAnsi="Book Antiqua"/>
          <w:sz w:val="28"/>
          <w:szCs w:val="28"/>
        </w:rPr>
        <w:t>zgatási központtá emelve. Ők saj</w:t>
      </w:r>
      <w:r w:rsidRPr="00A05304">
        <w:rPr>
          <w:rFonts w:ascii="Book Antiqua" w:hAnsi="Book Antiqua"/>
          <w:sz w:val="28"/>
          <w:szCs w:val="28"/>
        </w:rPr>
        <w:t xml:space="preserve">nálták a legjobban, amikor negyven év múltán, érdemeik elismerése (és Pálffy tábornok hetvenezer katonája) mellett ki kellett vonulniuk a várból. </w:t>
      </w:r>
      <w:r w:rsidR="00D62455">
        <w:rPr>
          <w:rFonts w:ascii="Book Antiqua" w:hAnsi="Book Antiqua"/>
          <w:sz w:val="28"/>
          <w:szCs w:val="28"/>
        </w:rPr>
        <w:t xml:space="preserve">A </w:t>
      </w:r>
      <w:proofErr w:type="spellStart"/>
      <w:r w:rsidR="00D62455">
        <w:rPr>
          <w:rFonts w:ascii="Book Antiqua" w:hAnsi="Book Antiqua"/>
          <w:sz w:val="28"/>
          <w:szCs w:val="28"/>
        </w:rPr>
        <w:t>tizen</w:t>
      </w:r>
      <w:proofErr w:type="spellEnd"/>
      <w:r w:rsidR="00D62455">
        <w:rPr>
          <w:rFonts w:ascii="Book Antiqua" w:hAnsi="Book Antiqua"/>
          <w:sz w:val="28"/>
          <w:szCs w:val="28"/>
        </w:rPr>
        <w:t>-</w:t>
      </w:r>
      <w:r w:rsidR="00C15B8B" w:rsidRPr="00A05304">
        <w:rPr>
          <w:rFonts w:ascii="Book Antiqua" w:hAnsi="Book Antiqua"/>
          <w:sz w:val="28"/>
          <w:szCs w:val="28"/>
        </w:rPr>
        <w:t xml:space="preserve">hetedik század aztán a vár, a város igazi fénykora lett. Fülek a (maradék) ország egyik központjaként működött, elég, ha annyit mondunk, hogy itt ülésezett Pest </w:t>
      </w:r>
      <w:r w:rsidR="00C15B8B" w:rsidRPr="00A05304">
        <w:rPr>
          <w:rFonts w:ascii="Book Antiqua" w:hAnsi="Book Antiqua"/>
          <w:sz w:val="28"/>
          <w:szCs w:val="28"/>
        </w:rPr>
        <w:lastRenderedPageBreak/>
        <w:t>vármegye nemessége is, hiszen azidőtájt a későbbi fővárosban még a török volt az úr.</w:t>
      </w:r>
    </w:p>
    <w:p w:rsidR="00C15B8B" w:rsidRPr="00A05304" w:rsidRDefault="000D0C8F" w:rsidP="000D0C8F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0D0C8F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3148330</wp:posOffset>
            </wp:positionH>
            <wp:positionV relativeFrom="paragraph">
              <wp:posOffset>957580</wp:posOffset>
            </wp:positionV>
            <wp:extent cx="2657475" cy="3543300"/>
            <wp:effectExtent l="0" t="0" r="9525" b="0"/>
            <wp:wrapSquare wrapText="bothSides"/>
            <wp:docPr id="10" name="Kép 10" descr="C:\Users\Otthon\Desktop\45 kézirat\múzeumfaló\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tthon\Desktop\45 kézirat\múzeumfaló\1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5B8B" w:rsidRPr="00A05304">
        <w:rPr>
          <w:rFonts w:ascii="Book Antiqua" w:hAnsi="Book Antiqua"/>
          <w:sz w:val="28"/>
          <w:szCs w:val="28"/>
        </w:rPr>
        <w:t>Aztán megint mozgalmas</w:t>
      </w:r>
      <w:r w:rsidR="00C1288B" w:rsidRPr="00A05304">
        <w:rPr>
          <w:rFonts w:ascii="Book Antiqua" w:hAnsi="Book Antiqua"/>
          <w:sz w:val="28"/>
          <w:szCs w:val="28"/>
        </w:rPr>
        <w:t xml:space="preserve"> idők jöttek, elfoglalta Bocskay</w:t>
      </w:r>
      <w:r w:rsidR="00C15B8B" w:rsidRPr="00A05304">
        <w:rPr>
          <w:rFonts w:ascii="Book Antiqua" w:hAnsi="Book Antiqua"/>
          <w:sz w:val="28"/>
          <w:szCs w:val="28"/>
        </w:rPr>
        <w:t xml:space="preserve">, Bethlen, Thököly (voltaképpen a török, de ezt a magyar történelemben </w:t>
      </w:r>
      <w:r w:rsidR="00C1288B" w:rsidRPr="00A05304">
        <w:rPr>
          <w:rFonts w:ascii="Book Antiqua" w:hAnsi="Book Antiqua"/>
          <w:sz w:val="28"/>
          <w:szCs w:val="28"/>
        </w:rPr>
        <w:t>Thökölyne</w:t>
      </w:r>
      <w:r w:rsidR="00C15B8B" w:rsidRPr="00A05304">
        <w:rPr>
          <w:rFonts w:ascii="Book Antiqua" w:hAnsi="Book Antiqua"/>
          <w:sz w:val="28"/>
          <w:szCs w:val="28"/>
        </w:rPr>
        <w:t xml:space="preserve">k illik ejteni), a császáriak (azok is magyarok, csak németül beszélnek) meg rendre visszafoglalták. </w:t>
      </w:r>
      <w:proofErr w:type="spellStart"/>
      <w:r w:rsidR="00C15B8B" w:rsidRPr="00A05304">
        <w:rPr>
          <w:rFonts w:ascii="Book Antiqua" w:hAnsi="Book Antiqua"/>
          <w:sz w:val="28"/>
          <w:szCs w:val="28"/>
        </w:rPr>
        <w:t>Koháry</w:t>
      </w:r>
      <w:proofErr w:type="spellEnd"/>
      <w:r w:rsidR="00C15B8B" w:rsidRPr="00A05304">
        <w:rPr>
          <w:rFonts w:ascii="Book Antiqua" w:hAnsi="Book Antiqua"/>
          <w:sz w:val="28"/>
          <w:szCs w:val="28"/>
        </w:rPr>
        <w:t xml:space="preserve"> István (e nemben a második) például olyan hősiesen védte utolsó leheletéig, hogy csak akkor volt hajlandó feladni a várat, amikor fellázadt katonai le akarták hajítani a falakról. (Akkor se szívesen.)</w:t>
      </w:r>
    </w:p>
    <w:p w:rsidR="00C15B8B" w:rsidRPr="00A05304" w:rsidRDefault="00C15B8B" w:rsidP="000D0C8F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A05304">
        <w:rPr>
          <w:rFonts w:ascii="Book Antiqua" w:hAnsi="Book Antiqua"/>
          <w:sz w:val="28"/>
          <w:szCs w:val="28"/>
        </w:rPr>
        <w:t xml:space="preserve">Napestig tudnék még mesélni </w:t>
      </w:r>
      <w:proofErr w:type="spellStart"/>
      <w:r w:rsidRPr="00A05304">
        <w:rPr>
          <w:rFonts w:ascii="Book Antiqua" w:hAnsi="Book Antiqua"/>
          <w:sz w:val="28"/>
          <w:szCs w:val="28"/>
        </w:rPr>
        <w:t>ef</w:t>
      </w:r>
      <w:proofErr w:type="spellEnd"/>
      <w:r w:rsidR="000D0C8F">
        <w:rPr>
          <w:rFonts w:ascii="Book Antiqua" w:hAnsi="Book Antiqua"/>
          <w:sz w:val="28"/>
          <w:szCs w:val="28"/>
        </w:rPr>
        <w:t>-</w:t>
      </w:r>
      <w:r w:rsidRPr="00A05304">
        <w:rPr>
          <w:rFonts w:ascii="Book Antiqua" w:hAnsi="Book Antiqua"/>
          <w:sz w:val="28"/>
          <w:szCs w:val="28"/>
        </w:rPr>
        <w:t xml:space="preserve">féle történeteket </w:t>
      </w:r>
      <w:proofErr w:type="gramStart"/>
      <w:r w:rsidRPr="00A05304">
        <w:rPr>
          <w:rFonts w:ascii="Book Antiqua" w:hAnsi="Book Antiqua"/>
          <w:sz w:val="28"/>
          <w:szCs w:val="28"/>
        </w:rPr>
        <w:t>önöknek</w:t>
      </w:r>
      <w:proofErr w:type="gramEnd"/>
      <w:r w:rsidRPr="00A05304">
        <w:rPr>
          <w:rFonts w:ascii="Book Antiqua" w:hAnsi="Book Antiqua"/>
          <w:sz w:val="28"/>
          <w:szCs w:val="28"/>
        </w:rPr>
        <w:t xml:space="preserve"> annak a pompás (sok tárgyi emléket és modern technikai eszközöket egyaránt fel</w:t>
      </w:r>
      <w:r w:rsidR="000D0C8F">
        <w:rPr>
          <w:rFonts w:ascii="Book Antiqua" w:hAnsi="Book Antiqua"/>
          <w:sz w:val="28"/>
          <w:szCs w:val="28"/>
        </w:rPr>
        <w:t>-</w:t>
      </w:r>
      <w:r w:rsidRPr="00A05304">
        <w:rPr>
          <w:rFonts w:ascii="Book Antiqua" w:hAnsi="Book Antiqua"/>
          <w:sz w:val="28"/>
          <w:szCs w:val="28"/>
        </w:rPr>
        <w:t>vonultató) kiállításnak a nyomán, me</w:t>
      </w:r>
      <w:r w:rsidR="000D0C8F">
        <w:rPr>
          <w:rFonts w:ascii="Book Antiqua" w:hAnsi="Book Antiqua"/>
          <w:sz w:val="28"/>
          <w:szCs w:val="28"/>
        </w:rPr>
        <w:t>-</w:t>
      </w:r>
      <w:proofErr w:type="spellStart"/>
      <w:r w:rsidRPr="00A05304">
        <w:rPr>
          <w:rFonts w:ascii="Book Antiqua" w:hAnsi="Book Antiqua"/>
          <w:sz w:val="28"/>
          <w:szCs w:val="28"/>
        </w:rPr>
        <w:t>lyet</w:t>
      </w:r>
      <w:proofErr w:type="spellEnd"/>
      <w:r w:rsidRPr="00A05304">
        <w:rPr>
          <w:rFonts w:ascii="Book Antiqua" w:hAnsi="Book Antiqua"/>
          <w:sz w:val="28"/>
          <w:szCs w:val="28"/>
        </w:rPr>
        <w:t xml:space="preserve"> a </w:t>
      </w:r>
      <w:r w:rsidR="00C1288B" w:rsidRPr="00A05304">
        <w:rPr>
          <w:rFonts w:ascii="Book Antiqua" w:hAnsi="Book Antiqua"/>
          <w:sz w:val="28"/>
          <w:szCs w:val="28"/>
        </w:rPr>
        <w:t>vártorony négy emeletét meg</w:t>
      </w:r>
      <w:r w:rsidR="000D0C8F">
        <w:rPr>
          <w:rFonts w:ascii="Book Antiqua" w:hAnsi="Book Antiqua"/>
          <w:sz w:val="28"/>
          <w:szCs w:val="28"/>
        </w:rPr>
        <w:t>-</w:t>
      </w:r>
      <w:r w:rsidR="00C1288B" w:rsidRPr="00A05304">
        <w:rPr>
          <w:rFonts w:ascii="Book Antiqua" w:hAnsi="Book Antiqua"/>
          <w:sz w:val="28"/>
          <w:szCs w:val="28"/>
        </w:rPr>
        <w:t>mászva tekinthet meg a látogató.</w:t>
      </w:r>
    </w:p>
    <w:p w:rsidR="00C1288B" w:rsidRPr="00A05304" w:rsidRDefault="00C1288B" w:rsidP="000D0C8F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A05304">
        <w:rPr>
          <w:rFonts w:ascii="Book Antiqua" w:hAnsi="Book Antiqua"/>
          <w:sz w:val="28"/>
          <w:szCs w:val="28"/>
        </w:rPr>
        <w:t>Menjenek el, annyit ajánlhatok. Egyrészt azért, mert érdemes. Más</w:t>
      </w:r>
      <w:r w:rsidR="000D0C8F">
        <w:rPr>
          <w:rFonts w:ascii="Book Antiqua" w:hAnsi="Book Antiqua"/>
          <w:sz w:val="28"/>
          <w:szCs w:val="28"/>
        </w:rPr>
        <w:t>-</w:t>
      </w:r>
      <w:r w:rsidRPr="00A05304">
        <w:rPr>
          <w:rFonts w:ascii="Book Antiqua" w:hAnsi="Book Antiqua"/>
          <w:sz w:val="28"/>
          <w:szCs w:val="28"/>
        </w:rPr>
        <w:t xml:space="preserve">részt meg azért, mert bár a belépődíj nem magas, de a </w:t>
      </w:r>
      <w:proofErr w:type="spellStart"/>
      <w:r w:rsidRPr="00A05304">
        <w:rPr>
          <w:rFonts w:ascii="Book Antiqua" w:hAnsi="Book Antiqua"/>
          <w:sz w:val="28"/>
          <w:szCs w:val="28"/>
        </w:rPr>
        <w:t>füleki</w:t>
      </w:r>
      <w:proofErr w:type="spellEnd"/>
      <w:r w:rsidRPr="00A05304">
        <w:rPr>
          <w:rFonts w:ascii="Book Antiqua" w:hAnsi="Book Antiqua"/>
          <w:sz w:val="28"/>
          <w:szCs w:val="28"/>
        </w:rPr>
        <w:t xml:space="preserve"> vár bevétele, ahogy egykor, ma is kulcskérdés.</w:t>
      </w:r>
    </w:p>
    <w:p w:rsidR="00C1288B" w:rsidRPr="00A05304" w:rsidRDefault="000D0C8F" w:rsidP="00A05304">
      <w:pPr>
        <w:spacing w:after="0" w:line="240" w:lineRule="auto"/>
        <w:ind w:firstLine="709"/>
        <w:rPr>
          <w:rFonts w:ascii="Book Antiqua" w:hAnsi="Book Antiqua"/>
          <w:i/>
          <w:sz w:val="28"/>
          <w:szCs w:val="28"/>
        </w:rPr>
      </w:pP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 w:rsidR="00C1288B" w:rsidRPr="00A05304">
        <w:rPr>
          <w:rFonts w:ascii="Book Antiqua" w:hAnsi="Book Antiqua"/>
          <w:i/>
          <w:sz w:val="28"/>
          <w:szCs w:val="28"/>
        </w:rPr>
        <w:t xml:space="preserve">Fotó: </w:t>
      </w:r>
      <w:proofErr w:type="spellStart"/>
      <w:r w:rsidR="00C1288B" w:rsidRPr="00A05304">
        <w:rPr>
          <w:rFonts w:ascii="Book Antiqua" w:hAnsi="Book Antiqua"/>
          <w:i/>
          <w:sz w:val="28"/>
          <w:szCs w:val="28"/>
        </w:rPr>
        <w:t>Tanyi</w:t>
      </w:r>
      <w:proofErr w:type="spellEnd"/>
      <w:r w:rsidR="00C1288B" w:rsidRPr="00A05304">
        <w:rPr>
          <w:rFonts w:ascii="Book Antiqua" w:hAnsi="Book Antiqua"/>
          <w:i/>
          <w:sz w:val="28"/>
          <w:szCs w:val="28"/>
        </w:rPr>
        <w:t xml:space="preserve"> </w:t>
      </w:r>
      <w:proofErr w:type="spellStart"/>
      <w:r w:rsidR="00C1288B" w:rsidRPr="00A05304">
        <w:rPr>
          <w:rFonts w:ascii="Book Antiqua" w:hAnsi="Book Antiqua"/>
          <w:i/>
          <w:sz w:val="28"/>
          <w:szCs w:val="28"/>
        </w:rPr>
        <w:t>Adrienne</w:t>
      </w:r>
      <w:proofErr w:type="spellEnd"/>
    </w:p>
    <w:p w:rsidR="009B2C46" w:rsidRPr="00A05304" w:rsidRDefault="009B2C46" w:rsidP="00A05304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sectPr w:rsidR="009B2C46" w:rsidRPr="00A053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2C46"/>
    <w:rsid w:val="000D0C8F"/>
    <w:rsid w:val="003F14BB"/>
    <w:rsid w:val="00545A9F"/>
    <w:rsid w:val="00864D89"/>
    <w:rsid w:val="009B2C46"/>
    <w:rsid w:val="009F77C0"/>
    <w:rsid w:val="00A05304"/>
    <w:rsid w:val="00A81427"/>
    <w:rsid w:val="00B0097D"/>
    <w:rsid w:val="00C1288B"/>
    <w:rsid w:val="00C15B8B"/>
    <w:rsid w:val="00C273BB"/>
    <w:rsid w:val="00C476B4"/>
    <w:rsid w:val="00D44422"/>
    <w:rsid w:val="00D47676"/>
    <w:rsid w:val="00D62455"/>
    <w:rsid w:val="00ED06D0"/>
    <w:rsid w:val="00FD6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42E21F"/>
  <w15:chartTrackingRefBased/>
  <w15:docId w15:val="{894CD28E-A47C-4AAB-BCE6-FD3F73C01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537</Words>
  <Characters>3710</Characters>
  <Application>Microsoft Office Word</Application>
  <DocSecurity>0</DocSecurity>
  <Lines>30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Jolsvai</dc:creator>
  <cp:keywords/>
  <dc:description/>
  <cp:lastModifiedBy>Otthon</cp:lastModifiedBy>
  <cp:revision>2</cp:revision>
  <dcterms:created xsi:type="dcterms:W3CDTF">2022-07-05T08:31:00Z</dcterms:created>
  <dcterms:modified xsi:type="dcterms:W3CDTF">2022-07-05T08:31:00Z</dcterms:modified>
</cp:coreProperties>
</file>