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68461" w14:textId="77777777" w:rsidR="002858DB" w:rsidRPr="00DC6B9A" w:rsidRDefault="002858DB" w:rsidP="00DC6B9A">
      <w:pPr>
        <w:pStyle w:val="Prza"/>
        <w:spacing w:line="360" w:lineRule="auto"/>
        <w:ind w:firstLine="0"/>
        <w:jc w:val="left"/>
        <w:rPr>
          <w:rFonts w:ascii="Book Antiqua" w:hAnsi="Book Antiqua"/>
          <w:iCs/>
          <w:sz w:val="36"/>
          <w:szCs w:val="36"/>
        </w:rPr>
      </w:pPr>
      <w:r w:rsidRPr="00DC6B9A">
        <w:rPr>
          <w:rFonts w:ascii="Book Antiqua" w:hAnsi="Book Antiqua"/>
          <w:iCs/>
          <w:sz w:val="36"/>
          <w:szCs w:val="36"/>
        </w:rPr>
        <w:t>Béres Attila</w:t>
      </w:r>
    </w:p>
    <w:p w14:paraId="0D22A746" w14:textId="6B9071C0" w:rsidR="002741D0" w:rsidRPr="00DC6B9A" w:rsidRDefault="002741D0" w:rsidP="00DC6B9A">
      <w:pPr>
        <w:pStyle w:val="Prza"/>
        <w:spacing w:after="120"/>
        <w:ind w:firstLine="0"/>
        <w:jc w:val="left"/>
        <w:rPr>
          <w:rFonts w:ascii="Book Antiqua" w:hAnsi="Book Antiqua"/>
          <w:i/>
          <w:iCs/>
          <w:sz w:val="40"/>
          <w:szCs w:val="40"/>
        </w:rPr>
      </w:pPr>
      <w:r w:rsidRPr="00DC6B9A">
        <w:rPr>
          <w:rFonts w:ascii="Book Antiqua" w:hAnsi="Book Antiqua"/>
          <w:i/>
          <w:iCs/>
          <w:sz w:val="40"/>
          <w:szCs w:val="40"/>
        </w:rPr>
        <w:t>Szénszünet</w:t>
      </w:r>
    </w:p>
    <w:p w14:paraId="579239F4" w14:textId="418C6BB3" w:rsidR="000D0E30" w:rsidRPr="00DC6B9A" w:rsidRDefault="000D0E30" w:rsidP="00DC6B9A">
      <w:pPr>
        <w:pStyle w:val="Prza"/>
        <w:ind w:firstLine="0"/>
        <w:jc w:val="left"/>
        <w:rPr>
          <w:rFonts w:ascii="Book Antiqua" w:hAnsi="Book Antiqua"/>
          <w:b/>
          <w:szCs w:val="28"/>
        </w:rPr>
      </w:pPr>
      <w:proofErr w:type="gramStart"/>
      <w:r w:rsidRPr="00DC6B9A">
        <w:rPr>
          <w:rFonts w:ascii="Book Antiqua" w:hAnsi="Book Antiqua"/>
          <w:b/>
          <w:szCs w:val="28"/>
        </w:rPr>
        <w:t>szösszenet</w:t>
      </w:r>
      <w:proofErr w:type="gramEnd"/>
    </w:p>
    <w:p w14:paraId="629B00AF" w14:textId="77777777" w:rsidR="002741D0" w:rsidRPr="00DC6B9A" w:rsidRDefault="002741D0" w:rsidP="00DC6B9A">
      <w:pPr>
        <w:pStyle w:val="Prza"/>
        <w:ind w:firstLine="0"/>
        <w:jc w:val="left"/>
        <w:rPr>
          <w:rFonts w:ascii="Book Antiqua" w:hAnsi="Book Antiqua"/>
          <w:iCs/>
          <w:szCs w:val="28"/>
        </w:rPr>
      </w:pPr>
    </w:p>
    <w:p w14:paraId="7BABF432" w14:textId="716EF7A4" w:rsidR="00DF7D5A" w:rsidRPr="00DC6B9A" w:rsidRDefault="00DF7D5A" w:rsidP="00DC6B9A">
      <w:pPr>
        <w:pStyle w:val="Prza"/>
        <w:ind w:firstLine="709"/>
        <w:rPr>
          <w:rFonts w:ascii="Book Antiqua" w:hAnsi="Book Antiqua"/>
          <w:iCs/>
          <w:szCs w:val="28"/>
        </w:rPr>
      </w:pPr>
      <w:r w:rsidRPr="00DC6B9A">
        <w:rPr>
          <w:rFonts w:ascii="Book Antiqua" w:hAnsi="Book Antiqua"/>
          <w:iCs/>
          <w:szCs w:val="28"/>
        </w:rPr>
        <w:t>Akkor már két hete szénszünet volt az iskolában. Szénszünetek ide</w:t>
      </w:r>
      <w:r w:rsidR="00DC6B9A">
        <w:rPr>
          <w:rFonts w:ascii="Book Antiqua" w:hAnsi="Book Antiqua"/>
          <w:iCs/>
          <w:szCs w:val="28"/>
        </w:rPr>
        <w:t>-</w:t>
      </w:r>
      <w:r w:rsidRPr="00DC6B9A">
        <w:rPr>
          <w:rFonts w:ascii="Book Antiqua" w:hAnsi="Book Antiqua"/>
          <w:iCs/>
          <w:szCs w:val="28"/>
        </w:rPr>
        <w:t>jén általában már otthon sincs tüzelő. A gyerekek szánkóval járják a várost és keresnek éghető dolgokat</w:t>
      </w:r>
      <w:r w:rsidR="00035763" w:rsidRPr="00DC6B9A">
        <w:rPr>
          <w:rFonts w:ascii="Book Antiqua" w:hAnsi="Book Antiqua"/>
          <w:iCs/>
          <w:szCs w:val="28"/>
        </w:rPr>
        <w:t>.</w:t>
      </w:r>
      <w:r w:rsidRPr="00DC6B9A">
        <w:rPr>
          <w:rFonts w:ascii="Book Antiqua" w:hAnsi="Book Antiqua"/>
          <w:iCs/>
          <w:szCs w:val="28"/>
        </w:rPr>
        <w:t xml:space="preserve"> </w:t>
      </w:r>
      <w:r w:rsidR="00035763" w:rsidRPr="00DC6B9A">
        <w:rPr>
          <w:rFonts w:ascii="Book Antiqua" w:hAnsi="Book Antiqua"/>
          <w:iCs/>
          <w:szCs w:val="28"/>
        </w:rPr>
        <w:t>E</w:t>
      </w:r>
      <w:r w:rsidRPr="00DC6B9A">
        <w:rPr>
          <w:rFonts w:ascii="Book Antiqua" w:hAnsi="Book Antiqua"/>
          <w:iCs/>
          <w:szCs w:val="28"/>
        </w:rPr>
        <w:t>nnél kecsegtetőbb, amikor a lakók csapa</w:t>
      </w:r>
      <w:r w:rsidR="00DC6B9A">
        <w:rPr>
          <w:rFonts w:ascii="Book Antiqua" w:hAnsi="Book Antiqua"/>
          <w:iCs/>
          <w:szCs w:val="28"/>
        </w:rPr>
        <w:t>-</w:t>
      </w:r>
      <w:r w:rsidRPr="00DC6B9A">
        <w:rPr>
          <w:rFonts w:ascii="Book Antiqua" w:hAnsi="Book Antiqua"/>
          <w:iCs/>
          <w:szCs w:val="28"/>
        </w:rPr>
        <w:t xml:space="preserve">tokba szerveződve mennek az erdőre gallyat szedni. A mi házunk a nyári kirándulások útvonalát követve a Hűvösvölgybe meg Zugligetbe járt.  </w:t>
      </w:r>
    </w:p>
    <w:p w14:paraId="0EC41A5A" w14:textId="08224BEF" w:rsidR="00DF7D5A" w:rsidRPr="00DC6B9A" w:rsidRDefault="00DF7D5A" w:rsidP="00DC6B9A">
      <w:pPr>
        <w:pStyle w:val="Prza"/>
        <w:ind w:firstLine="709"/>
        <w:rPr>
          <w:rFonts w:ascii="Book Antiqua" w:hAnsi="Book Antiqua"/>
          <w:iCs/>
          <w:szCs w:val="28"/>
        </w:rPr>
      </w:pPr>
      <w:r w:rsidRPr="00DC6B9A">
        <w:rPr>
          <w:rFonts w:ascii="Book Antiqua" w:hAnsi="Book Antiqua"/>
          <w:iCs/>
          <w:spacing w:val="-6"/>
          <w:szCs w:val="28"/>
        </w:rPr>
        <w:t>Akkoriban az 56-os meg az 58-es villamoson sok ilyen gallyat szállító</w:t>
      </w:r>
      <w:r w:rsidRPr="00DC6B9A">
        <w:rPr>
          <w:rFonts w:ascii="Book Antiqua" w:hAnsi="Book Antiqua"/>
          <w:iCs/>
          <w:szCs w:val="28"/>
        </w:rPr>
        <w:t xml:space="preserve"> </w:t>
      </w:r>
      <w:r w:rsidRPr="00DC6B9A">
        <w:rPr>
          <w:rFonts w:ascii="Book Antiqua" w:hAnsi="Book Antiqua"/>
          <w:iCs/>
          <w:spacing w:val="-4"/>
          <w:szCs w:val="28"/>
        </w:rPr>
        <w:t>ember volt, köztük irhabundás, jobb emberek is.</w:t>
      </w:r>
      <w:r w:rsidRPr="00DC6B9A">
        <w:rPr>
          <w:rStyle w:val="PrzaChar"/>
          <w:rFonts w:ascii="Book Antiqua" w:hAnsi="Book Antiqua"/>
          <w:iCs/>
          <w:spacing w:val="-4"/>
          <w:szCs w:val="28"/>
        </w:rPr>
        <w:t xml:space="preserve"> A villamoson odafelé csupa</w:t>
      </w:r>
      <w:r w:rsidRPr="00DC6B9A">
        <w:rPr>
          <w:rStyle w:val="PrzaChar"/>
          <w:rFonts w:ascii="Book Antiqua" w:hAnsi="Book Antiqua"/>
          <w:iCs/>
          <w:szCs w:val="28"/>
        </w:rPr>
        <w:t xml:space="preserve"> </w:t>
      </w:r>
      <w:r w:rsidRPr="00DC6B9A">
        <w:rPr>
          <w:rStyle w:val="PrzaChar"/>
          <w:rFonts w:ascii="Book Antiqua" w:hAnsi="Book Antiqua"/>
          <w:iCs/>
          <w:spacing w:val="-6"/>
          <w:szCs w:val="28"/>
        </w:rPr>
        <w:t>kiránduló ment, visszafelé pedig sok mesebeli öregasszony, rőzsével a hátán.</w:t>
      </w:r>
      <w:r w:rsidRPr="00DC6B9A">
        <w:rPr>
          <w:rStyle w:val="PrzaChar"/>
          <w:rFonts w:ascii="Book Antiqua" w:hAnsi="Book Antiqua"/>
          <w:iCs/>
          <w:szCs w:val="28"/>
        </w:rPr>
        <w:t xml:space="preserve"> Gyerek öregasszony, felnőtt öregasszony, mindenféle férfi öregasszony. </w:t>
      </w:r>
      <w:r w:rsidRPr="00DC6B9A">
        <w:rPr>
          <w:rFonts w:ascii="Book Antiqua" w:hAnsi="Book Antiqua"/>
          <w:iCs/>
          <w:szCs w:val="28"/>
        </w:rPr>
        <w:t xml:space="preserve">A rőzseszedés hatósági szabálya, hogy a lehullott gally felszedhető, de fáról tépni, fűrészelni, </w:t>
      </w:r>
      <w:proofErr w:type="spellStart"/>
      <w:r w:rsidRPr="00DC6B9A">
        <w:rPr>
          <w:rFonts w:ascii="Book Antiqua" w:hAnsi="Book Antiqua"/>
          <w:iCs/>
          <w:szCs w:val="28"/>
        </w:rPr>
        <w:t>baltázni</w:t>
      </w:r>
      <w:proofErr w:type="spellEnd"/>
      <w:r w:rsidRPr="00DC6B9A">
        <w:rPr>
          <w:rFonts w:ascii="Book Antiqua" w:hAnsi="Book Antiqua"/>
          <w:iCs/>
          <w:szCs w:val="28"/>
        </w:rPr>
        <w:t xml:space="preserve"> szigorúan tilos. Akinek egy csepp esze van, tudhatja, hogy a hó alatt rothadó aljanövényből felszedett gallyat hiába szárítom, soha nem ég el, így rabló-pandúr játékká fajult a dolog. Mert </w:t>
      </w:r>
      <w:r w:rsidRPr="00DC6B9A">
        <w:rPr>
          <w:rFonts w:ascii="Book Antiqua" w:hAnsi="Book Antiqua"/>
          <w:iCs/>
          <w:spacing w:val="-6"/>
          <w:szCs w:val="28"/>
        </w:rPr>
        <w:t>erdőrongálás csak tettenérés esetén fordul elő. Valóságos vetélkedés indult</w:t>
      </w:r>
      <w:r w:rsidRPr="00DC6B9A">
        <w:rPr>
          <w:rFonts w:ascii="Book Antiqua" w:hAnsi="Book Antiqua"/>
          <w:iCs/>
          <w:szCs w:val="28"/>
        </w:rPr>
        <w:t xml:space="preserve"> meg, ki tud magasabbra mászni, gallyat törni, majd visszamászni gyorsan.  </w:t>
      </w:r>
    </w:p>
    <w:p w14:paraId="1433AFA9" w14:textId="0FDB8A02" w:rsidR="00DF7D5A" w:rsidRPr="00DC6B9A" w:rsidRDefault="00DF7D5A" w:rsidP="00DC6B9A">
      <w:pPr>
        <w:pStyle w:val="Prza"/>
        <w:ind w:firstLine="709"/>
        <w:rPr>
          <w:rFonts w:ascii="Book Antiqua" w:hAnsi="Book Antiqua"/>
          <w:iCs/>
          <w:szCs w:val="28"/>
        </w:rPr>
      </w:pPr>
      <w:r w:rsidRPr="00DC6B9A">
        <w:rPr>
          <w:rFonts w:ascii="Book Antiqua" w:hAnsi="Book Antiqua"/>
          <w:iCs/>
          <w:szCs w:val="28"/>
        </w:rPr>
        <w:t>Az erdőben én figyeltem, hogy jön-e az erdőkerülő. Rózsi néni fel</w:t>
      </w:r>
      <w:r w:rsidR="00DC6B9A">
        <w:rPr>
          <w:rFonts w:ascii="Book Antiqua" w:hAnsi="Book Antiqua"/>
          <w:iCs/>
          <w:szCs w:val="28"/>
        </w:rPr>
        <w:t>-</w:t>
      </w:r>
      <w:r w:rsidRPr="00DC6B9A">
        <w:rPr>
          <w:rFonts w:ascii="Book Antiqua" w:hAnsi="Book Antiqua"/>
          <w:iCs/>
          <w:szCs w:val="28"/>
        </w:rPr>
        <w:t xml:space="preserve">mászott a fára ágakat törni. Rózsi néni nagy magasságba tudott eljutni, de kicsit lassúnak éreztem, mert azt mondták, ha lebukunk, </w:t>
      </w:r>
      <w:r w:rsidR="00035763" w:rsidRPr="00DC6B9A">
        <w:rPr>
          <w:rFonts w:ascii="Book Antiqua" w:hAnsi="Book Antiqua"/>
          <w:iCs/>
          <w:szCs w:val="28"/>
        </w:rPr>
        <w:t>a fe</w:t>
      </w:r>
      <w:r w:rsidR="00F6694B" w:rsidRPr="00DC6B9A">
        <w:rPr>
          <w:rFonts w:ascii="Book Antiqua" w:hAnsi="Book Antiqua"/>
          <w:iCs/>
          <w:szCs w:val="28"/>
        </w:rPr>
        <w:t xml:space="preserve">lnőtteket </w:t>
      </w:r>
      <w:proofErr w:type="spellStart"/>
      <w:r w:rsidR="00F6694B" w:rsidRPr="00DC6B9A">
        <w:rPr>
          <w:rFonts w:ascii="Book Antiqua" w:hAnsi="Book Antiqua"/>
          <w:iCs/>
          <w:szCs w:val="28"/>
        </w:rPr>
        <w:t>bör</w:t>
      </w:r>
      <w:r w:rsidR="00DC6B9A">
        <w:rPr>
          <w:rFonts w:ascii="Book Antiqua" w:hAnsi="Book Antiqua"/>
          <w:iCs/>
          <w:szCs w:val="28"/>
        </w:rPr>
        <w:t>-</w:t>
      </w:r>
      <w:r w:rsidR="00F6694B" w:rsidRPr="00DC6B9A">
        <w:rPr>
          <w:rFonts w:ascii="Book Antiqua" w:hAnsi="Book Antiqua"/>
          <w:iCs/>
          <w:szCs w:val="28"/>
        </w:rPr>
        <w:t>tönbe</w:t>
      </w:r>
      <w:proofErr w:type="spellEnd"/>
      <w:r w:rsidR="00F6694B" w:rsidRPr="00DC6B9A">
        <w:rPr>
          <w:rFonts w:ascii="Book Antiqua" w:hAnsi="Book Antiqua"/>
          <w:iCs/>
          <w:szCs w:val="28"/>
        </w:rPr>
        <w:t xml:space="preserve"> zárják, </w:t>
      </w:r>
      <w:r w:rsidRPr="00DC6B9A">
        <w:rPr>
          <w:rFonts w:ascii="Book Antiqua" w:hAnsi="Book Antiqua"/>
          <w:iCs/>
          <w:szCs w:val="28"/>
        </w:rPr>
        <w:t xml:space="preserve">a gyerekeket pedig javítóba küldik. Ezért, ha meglátom az erdőkerülőt, nem szabad kiabálni, csak szépen szólni kell. Voltam én már légógyakorlaton, ahol Takácsúr </w:t>
      </w:r>
      <w:r w:rsidR="00022703" w:rsidRPr="00DC6B9A">
        <w:rPr>
          <w:rFonts w:ascii="Book Antiqua" w:hAnsi="Book Antiqua"/>
          <w:iCs/>
          <w:szCs w:val="28"/>
        </w:rPr>
        <w:t xml:space="preserve">elvtárs </w:t>
      </w:r>
      <w:r w:rsidRPr="00DC6B9A">
        <w:rPr>
          <w:rFonts w:ascii="Book Antiqua" w:hAnsi="Book Antiqua"/>
          <w:iCs/>
          <w:szCs w:val="28"/>
        </w:rPr>
        <w:t xml:space="preserve">sisakkal a fején, szépen </w:t>
      </w:r>
      <w:proofErr w:type="spellStart"/>
      <w:r w:rsidRPr="00DC6B9A">
        <w:rPr>
          <w:rFonts w:ascii="Book Antiqua" w:hAnsi="Book Antiqua"/>
          <w:iCs/>
          <w:szCs w:val="28"/>
        </w:rPr>
        <w:t>mondo</w:t>
      </w:r>
      <w:r w:rsidR="00DC6B9A">
        <w:rPr>
          <w:rFonts w:ascii="Book Antiqua" w:hAnsi="Book Antiqua"/>
          <w:iCs/>
          <w:szCs w:val="28"/>
        </w:rPr>
        <w:t>-</w:t>
      </w:r>
      <w:r w:rsidRPr="00DC6B9A">
        <w:rPr>
          <w:rFonts w:ascii="Book Antiqua" w:hAnsi="Book Antiqua"/>
          <w:iCs/>
          <w:szCs w:val="28"/>
        </w:rPr>
        <w:t>gatta</w:t>
      </w:r>
      <w:proofErr w:type="spellEnd"/>
      <w:r w:rsidRPr="00DC6B9A">
        <w:rPr>
          <w:rFonts w:ascii="Book Antiqua" w:hAnsi="Book Antiqua"/>
          <w:iCs/>
          <w:szCs w:val="28"/>
        </w:rPr>
        <w:t>, hogy bomba érte a házat, beomlott a légóajtó, tegyük</w:t>
      </w:r>
      <w:r w:rsidR="00022703" w:rsidRPr="00DC6B9A">
        <w:rPr>
          <w:rFonts w:ascii="Book Antiqua" w:hAnsi="Book Antiqua"/>
          <w:iCs/>
          <w:szCs w:val="28"/>
        </w:rPr>
        <w:t xml:space="preserve"> </w:t>
      </w:r>
      <w:r w:rsidRPr="00DC6B9A">
        <w:rPr>
          <w:rFonts w:ascii="Book Antiqua" w:hAnsi="Book Antiqua"/>
          <w:iCs/>
          <w:szCs w:val="28"/>
        </w:rPr>
        <w:t xml:space="preserve">szabaddá a vészkijárót. A vészkijáróra meg rá volt hordva éppen az ő tüzelője. A Takácsúr </w:t>
      </w:r>
      <w:r w:rsidR="00022703" w:rsidRPr="00DC6B9A">
        <w:rPr>
          <w:rFonts w:ascii="Book Antiqua" w:hAnsi="Book Antiqua"/>
          <w:iCs/>
          <w:szCs w:val="28"/>
        </w:rPr>
        <w:t xml:space="preserve">elvtárs </w:t>
      </w:r>
      <w:r w:rsidRPr="00DC6B9A">
        <w:rPr>
          <w:rFonts w:ascii="Book Antiqua" w:hAnsi="Book Antiqua"/>
          <w:iCs/>
          <w:szCs w:val="28"/>
        </w:rPr>
        <w:t>szene leomlott, és végül mindenki a rendes ajtón ment ki, csupa feketén, és azt mondták, ássa ki magát egyedül.</w:t>
      </w:r>
    </w:p>
    <w:p w14:paraId="1DE6AC61" w14:textId="7CB9B2FB" w:rsidR="00DF7D5A" w:rsidRPr="00DC6B9A" w:rsidRDefault="00DF7D5A" w:rsidP="00DC6B9A">
      <w:pPr>
        <w:pStyle w:val="Prza"/>
        <w:ind w:firstLine="709"/>
        <w:rPr>
          <w:rFonts w:ascii="Book Antiqua" w:hAnsi="Book Antiqua"/>
          <w:iCs/>
          <w:szCs w:val="28"/>
        </w:rPr>
      </w:pPr>
      <w:r w:rsidRPr="00DC6B9A">
        <w:rPr>
          <w:rFonts w:ascii="Book Antiqua" w:hAnsi="Book Antiqua"/>
          <w:iCs/>
          <w:szCs w:val="28"/>
        </w:rPr>
        <w:t>Tehát Rózsi néni fent törte az ágakat, olyan magasan járt, mint a sasmadarak. Én meg g</w:t>
      </w:r>
      <w:r w:rsidR="00DC6B9A">
        <w:rPr>
          <w:rFonts w:ascii="Book Antiqua" w:hAnsi="Book Antiqua"/>
          <w:iCs/>
          <w:szCs w:val="28"/>
        </w:rPr>
        <w:t>yakoroltam a szép halk szólást.</w:t>
      </w:r>
      <w:r w:rsidRPr="00DC6B9A">
        <w:rPr>
          <w:rFonts w:ascii="Book Antiqua" w:hAnsi="Book Antiqua"/>
          <w:iCs/>
          <w:szCs w:val="28"/>
        </w:rPr>
        <w:t xml:space="preserve"> A megfelelő hang</w:t>
      </w:r>
      <w:r w:rsidR="00DC6B9A">
        <w:rPr>
          <w:rFonts w:ascii="Book Antiqua" w:hAnsi="Book Antiqua"/>
          <w:iCs/>
          <w:szCs w:val="28"/>
        </w:rPr>
        <w:t>-</w:t>
      </w:r>
      <w:r w:rsidRPr="00DC6B9A">
        <w:rPr>
          <w:rFonts w:ascii="Book Antiqua" w:hAnsi="Book Antiqua"/>
          <w:iCs/>
          <w:szCs w:val="28"/>
        </w:rPr>
        <w:t xml:space="preserve">erőt keresve úgy elmélyültem, hogy észre se vettem az erdőkerülőt, aki mögém settenkedett.  </w:t>
      </w:r>
    </w:p>
    <w:p w14:paraId="4BE6CDF3" w14:textId="062FFB00" w:rsidR="00960497" w:rsidRPr="00DC6B9A" w:rsidRDefault="00DC6B9A" w:rsidP="00DC6B9A">
      <w:pPr>
        <w:pStyle w:val="Prza"/>
        <w:ind w:firstLine="709"/>
        <w:rPr>
          <w:rFonts w:ascii="Book Antiqua" w:hAnsi="Book Antiqua"/>
          <w:iCs/>
          <w:szCs w:val="28"/>
        </w:rPr>
      </w:pPr>
      <w:r>
        <w:rPr>
          <w:rFonts w:ascii="Book Antiqua" w:hAnsi="Book Antiqua"/>
          <w:iCs/>
          <w:szCs w:val="28"/>
        </w:rPr>
        <w:t>–</w:t>
      </w:r>
      <w:r w:rsidR="00DF7D5A" w:rsidRPr="00DC6B9A">
        <w:rPr>
          <w:rFonts w:ascii="Book Antiqua" w:hAnsi="Book Antiqua"/>
          <w:iCs/>
          <w:szCs w:val="28"/>
        </w:rPr>
        <w:t xml:space="preserve"> Mit motyogsz öcsi? – kérdezte, mire egy angyali sikoly formájában </w:t>
      </w:r>
      <w:r w:rsidR="00DF7D5A" w:rsidRPr="00DC6B9A">
        <w:rPr>
          <w:rFonts w:ascii="Book Antiqua" w:hAnsi="Book Antiqua"/>
          <w:iCs/>
          <w:spacing w:val="-4"/>
          <w:szCs w:val="28"/>
        </w:rPr>
        <w:t>rögtön megtaláltam</w:t>
      </w:r>
      <w:r w:rsidRPr="00DC6B9A">
        <w:rPr>
          <w:rFonts w:ascii="Book Antiqua" w:hAnsi="Book Antiqua"/>
          <w:iCs/>
          <w:spacing w:val="-4"/>
          <w:szCs w:val="28"/>
        </w:rPr>
        <w:t xml:space="preserve"> a leginkább megfelelő tónust. </w:t>
      </w:r>
      <w:r w:rsidR="00DF7D5A" w:rsidRPr="00DC6B9A">
        <w:rPr>
          <w:rFonts w:ascii="Book Antiqua" w:hAnsi="Book Antiqua"/>
          <w:iCs/>
          <w:spacing w:val="-4"/>
          <w:szCs w:val="28"/>
        </w:rPr>
        <w:t>Rózsi néni kedvemre való</w:t>
      </w:r>
      <w:r w:rsidR="00DF7D5A" w:rsidRPr="00DC6B9A">
        <w:rPr>
          <w:rFonts w:ascii="Book Antiqua" w:hAnsi="Book Antiqua"/>
          <w:iCs/>
          <w:szCs w:val="28"/>
        </w:rPr>
        <w:t xml:space="preserve"> </w:t>
      </w:r>
      <w:r w:rsidR="00DF7D5A" w:rsidRPr="00DC6B9A">
        <w:rPr>
          <w:rFonts w:ascii="Book Antiqua" w:hAnsi="Book Antiqua"/>
          <w:iCs/>
          <w:spacing w:val="-4"/>
          <w:szCs w:val="28"/>
        </w:rPr>
        <w:t xml:space="preserve">sebességgel jött lefelé, és </w:t>
      </w:r>
      <w:proofErr w:type="spellStart"/>
      <w:r w:rsidR="00DF7D5A" w:rsidRPr="00DC6B9A">
        <w:rPr>
          <w:rFonts w:ascii="Book Antiqua" w:hAnsi="Book Antiqua"/>
          <w:iCs/>
          <w:spacing w:val="-4"/>
          <w:szCs w:val="28"/>
        </w:rPr>
        <w:t>zuhantában</w:t>
      </w:r>
      <w:proofErr w:type="spellEnd"/>
      <w:r w:rsidR="00DF7D5A" w:rsidRPr="00DC6B9A">
        <w:rPr>
          <w:rFonts w:ascii="Book Antiqua" w:hAnsi="Book Antiqua"/>
          <w:iCs/>
          <w:spacing w:val="-4"/>
          <w:szCs w:val="28"/>
        </w:rPr>
        <w:t xml:space="preserve"> akkora ágakat tört, mint még soha. De</w:t>
      </w:r>
      <w:r w:rsidR="00DF7D5A" w:rsidRPr="00DC6B9A">
        <w:rPr>
          <w:rFonts w:ascii="Book Antiqua" w:hAnsi="Book Antiqua"/>
          <w:iCs/>
          <w:szCs w:val="28"/>
        </w:rPr>
        <w:t xml:space="preserve"> </w:t>
      </w:r>
      <w:r w:rsidR="00DF7D5A" w:rsidRPr="00DC6B9A">
        <w:rPr>
          <w:rFonts w:ascii="Book Antiqua" w:hAnsi="Book Antiqua"/>
          <w:iCs/>
          <w:spacing w:val="-6"/>
          <w:szCs w:val="28"/>
        </w:rPr>
        <w:t xml:space="preserve">nem tudott igazán örülni neki. </w:t>
      </w:r>
      <w:r w:rsidR="007644EB" w:rsidRPr="00DC6B9A">
        <w:rPr>
          <w:rFonts w:ascii="Book Antiqua" w:hAnsi="Book Antiqua"/>
          <w:iCs/>
          <w:spacing w:val="-6"/>
          <w:szCs w:val="28"/>
        </w:rPr>
        <w:t>A</w:t>
      </w:r>
      <w:r w:rsidR="00524511" w:rsidRPr="00DC6B9A">
        <w:rPr>
          <w:rFonts w:ascii="Book Antiqua" w:hAnsi="Book Antiqua"/>
          <w:iCs/>
          <w:spacing w:val="-6"/>
          <w:szCs w:val="28"/>
        </w:rPr>
        <w:t xml:space="preserve"> félelmetes</w:t>
      </w:r>
      <w:r w:rsidR="007644EB" w:rsidRPr="00DC6B9A">
        <w:rPr>
          <w:rFonts w:ascii="Book Antiqua" w:hAnsi="Book Antiqua"/>
          <w:iCs/>
          <w:spacing w:val="-6"/>
          <w:szCs w:val="28"/>
        </w:rPr>
        <w:t xml:space="preserve"> </w:t>
      </w:r>
      <w:proofErr w:type="spellStart"/>
      <w:r w:rsidR="007644EB" w:rsidRPr="00DC6B9A">
        <w:rPr>
          <w:rFonts w:ascii="Book Antiqua" w:hAnsi="Book Antiqua"/>
          <w:iCs/>
          <w:spacing w:val="-6"/>
          <w:szCs w:val="28"/>
        </w:rPr>
        <w:t>edőkerülő</w:t>
      </w:r>
      <w:proofErr w:type="spellEnd"/>
      <w:r w:rsidR="007644EB" w:rsidRPr="00DC6B9A">
        <w:rPr>
          <w:rFonts w:ascii="Book Antiqua" w:hAnsi="Book Antiqua"/>
          <w:iCs/>
          <w:spacing w:val="-6"/>
          <w:szCs w:val="28"/>
        </w:rPr>
        <w:t xml:space="preserve"> nézte a szertehullott</w:t>
      </w:r>
      <w:r w:rsidR="007644EB" w:rsidRPr="00DC6B9A">
        <w:rPr>
          <w:rFonts w:ascii="Book Antiqua" w:hAnsi="Book Antiqua"/>
          <w:iCs/>
          <w:szCs w:val="28"/>
        </w:rPr>
        <w:t xml:space="preserve"> </w:t>
      </w:r>
      <w:r w:rsidR="007644EB" w:rsidRPr="00DC6B9A">
        <w:rPr>
          <w:rFonts w:ascii="Book Antiqua" w:hAnsi="Book Antiqua"/>
          <w:iCs/>
          <w:spacing w:val="-4"/>
          <w:szCs w:val="28"/>
        </w:rPr>
        <w:t xml:space="preserve">ágakat, </w:t>
      </w:r>
      <w:r w:rsidR="00524511" w:rsidRPr="00DC6B9A">
        <w:rPr>
          <w:rFonts w:ascii="Book Antiqua" w:hAnsi="Book Antiqua"/>
          <w:iCs/>
          <w:spacing w:val="-4"/>
          <w:szCs w:val="28"/>
        </w:rPr>
        <w:t xml:space="preserve">körbetekintett, aztán </w:t>
      </w:r>
      <w:r w:rsidR="007644EB" w:rsidRPr="00DC6B9A">
        <w:rPr>
          <w:rFonts w:ascii="Book Antiqua" w:hAnsi="Book Antiqua"/>
          <w:iCs/>
          <w:spacing w:val="-4"/>
          <w:szCs w:val="28"/>
        </w:rPr>
        <w:t xml:space="preserve">azt mondta: </w:t>
      </w:r>
      <w:r w:rsidR="00524511" w:rsidRPr="00DC6B9A">
        <w:rPr>
          <w:rFonts w:ascii="Book Antiqua" w:hAnsi="Book Antiqua"/>
          <w:iCs/>
          <w:spacing w:val="-4"/>
          <w:szCs w:val="28"/>
        </w:rPr>
        <w:t xml:space="preserve">Mire vársz? </w:t>
      </w:r>
      <w:r w:rsidR="007644EB" w:rsidRPr="00DC6B9A">
        <w:rPr>
          <w:rFonts w:ascii="Book Antiqua" w:hAnsi="Book Antiqua"/>
          <w:iCs/>
          <w:spacing w:val="-4"/>
          <w:szCs w:val="28"/>
        </w:rPr>
        <w:t>Szedd már össze, fiam.</w:t>
      </w:r>
      <w:bookmarkStart w:id="0" w:name="_GoBack"/>
      <w:bookmarkEnd w:id="0"/>
    </w:p>
    <w:sectPr w:rsidR="00960497" w:rsidRPr="00DC6B9A" w:rsidSect="00DD6417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6165A" w14:textId="77777777" w:rsidR="00DF5E1C" w:rsidRDefault="00DF5E1C" w:rsidP="002741D0">
      <w:r>
        <w:separator/>
      </w:r>
    </w:p>
  </w:endnote>
  <w:endnote w:type="continuationSeparator" w:id="0">
    <w:p w14:paraId="56A023CB" w14:textId="77777777" w:rsidR="00DF5E1C" w:rsidRDefault="00DF5E1C" w:rsidP="0027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2143959555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61F05FAC" w14:textId="71F56ADB" w:rsidR="002741D0" w:rsidRDefault="002741D0" w:rsidP="00ED0291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400A306B" w14:textId="77777777" w:rsidR="002741D0" w:rsidRDefault="002741D0" w:rsidP="002741D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E435" w14:textId="77777777" w:rsidR="002741D0" w:rsidRDefault="002741D0" w:rsidP="002741D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B8E1" w14:textId="77777777" w:rsidR="00DF5E1C" w:rsidRDefault="00DF5E1C" w:rsidP="002741D0">
      <w:r>
        <w:separator/>
      </w:r>
    </w:p>
  </w:footnote>
  <w:footnote w:type="continuationSeparator" w:id="0">
    <w:p w14:paraId="3020F08A" w14:textId="77777777" w:rsidR="00DF5E1C" w:rsidRDefault="00DF5E1C" w:rsidP="00274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5A"/>
    <w:rsid w:val="00022703"/>
    <w:rsid w:val="00035763"/>
    <w:rsid w:val="000D0E30"/>
    <w:rsid w:val="0019557C"/>
    <w:rsid w:val="002741D0"/>
    <w:rsid w:val="002858DB"/>
    <w:rsid w:val="003415ED"/>
    <w:rsid w:val="003F59FE"/>
    <w:rsid w:val="00524511"/>
    <w:rsid w:val="007544D5"/>
    <w:rsid w:val="007644EB"/>
    <w:rsid w:val="0079703F"/>
    <w:rsid w:val="00921B0F"/>
    <w:rsid w:val="009506B3"/>
    <w:rsid w:val="00960497"/>
    <w:rsid w:val="00AC68B2"/>
    <w:rsid w:val="00C6711A"/>
    <w:rsid w:val="00CF150F"/>
    <w:rsid w:val="00D50047"/>
    <w:rsid w:val="00DC6B9A"/>
    <w:rsid w:val="00DD6417"/>
    <w:rsid w:val="00DF5E1C"/>
    <w:rsid w:val="00DF73F8"/>
    <w:rsid w:val="00DF7D5A"/>
    <w:rsid w:val="00E71042"/>
    <w:rsid w:val="00F6694B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5E27"/>
  <w15:chartTrackingRefBased/>
  <w15:docId w15:val="{498B3A51-CFE4-8B48-9982-DF1C124B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rma">
    <w:name w:val="Dráma"/>
    <w:basedOn w:val="Norml"/>
    <w:qFormat/>
    <w:rsid w:val="00E71042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Drma1">
    <w:name w:val="Dráma 1"/>
    <w:basedOn w:val="Norml"/>
    <w:qFormat/>
    <w:rsid w:val="00C6711A"/>
    <w:pPr>
      <w:overflowPunct w:val="0"/>
      <w:autoSpaceDE w:val="0"/>
      <w:autoSpaceDN w:val="0"/>
      <w:adjustRightInd w:val="0"/>
      <w:ind w:left="1134" w:hanging="1134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Prza">
    <w:name w:val="Próza"/>
    <w:basedOn w:val="Norml"/>
    <w:link w:val="PrzaChar"/>
    <w:rsid w:val="00DF7D5A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PrzaChar">
    <w:name w:val="Próza Char"/>
    <w:link w:val="Prza"/>
    <w:rsid w:val="00DF7D5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41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41D0"/>
  </w:style>
  <w:style w:type="character" w:styleId="Oldalszm">
    <w:name w:val="page number"/>
    <w:basedOn w:val="Bekezdsalapbettpusa"/>
    <w:uiPriority w:val="99"/>
    <w:semiHidden/>
    <w:unhideWhenUsed/>
    <w:rsid w:val="0027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Béres</dc:creator>
  <cp:keywords/>
  <dc:description/>
  <cp:lastModifiedBy>Otthon</cp:lastModifiedBy>
  <cp:revision>2</cp:revision>
  <dcterms:created xsi:type="dcterms:W3CDTF">2022-09-04T09:10:00Z</dcterms:created>
  <dcterms:modified xsi:type="dcterms:W3CDTF">2022-09-04T09:10:00Z</dcterms:modified>
</cp:coreProperties>
</file>