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2" w:rsidRPr="00954FB2" w:rsidRDefault="00954FB2" w:rsidP="00831DA5">
      <w:pPr>
        <w:pStyle w:val="Standard"/>
        <w:spacing w:line="360" w:lineRule="auto"/>
        <w:ind w:left="284" w:right="282"/>
        <w:rPr>
          <w:rFonts w:ascii="Book Antiqua" w:hAnsi="Book Antiqua"/>
          <w:bCs/>
          <w:sz w:val="36"/>
          <w:szCs w:val="36"/>
        </w:rPr>
      </w:pPr>
      <w:r w:rsidRPr="00954FB2">
        <w:rPr>
          <w:rFonts w:ascii="Book Antiqua" w:hAnsi="Book Antiqua"/>
          <w:bCs/>
          <w:sz w:val="36"/>
          <w:szCs w:val="36"/>
        </w:rPr>
        <w:t>Balogh István</w:t>
      </w:r>
    </w:p>
    <w:p w:rsidR="007557A6" w:rsidRPr="00954FB2" w:rsidRDefault="00933A31" w:rsidP="00831DA5">
      <w:pPr>
        <w:pStyle w:val="Standard"/>
        <w:ind w:left="284" w:right="282"/>
        <w:rPr>
          <w:rFonts w:ascii="Book Antiqua" w:hAnsi="Book Antiqua"/>
          <w:bCs/>
          <w:i/>
          <w:sz w:val="40"/>
          <w:szCs w:val="40"/>
        </w:rPr>
      </w:pPr>
      <w:r>
        <w:rPr>
          <w:rFonts w:ascii="Book Antiqua" w:hAnsi="Book Antiqua"/>
          <w:bCs/>
          <w:i/>
          <w:sz w:val="40"/>
          <w:szCs w:val="40"/>
        </w:rPr>
        <w:t>Egy régi-régi Anna-</w:t>
      </w:r>
      <w:r w:rsidR="00C25154" w:rsidRPr="00954FB2">
        <w:rPr>
          <w:rFonts w:ascii="Book Antiqua" w:hAnsi="Book Antiqua"/>
          <w:bCs/>
          <w:i/>
          <w:sz w:val="40"/>
          <w:szCs w:val="40"/>
        </w:rPr>
        <w:t>bál Zentán</w:t>
      </w:r>
    </w:p>
    <w:p w:rsidR="007557A6" w:rsidRPr="00954FB2" w:rsidRDefault="007557A6" w:rsidP="00831DA5">
      <w:pPr>
        <w:pStyle w:val="Standard"/>
        <w:ind w:left="284" w:right="282" w:firstLine="850"/>
        <w:rPr>
          <w:rFonts w:ascii="Book Antiqua" w:hAnsi="Book Antiqua"/>
          <w:sz w:val="28"/>
          <w:szCs w:val="28"/>
        </w:rPr>
      </w:pPr>
    </w:p>
    <w:p w:rsidR="007557A6" w:rsidRPr="00954FB2" w:rsidRDefault="00C25154" w:rsidP="00831DA5">
      <w:pPr>
        <w:pStyle w:val="Standard"/>
        <w:ind w:left="284" w:right="282" w:firstLine="850"/>
        <w:jc w:val="both"/>
        <w:rPr>
          <w:rFonts w:ascii="Book Antiqua" w:hAnsi="Book Antiqua"/>
          <w:sz w:val="28"/>
          <w:szCs w:val="28"/>
        </w:rPr>
      </w:pPr>
      <w:r w:rsidRPr="00954FB2">
        <w:rPr>
          <w:rFonts w:ascii="Book Antiqua" w:hAnsi="Book Antiqua"/>
          <w:sz w:val="28"/>
          <w:szCs w:val="28"/>
        </w:rPr>
        <w:t>Elöljáróban be kell vallanom, soha nem voltam részese Anna</w:t>
      </w:r>
      <w:r w:rsidR="00831DA5">
        <w:rPr>
          <w:rFonts w:ascii="Book Antiqua" w:hAnsi="Book Antiqua"/>
          <w:sz w:val="28"/>
          <w:szCs w:val="28"/>
        </w:rPr>
        <w:t>-</w:t>
      </w:r>
      <w:r w:rsidRPr="00954FB2">
        <w:rPr>
          <w:rFonts w:ascii="Book Antiqua" w:hAnsi="Book Antiqua"/>
          <w:sz w:val="28"/>
          <w:szCs w:val="28"/>
        </w:rPr>
        <w:t xml:space="preserve"> bál</w:t>
      </w:r>
      <w:r w:rsidR="00831DA5">
        <w:rPr>
          <w:rFonts w:ascii="Book Antiqua" w:hAnsi="Book Antiqua"/>
          <w:sz w:val="28"/>
          <w:szCs w:val="28"/>
        </w:rPr>
        <w:t>-</w:t>
      </w:r>
      <w:r w:rsidRPr="00954FB2">
        <w:rPr>
          <w:rFonts w:ascii="Book Antiqua" w:hAnsi="Book Antiqua"/>
          <w:sz w:val="28"/>
          <w:szCs w:val="28"/>
        </w:rPr>
        <w:t>nak, ifjú</w:t>
      </w:r>
      <w:r w:rsidR="00954FB2">
        <w:rPr>
          <w:rFonts w:ascii="Book Antiqua" w:hAnsi="Book Antiqua"/>
          <w:sz w:val="28"/>
          <w:szCs w:val="28"/>
        </w:rPr>
        <w:t xml:space="preserve">koromban szülővárosomban </w:t>
      </w:r>
      <w:r w:rsidRPr="00954FB2">
        <w:rPr>
          <w:rFonts w:ascii="Book Antiqua" w:hAnsi="Book Antiqua"/>
          <w:sz w:val="28"/>
          <w:szCs w:val="28"/>
        </w:rPr>
        <w:t>nem szerveztek ilyet. Bálok voltak, farsangi bál, cigánybál (ha csak tehettem, ezen megjelentem), szüreti bál, többre nem is emlékszem, azonban az én fejem sem káptalan, biztosan voltak más báli mulatságok is. Regrutációk már nem úgy zajlottak, mint régen, így nem élhettem át azt a különösséget, amelyről apám mesélt, ami</w:t>
      </w:r>
      <w:r w:rsidR="00831DA5">
        <w:rPr>
          <w:rFonts w:ascii="Book Antiqua" w:hAnsi="Book Antiqua"/>
          <w:sz w:val="28"/>
          <w:szCs w:val="28"/>
        </w:rPr>
        <w:t>-</w:t>
      </w:r>
      <w:r w:rsidRPr="00954FB2">
        <w:rPr>
          <w:rFonts w:ascii="Book Antiqua" w:hAnsi="Book Antiqua"/>
          <w:sz w:val="28"/>
          <w:szCs w:val="28"/>
        </w:rPr>
        <w:t>kor besoroztak vagy száz legényt a városból, ment a vigadozás, magyar katonanótákkal volt tele a város, és nem tiltakozott Pál régensherceg Jugoszláviája.</w:t>
      </w:r>
    </w:p>
    <w:p w:rsidR="007557A6" w:rsidRPr="00954FB2" w:rsidRDefault="00933A31" w:rsidP="00831DA5">
      <w:pPr>
        <w:pStyle w:val="Standard"/>
        <w:ind w:left="284" w:right="282" w:firstLine="850"/>
        <w:jc w:val="both"/>
        <w:rPr>
          <w:rFonts w:ascii="Book Antiqua" w:hAnsi="Book Antiqua"/>
          <w:sz w:val="28"/>
          <w:szCs w:val="28"/>
        </w:rPr>
      </w:pPr>
      <w:r>
        <w:rPr>
          <w:rFonts w:ascii="Book Antiqua" w:hAnsi="Book Antiqua"/>
          <w:sz w:val="28"/>
          <w:szCs w:val="28"/>
        </w:rPr>
        <w:t>De volt egy különös Anna-</w:t>
      </w:r>
      <w:r w:rsidR="00C25154" w:rsidRPr="00954FB2">
        <w:rPr>
          <w:rFonts w:ascii="Book Antiqua" w:hAnsi="Book Antiqua"/>
          <w:sz w:val="28"/>
          <w:szCs w:val="28"/>
        </w:rPr>
        <w:t>bál, amelyet különös két forrásból hallottam, előbb Remete Károly szabadkai színművész pompás meséjéből, aztán felesége néhány mondatából.</w:t>
      </w:r>
    </w:p>
    <w:p w:rsidR="007557A6" w:rsidRPr="00954FB2" w:rsidRDefault="007557A6" w:rsidP="00831DA5">
      <w:pPr>
        <w:pStyle w:val="Standard"/>
        <w:ind w:left="284" w:right="282" w:firstLine="850"/>
        <w:rPr>
          <w:rFonts w:ascii="Book Antiqua" w:hAnsi="Book Antiqua"/>
          <w:sz w:val="28"/>
          <w:szCs w:val="28"/>
        </w:rPr>
      </w:pPr>
    </w:p>
    <w:p w:rsidR="007557A6" w:rsidRPr="00954FB2" w:rsidRDefault="00C25154" w:rsidP="00831DA5">
      <w:pPr>
        <w:pStyle w:val="Standard"/>
        <w:ind w:left="284" w:right="282" w:firstLine="850"/>
        <w:jc w:val="both"/>
        <w:rPr>
          <w:rFonts w:ascii="Book Antiqua" w:hAnsi="Book Antiqua"/>
          <w:sz w:val="28"/>
          <w:szCs w:val="28"/>
        </w:rPr>
      </w:pPr>
      <w:r w:rsidRPr="00954FB2">
        <w:rPr>
          <w:rFonts w:ascii="Book Antiqua" w:hAnsi="Book Antiqua"/>
          <w:sz w:val="28"/>
          <w:szCs w:val="28"/>
        </w:rPr>
        <w:t>Remete Károly Zentán született, kereskedő lett belőle, de 1946-ban átváltott Szabadká</w:t>
      </w:r>
      <w:r w:rsidR="00954FB2">
        <w:rPr>
          <w:rFonts w:ascii="Book Antiqua" w:hAnsi="Book Antiqua"/>
          <w:sz w:val="28"/>
          <w:szCs w:val="28"/>
        </w:rPr>
        <w:t>ra színésznek. Szüleimet fiatal</w:t>
      </w:r>
      <w:r w:rsidRPr="00954FB2">
        <w:rPr>
          <w:rFonts w:ascii="Book Antiqua" w:hAnsi="Book Antiqua"/>
          <w:sz w:val="28"/>
          <w:szCs w:val="28"/>
        </w:rPr>
        <w:t>korában jól ismerte, anyámmal együtt tagja volt az újfalusi Kis Szent Teréz Színkörnek, ame</w:t>
      </w:r>
      <w:r w:rsidR="00831DA5">
        <w:rPr>
          <w:rFonts w:ascii="Book Antiqua" w:hAnsi="Book Antiqua"/>
          <w:sz w:val="28"/>
          <w:szCs w:val="28"/>
        </w:rPr>
        <w:t>-</w:t>
      </w:r>
      <w:r w:rsidRPr="00954FB2">
        <w:rPr>
          <w:rFonts w:ascii="Book Antiqua" w:hAnsi="Book Antiqua"/>
          <w:sz w:val="28"/>
          <w:szCs w:val="28"/>
        </w:rPr>
        <w:t>lyet Gere kántor úr vezetett</w:t>
      </w:r>
      <w:r w:rsidR="00954FB2">
        <w:rPr>
          <w:rFonts w:ascii="Book Antiqua" w:hAnsi="Book Antiqua"/>
          <w:sz w:val="28"/>
          <w:szCs w:val="28"/>
        </w:rPr>
        <w:t>,</w:t>
      </w:r>
      <w:r w:rsidRPr="00954FB2">
        <w:rPr>
          <w:rFonts w:ascii="Book Antiqua" w:hAnsi="Book Antiqua"/>
          <w:sz w:val="28"/>
          <w:szCs w:val="28"/>
        </w:rPr>
        <w:t xml:space="preserve"> és évente két-három előadást is tartottak a városban.</w:t>
      </w:r>
    </w:p>
    <w:p w:rsidR="007557A6" w:rsidRPr="00954FB2" w:rsidRDefault="00C25154" w:rsidP="00831DA5">
      <w:pPr>
        <w:pStyle w:val="Standard"/>
        <w:ind w:left="284" w:right="282" w:firstLine="850"/>
        <w:jc w:val="both"/>
        <w:rPr>
          <w:rFonts w:ascii="Book Antiqua" w:hAnsi="Book Antiqua"/>
          <w:sz w:val="28"/>
          <w:szCs w:val="28"/>
        </w:rPr>
      </w:pPr>
      <w:r w:rsidRPr="00954FB2">
        <w:rPr>
          <w:rFonts w:ascii="Book Antiqua" w:hAnsi="Book Antiqua"/>
          <w:sz w:val="28"/>
          <w:szCs w:val="28"/>
        </w:rPr>
        <w:t>Én Szabadkára kerültem főiskolai tanárnak 1976-ban, szabad</w:t>
      </w:r>
      <w:r w:rsidR="00831DA5">
        <w:rPr>
          <w:rFonts w:ascii="Book Antiqua" w:hAnsi="Book Antiqua"/>
          <w:sz w:val="28"/>
          <w:szCs w:val="28"/>
        </w:rPr>
        <w:t>-</w:t>
      </w:r>
      <w:r w:rsidRPr="00954FB2">
        <w:rPr>
          <w:rFonts w:ascii="Book Antiqua" w:hAnsi="Book Antiqua"/>
          <w:sz w:val="28"/>
          <w:szCs w:val="28"/>
        </w:rPr>
        <w:t>időmben sokat forgolódtam a Népszínház büféjében, de leginkább a Belg</w:t>
      </w:r>
      <w:r w:rsidR="00831DA5">
        <w:rPr>
          <w:rFonts w:ascii="Book Antiqua" w:hAnsi="Book Antiqua"/>
          <w:sz w:val="28"/>
          <w:szCs w:val="28"/>
        </w:rPr>
        <w:t>-</w:t>
      </w:r>
      <w:r w:rsidRPr="00954FB2">
        <w:rPr>
          <w:rFonts w:ascii="Book Antiqua" w:hAnsi="Book Antiqua"/>
          <w:sz w:val="28"/>
          <w:szCs w:val="28"/>
        </w:rPr>
        <w:t xml:space="preserve">rád vendéglő járdára kirakott asztalainál hallgattam az öreg komédiások visszaemlékezéseit. Írtam már egyszer Remete Károlyról az Omnibusz a Tópart utcában című tárcanovellámban, amely a </w:t>
      </w:r>
      <w:r w:rsidRPr="00954FB2">
        <w:rPr>
          <w:rFonts w:ascii="Book Antiqua" w:hAnsi="Book Antiqua"/>
          <w:i/>
          <w:sz w:val="28"/>
          <w:szCs w:val="28"/>
        </w:rPr>
        <w:t>Mágikus fészkünk</w:t>
      </w:r>
      <w:r w:rsidRPr="00954FB2">
        <w:rPr>
          <w:rFonts w:ascii="Book Antiqua" w:hAnsi="Book Antiqua"/>
          <w:sz w:val="28"/>
          <w:szCs w:val="28"/>
        </w:rPr>
        <w:t xml:space="preserve"> köte</w:t>
      </w:r>
      <w:r w:rsidR="00831DA5">
        <w:rPr>
          <w:rFonts w:ascii="Book Antiqua" w:hAnsi="Book Antiqua"/>
          <w:sz w:val="28"/>
          <w:szCs w:val="28"/>
        </w:rPr>
        <w:t>-</w:t>
      </w:r>
      <w:r w:rsidRPr="00954FB2">
        <w:rPr>
          <w:rFonts w:ascii="Book Antiqua" w:hAnsi="Book Antiqua"/>
          <w:sz w:val="28"/>
          <w:szCs w:val="28"/>
        </w:rPr>
        <w:t>temben látott napvilágot 2016-ban.</w:t>
      </w:r>
    </w:p>
    <w:p w:rsidR="007557A6" w:rsidRPr="00954FB2" w:rsidRDefault="007557A6" w:rsidP="00831DA5">
      <w:pPr>
        <w:pStyle w:val="Standard"/>
        <w:ind w:left="284" w:right="282" w:firstLine="850"/>
        <w:rPr>
          <w:rFonts w:ascii="Book Antiqua" w:hAnsi="Book Antiqua"/>
          <w:sz w:val="28"/>
          <w:szCs w:val="28"/>
        </w:rPr>
      </w:pPr>
    </w:p>
    <w:p w:rsidR="007557A6" w:rsidRPr="00954FB2" w:rsidRDefault="00C25154" w:rsidP="00831DA5">
      <w:pPr>
        <w:pStyle w:val="Standard"/>
        <w:ind w:left="284" w:right="282" w:firstLine="850"/>
        <w:jc w:val="both"/>
        <w:rPr>
          <w:rFonts w:ascii="Book Antiqua" w:hAnsi="Book Antiqua"/>
          <w:sz w:val="28"/>
          <w:szCs w:val="28"/>
        </w:rPr>
      </w:pPr>
      <w:r w:rsidRPr="00954FB2">
        <w:rPr>
          <w:rFonts w:ascii="Book Antiqua" w:hAnsi="Book Antiqua"/>
          <w:sz w:val="28"/>
          <w:szCs w:val="28"/>
        </w:rPr>
        <w:t xml:space="preserve"> A Népkertbe vezető Tó utca és a Tópart utca sarkán álló Csonka-házban kezdődik a történet.</w:t>
      </w:r>
    </w:p>
    <w:p w:rsidR="007557A6" w:rsidRPr="00954FB2" w:rsidRDefault="00831DA5" w:rsidP="00831DA5">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A Tópart utcai fronton, két üzlethelyiség volt. Egyik egy talpon</w:t>
      </w:r>
      <w:r>
        <w:rPr>
          <w:rFonts w:ascii="Book Antiqua" w:hAnsi="Book Antiqua"/>
          <w:sz w:val="28"/>
          <w:szCs w:val="28"/>
        </w:rPr>
        <w:t>-</w:t>
      </w:r>
      <w:r w:rsidR="00C25154" w:rsidRPr="00954FB2">
        <w:rPr>
          <w:rFonts w:ascii="Book Antiqua" w:hAnsi="Book Antiqua"/>
          <w:sz w:val="28"/>
          <w:szCs w:val="28"/>
        </w:rPr>
        <w:t>álló, másik vegyesbolt. A vegyesbolt utolsó tulajdonosa, akit legügye</w:t>
      </w:r>
      <w:r>
        <w:rPr>
          <w:rFonts w:ascii="Book Antiqua" w:hAnsi="Book Antiqua"/>
          <w:sz w:val="28"/>
          <w:szCs w:val="28"/>
        </w:rPr>
        <w:t>-</w:t>
      </w:r>
      <w:r w:rsidR="00C25154" w:rsidRPr="00954FB2">
        <w:rPr>
          <w:rFonts w:ascii="Book Antiqua" w:hAnsi="Book Antiqua"/>
          <w:sz w:val="28"/>
          <w:szCs w:val="28"/>
        </w:rPr>
        <w:t>sebbnek vélt a város közönsége, a legutolsó bohém, Remete Károly volt, apám gyerekkori cimborája, a színész, színművész, Dionüszosz igaz alattvalója, egy La Manchában született Münchausen, aki soha nem felejtette el közölni lelkes hallgatóságával, boldoggal-boldogtalannal, ve</w:t>
      </w:r>
      <w:r>
        <w:rPr>
          <w:rFonts w:ascii="Book Antiqua" w:hAnsi="Book Antiqua"/>
          <w:sz w:val="28"/>
          <w:szCs w:val="28"/>
        </w:rPr>
        <w:t>-</w:t>
      </w:r>
      <w:r w:rsidR="00C25154" w:rsidRPr="00954FB2">
        <w:rPr>
          <w:rFonts w:ascii="Book Antiqua" w:hAnsi="Book Antiqua"/>
          <w:sz w:val="28"/>
          <w:szCs w:val="28"/>
        </w:rPr>
        <w:t xml:space="preserve">lem is, szabadkai koromban, hogy játsztam ám én </w:t>
      </w:r>
      <w:r w:rsidR="00C25154" w:rsidRPr="00831DA5">
        <w:rPr>
          <w:rFonts w:ascii="Book Antiqua" w:hAnsi="Book Antiqua"/>
          <w:i/>
          <w:sz w:val="28"/>
          <w:szCs w:val="28"/>
        </w:rPr>
        <w:t>Az ördög cimborájá</w:t>
      </w:r>
      <w:r w:rsidR="00C25154" w:rsidRPr="00954FB2">
        <w:rPr>
          <w:rFonts w:ascii="Book Antiqua" w:hAnsi="Book Antiqua"/>
          <w:sz w:val="28"/>
          <w:szCs w:val="28"/>
        </w:rPr>
        <w:t xml:space="preserve">ban is! Így azonnal tudtuk, ki mesél nekünk színházról, színészetről, tájolásról, Tiszába borulásokról és nevezetes spriccerezésekről. Nevezhetnénk őt legdörzsöltebb magánzónak is, emlegettem már előbb, mit tartott róla </w:t>
      </w:r>
      <w:r w:rsidR="00C25154" w:rsidRPr="00954FB2">
        <w:rPr>
          <w:rFonts w:ascii="Book Antiqua" w:hAnsi="Book Antiqua"/>
          <w:sz w:val="28"/>
          <w:szCs w:val="28"/>
        </w:rPr>
        <w:lastRenderedPageBreak/>
        <w:t>szülő</w:t>
      </w:r>
      <w:r w:rsidR="00C25154" w:rsidRPr="00954FB2">
        <w:rPr>
          <w:rFonts w:ascii="Book Antiqua" w:hAnsi="Book Antiqua"/>
          <w:spacing w:val="-6"/>
          <w:sz w:val="28"/>
          <w:szCs w:val="28"/>
        </w:rPr>
        <w:t>városa vásárlóközönsége, hiszen olyan ügyesen kiszimatolta az álla</w:t>
      </w:r>
      <w:r>
        <w:rPr>
          <w:rFonts w:ascii="Book Antiqua" w:hAnsi="Book Antiqua"/>
          <w:spacing w:val="-6"/>
          <w:sz w:val="28"/>
          <w:szCs w:val="28"/>
        </w:rPr>
        <w:t>-</w:t>
      </w:r>
      <w:r w:rsidR="00C25154" w:rsidRPr="00954FB2">
        <w:rPr>
          <w:rFonts w:ascii="Book Antiqua" w:hAnsi="Book Antiqua"/>
          <w:spacing w:val="-6"/>
          <w:sz w:val="28"/>
          <w:szCs w:val="28"/>
        </w:rPr>
        <w:t>mosítást 1946-ban,</w:t>
      </w:r>
      <w:r w:rsidR="00C25154" w:rsidRPr="00954FB2">
        <w:rPr>
          <w:rFonts w:ascii="Book Antiqua" w:hAnsi="Book Antiqua"/>
          <w:sz w:val="28"/>
          <w:szCs w:val="28"/>
        </w:rPr>
        <w:t xml:space="preserve"> hogy néhány nappal a végrehajtás kihirdetése előtt eladta a Csonka-házban lévő boltját, s a pénzzel, amelyből kisebb házat lehetett volna venni Szabadkán, elindult Kosztolányi szülővárosába, Európa legnagyobb falujába a hajnali gőzössel, mert színésznek hívták az ott éppen megalakult magyar teátrumba. A kocsikenőcsöt, élesztőt, ostor</w:t>
      </w:r>
      <w:r>
        <w:rPr>
          <w:rFonts w:ascii="Book Antiqua" w:hAnsi="Book Antiqua"/>
          <w:sz w:val="28"/>
          <w:szCs w:val="28"/>
        </w:rPr>
        <w:t>-</w:t>
      </w:r>
      <w:r w:rsidR="00C25154" w:rsidRPr="00954FB2">
        <w:rPr>
          <w:rFonts w:ascii="Book Antiqua" w:hAnsi="Book Antiqua"/>
          <w:sz w:val="28"/>
          <w:szCs w:val="28"/>
        </w:rPr>
        <w:t>szíjat, sót, ecetet fölcserélte a világot jelentő deszkákr</w:t>
      </w:r>
      <w:r w:rsidR="00933A31">
        <w:rPr>
          <w:rFonts w:ascii="Book Antiqua" w:hAnsi="Book Antiqua"/>
          <w:sz w:val="28"/>
          <w:szCs w:val="28"/>
        </w:rPr>
        <w:t>a. Hol vettél házat Szabadkán? –</w:t>
      </w:r>
      <w:r w:rsidR="00C25154" w:rsidRPr="00954FB2">
        <w:rPr>
          <w:rFonts w:ascii="Book Antiqua" w:hAnsi="Book Antiqua"/>
          <w:sz w:val="28"/>
          <w:szCs w:val="28"/>
        </w:rPr>
        <w:t xml:space="preserve"> kér</w:t>
      </w:r>
      <w:r w:rsidR="00933A31">
        <w:rPr>
          <w:rFonts w:ascii="Book Antiqua" w:hAnsi="Book Antiqua"/>
          <w:sz w:val="28"/>
          <w:szCs w:val="28"/>
        </w:rPr>
        <w:t xml:space="preserve">deztem érchangú barátomat. Én? </w:t>
      </w:r>
      <w:r w:rsidR="00933A31">
        <w:rPr>
          <w:rFonts w:ascii="Book Antiqua" w:hAnsi="Book Antiqua"/>
          <w:sz w:val="28"/>
          <w:szCs w:val="28"/>
        </w:rPr>
        <w:t>–</w:t>
      </w:r>
      <w:r w:rsidR="00C25154" w:rsidRPr="00954FB2">
        <w:rPr>
          <w:rFonts w:ascii="Book Antiqua" w:hAnsi="Book Antiqua"/>
          <w:sz w:val="28"/>
          <w:szCs w:val="28"/>
        </w:rPr>
        <w:t xml:space="preserve"> Findzsává változott szem</w:t>
      </w:r>
      <w:r w:rsidR="00933A31">
        <w:rPr>
          <w:rFonts w:ascii="Book Antiqua" w:hAnsi="Book Antiqua"/>
          <w:sz w:val="28"/>
          <w:szCs w:val="28"/>
        </w:rPr>
        <w:t xml:space="preserve">e. </w:t>
      </w:r>
      <w:r w:rsidR="00933A31">
        <w:rPr>
          <w:rFonts w:ascii="Book Antiqua" w:hAnsi="Book Antiqua"/>
          <w:sz w:val="28"/>
          <w:szCs w:val="28"/>
        </w:rPr>
        <w:t>–</w:t>
      </w:r>
      <w:r w:rsidR="00933A31">
        <w:rPr>
          <w:rFonts w:ascii="Book Antiqua" w:hAnsi="Book Antiqua"/>
          <w:sz w:val="28"/>
          <w:szCs w:val="28"/>
        </w:rPr>
        <w:t xml:space="preserve"> Hát mibül vettem volna? </w:t>
      </w:r>
      <w:r w:rsidR="00933A31">
        <w:rPr>
          <w:rFonts w:ascii="Book Antiqua" w:hAnsi="Book Antiqua"/>
          <w:sz w:val="28"/>
          <w:szCs w:val="28"/>
        </w:rPr>
        <w:t>–</w:t>
      </w:r>
      <w:r w:rsidR="00C25154" w:rsidRPr="00954FB2">
        <w:rPr>
          <w:rFonts w:ascii="Book Antiqua" w:hAnsi="Book Antiqua"/>
          <w:sz w:val="28"/>
          <w:szCs w:val="28"/>
        </w:rPr>
        <w:t xml:space="preserve"> És a pénz? Amit a boltodért kaptál? Legyintett erre C</w:t>
      </w:r>
      <w:r w:rsidR="00933A31">
        <w:rPr>
          <w:rFonts w:ascii="Book Antiqua" w:hAnsi="Book Antiqua"/>
          <w:sz w:val="28"/>
          <w:szCs w:val="28"/>
        </w:rPr>
        <w:t xml:space="preserve">ervantes fia, Bacchus unokája. </w:t>
      </w:r>
      <w:r w:rsidR="00933A31">
        <w:rPr>
          <w:rFonts w:ascii="Book Antiqua" w:hAnsi="Book Antiqua"/>
          <w:sz w:val="28"/>
          <w:szCs w:val="28"/>
        </w:rPr>
        <w:t>–</w:t>
      </w:r>
      <w:r w:rsidR="00C25154" w:rsidRPr="00954FB2">
        <w:rPr>
          <w:rFonts w:ascii="Book Antiqua" w:hAnsi="Book Antiqua"/>
          <w:sz w:val="28"/>
          <w:szCs w:val="28"/>
        </w:rPr>
        <w:t xml:space="preserve"> Hosszú volt az út, Horgoson körösztül döcögtünk. Királyhalomig elgusztáltam. Mindent. Az utolsó vasig. Csalt az a rohadt kalauz, hullott volna le a körme! Hát így a bolt valójában elúszott huszonegyesen. Soha nem sajnáltam. Úgyis el</w:t>
      </w:r>
      <w:r>
        <w:rPr>
          <w:rFonts w:ascii="Book Antiqua" w:hAnsi="Book Antiqua"/>
          <w:sz w:val="28"/>
          <w:szCs w:val="28"/>
        </w:rPr>
        <w:t>-</w:t>
      </w:r>
      <w:r w:rsidR="00C25154" w:rsidRPr="00954FB2">
        <w:rPr>
          <w:rFonts w:ascii="Book Antiqua" w:hAnsi="Book Antiqua"/>
          <w:sz w:val="28"/>
          <w:szCs w:val="28"/>
        </w:rPr>
        <w:t>vették volna tőlem.”</w:t>
      </w:r>
      <w:r w:rsidR="00933A31">
        <w:rPr>
          <w:rFonts w:ascii="Book Antiqua" w:hAnsi="Book Antiqua"/>
          <w:sz w:val="28"/>
          <w:szCs w:val="28"/>
        </w:rPr>
        <w:t xml:space="preserve"> </w:t>
      </w:r>
    </w:p>
    <w:p w:rsidR="007557A6" w:rsidRPr="00954FB2" w:rsidRDefault="00933A31" w:rsidP="00831DA5">
      <w:pPr>
        <w:pStyle w:val="Standard"/>
        <w:ind w:left="284" w:right="282" w:firstLine="850"/>
        <w:jc w:val="both"/>
        <w:rPr>
          <w:rFonts w:ascii="Book Antiqua" w:hAnsi="Book Antiqua"/>
          <w:sz w:val="28"/>
          <w:szCs w:val="28"/>
        </w:rPr>
      </w:pPr>
      <w:r>
        <w:rPr>
          <w:rFonts w:ascii="Book Antiqua" w:hAnsi="Book Antiqua"/>
          <w:sz w:val="28"/>
          <w:szCs w:val="28"/>
        </w:rPr>
        <w:t xml:space="preserve"> </w:t>
      </w:r>
      <w:r>
        <w:rPr>
          <w:rFonts w:ascii="Book Antiqua" w:hAnsi="Book Antiqua"/>
          <w:sz w:val="28"/>
          <w:szCs w:val="28"/>
        </w:rPr>
        <w:t>–</w:t>
      </w:r>
      <w:r w:rsidR="00C25154" w:rsidRPr="00954FB2">
        <w:rPr>
          <w:rFonts w:ascii="Book Antiqua" w:hAnsi="Book Antiqua"/>
          <w:sz w:val="28"/>
          <w:szCs w:val="28"/>
        </w:rPr>
        <w:t xml:space="preserve"> Megtörtént volna a várva-várt mulatság 1941. július 26-án, Anna napján, csütörtökön az Eugén földszinti termeiben – kezdte a történetet az </w:t>
      </w:r>
      <w:r>
        <w:rPr>
          <w:rFonts w:ascii="Book Antiqua" w:hAnsi="Book Antiqua"/>
          <w:sz w:val="28"/>
          <w:szCs w:val="28"/>
        </w:rPr>
        <w:t xml:space="preserve">ősz Barátom. </w:t>
      </w:r>
      <w:r>
        <w:rPr>
          <w:rFonts w:ascii="Book Antiqua" w:hAnsi="Book Antiqua"/>
          <w:sz w:val="28"/>
          <w:szCs w:val="28"/>
        </w:rPr>
        <w:t>–</w:t>
      </w:r>
      <w:r w:rsidR="00C25154" w:rsidRPr="00954FB2">
        <w:rPr>
          <w:rFonts w:ascii="Book Antiqua" w:hAnsi="Book Antiqua"/>
          <w:sz w:val="28"/>
          <w:szCs w:val="28"/>
        </w:rPr>
        <w:t xml:space="preserve"> Két részből készültünk fel. A báli részből, amely fénypontja az elsőbálozó kisasszonyok bemutatkozása</w:t>
      </w:r>
      <w:r>
        <w:rPr>
          <w:rFonts w:ascii="Book Antiqua" w:hAnsi="Book Antiqua"/>
          <w:sz w:val="28"/>
          <w:szCs w:val="28"/>
        </w:rPr>
        <w:t>,</w:t>
      </w:r>
      <w:r w:rsidR="00C25154" w:rsidRPr="00954FB2">
        <w:rPr>
          <w:rFonts w:ascii="Book Antiqua" w:hAnsi="Book Antiqua"/>
          <w:sz w:val="28"/>
          <w:szCs w:val="28"/>
        </w:rPr>
        <w:t xml:space="preserve"> és közülük a szépségkirálynő megválasztása. Bevezetőként pedig kedves előadást tartottunk volna az Eugén udvarában lévő szabadtéri színpadon, azt hangoztattuk úton út</w:t>
      </w:r>
      <w:r w:rsidR="00B825AF">
        <w:rPr>
          <w:rFonts w:ascii="Book Antiqua" w:hAnsi="Book Antiqua"/>
          <w:sz w:val="28"/>
          <w:szCs w:val="28"/>
        </w:rPr>
        <w:t>-</w:t>
      </w:r>
      <w:r w:rsidR="00C25154" w:rsidRPr="00954FB2">
        <w:rPr>
          <w:rFonts w:ascii="Book Antiqua" w:hAnsi="Book Antiqua"/>
          <w:sz w:val="28"/>
          <w:szCs w:val="28"/>
        </w:rPr>
        <w:t>félen, bemutatkozik az újfalusi Kis Szent Teréz Színkör, amelyet Gere kántor úr szervez, vezet, és az előadást is ő rendezte. A közönség Tamási Áron: Énekes madár című népi játékát láthatta volna.</w:t>
      </w:r>
    </w:p>
    <w:p w:rsidR="007557A6" w:rsidRPr="00954FB2" w:rsidRDefault="00933A31" w:rsidP="00831DA5">
      <w:pPr>
        <w:pStyle w:val="Standard"/>
        <w:ind w:left="284" w:right="282" w:firstLine="850"/>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C25154" w:rsidRPr="00B825AF">
        <w:rPr>
          <w:rFonts w:ascii="Book Antiqua" w:hAnsi="Book Antiqua"/>
          <w:spacing w:val="-2"/>
          <w:sz w:val="28"/>
          <w:szCs w:val="28"/>
        </w:rPr>
        <w:t>Miért maradt el a sok készülő</w:t>
      </w:r>
      <w:r w:rsidRPr="00B825AF">
        <w:rPr>
          <w:rFonts w:ascii="Book Antiqua" w:hAnsi="Book Antiqua"/>
          <w:spacing w:val="-2"/>
          <w:sz w:val="28"/>
          <w:szCs w:val="28"/>
        </w:rPr>
        <w:t xml:space="preserve">dés ellenére az egész? </w:t>
      </w:r>
      <w:r w:rsidRPr="00B825AF">
        <w:rPr>
          <w:rFonts w:ascii="Book Antiqua" w:hAnsi="Book Antiqua"/>
          <w:spacing w:val="-2"/>
          <w:sz w:val="28"/>
          <w:szCs w:val="28"/>
        </w:rPr>
        <w:t>–</w:t>
      </w:r>
      <w:r w:rsidR="00C25154" w:rsidRPr="00B825AF">
        <w:rPr>
          <w:rFonts w:ascii="Book Antiqua" w:hAnsi="Book Antiqua"/>
          <w:spacing w:val="-2"/>
          <w:sz w:val="28"/>
          <w:szCs w:val="28"/>
        </w:rPr>
        <w:t xml:space="preserve"> kérdeztem.</w:t>
      </w:r>
      <w:r>
        <w:rPr>
          <w:rFonts w:ascii="Book Antiqua" w:hAnsi="Book Antiqua"/>
          <w:sz w:val="28"/>
          <w:szCs w:val="28"/>
        </w:rPr>
        <w:t xml:space="preserve"> </w:t>
      </w:r>
    </w:p>
    <w:p w:rsidR="007557A6" w:rsidRPr="00954FB2" w:rsidRDefault="00933A31" w:rsidP="00831DA5">
      <w:pPr>
        <w:pStyle w:val="Standard"/>
        <w:ind w:left="284" w:right="282" w:firstLine="850"/>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Megjött a hír: „</w:t>
      </w:r>
      <w:r w:rsidR="00C25154" w:rsidRPr="00954FB2">
        <w:rPr>
          <w:rFonts w:ascii="Book Antiqua" w:hAnsi="Book Antiqua"/>
          <w:sz w:val="28"/>
          <w:szCs w:val="28"/>
        </w:rPr>
        <w:t>Szovjet repölőgépek bombázták Kassát, és gép</w:t>
      </w:r>
      <w:r w:rsidR="00B825AF">
        <w:rPr>
          <w:rFonts w:ascii="Book Antiqua" w:hAnsi="Book Antiqua"/>
          <w:sz w:val="28"/>
          <w:szCs w:val="28"/>
        </w:rPr>
        <w:t>-</w:t>
      </w:r>
      <w:r w:rsidR="00C25154" w:rsidRPr="00954FB2">
        <w:rPr>
          <w:rFonts w:ascii="Book Antiqua" w:hAnsi="Book Antiqua"/>
          <w:sz w:val="28"/>
          <w:szCs w:val="28"/>
        </w:rPr>
        <w:t>fegyverezték a Budapest felé haladó gyorsvonatot. Hat halálos és több sebesült áldo</w:t>
      </w:r>
      <w:r>
        <w:rPr>
          <w:rFonts w:ascii="Book Antiqua" w:hAnsi="Book Antiqua"/>
          <w:sz w:val="28"/>
          <w:szCs w:val="28"/>
        </w:rPr>
        <w:t xml:space="preserve">zata van a barbár támadásnak.” </w:t>
      </w:r>
      <w:r w:rsidR="00C25154" w:rsidRPr="00954FB2">
        <w:rPr>
          <w:rFonts w:ascii="Book Antiqua" w:hAnsi="Book Antiqua"/>
          <w:sz w:val="28"/>
          <w:szCs w:val="28"/>
        </w:rPr>
        <w:t>Azóta is fejből tudom a távirat szövegét. A lányok sírtak, mi, nadrágosok morogtunk. Csalódtunk, a világ dőlt össze bennünk. Azonban nemsokára megjött a vigasz, szom</w:t>
      </w:r>
      <w:r w:rsidR="00B825AF">
        <w:rPr>
          <w:rFonts w:ascii="Book Antiqua" w:hAnsi="Book Antiqua"/>
          <w:sz w:val="28"/>
          <w:szCs w:val="28"/>
        </w:rPr>
        <w:t>-</w:t>
      </w:r>
      <w:r w:rsidR="00C25154" w:rsidRPr="00954FB2">
        <w:rPr>
          <w:rFonts w:ascii="Book Antiqua" w:hAnsi="Book Antiqua"/>
          <w:sz w:val="28"/>
          <w:szCs w:val="28"/>
        </w:rPr>
        <w:t>batra halasztották jelenésünket. Izgultunk két napon át, nem történik-e újra valami támadás és halál? Ekkor éreztem először a háború nyomasz</w:t>
      </w:r>
      <w:r w:rsidR="00B825AF">
        <w:rPr>
          <w:rFonts w:ascii="Book Antiqua" w:hAnsi="Book Antiqua"/>
          <w:sz w:val="28"/>
          <w:szCs w:val="28"/>
        </w:rPr>
        <w:t>-</w:t>
      </w:r>
      <w:r w:rsidR="00C25154" w:rsidRPr="00954FB2">
        <w:rPr>
          <w:rFonts w:ascii="Book Antiqua" w:hAnsi="Book Antiqua"/>
          <w:sz w:val="28"/>
          <w:szCs w:val="28"/>
        </w:rPr>
        <w:t>tását. Én a plébánost játszottam nagy lelkesedéssel, mert már a próbák alatt beleszerettem a kicsi Magdót, a főszereplőt megjelenítő Pirikébe. Gyönyörű lányka, hatalmas sikert aratott, úgy megtöltötte szerelemmel szívemet, hogy még ma is telve van vele! A Katolikus Legényegyletben szereztem két jegyet a bálra, így Pirikét az első szünetben meg</w:t>
      </w:r>
      <w:r w:rsidR="00B825AF">
        <w:rPr>
          <w:rFonts w:ascii="Book Antiqua" w:hAnsi="Book Antiqua"/>
          <w:sz w:val="28"/>
          <w:szCs w:val="28"/>
        </w:rPr>
        <w:t>-</w:t>
      </w:r>
      <w:r w:rsidR="00C25154" w:rsidRPr="00954FB2">
        <w:rPr>
          <w:rFonts w:ascii="Book Antiqua" w:hAnsi="Book Antiqua"/>
          <w:sz w:val="28"/>
          <w:szCs w:val="28"/>
        </w:rPr>
        <w:t>környékeztem, legyen párom a bálban! És sikerült! Azóta is együtt va</w:t>
      </w:r>
      <w:r w:rsidR="00B825AF">
        <w:rPr>
          <w:rFonts w:ascii="Book Antiqua" w:hAnsi="Book Antiqua"/>
          <w:sz w:val="28"/>
          <w:szCs w:val="28"/>
        </w:rPr>
        <w:t>-</w:t>
      </w:r>
      <w:r w:rsidR="00C25154" w:rsidRPr="00954FB2">
        <w:rPr>
          <w:rFonts w:ascii="Book Antiqua" w:hAnsi="Book Antiqua"/>
          <w:sz w:val="28"/>
          <w:szCs w:val="28"/>
        </w:rPr>
        <w:t>gyunk, jóban-rosszban.</w:t>
      </w:r>
    </w:p>
    <w:p w:rsidR="007557A6" w:rsidRPr="00954FB2" w:rsidRDefault="00933A31" w:rsidP="00831DA5">
      <w:pPr>
        <w:pStyle w:val="Standard"/>
        <w:ind w:left="284" w:right="282" w:firstLine="850"/>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Ki lett a bálkirálynő? </w:t>
      </w:r>
      <w:r>
        <w:rPr>
          <w:rFonts w:ascii="Book Antiqua" w:hAnsi="Book Antiqua"/>
          <w:sz w:val="28"/>
          <w:szCs w:val="28"/>
        </w:rPr>
        <w:t>–</w:t>
      </w:r>
      <w:r w:rsidR="00C25154" w:rsidRPr="00954FB2">
        <w:rPr>
          <w:rFonts w:ascii="Book Antiqua" w:hAnsi="Book Antiqua"/>
          <w:sz w:val="28"/>
          <w:szCs w:val="28"/>
        </w:rPr>
        <w:t xml:space="preserve"> kíváncsiskodtam.</w:t>
      </w:r>
    </w:p>
    <w:p w:rsidR="007557A6" w:rsidRPr="00954FB2" w:rsidRDefault="00933A31" w:rsidP="00831DA5">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Az enyém</w:t>
      </w:r>
      <w:r>
        <w:rPr>
          <w:rFonts w:ascii="Book Antiqua" w:hAnsi="Book Antiqua"/>
          <w:sz w:val="28"/>
          <w:szCs w:val="28"/>
        </w:rPr>
        <w:t>,</w:t>
      </w:r>
      <w:r w:rsidR="00C25154" w:rsidRPr="00954FB2">
        <w:rPr>
          <w:rFonts w:ascii="Book Antiqua" w:hAnsi="Book Antiqua"/>
          <w:sz w:val="28"/>
          <w:szCs w:val="28"/>
        </w:rPr>
        <w:t xml:space="preserve"> az én Pirikém. A bálé meg valami ejtőernyős lánya. Júliusra már a városháza minden irodájába ejtőernyősök ereszkedtek, és </w:t>
      </w:r>
      <w:r w:rsidR="00C25154" w:rsidRPr="00954FB2">
        <w:rPr>
          <w:rFonts w:ascii="Book Antiqua" w:hAnsi="Book Antiqua"/>
          <w:sz w:val="28"/>
          <w:szCs w:val="28"/>
        </w:rPr>
        <w:lastRenderedPageBreak/>
        <w:t>nagy hangon okították a jámbor zentai népet, ki a tekintetes, ki a nagyságos, ki a méltóságos.</w:t>
      </w:r>
    </w:p>
    <w:p w:rsidR="007557A6" w:rsidRPr="00954FB2" w:rsidRDefault="00933A31"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Tetszett az Anna bál?</w:t>
      </w:r>
    </w:p>
    <w:p w:rsidR="007557A6" w:rsidRPr="00954FB2" w:rsidRDefault="00933A31"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Nekem nagyon!</w:t>
      </w:r>
    </w:p>
    <w:p w:rsidR="007557A6" w:rsidRPr="00954FB2" w:rsidRDefault="00933A31"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Ezt már tudom. De a hangulat?</w:t>
      </w:r>
    </w:p>
    <w:p w:rsidR="007557A6" w:rsidRPr="00954FB2" w:rsidRDefault="00933A31" w:rsidP="00B825AF">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Sok volt a kivagyiság. Az nem nagyon tetszett. Mi, zentai, legény</w:t>
      </w:r>
      <w:r w:rsidR="00B825AF">
        <w:rPr>
          <w:rFonts w:ascii="Book Antiqua" w:hAnsi="Book Antiqua"/>
          <w:sz w:val="28"/>
          <w:szCs w:val="28"/>
        </w:rPr>
        <w:t>-</w:t>
      </w:r>
      <w:r w:rsidR="00C25154" w:rsidRPr="00954FB2">
        <w:rPr>
          <w:rFonts w:ascii="Book Antiqua" w:hAnsi="Book Antiqua"/>
          <w:sz w:val="28"/>
          <w:szCs w:val="28"/>
        </w:rPr>
        <w:t>egyleti fia</w:t>
      </w:r>
      <w:r w:rsidR="00B825AF">
        <w:rPr>
          <w:rFonts w:ascii="Book Antiqua" w:hAnsi="Book Antiqua"/>
          <w:sz w:val="28"/>
          <w:szCs w:val="28"/>
        </w:rPr>
        <w:t>talok, és a velünk tartó lányok</w:t>
      </w:r>
      <w:r w:rsidR="00C25154" w:rsidRPr="00954FB2">
        <w:rPr>
          <w:rFonts w:ascii="Book Antiqua" w:hAnsi="Book Antiqua"/>
          <w:sz w:val="28"/>
          <w:szCs w:val="28"/>
        </w:rPr>
        <w:t xml:space="preserve"> külön csoportot képeztünk. Valahogy úgy sikerült, hogy egyáltalán nem keveredtünk. Megtáncoltat</w:t>
      </w:r>
      <w:r w:rsidR="00B825AF">
        <w:rPr>
          <w:rFonts w:ascii="Book Antiqua" w:hAnsi="Book Antiqua"/>
          <w:sz w:val="28"/>
          <w:szCs w:val="28"/>
        </w:rPr>
        <w:t>-</w:t>
      </w:r>
      <w:r w:rsidR="00C25154" w:rsidRPr="00954FB2">
        <w:rPr>
          <w:rFonts w:ascii="Book Antiqua" w:hAnsi="Book Antiqua"/>
          <w:sz w:val="28"/>
          <w:szCs w:val="28"/>
        </w:rPr>
        <w:t>tuk az ismerős lányokat, én is vagy tucatot, de eszembe sem jutott szét</w:t>
      </w:r>
      <w:r w:rsidR="00B825AF">
        <w:rPr>
          <w:rFonts w:ascii="Book Antiqua" w:hAnsi="Book Antiqua"/>
          <w:sz w:val="28"/>
          <w:szCs w:val="28"/>
        </w:rPr>
        <w:t>-</w:t>
      </w:r>
      <w:r w:rsidR="00C25154" w:rsidRPr="00954FB2">
        <w:rPr>
          <w:rFonts w:ascii="Book Antiqua" w:hAnsi="Book Antiqua"/>
          <w:sz w:val="28"/>
          <w:szCs w:val="28"/>
        </w:rPr>
        <w:t>nézni sem a nagyterem déli felében, ahol az új városi krém hangoskodott.</w:t>
      </w:r>
    </w:p>
    <w:p w:rsidR="007557A6" w:rsidRPr="00954FB2" w:rsidRDefault="00B825AF"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Kivilágos kivirradatig tartott a nagy hacacáré?</w:t>
      </w:r>
    </w:p>
    <w:p w:rsidR="007557A6" w:rsidRPr="00954FB2" w:rsidRDefault="00B825AF" w:rsidP="00B825AF">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Nekünk nem. Éjfél alig múlt, amikor megjött a hír, hordják már szét a behívókat. Három korosztályt kerestek, a tizenötösöktől a tizen</w:t>
      </w:r>
      <w:r>
        <w:rPr>
          <w:rFonts w:ascii="Book Antiqua" w:hAnsi="Book Antiqua"/>
          <w:sz w:val="28"/>
          <w:szCs w:val="28"/>
        </w:rPr>
        <w:t>-</w:t>
      </w:r>
      <w:r w:rsidR="00C25154" w:rsidRPr="00954FB2">
        <w:rPr>
          <w:rFonts w:ascii="Book Antiqua" w:hAnsi="Book Antiqua"/>
          <w:sz w:val="28"/>
          <w:szCs w:val="28"/>
        </w:rPr>
        <w:t>hetesekig. Elment a kedvünk mindentől!</w:t>
      </w:r>
    </w:p>
    <w:p w:rsidR="007557A6" w:rsidRPr="00954FB2" w:rsidRDefault="00C25154" w:rsidP="00B825AF">
      <w:pPr>
        <w:pStyle w:val="Standard"/>
        <w:ind w:left="284" w:right="282" w:firstLine="850"/>
        <w:jc w:val="both"/>
        <w:rPr>
          <w:rFonts w:ascii="Book Antiqua" w:hAnsi="Book Antiqua"/>
          <w:sz w:val="28"/>
          <w:szCs w:val="28"/>
        </w:rPr>
      </w:pPr>
      <w:r w:rsidRPr="00954FB2">
        <w:rPr>
          <w:rFonts w:ascii="Book Antiqua" w:hAnsi="Book Antiqua"/>
          <w:sz w:val="28"/>
          <w:szCs w:val="28"/>
        </w:rPr>
        <w:t>Abba is maradt a mese, mert a közeli cipőboltból Remeténé Fazekas Piroska, a Szabadkai Népszínház színművésznője közeledett, kezében csomaggal. Letelepedett férje mellé, Károly fröccsös poharát szájához emelte, nyelt egy nagyot, meglepődött, elrántotta szájától a nagyfröccsöt.</w:t>
      </w:r>
    </w:p>
    <w:p w:rsidR="007557A6" w:rsidRPr="00954FB2" w:rsidRDefault="00B825AF" w:rsidP="00B825AF">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Mi ez, öreg Remete? Megmelegedett poharadban a spriccer? Ilyet sem értem meg még amióta veled vagyok!</w:t>
      </w:r>
    </w:p>
    <w:p w:rsidR="007557A6" w:rsidRPr="00954FB2" w:rsidRDefault="00B825AF" w:rsidP="00831DA5">
      <w:pPr>
        <w:pStyle w:val="Standard"/>
        <w:ind w:left="284" w:right="282" w:firstLine="850"/>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C25154" w:rsidRPr="00954FB2">
        <w:rPr>
          <w:rFonts w:ascii="Book Antiqua" w:hAnsi="Book Antiqua"/>
          <w:sz w:val="28"/>
          <w:szCs w:val="28"/>
        </w:rPr>
        <w:t xml:space="preserve">Mesélek itt Pista barátunknak egy zentai </w:t>
      </w:r>
      <w:r w:rsidR="00155A4F">
        <w:rPr>
          <w:rFonts w:ascii="Book Antiqua" w:hAnsi="Book Antiqua"/>
          <w:sz w:val="28"/>
          <w:szCs w:val="28"/>
        </w:rPr>
        <w:t>Anna</w:t>
      </w:r>
      <w:r w:rsidR="00155A4F">
        <w:rPr>
          <w:rFonts w:ascii="Book Antiqua" w:hAnsi="Book Antiqua"/>
          <w:sz w:val="28"/>
          <w:szCs w:val="28"/>
        </w:rPr>
        <w:t>–</w:t>
      </w:r>
      <w:r w:rsidR="00C25154" w:rsidRPr="00954FB2">
        <w:rPr>
          <w:rFonts w:ascii="Book Antiqua" w:hAnsi="Book Antiqua"/>
          <w:sz w:val="28"/>
          <w:szCs w:val="28"/>
        </w:rPr>
        <w:t>bálról.</w:t>
      </w:r>
    </w:p>
    <w:p w:rsidR="007557A6" w:rsidRPr="00954FB2" w:rsidRDefault="00B825AF"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Tán a negyvenegyesről?</w:t>
      </w:r>
    </w:p>
    <w:p w:rsidR="007557A6" w:rsidRPr="00954FB2" w:rsidRDefault="00B825AF" w:rsidP="00831DA5">
      <w:pPr>
        <w:pStyle w:val="Standard"/>
        <w:ind w:left="284" w:right="282" w:firstLine="850"/>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Arról.</w:t>
      </w:r>
    </w:p>
    <w:p w:rsidR="007557A6" w:rsidRPr="00954FB2" w:rsidRDefault="00B825AF" w:rsidP="00155A4F">
      <w:pPr>
        <w:pStyle w:val="Standard"/>
        <w:ind w:left="284" w:right="282" w:firstLine="850"/>
        <w:jc w:val="both"/>
        <w:rPr>
          <w:rFonts w:ascii="Book Antiqua" w:hAnsi="Book Antiqua"/>
          <w:sz w:val="28"/>
          <w:szCs w:val="28"/>
        </w:rPr>
      </w:pPr>
      <w:r>
        <w:rPr>
          <w:rFonts w:ascii="Book Antiqua" w:hAnsi="Book Antiqua"/>
          <w:sz w:val="28"/>
          <w:szCs w:val="28"/>
        </w:rPr>
        <w:t>–</w:t>
      </w:r>
      <w:r w:rsidR="00C25154" w:rsidRPr="00954FB2">
        <w:rPr>
          <w:rFonts w:ascii="Book Antiqua" w:hAnsi="Book Antiqua"/>
          <w:sz w:val="28"/>
          <w:szCs w:val="28"/>
        </w:rPr>
        <w:t xml:space="preserve"> Tudja, Pista, </w:t>
      </w:r>
      <w:r w:rsidR="00155A4F">
        <w:rPr>
          <w:rFonts w:ascii="Book Antiqua" w:hAnsi="Book Antiqua"/>
          <w:sz w:val="28"/>
          <w:szCs w:val="28"/>
        </w:rPr>
        <w:t>az volt a legkülönlegesebb Anna</w:t>
      </w:r>
      <w:r w:rsidR="00155A4F">
        <w:rPr>
          <w:rFonts w:ascii="Book Antiqua" w:hAnsi="Book Antiqua"/>
          <w:sz w:val="28"/>
          <w:szCs w:val="28"/>
        </w:rPr>
        <w:t>–</w:t>
      </w:r>
      <w:r w:rsidR="00C25154" w:rsidRPr="00954FB2">
        <w:rPr>
          <w:rFonts w:ascii="Book Antiqua" w:hAnsi="Book Antiqua"/>
          <w:sz w:val="28"/>
          <w:szCs w:val="28"/>
        </w:rPr>
        <w:t>bálom. Vidám és na</w:t>
      </w:r>
      <w:bookmarkStart w:id="0" w:name="_GoBack"/>
      <w:bookmarkEnd w:id="0"/>
      <w:r w:rsidR="00C25154" w:rsidRPr="00954FB2">
        <w:rPr>
          <w:rFonts w:ascii="Book Antiqua" w:hAnsi="Book Antiqua"/>
          <w:sz w:val="28"/>
          <w:szCs w:val="28"/>
        </w:rPr>
        <w:t>gyon szomorú. Akkor és ott jöttünk ös</w:t>
      </w:r>
      <w:r w:rsidR="00155A4F">
        <w:rPr>
          <w:rFonts w:ascii="Book Antiqua" w:hAnsi="Book Antiqua"/>
          <w:sz w:val="28"/>
          <w:szCs w:val="28"/>
        </w:rPr>
        <w:t>sze Károlyommal, de négy utcánk</w:t>
      </w:r>
      <w:r w:rsidR="00C25154" w:rsidRPr="00954FB2">
        <w:rPr>
          <w:rFonts w:ascii="Book Antiqua" w:hAnsi="Book Antiqua"/>
          <w:sz w:val="28"/>
          <w:szCs w:val="28"/>
        </w:rPr>
        <w:t>béli gyereket is behívtak azon az éjjelen, közülük három elmaradt valahol Oroszországban. Azt hittük, vasárnap délig mulatunk. Állítólag voltak, akik sokáig daloltak, táncoltak, de mi a mozgósítás hírére azonnal hazaindultunk. Már a bálteremben kibuggyant</w:t>
      </w:r>
      <w:r w:rsidR="00155A4F">
        <w:rPr>
          <w:rFonts w:ascii="Book Antiqua" w:hAnsi="Book Antiqua"/>
          <w:sz w:val="28"/>
          <w:szCs w:val="28"/>
        </w:rPr>
        <w:t xml:space="preserve"> </w:t>
      </w:r>
      <w:r w:rsidR="00C25154" w:rsidRPr="00954FB2">
        <w:rPr>
          <w:rFonts w:ascii="Book Antiqua" w:hAnsi="Book Antiqua"/>
          <w:sz w:val="28"/>
          <w:szCs w:val="28"/>
        </w:rPr>
        <w:t>a könnyem, hazafelé meg a páromba kapaszkodtam</w:t>
      </w:r>
      <w:r w:rsidR="00155A4F">
        <w:rPr>
          <w:rFonts w:ascii="Book Antiqua" w:hAnsi="Book Antiqua"/>
          <w:sz w:val="28"/>
          <w:szCs w:val="28"/>
        </w:rPr>
        <w:t>,</w:t>
      </w:r>
      <w:r w:rsidR="00C25154" w:rsidRPr="00954FB2">
        <w:rPr>
          <w:rFonts w:ascii="Book Antiqua" w:hAnsi="Book Antiqua"/>
          <w:sz w:val="28"/>
          <w:szCs w:val="28"/>
        </w:rPr>
        <w:t xml:space="preserve"> és végigzokogtam a kedves, ismerős zentai utcákat.</w:t>
      </w:r>
    </w:p>
    <w:p w:rsidR="007557A6" w:rsidRPr="00954FB2" w:rsidRDefault="007557A6" w:rsidP="00831DA5">
      <w:pPr>
        <w:pStyle w:val="Standard"/>
        <w:ind w:left="284" w:right="282" w:firstLine="850"/>
        <w:rPr>
          <w:rFonts w:ascii="Book Antiqua" w:hAnsi="Book Antiqua"/>
          <w:sz w:val="28"/>
          <w:szCs w:val="28"/>
        </w:rPr>
      </w:pPr>
    </w:p>
    <w:p w:rsidR="007557A6" w:rsidRPr="00954FB2" w:rsidRDefault="007557A6" w:rsidP="00831DA5">
      <w:pPr>
        <w:pStyle w:val="Standard"/>
        <w:ind w:left="284" w:right="282" w:firstLine="850"/>
        <w:rPr>
          <w:rFonts w:ascii="Book Antiqua" w:hAnsi="Book Antiqua"/>
          <w:sz w:val="28"/>
          <w:szCs w:val="28"/>
        </w:rPr>
      </w:pPr>
    </w:p>
    <w:p w:rsidR="007557A6" w:rsidRPr="00954FB2" w:rsidRDefault="007557A6" w:rsidP="00831DA5">
      <w:pPr>
        <w:pStyle w:val="Standard"/>
        <w:ind w:left="284" w:right="282" w:firstLine="850"/>
        <w:rPr>
          <w:rFonts w:ascii="Book Antiqua" w:hAnsi="Book Antiqua"/>
          <w:sz w:val="28"/>
          <w:szCs w:val="28"/>
        </w:rPr>
      </w:pPr>
    </w:p>
    <w:p w:rsidR="007557A6" w:rsidRPr="00954FB2" w:rsidRDefault="007557A6" w:rsidP="00831DA5">
      <w:pPr>
        <w:pStyle w:val="Standard"/>
        <w:ind w:left="284" w:right="282" w:firstLine="850"/>
        <w:rPr>
          <w:rFonts w:ascii="Book Antiqua" w:hAnsi="Book Antiqua"/>
          <w:sz w:val="28"/>
          <w:szCs w:val="28"/>
        </w:rPr>
      </w:pPr>
    </w:p>
    <w:p w:rsidR="007557A6" w:rsidRPr="00954FB2" w:rsidRDefault="007557A6" w:rsidP="00831DA5">
      <w:pPr>
        <w:pStyle w:val="Standard"/>
        <w:ind w:left="284" w:right="282" w:firstLine="850"/>
        <w:rPr>
          <w:rFonts w:ascii="Book Antiqua" w:hAnsi="Book Antiqua"/>
          <w:sz w:val="28"/>
          <w:szCs w:val="28"/>
        </w:rPr>
      </w:pPr>
    </w:p>
    <w:sectPr w:rsidR="007557A6" w:rsidRPr="00954FB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54" w:rsidRDefault="00B40254">
      <w:pPr>
        <w:rPr>
          <w:rFonts w:hint="eastAsia"/>
        </w:rPr>
      </w:pPr>
      <w:r>
        <w:separator/>
      </w:r>
    </w:p>
  </w:endnote>
  <w:endnote w:type="continuationSeparator" w:id="0">
    <w:p w:rsidR="00B40254" w:rsidRDefault="00B402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54" w:rsidRDefault="00B40254">
      <w:pPr>
        <w:rPr>
          <w:rFonts w:hint="eastAsia"/>
        </w:rPr>
      </w:pPr>
      <w:r>
        <w:rPr>
          <w:color w:val="000000"/>
        </w:rPr>
        <w:separator/>
      </w:r>
    </w:p>
  </w:footnote>
  <w:footnote w:type="continuationSeparator" w:id="0">
    <w:p w:rsidR="00B40254" w:rsidRDefault="00B4025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A6"/>
    <w:rsid w:val="001130D2"/>
    <w:rsid w:val="00155A4F"/>
    <w:rsid w:val="007557A6"/>
    <w:rsid w:val="00831DA5"/>
    <w:rsid w:val="00933A31"/>
    <w:rsid w:val="00954FB2"/>
    <w:rsid w:val="00B40254"/>
    <w:rsid w:val="00B825AF"/>
    <w:rsid w:val="00C25154"/>
    <w:rsid w:val="00CE71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7A3"/>
  <w15:docId w15:val="{E8093004-F240-4F78-BAF4-145AADA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5848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2</cp:revision>
  <dcterms:created xsi:type="dcterms:W3CDTF">2022-09-24T16:43:00Z</dcterms:created>
  <dcterms:modified xsi:type="dcterms:W3CDTF">2022-09-24T16:43:00Z</dcterms:modified>
</cp:coreProperties>
</file>