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7ED" w:rsidRDefault="00827F56" w:rsidP="009B27ED">
      <w:pPr>
        <w:spacing w:line="360" w:lineRule="auto"/>
        <w:rPr>
          <w:rFonts w:ascii="Book Antiqua" w:hAnsi="Book Antiqua" w:cs="Arial"/>
          <w:b/>
          <w:sz w:val="28"/>
          <w:szCs w:val="28"/>
        </w:rPr>
      </w:pPr>
      <w:r w:rsidRPr="009B27ED">
        <w:rPr>
          <w:rFonts w:ascii="Book Antiqua" w:hAnsi="Book Antiqua" w:cs="Arial"/>
          <w:sz w:val="36"/>
          <w:szCs w:val="36"/>
        </w:rPr>
        <w:t>Kenyeres Zoltán</w:t>
      </w:r>
      <w:r w:rsidRPr="009B27ED">
        <w:rPr>
          <w:rFonts w:ascii="Book Antiqua" w:hAnsi="Book Antiqua" w:cs="Arial"/>
          <w:b/>
          <w:sz w:val="28"/>
          <w:szCs w:val="28"/>
        </w:rPr>
        <w:t xml:space="preserve">          </w:t>
      </w:r>
    </w:p>
    <w:p w:rsidR="00827F56" w:rsidRPr="009B27ED" w:rsidRDefault="00827F56" w:rsidP="004D5341">
      <w:pPr>
        <w:spacing w:after="120"/>
        <w:rPr>
          <w:rFonts w:ascii="Book Antiqua" w:hAnsi="Book Antiqua" w:cs="Arial"/>
          <w:i/>
          <w:sz w:val="40"/>
          <w:szCs w:val="40"/>
        </w:rPr>
      </w:pPr>
      <w:r w:rsidRPr="009B27ED">
        <w:rPr>
          <w:rFonts w:ascii="Book Antiqua" w:hAnsi="Book Antiqua" w:cs="Arial"/>
          <w:i/>
          <w:sz w:val="40"/>
          <w:szCs w:val="40"/>
        </w:rPr>
        <w:t xml:space="preserve">Jegyzetek a származásról és identitásról        </w:t>
      </w:r>
    </w:p>
    <w:p w:rsidR="004D5341" w:rsidRDefault="00827F56" w:rsidP="0080246B">
      <w:pPr>
        <w:spacing w:line="360" w:lineRule="auto"/>
        <w:jc w:val="both"/>
        <w:rPr>
          <w:rFonts w:ascii="Book Antiqua" w:hAnsi="Book Antiqua" w:cs="Arial"/>
          <w:sz w:val="28"/>
          <w:szCs w:val="28"/>
        </w:rPr>
      </w:pPr>
      <w:proofErr w:type="spellStart"/>
      <w:r w:rsidRPr="004D5341">
        <w:rPr>
          <w:rFonts w:ascii="Book Antiqua" w:hAnsi="Book Antiqua" w:cs="Arial"/>
          <w:b/>
          <w:sz w:val="28"/>
          <w:szCs w:val="28"/>
        </w:rPr>
        <w:t>Komoróczy</w:t>
      </w:r>
      <w:proofErr w:type="spellEnd"/>
      <w:r w:rsidRPr="004D5341">
        <w:rPr>
          <w:rFonts w:ascii="Book Antiqua" w:hAnsi="Book Antiqua" w:cs="Arial"/>
          <w:b/>
          <w:sz w:val="28"/>
          <w:szCs w:val="28"/>
        </w:rPr>
        <w:t xml:space="preserve"> Géza:</w:t>
      </w:r>
      <w:r w:rsidRPr="004D5341">
        <w:rPr>
          <w:rFonts w:ascii="Book Antiqua" w:hAnsi="Book Antiqua" w:cs="Arial"/>
          <w:b/>
          <w:i/>
          <w:sz w:val="28"/>
          <w:szCs w:val="28"/>
        </w:rPr>
        <w:t xml:space="preserve"> A zsidók története Magyarországon </w:t>
      </w:r>
      <w:r w:rsidRPr="004D5341">
        <w:rPr>
          <w:rFonts w:ascii="Book Antiqua" w:hAnsi="Book Antiqua" w:cs="Arial"/>
          <w:b/>
          <w:sz w:val="28"/>
          <w:szCs w:val="28"/>
        </w:rPr>
        <w:t>Bp. 2012</w:t>
      </w:r>
      <w:r w:rsidRPr="004D5341">
        <w:rPr>
          <w:rFonts w:ascii="Book Antiqua" w:hAnsi="Book Antiqua" w:cs="Arial"/>
          <w:b/>
          <w:i/>
          <w:sz w:val="28"/>
          <w:szCs w:val="28"/>
        </w:rPr>
        <w:t>.</w:t>
      </w:r>
      <w:r w:rsidRPr="009B27ED">
        <w:rPr>
          <w:rFonts w:ascii="Book Antiqua" w:hAnsi="Book Antiqua" w:cs="Arial"/>
          <w:sz w:val="28"/>
          <w:szCs w:val="28"/>
        </w:rPr>
        <w:t xml:space="preserve"> </w:t>
      </w:r>
    </w:p>
    <w:p w:rsidR="00827F56" w:rsidRPr="009B27ED" w:rsidRDefault="004D5341" w:rsidP="004D5341">
      <w:pPr>
        <w:tabs>
          <w:tab w:val="left" w:pos="851"/>
        </w:tabs>
        <w:jc w:val="both"/>
        <w:rPr>
          <w:rFonts w:ascii="Book Antiqua" w:hAnsi="Book Antiqua" w:cs="Arial"/>
          <w:sz w:val="28"/>
          <w:szCs w:val="28"/>
        </w:rPr>
      </w:pPr>
      <w:r>
        <w:rPr>
          <w:rFonts w:ascii="Book Antiqua" w:hAnsi="Book Antiqua" w:cs="Arial"/>
          <w:sz w:val="28"/>
          <w:szCs w:val="28"/>
        </w:rPr>
        <w:tab/>
      </w:r>
      <w:r w:rsidR="00827F56" w:rsidRPr="009B27ED">
        <w:rPr>
          <w:rFonts w:ascii="Book Antiqua" w:hAnsi="Book Antiqua" w:cs="Arial"/>
          <w:sz w:val="28"/>
          <w:szCs w:val="28"/>
        </w:rPr>
        <w:t xml:space="preserve">Alighanem az elmúlt két évtized legnagyobb, legimpozánsabb hazai történettudományi munkája ez a két hatalmas kötet. Az első kötet 1849-ig tárja fel rendkívül aprólékos filológiai munkával a zsidók magyarországi történetét, a második pedig 1849-től máig halad. Határozottan hangsúlyozni kell a feldolgozás és előadásmód tudományos jellegét, mert távol áll tőle minden publicisztikai megfontolás és politikai állásfoglalás. Bibó István nagyszerű és alapvető tanulmányától Kende Péter  „röpiratán” át  </w:t>
      </w:r>
      <w:r w:rsidR="003126DE">
        <w:rPr>
          <w:rFonts w:ascii="Book Antiqua" w:hAnsi="Book Antiqua" w:cs="Arial"/>
          <w:sz w:val="28"/>
          <w:szCs w:val="28"/>
        </w:rPr>
        <w:t xml:space="preserve">Szabó Róbert legutóbbi években </w:t>
      </w:r>
      <w:r w:rsidR="00827F56" w:rsidRPr="009B27ED">
        <w:rPr>
          <w:rFonts w:ascii="Book Antiqua" w:hAnsi="Book Antiqua" w:cs="Arial"/>
          <w:sz w:val="28"/>
          <w:szCs w:val="28"/>
        </w:rPr>
        <w:t xml:space="preserve">megjelent két </w:t>
      </w:r>
      <w:proofErr w:type="spellStart"/>
      <w:r w:rsidR="00827F56" w:rsidRPr="009B27ED">
        <w:rPr>
          <w:rFonts w:ascii="Book Antiqua" w:hAnsi="Book Antiqua" w:cs="Arial"/>
          <w:sz w:val="28"/>
          <w:szCs w:val="28"/>
        </w:rPr>
        <w:t>köny</w:t>
      </w:r>
      <w:r w:rsidR="0080246B">
        <w:rPr>
          <w:rFonts w:ascii="Book Antiqua" w:hAnsi="Book Antiqua" w:cs="Arial"/>
          <w:sz w:val="28"/>
          <w:szCs w:val="28"/>
        </w:rPr>
        <w:t>-</w:t>
      </w:r>
      <w:r w:rsidR="00827F56" w:rsidRPr="009B27ED">
        <w:rPr>
          <w:rFonts w:ascii="Book Antiqua" w:hAnsi="Book Antiqua" w:cs="Arial"/>
          <w:sz w:val="28"/>
          <w:szCs w:val="28"/>
        </w:rPr>
        <w:t>véig</w:t>
      </w:r>
      <w:proofErr w:type="spellEnd"/>
      <w:r w:rsidR="00827F56" w:rsidRPr="009B27ED">
        <w:rPr>
          <w:rFonts w:ascii="Book Antiqua" w:hAnsi="Book Antiqua" w:cs="Arial"/>
          <w:sz w:val="28"/>
          <w:szCs w:val="28"/>
        </w:rPr>
        <w:t xml:space="preserve"> cikkek, politikai állásfoglalások és a legnemesebb értelemben vett publicisztika és társadalmi </w:t>
      </w:r>
      <w:proofErr w:type="gramStart"/>
      <w:r w:rsidR="00827F56" w:rsidRPr="009B27ED">
        <w:rPr>
          <w:rFonts w:ascii="Book Antiqua" w:hAnsi="Book Antiqua" w:cs="Arial"/>
          <w:sz w:val="28"/>
          <w:szCs w:val="28"/>
        </w:rPr>
        <w:t>esszé</w:t>
      </w:r>
      <w:proofErr w:type="gramEnd"/>
      <w:r w:rsidR="00827F56" w:rsidRPr="009B27ED">
        <w:rPr>
          <w:rFonts w:ascii="Book Antiqua" w:hAnsi="Book Antiqua" w:cs="Arial"/>
          <w:sz w:val="28"/>
          <w:szCs w:val="28"/>
        </w:rPr>
        <w:t xml:space="preserve"> sokasága foglalkozott a zsidókérdéssel. </w:t>
      </w:r>
      <w:proofErr w:type="spellStart"/>
      <w:r w:rsidR="00827F56" w:rsidRPr="009B27ED">
        <w:rPr>
          <w:rFonts w:ascii="Book Antiqua" w:hAnsi="Book Antiqua" w:cs="Arial"/>
          <w:sz w:val="28"/>
          <w:szCs w:val="28"/>
        </w:rPr>
        <w:t>Komoróczy</w:t>
      </w:r>
      <w:proofErr w:type="spellEnd"/>
      <w:r w:rsidR="00827F56" w:rsidRPr="009B27ED">
        <w:rPr>
          <w:rFonts w:ascii="Book Antiqua" w:hAnsi="Book Antiqua" w:cs="Arial"/>
          <w:sz w:val="28"/>
          <w:szCs w:val="28"/>
        </w:rPr>
        <w:t xml:space="preserve"> Géza túl eze</w:t>
      </w:r>
      <w:r w:rsidR="0080246B">
        <w:rPr>
          <w:rFonts w:ascii="Book Antiqua" w:hAnsi="Book Antiqua" w:cs="Arial"/>
          <w:sz w:val="28"/>
          <w:szCs w:val="28"/>
        </w:rPr>
        <w:t xml:space="preserve">ken </w:t>
      </w:r>
      <w:r w:rsidR="00827F56" w:rsidRPr="009B27ED">
        <w:rPr>
          <w:rFonts w:ascii="Book Antiqua" w:hAnsi="Book Antiqua" w:cs="Arial"/>
          <w:sz w:val="28"/>
          <w:szCs w:val="28"/>
        </w:rPr>
        <w:t xml:space="preserve">a történettudomány dimenziójába állítja az évszázados kérdést, és a tudomány legteljesebb fegyverzetével felszerelve bontakoztatja is ki. A könyvét nyitó feltevése szerint „a XVIII. század előtt leghelyesebb, ha egyszerűen magyarországi zsidókról beszélünk, akik az éppen Magyarországnak nevezett területen tartózkodtak /laktak/ éltek. Még ha ezer </w:t>
      </w:r>
      <w:r w:rsidR="00827F56" w:rsidRPr="003126DE">
        <w:rPr>
          <w:rFonts w:ascii="Book Antiqua" w:hAnsi="Book Antiqua" w:cs="Arial"/>
          <w:spacing w:val="-4"/>
          <w:sz w:val="28"/>
          <w:szCs w:val="28"/>
        </w:rPr>
        <w:t xml:space="preserve">szállal kapcsolódtak is lakóhelyükhöz, nyelvükben, </w:t>
      </w:r>
      <w:proofErr w:type="spellStart"/>
      <w:r w:rsidR="00827F56" w:rsidRPr="003126DE">
        <w:rPr>
          <w:rFonts w:ascii="Book Antiqua" w:hAnsi="Book Antiqua" w:cs="Arial"/>
          <w:spacing w:val="-4"/>
          <w:sz w:val="28"/>
          <w:szCs w:val="28"/>
        </w:rPr>
        <w:t>szoká</w:t>
      </w:r>
      <w:r w:rsidR="0080246B">
        <w:rPr>
          <w:rFonts w:ascii="Book Antiqua" w:hAnsi="Book Antiqua" w:cs="Arial"/>
          <w:spacing w:val="-4"/>
          <w:sz w:val="28"/>
          <w:szCs w:val="28"/>
        </w:rPr>
        <w:t>-</w:t>
      </w:r>
      <w:r w:rsidR="00827F56" w:rsidRPr="003126DE">
        <w:rPr>
          <w:rFonts w:ascii="Book Antiqua" w:hAnsi="Book Antiqua" w:cs="Arial"/>
          <w:spacing w:val="-4"/>
          <w:sz w:val="28"/>
          <w:szCs w:val="28"/>
        </w:rPr>
        <w:t>saikban</w:t>
      </w:r>
      <w:proofErr w:type="spellEnd"/>
      <w:r w:rsidR="00827F56" w:rsidRPr="003126DE">
        <w:rPr>
          <w:rFonts w:ascii="Book Antiqua" w:hAnsi="Book Antiqua" w:cs="Arial"/>
          <w:spacing w:val="-4"/>
          <w:sz w:val="28"/>
          <w:szCs w:val="28"/>
        </w:rPr>
        <w:t xml:space="preserve"> </w:t>
      </w:r>
      <w:proofErr w:type="spellStart"/>
      <w:r w:rsidR="00827F56" w:rsidRPr="003126DE">
        <w:rPr>
          <w:rFonts w:ascii="Book Antiqua" w:hAnsi="Book Antiqua" w:cs="Arial"/>
          <w:spacing w:val="-4"/>
          <w:sz w:val="28"/>
          <w:szCs w:val="28"/>
        </w:rPr>
        <w:t>askenázi</w:t>
      </w:r>
      <w:proofErr w:type="spellEnd"/>
      <w:r w:rsidR="00827F56" w:rsidRPr="009B27ED">
        <w:rPr>
          <w:rFonts w:ascii="Book Antiqua" w:hAnsi="Book Antiqua" w:cs="Arial"/>
          <w:sz w:val="28"/>
          <w:szCs w:val="28"/>
        </w:rPr>
        <w:t xml:space="preserve"> zsidók voltak, egy ré</w:t>
      </w:r>
      <w:r w:rsidR="003126DE">
        <w:rPr>
          <w:rFonts w:ascii="Book Antiqua" w:hAnsi="Book Antiqua" w:cs="Arial"/>
          <w:sz w:val="28"/>
          <w:szCs w:val="28"/>
        </w:rPr>
        <w:t>szük pedig – a XVI. század óta –</w:t>
      </w:r>
      <w:r w:rsidR="00827F56" w:rsidRPr="009B27ED">
        <w:rPr>
          <w:rFonts w:ascii="Book Antiqua" w:hAnsi="Book Antiqua" w:cs="Arial"/>
          <w:sz w:val="28"/>
          <w:szCs w:val="28"/>
        </w:rPr>
        <w:t xml:space="preserve"> szefárdi. Mindkét közösség beletartozott a magyar határokon messze túl</w:t>
      </w:r>
      <w:r w:rsidR="0080246B">
        <w:rPr>
          <w:rFonts w:ascii="Book Antiqua" w:hAnsi="Book Antiqua" w:cs="Arial"/>
          <w:sz w:val="28"/>
          <w:szCs w:val="28"/>
        </w:rPr>
        <w:t>-</w:t>
      </w:r>
      <w:r w:rsidR="00827F56" w:rsidRPr="009B27ED">
        <w:rPr>
          <w:rFonts w:ascii="Book Antiqua" w:hAnsi="Book Antiqua" w:cs="Arial"/>
          <w:sz w:val="28"/>
          <w:szCs w:val="28"/>
        </w:rPr>
        <w:t xml:space="preserve">terjedő </w:t>
      </w:r>
      <w:proofErr w:type="spellStart"/>
      <w:r w:rsidR="00827F56" w:rsidRPr="009B27ED">
        <w:rPr>
          <w:rFonts w:ascii="Book Antiqua" w:hAnsi="Book Antiqua" w:cs="Arial"/>
          <w:sz w:val="28"/>
          <w:szCs w:val="28"/>
        </w:rPr>
        <w:t>askenázi</w:t>
      </w:r>
      <w:proofErr w:type="spellEnd"/>
      <w:r w:rsidR="00827F56" w:rsidRPr="009B27ED">
        <w:rPr>
          <w:rFonts w:ascii="Book Antiqua" w:hAnsi="Book Antiqua" w:cs="Arial"/>
          <w:sz w:val="28"/>
          <w:szCs w:val="28"/>
        </w:rPr>
        <w:t>, illetve szefárdi világ hagyomány- és szolidaritási közös</w:t>
      </w:r>
      <w:r w:rsidR="0080246B">
        <w:rPr>
          <w:rFonts w:ascii="Book Antiqua" w:hAnsi="Book Antiqua" w:cs="Arial"/>
          <w:sz w:val="28"/>
          <w:szCs w:val="28"/>
        </w:rPr>
        <w:t>-</w:t>
      </w:r>
      <w:proofErr w:type="spellStart"/>
      <w:r w:rsidR="00827F56" w:rsidRPr="009B27ED">
        <w:rPr>
          <w:rFonts w:ascii="Book Antiqua" w:hAnsi="Book Antiqua" w:cs="Arial"/>
          <w:sz w:val="28"/>
          <w:szCs w:val="28"/>
        </w:rPr>
        <w:t>ségébe</w:t>
      </w:r>
      <w:proofErr w:type="spellEnd"/>
      <w:r w:rsidR="00827F56" w:rsidRPr="009B27ED">
        <w:rPr>
          <w:rFonts w:ascii="Book Antiqua" w:hAnsi="Book Antiqua" w:cs="Arial"/>
          <w:sz w:val="28"/>
          <w:szCs w:val="28"/>
        </w:rPr>
        <w:t xml:space="preserve">: ezeket a közösségeket a hasonló imarend, szokásrendszer, a </w:t>
      </w:r>
      <w:proofErr w:type="spellStart"/>
      <w:r w:rsidR="00827F56" w:rsidRPr="009B27ED">
        <w:rPr>
          <w:rFonts w:ascii="Book Antiqua" w:hAnsi="Book Antiqua" w:cs="Arial"/>
          <w:sz w:val="28"/>
          <w:szCs w:val="28"/>
        </w:rPr>
        <w:t>bizal</w:t>
      </w:r>
      <w:r w:rsidR="0080246B">
        <w:rPr>
          <w:rFonts w:ascii="Book Antiqua" w:hAnsi="Book Antiqua" w:cs="Arial"/>
          <w:sz w:val="28"/>
          <w:szCs w:val="28"/>
        </w:rPr>
        <w:t>-</w:t>
      </w:r>
      <w:r w:rsidR="00827F56" w:rsidRPr="009B27ED">
        <w:rPr>
          <w:rFonts w:ascii="Book Antiqua" w:hAnsi="Book Antiqua" w:cs="Arial"/>
          <w:sz w:val="28"/>
          <w:szCs w:val="28"/>
        </w:rPr>
        <w:t>mon</w:t>
      </w:r>
      <w:proofErr w:type="spellEnd"/>
      <w:r w:rsidR="00827F56" w:rsidRPr="009B27ED">
        <w:rPr>
          <w:rFonts w:ascii="Book Antiqua" w:hAnsi="Book Antiqua" w:cs="Arial"/>
          <w:sz w:val="28"/>
          <w:szCs w:val="28"/>
        </w:rPr>
        <w:t xml:space="preserve"> alapuló üzleti kapcsolat, endogámia stb. tartotta össze. A XIX. </w:t>
      </w:r>
      <w:proofErr w:type="spellStart"/>
      <w:r w:rsidR="00827F56" w:rsidRPr="009B27ED">
        <w:rPr>
          <w:rFonts w:ascii="Book Antiqua" w:hAnsi="Book Antiqua" w:cs="Arial"/>
          <w:sz w:val="28"/>
          <w:szCs w:val="28"/>
        </w:rPr>
        <w:t>szá</w:t>
      </w:r>
      <w:r w:rsidR="0080246B">
        <w:rPr>
          <w:rFonts w:ascii="Book Antiqua" w:hAnsi="Book Antiqua" w:cs="Arial"/>
          <w:sz w:val="28"/>
          <w:szCs w:val="28"/>
        </w:rPr>
        <w:t>-</w:t>
      </w:r>
      <w:r w:rsidR="00827F56" w:rsidRPr="009B27ED">
        <w:rPr>
          <w:rFonts w:ascii="Book Antiqua" w:hAnsi="Book Antiqua" w:cs="Arial"/>
          <w:sz w:val="28"/>
          <w:szCs w:val="28"/>
        </w:rPr>
        <w:t>zadban</w:t>
      </w:r>
      <w:proofErr w:type="spellEnd"/>
      <w:r w:rsidR="00827F56" w:rsidRPr="009B27ED">
        <w:rPr>
          <w:rFonts w:ascii="Book Antiqua" w:hAnsi="Book Antiqua" w:cs="Arial"/>
          <w:sz w:val="28"/>
          <w:szCs w:val="28"/>
        </w:rPr>
        <w:t xml:space="preserve"> kezdett elterjedni és a század végére rögzült a magyar-zsidó elnevezés, amelyben kifejezésre jutott a nyelvváltás, a társadalmi </w:t>
      </w:r>
      <w:proofErr w:type="spellStart"/>
      <w:r w:rsidR="00827F56" w:rsidRPr="009B27ED">
        <w:rPr>
          <w:rFonts w:ascii="Book Antiqua" w:hAnsi="Book Antiqua" w:cs="Arial"/>
          <w:sz w:val="28"/>
          <w:szCs w:val="28"/>
        </w:rPr>
        <w:t>integ</w:t>
      </w:r>
      <w:proofErr w:type="spellEnd"/>
      <w:r w:rsidR="0080246B">
        <w:rPr>
          <w:rFonts w:ascii="Book Antiqua" w:hAnsi="Book Antiqua" w:cs="Arial"/>
          <w:sz w:val="28"/>
          <w:szCs w:val="28"/>
        </w:rPr>
        <w:t>-</w:t>
      </w:r>
      <w:r w:rsidR="00827F56" w:rsidRPr="009B27ED">
        <w:rPr>
          <w:rFonts w:ascii="Book Antiqua" w:hAnsi="Book Antiqua" w:cs="Arial"/>
          <w:sz w:val="28"/>
          <w:szCs w:val="28"/>
        </w:rPr>
        <w:t xml:space="preserve">ráció, a kulturális </w:t>
      </w:r>
      <w:proofErr w:type="gramStart"/>
      <w:r w:rsidR="00827F56" w:rsidRPr="009B27ED">
        <w:rPr>
          <w:rFonts w:ascii="Book Antiqua" w:hAnsi="Book Antiqua" w:cs="Arial"/>
          <w:sz w:val="28"/>
          <w:szCs w:val="28"/>
        </w:rPr>
        <w:t>asszimiláció</w:t>
      </w:r>
      <w:proofErr w:type="gramEnd"/>
      <w:r w:rsidR="00827F56" w:rsidRPr="009B27ED">
        <w:rPr>
          <w:rFonts w:ascii="Book Antiqua" w:hAnsi="Book Antiqua" w:cs="Arial"/>
          <w:sz w:val="28"/>
          <w:szCs w:val="28"/>
        </w:rPr>
        <w:t>, és amely lassan telítőd</w:t>
      </w:r>
      <w:r w:rsidR="003126DE">
        <w:rPr>
          <w:rFonts w:ascii="Book Antiqua" w:hAnsi="Book Antiqua" w:cs="Arial"/>
          <w:sz w:val="28"/>
          <w:szCs w:val="28"/>
        </w:rPr>
        <w:t xml:space="preserve">ött magyar </w:t>
      </w:r>
      <w:proofErr w:type="spellStart"/>
      <w:r w:rsidR="003126DE">
        <w:rPr>
          <w:rFonts w:ascii="Book Antiqua" w:hAnsi="Book Antiqua" w:cs="Arial"/>
          <w:sz w:val="28"/>
          <w:szCs w:val="28"/>
        </w:rPr>
        <w:t>patrio</w:t>
      </w:r>
      <w:r w:rsidR="0080246B">
        <w:rPr>
          <w:rFonts w:ascii="Book Antiqua" w:hAnsi="Book Antiqua" w:cs="Arial"/>
          <w:sz w:val="28"/>
          <w:szCs w:val="28"/>
        </w:rPr>
        <w:t>-</w:t>
      </w:r>
      <w:r w:rsidR="003126DE">
        <w:rPr>
          <w:rFonts w:ascii="Book Antiqua" w:hAnsi="Book Antiqua" w:cs="Arial"/>
          <w:sz w:val="28"/>
          <w:szCs w:val="28"/>
        </w:rPr>
        <w:t>tizmussal</w:t>
      </w:r>
      <w:proofErr w:type="spellEnd"/>
      <w:r w:rsidR="003126DE">
        <w:rPr>
          <w:rFonts w:ascii="Book Antiqua" w:hAnsi="Book Antiqua" w:cs="Arial"/>
          <w:sz w:val="28"/>
          <w:szCs w:val="28"/>
        </w:rPr>
        <w:t xml:space="preserve"> is. </w:t>
      </w:r>
      <w:r w:rsidR="00827F56" w:rsidRPr="009B27ED">
        <w:rPr>
          <w:rFonts w:ascii="Book Antiqua" w:hAnsi="Book Antiqua" w:cs="Arial"/>
          <w:sz w:val="28"/>
          <w:szCs w:val="28"/>
        </w:rPr>
        <w:t xml:space="preserve">Az első </w:t>
      </w:r>
      <w:r w:rsidR="00827F56" w:rsidRPr="003126DE">
        <w:rPr>
          <w:rFonts w:ascii="Book Antiqua" w:hAnsi="Book Antiqua" w:cs="Arial"/>
          <w:spacing w:val="-6"/>
          <w:sz w:val="28"/>
          <w:szCs w:val="28"/>
        </w:rPr>
        <w:t>világháború után az osztrák-magyar dualizmus Magyarországa darabokra</w:t>
      </w:r>
      <w:r w:rsidR="00827F56" w:rsidRPr="009B27ED">
        <w:rPr>
          <w:rFonts w:ascii="Book Antiqua" w:hAnsi="Book Antiqua" w:cs="Arial"/>
          <w:sz w:val="28"/>
          <w:szCs w:val="28"/>
        </w:rPr>
        <w:t xml:space="preserve"> </w:t>
      </w:r>
      <w:r w:rsidR="00827F56" w:rsidRPr="003126DE">
        <w:rPr>
          <w:rFonts w:ascii="Book Antiqua" w:hAnsi="Book Antiqua" w:cs="Arial"/>
          <w:spacing w:val="-6"/>
          <w:sz w:val="28"/>
          <w:szCs w:val="28"/>
        </w:rPr>
        <w:t>esett szét. Ez az úgynevezett történelmi Magyar</w:t>
      </w:r>
      <w:r w:rsidR="0080246B">
        <w:rPr>
          <w:rFonts w:ascii="Book Antiqua" w:hAnsi="Book Antiqua" w:cs="Arial"/>
          <w:spacing w:val="-6"/>
          <w:sz w:val="28"/>
          <w:szCs w:val="28"/>
        </w:rPr>
        <w:t>-</w:t>
      </w:r>
      <w:r w:rsidR="00827F56" w:rsidRPr="003126DE">
        <w:rPr>
          <w:rFonts w:ascii="Book Antiqua" w:hAnsi="Book Antiqua" w:cs="Arial"/>
          <w:spacing w:val="-6"/>
          <w:sz w:val="28"/>
          <w:szCs w:val="28"/>
        </w:rPr>
        <w:t>ország a történetíráson kívül</w:t>
      </w:r>
      <w:r w:rsidR="00827F56" w:rsidRPr="009B27ED">
        <w:rPr>
          <w:rFonts w:ascii="Book Antiqua" w:hAnsi="Book Antiqua" w:cs="Arial"/>
          <w:sz w:val="28"/>
          <w:szCs w:val="28"/>
        </w:rPr>
        <w:t xml:space="preserve"> csak az érzelmekben és nosztalgiákban él.</w:t>
      </w:r>
      <w:r w:rsidR="00827F56" w:rsidRPr="009B27ED">
        <w:rPr>
          <w:rFonts w:ascii="Book Antiqua" w:hAnsi="Book Antiqua" w:cs="Arial"/>
          <w:b/>
          <w:sz w:val="28"/>
          <w:szCs w:val="28"/>
        </w:rPr>
        <w:t xml:space="preserve"> </w:t>
      </w:r>
      <w:r w:rsidR="00827F56" w:rsidRPr="009B27ED">
        <w:rPr>
          <w:rFonts w:ascii="Book Antiqua" w:hAnsi="Book Antiqua" w:cs="Arial"/>
          <w:sz w:val="28"/>
          <w:szCs w:val="28"/>
        </w:rPr>
        <w:t>[…]</w:t>
      </w:r>
      <w:r w:rsidR="00827F56" w:rsidRPr="009B27ED">
        <w:rPr>
          <w:rFonts w:ascii="Book Antiqua" w:hAnsi="Book Antiqua" w:cs="Arial"/>
          <w:b/>
          <w:sz w:val="28"/>
          <w:szCs w:val="28"/>
        </w:rPr>
        <w:t xml:space="preserve">  </w:t>
      </w:r>
      <w:r w:rsidR="00827F56" w:rsidRPr="009B27ED">
        <w:rPr>
          <w:rFonts w:ascii="Book Antiqua" w:hAnsi="Book Antiqua" w:cs="Arial"/>
          <w:sz w:val="28"/>
          <w:szCs w:val="28"/>
        </w:rPr>
        <w:t xml:space="preserve">A Magyarországról elszármazott zsidók körében az érzelmek és </w:t>
      </w:r>
      <w:proofErr w:type="spellStart"/>
      <w:r w:rsidR="00827F56" w:rsidRPr="009B27ED">
        <w:rPr>
          <w:rFonts w:ascii="Book Antiqua" w:hAnsi="Book Antiqua" w:cs="Arial"/>
          <w:sz w:val="28"/>
          <w:szCs w:val="28"/>
        </w:rPr>
        <w:t>nosz</w:t>
      </w:r>
      <w:r w:rsidR="0080246B">
        <w:rPr>
          <w:rFonts w:ascii="Book Antiqua" w:hAnsi="Book Antiqua" w:cs="Arial"/>
          <w:sz w:val="28"/>
          <w:szCs w:val="28"/>
        </w:rPr>
        <w:t>-</w:t>
      </w:r>
      <w:r w:rsidR="00827F56" w:rsidRPr="009B27ED">
        <w:rPr>
          <w:rFonts w:ascii="Book Antiqua" w:hAnsi="Book Antiqua" w:cs="Arial"/>
          <w:sz w:val="28"/>
          <w:szCs w:val="28"/>
        </w:rPr>
        <w:t>talgiák</w:t>
      </w:r>
      <w:proofErr w:type="spellEnd"/>
      <w:r w:rsidR="00827F56" w:rsidRPr="009B27ED">
        <w:rPr>
          <w:rFonts w:ascii="Book Antiqua" w:hAnsi="Book Antiqua" w:cs="Arial"/>
          <w:sz w:val="28"/>
          <w:szCs w:val="28"/>
        </w:rPr>
        <w:t xml:space="preserve"> ugyanolyan erősek, mint a szomszédos országokba vagy a diasz</w:t>
      </w:r>
      <w:r w:rsidR="0080246B">
        <w:rPr>
          <w:rFonts w:ascii="Book Antiqua" w:hAnsi="Book Antiqua" w:cs="Arial"/>
          <w:sz w:val="28"/>
          <w:szCs w:val="28"/>
        </w:rPr>
        <w:t>-</w:t>
      </w:r>
      <w:r w:rsidR="00827F56" w:rsidRPr="009B27ED">
        <w:rPr>
          <w:rFonts w:ascii="Book Antiqua" w:hAnsi="Book Antiqua" w:cs="Arial"/>
          <w:sz w:val="28"/>
          <w:szCs w:val="28"/>
        </w:rPr>
        <w:t>pórába került magyaroknál.”</w:t>
      </w:r>
    </w:p>
    <w:p w:rsidR="00827F56" w:rsidRPr="009B27ED" w:rsidRDefault="00827F56" w:rsidP="003126DE">
      <w:pPr>
        <w:ind w:firstLine="709"/>
        <w:jc w:val="both"/>
        <w:rPr>
          <w:rFonts w:ascii="Book Antiqua" w:hAnsi="Book Antiqua" w:cs="Arial"/>
          <w:sz w:val="28"/>
          <w:szCs w:val="28"/>
        </w:rPr>
      </w:pPr>
      <w:r w:rsidRPr="009B27ED">
        <w:rPr>
          <w:rFonts w:ascii="Book Antiqua" w:hAnsi="Book Antiqua" w:cs="Arial"/>
          <w:sz w:val="28"/>
          <w:szCs w:val="28"/>
        </w:rPr>
        <w:t xml:space="preserve">   Az első kötet nem a magyar királyság létrejötténél kezdődik, mert ezen a területen éltek már zsidók a magyarok bejövetele előtt is: a római Pannoniában. Maradtak fen</w:t>
      </w:r>
      <w:r w:rsidR="003126DE">
        <w:rPr>
          <w:rFonts w:ascii="Book Antiqua" w:hAnsi="Book Antiqua" w:cs="Arial"/>
          <w:sz w:val="28"/>
          <w:szCs w:val="28"/>
        </w:rPr>
        <w:t xml:space="preserve">n </w:t>
      </w:r>
      <w:r w:rsidRPr="009B27ED">
        <w:rPr>
          <w:rFonts w:ascii="Book Antiqua" w:hAnsi="Book Antiqua" w:cs="Arial"/>
          <w:sz w:val="28"/>
          <w:szCs w:val="28"/>
        </w:rPr>
        <w:t>feliratok ezekből az időkből, Zilahon, Esz</w:t>
      </w:r>
      <w:r w:rsidR="003126DE">
        <w:rPr>
          <w:rFonts w:ascii="Book Antiqua" w:hAnsi="Book Antiqua" w:cs="Arial"/>
          <w:sz w:val="28"/>
          <w:szCs w:val="28"/>
        </w:rPr>
        <w:t>-</w:t>
      </w:r>
      <w:proofErr w:type="spellStart"/>
      <w:r w:rsidRPr="009B27ED">
        <w:rPr>
          <w:rFonts w:ascii="Book Antiqua" w:hAnsi="Book Antiqua" w:cs="Arial"/>
          <w:sz w:val="28"/>
          <w:szCs w:val="28"/>
        </w:rPr>
        <w:t>ter</w:t>
      </w:r>
      <w:r w:rsidR="003126DE">
        <w:rPr>
          <w:rFonts w:ascii="Book Antiqua" w:hAnsi="Book Antiqua" w:cs="Arial"/>
          <w:sz w:val="28"/>
          <w:szCs w:val="28"/>
        </w:rPr>
        <w:t>gomban</w:t>
      </w:r>
      <w:proofErr w:type="spellEnd"/>
      <w:r w:rsidR="003126DE">
        <w:rPr>
          <w:rFonts w:ascii="Book Antiqua" w:hAnsi="Book Antiqua" w:cs="Arial"/>
          <w:sz w:val="28"/>
          <w:szCs w:val="28"/>
        </w:rPr>
        <w:t xml:space="preserve">, </w:t>
      </w:r>
      <w:proofErr w:type="spellStart"/>
      <w:r w:rsidRPr="009B27ED">
        <w:rPr>
          <w:rFonts w:ascii="Book Antiqua" w:hAnsi="Book Antiqua" w:cs="Arial"/>
          <w:sz w:val="28"/>
          <w:szCs w:val="28"/>
        </w:rPr>
        <w:t>Du</w:t>
      </w:r>
      <w:r w:rsidR="003126DE">
        <w:rPr>
          <w:rFonts w:ascii="Book Antiqua" w:hAnsi="Book Antiqua" w:cs="Arial"/>
          <w:sz w:val="28"/>
          <w:szCs w:val="28"/>
        </w:rPr>
        <w:t>napentelén</w:t>
      </w:r>
      <w:proofErr w:type="spellEnd"/>
      <w:r w:rsidR="003126DE">
        <w:rPr>
          <w:rFonts w:ascii="Book Antiqua" w:hAnsi="Book Antiqua" w:cs="Arial"/>
          <w:sz w:val="28"/>
          <w:szCs w:val="28"/>
        </w:rPr>
        <w:t xml:space="preserve"> találtak ilyeneket, </w:t>
      </w:r>
      <w:r w:rsidRPr="009B27ED">
        <w:rPr>
          <w:rFonts w:ascii="Book Antiqua" w:hAnsi="Book Antiqua" w:cs="Arial"/>
          <w:sz w:val="28"/>
          <w:szCs w:val="28"/>
        </w:rPr>
        <w:t>héber nyelvűek nincsenek köztük, da latinul és görö</w:t>
      </w:r>
      <w:r w:rsidR="003126DE">
        <w:rPr>
          <w:rFonts w:ascii="Book Antiqua" w:hAnsi="Book Antiqua" w:cs="Arial"/>
          <w:sz w:val="28"/>
          <w:szCs w:val="28"/>
        </w:rPr>
        <w:t xml:space="preserve">gül világosan utalnak </w:t>
      </w:r>
      <w:r w:rsidRPr="009B27ED">
        <w:rPr>
          <w:rFonts w:ascii="Book Antiqua" w:hAnsi="Book Antiqua" w:cs="Arial"/>
          <w:sz w:val="28"/>
          <w:szCs w:val="28"/>
        </w:rPr>
        <w:t>zsidók jelenl</w:t>
      </w:r>
      <w:r w:rsidR="003126DE">
        <w:rPr>
          <w:rFonts w:ascii="Book Antiqua" w:hAnsi="Book Antiqua" w:cs="Arial"/>
          <w:sz w:val="28"/>
          <w:szCs w:val="28"/>
        </w:rPr>
        <w:t xml:space="preserve">étére. Később, </w:t>
      </w:r>
      <w:r w:rsidR="003126DE">
        <w:rPr>
          <w:rFonts w:ascii="Book Antiqua" w:hAnsi="Book Antiqua" w:cs="Arial"/>
          <w:sz w:val="28"/>
          <w:szCs w:val="28"/>
        </w:rPr>
        <w:lastRenderedPageBreak/>
        <w:t>amikor az iszlám</w:t>
      </w:r>
      <w:r w:rsidRPr="009B27ED">
        <w:rPr>
          <w:rFonts w:ascii="Book Antiqua" w:hAnsi="Book Antiqua" w:cs="Arial"/>
          <w:sz w:val="28"/>
          <w:szCs w:val="28"/>
        </w:rPr>
        <w:t>terjeszkedés elvágta az akkor már keresztény Nyugat-Európát a keleti gazdasági területektől, a zsidó kereskedők törték át a kialakult választóvonala</w:t>
      </w:r>
      <w:r w:rsidR="003126DE">
        <w:rPr>
          <w:rFonts w:ascii="Book Antiqua" w:hAnsi="Book Antiqua" w:cs="Arial"/>
          <w:sz w:val="28"/>
          <w:szCs w:val="28"/>
        </w:rPr>
        <w:t>t. A mai Magyarország területén</w:t>
      </w:r>
      <w:r w:rsidRPr="009B27ED">
        <w:rPr>
          <w:rFonts w:ascii="Book Antiqua" w:hAnsi="Book Antiqua" w:cs="Arial"/>
          <w:sz w:val="28"/>
          <w:szCs w:val="28"/>
        </w:rPr>
        <w:t xml:space="preserve"> is veze</w:t>
      </w:r>
      <w:r w:rsidR="003126DE">
        <w:rPr>
          <w:rFonts w:ascii="Book Antiqua" w:hAnsi="Book Antiqua" w:cs="Arial"/>
          <w:sz w:val="28"/>
          <w:szCs w:val="28"/>
        </w:rPr>
        <w:t xml:space="preserve">ttek át </w:t>
      </w:r>
      <w:r w:rsidRPr="009B27ED">
        <w:rPr>
          <w:rFonts w:ascii="Book Antiqua" w:hAnsi="Book Antiqua" w:cs="Arial"/>
          <w:sz w:val="28"/>
          <w:szCs w:val="28"/>
        </w:rPr>
        <w:t xml:space="preserve">kereskedelmi útvonalak. A kereskedők jól használták a nagy folyókat, a Rajnát és a Dunát, a </w:t>
      </w:r>
      <w:r w:rsidR="003126DE">
        <w:rPr>
          <w:rFonts w:ascii="Book Antiqua" w:hAnsi="Book Antiqua" w:cs="Arial"/>
          <w:sz w:val="28"/>
          <w:szCs w:val="28"/>
        </w:rPr>
        <w:t xml:space="preserve">Dunán szállító kereskedők </w:t>
      </w:r>
      <w:proofErr w:type="gramStart"/>
      <w:r w:rsidR="003126DE">
        <w:rPr>
          <w:rFonts w:ascii="Book Antiqua" w:hAnsi="Book Antiqua" w:cs="Arial"/>
          <w:sz w:val="28"/>
          <w:szCs w:val="28"/>
        </w:rPr>
        <w:t>a</w:t>
      </w:r>
      <w:proofErr w:type="gramEnd"/>
      <w:r w:rsidR="003126DE">
        <w:rPr>
          <w:rFonts w:ascii="Book Antiqua" w:hAnsi="Book Antiqua" w:cs="Arial"/>
          <w:sz w:val="28"/>
          <w:szCs w:val="28"/>
        </w:rPr>
        <w:t xml:space="preserve"> IX–</w:t>
      </w:r>
      <w:r w:rsidRPr="009B27ED">
        <w:rPr>
          <w:rFonts w:ascii="Book Antiqua" w:hAnsi="Book Antiqua" w:cs="Arial"/>
          <w:sz w:val="28"/>
          <w:szCs w:val="28"/>
        </w:rPr>
        <w:t xml:space="preserve">X. század fordulóján már találkozhattak „a magyar törzsek képviselőivel, megfordulhattak kiépülő szállásterületeiken.” </w:t>
      </w:r>
      <w:proofErr w:type="spellStart"/>
      <w:r w:rsidRPr="009B27ED">
        <w:rPr>
          <w:rFonts w:ascii="Book Antiqua" w:hAnsi="Book Antiqua" w:cs="Arial"/>
          <w:sz w:val="28"/>
          <w:szCs w:val="28"/>
        </w:rPr>
        <w:t>Komoróczy</w:t>
      </w:r>
      <w:proofErr w:type="spellEnd"/>
      <w:r w:rsidRPr="009B27ED">
        <w:rPr>
          <w:rFonts w:ascii="Book Antiqua" w:hAnsi="Book Antiqua" w:cs="Arial"/>
          <w:sz w:val="28"/>
          <w:szCs w:val="28"/>
        </w:rPr>
        <w:t xml:space="preserve"> a középkori Magyarországon a zsidók négy korsz</w:t>
      </w:r>
      <w:r w:rsidR="003126DE">
        <w:rPr>
          <w:rFonts w:ascii="Book Antiqua" w:hAnsi="Book Antiqua" w:cs="Arial"/>
          <w:sz w:val="28"/>
          <w:szCs w:val="28"/>
        </w:rPr>
        <w:t>akát különbözteti meg. Az első</w:t>
      </w:r>
      <w:r w:rsidRPr="009B27ED">
        <w:rPr>
          <w:rFonts w:ascii="Book Antiqua" w:hAnsi="Book Antiqua" w:cs="Arial"/>
          <w:sz w:val="28"/>
          <w:szCs w:val="28"/>
        </w:rPr>
        <w:t xml:space="preserve"> IV. Béla uralkodásáig és a tatárjárás utáni évekig terjed, a második a zsidók kiűzése az Anjou-dinasztia idején, a harmadik a zsidó közösségek megerősödése a királyi városokban és Budán, a negyedik pedig Zsigmondtól Mátyáson át </w:t>
      </w:r>
      <w:proofErr w:type="spellStart"/>
      <w:r w:rsidRPr="009B27ED">
        <w:rPr>
          <w:rFonts w:ascii="Book Antiqua" w:hAnsi="Book Antiqua" w:cs="Arial"/>
          <w:sz w:val="28"/>
          <w:szCs w:val="28"/>
        </w:rPr>
        <w:t>Mohá</w:t>
      </w:r>
      <w:r w:rsidR="003126DE">
        <w:rPr>
          <w:rFonts w:ascii="Book Antiqua" w:hAnsi="Book Antiqua" w:cs="Arial"/>
          <w:sz w:val="28"/>
          <w:szCs w:val="28"/>
        </w:rPr>
        <w:t>-</w:t>
      </w:r>
      <w:r w:rsidRPr="009B27ED">
        <w:rPr>
          <w:rFonts w:ascii="Book Antiqua" w:hAnsi="Book Antiqua" w:cs="Arial"/>
          <w:sz w:val="28"/>
          <w:szCs w:val="28"/>
        </w:rPr>
        <w:t>csig</w:t>
      </w:r>
      <w:proofErr w:type="spellEnd"/>
      <w:r w:rsidRPr="009B27ED">
        <w:rPr>
          <w:rFonts w:ascii="Book Antiqua" w:hAnsi="Book Antiqua" w:cs="Arial"/>
          <w:sz w:val="28"/>
          <w:szCs w:val="28"/>
        </w:rPr>
        <w:t xml:space="preserve"> mondja a történetet. Ebben az időben a zsidók már jelentős befolyást gyakorolnak a gazdasági életre, a nemességhez képest hátrányos helyzet</w:t>
      </w:r>
      <w:r w:rsidR="003126DE">
        <w:rPr>
          <w:rFonts w:ascii="Book Antiqua" w:hAnsi="Book Antiqua" w:cs="Arial"/>
          <w:sz w:val="28"/>
          <w:szCs w:val="28"/>
        </w:rPr>
        <w:t>-</w:t>
      </w:r>
      <w:proofErr w:type="spellStart"/>
      <w:r w:rsidRPr="009B27ED">
        <w:rPr>
          <w:rFonts w:ascii="Book Antiqua" w:hAnsi="Book Antiqua" w:cs="Arial"/>
          <w:sz w:val="28"/>
          <w:szCs w:val="28"/>
        </w:rPr>
        <w:t>ben</w:t>
      </w:r>
      <w:proofErr w:type="spellEnd"/>
      <w:r w:rsidRPr="009B27ED">
        <w:rPr>
          <w:rFonts w:ascii="Book Antiqua" w:hAnsi="Book Antiqua" w:cs="Arial"/>
          <w:sz w:val="28"/>
          <w:szCs w:val="28"/>
        </w:rPr>
        <w:t xml:space="preserve"> vannak, de részesednek a hatalmi reprezentációban. Mindezt részlete</w:t>
      </w:r>
      <w:r w:rsidR="003126DE">
        <w:rPr>
          <w:rFonts w:ascii="Book Antiqua" w:hAnsi="Book Antiqua" w:cs="Arial"/>
          <w:sz w:val="28"/>
          <w:szCs w:val="28"/>
        </w:rPr>
        <w:t>-</w:t>
      </w:r>
      <w:proofErr w:type="spellStart"/>
      <w:r w:rsidRPr="009B27ED">
        <w:rPr>
          <w:rFonts w:ascii="Book Antiqua" w:hAnsi="Book Antiqua" w:cs="Arial"/>
          <w:sz w:val="28"/>
          <w:szCs w:val="28"/>
        </w:rPr>
        <w:t>sen</w:t>
      </w:r>
      <w:proofErr w:type="spellEnd"/>
      <w:r w:rsidRPr="009B27ED">
        <w:rPr>
          <w:rFonts w:ascii="Book Antiqua" w:hAnsi="Book Antiqua" w:cs="Arial"/>
          <w:sz w:val="28"/>
          <w:szCs w:val="28"/>
        </w:rPr>
        <w:t xml:space="preserve"> kidolgozva mintegy háromszáz oldalon adja elő a könyv. A következő kétszáz oldal a török hódoltság korát </w:t>
      </w:r>
      <w:proofErr w:type="spellStart"/>
      <w:r w:rsidRPr="009B27ED">
        <w:rPr>
          <w:rFonts w:ascii="Book Antiqua" w:hAnsi="Book Antiqua" w:cs="Arial"/>
          <w:sz w:val="28"/>
          <w:szCs w:val="28"/>
        </w:rPr>
        <w:t>elemzi</w:t>
      </w:r>
      <w:proofErr w:type="spellEnd"/>
      <w:r w:rsidRPr="009B27ED">
        <w:rPr>
          <w:rFonts w:ascii="Book Antiqua" w:hAnsi="Book Antiqua" w:cs="Arial"/>
          <w:sz w:val="28"/>
          <w:szCs w:val="28"/>
        </w:rPr>
        <w:t>, ahonnan már zsidó források is rendelkezésre állnak. Eddig tart az első kötet első négy fejezete. A jegy</w:t>
      </w:r>
      <w:r w:rsidR="003126DE">
        <w:rPr>
          <w:rFonts w:ascii="Book Antiqua" w:hAnsi="Book Antiqua" w:cs="Arial"/>
          <w:sz w:val="28"/>
          <w:szCs w:val="28"/>
        </w:rPr>
        <w:t>-</w:t>
      </w:r>
      <w:proofErr w:type="spellStart"/>
      <w:r w:rsidRPr="009B27ED">
        <w:rPr>
          <w:rFonts w:ascii="Book Antiqua" w:hAnsi="Book Antiqua" w:cs="Arial"/>
          <w:sz w:val="28"/>
          <w:szCs w:val="28"/>
        </w:rPr>
        <w:t>zetek</w:t>
      </w:r>
      <w:proofErr w:type="spellEnd"/>
      <w:r w:rsidRPr="009B27ED">
        <w:rPr>
          <w:rFonts w:ascii="Book Antiqua" w:hAnsi="Book Antiqua" w:cs="Arial"/>
          <w:sz w:val="28"/>
          <w:szCs w:val="28"/>
        </w:rPr>
        <w:t xml:space="preserve"> számozása </w:t>
      </w:r>
      <w:r w:rsidR="003126DE">
        <w:rPr>
          <w:rFonts w:ascii="Book Antiqua" w:hAnsi="Book Antiqua" w:cs="Arial"/>
          <w:sz w:val="28"/>
          <w:szCs w:val="28"/>
        </w:rPr>
        <w:t xml:space="preserve">minden fejezettel </w:t>
      </w:r>
      <w:proofErr w:type="spellStart"/>
      <w:r w:rsidR="003126DE">
        <w:rPr>
          <w:rFonts w:ascii="Book Antiqua" w:hAnsi="Book Antiqua" w:cs="Arial"/>
          <w:sz w:val="28"/>
          <w:szCs w:val="28"/>
        </w:rPr>
        <w:t>újra</w:t>
      </w:r>
      <w:r w:rsidRPr="009B27ED">
        <w:rPr>
          <w:rFonts w:ascii="Book Antiqua" w:hAnsi="Book Antiqua" w:cs="Arial"/>
          <w:sz w:val="28"/>
          <w:szCs w:val="28"/>
        </w:rPr>
        <w:t>kezdődik</w:t>
      </w:r>
      <w:proofErr w:type="spellEnd"/>
      <w:r w:rsidRPr="009B27ED">
        <w:rPr>
          <w:rFonts w:ascii="Book Antiqua" w:hAnsi="Book Antiqua" w:cs="Arial"/>
          <w:sz w:val="28"/>
          <w:szCs w:val="28"/>
        </w:rPr>
        <w:t>. Csak ehhez</w:t>
      </w:r>
      <w:r w:rsidR="003126DE">
        <w:rPr>
          <w:rFonts w:ascii="Book Antiqua" w:hAnsi="Book Antiqua" w:cs="Arial"/>
          <w:sz w:val="28"/>
          <w:szCs w:val="28"/>
        </w:rPr>
        <w:t>,</w:t>
      </w:r>
      <w:r w:rsidRPr="009B27ED">
        <w:rPr>
          <w:rFonts w:ascii="Book Antiqua" w:hAnsi="Book Antiqua" w:cs="Arial"/>
          <w:sz w:val="28"/>
          <w:szCs w:val="28"/>
        </w:rPr>
        <w:t xml:space="preserve"> az</w:t>
      </w:r>
      <w:r w:rsidR="003126DE">
        <w:rPr>
          <w:rFonts w:ascii="Book Antiqua" w:hAnsi="Book Antiqua" w:cs="Arial"/>
          <w:sz w:val="28"/>
          <w:szCs w:val="28"/>
        </w:rPr>
        <w:t xml:space="preserve"> utoljára említett 4. fejezethez</w:t>
      </w:r>
      <w:r w:rsidRPr="009B27ED">
        <w:rPr>
          <w:rFonts w:ascii="Book Antiqua" w:hAnsi="Book Antiqua" w:cs="Arial"/>
          <w:sz w:val="28"/>
          <w:szCs w:val="28"/>
        </w:rPr>
        <w:t xml:space="preserve"> 817 jegyzet tartozik. </w:t>
      </w:r>
      <w:proofErr w:type="spellStart"/>
      <w:r w:rsidRPr="009B27ED">
        <w:rPr>
          <w:rFonts w:ascii="Book Antiqua" w:hAnsi="Book Antiqua" w:cs="Arial"/>
          <w:sz w:val="28"/>
          <w:szCs w:val="28"/>
        </w:rPr>
        <w:t>Komoróczy</w:t>
      </w:r>
      <w:proofErr w:type="spellEnd"/>
      <w:r w:rsidRPr="009B27ED">
        <w:rPr>
          <w:rFonts w:ascii="Book Antiqua" w:hAnsi="Book Antiqua" w:cs="Arial"/>
          <w:sz w:val="28"/>
          <w:szCs w:val="28"/>
        </w:rPr>
        <w:t xml:space="preserve"> hivatkozásai a teljes forrásanyagot és vonatkozó szakirodalmat felölelik: állításainak </w:t>
      </w:r>
      <w:proofErr w:type="spellStart"/>
      <w:r w:rsidRPr="009B27ED">
        <w:rPr>
          <w:rFonts w:ascii="Book Antiqua" w:hAnsi="Book Antiqua" w:cs="Arial"/>
          <w:sz w:val="28"/>
          <w:szCs w:val="28"/>
        </w:rPr>
        <w:t>funda</w:t>
      </w:r>
      <w:r w:rsidR="003126DE">
        <w:rPr>
          <w:rFonts w:ascii="Book Antiqua" w:hAnsi="Book Antiqua" w:cs="Arial"/>
          <w:sz w:val="28"/>
          <w:szCs w:val="28"/>
        </w:rPr>
        <w:t>-</w:t>
      </w:r>
      <w:r w:rsidRPr="009B27ED">
        <w:rPr>
          <w:rFonts w:ascii="Book Antiqua" w:hAnsi="Book Antiqua" w:cs="Arial"/>
          <w:sz w:val="28"/>
          <w:szCs w:val="28"/>
        </w:rPr>
        <w:t>mentuma</w:t>
      </w:r>
      <w:proofErr w:type="spellEnd"/>
      <w:r w:rsidRPr="009B27ED">
        <w:rPr>
          <w:rFonts w:ascii="Book Antiqua" w:hAnsi="Book Antiqua" w:cs="Arial"/>
          <w:sz w:val="28"/>
          <w:szCs w:val="28"/>
        </w:rPr>
        <w:t xml:space="preserve"> az első kötet első lapjaitól a második kötet végéig </w:t>
      </w:r>
      <w:proofErr w:type="spellStart"/>
      <w:r w:rsidRPr="009B27ED">
        <w:rPr>
          <w:rFonts w:ascii="Book Antiqua" w:hAnsi="Book Antiqua" w:cs="Arial"/>
          <w:sz w:val="28"/>
          <w:szCs w:val="28"/>
        </w:rPr>
        <w:t>rendkívülien</w:t>
      </w:r>
      <w:proofErr w:type="spellEnd"/>
      <w:r w:rsidRPr="009B27ED">
        <w:rPr>
          <w:rFonts w:ascii="Book Antiqua" w:hAnsi="Book Antiqua" w:cs="Arial"/>
          <w:sz w:val="28"/>
          <w:szCs w:val="28"/>
        </w:rPr>
        <w:t xml:space="preserve"> szilárd. A</w:t>
      </w:r>
      <w:r w:rsidR="003126DE">
        <w:rPr>
          <w:rFonts w:ascii="Book Antiqua" w:hAnsi="Book Antiqua" w:cs="Arial"/>
          <w:sz w:val="28"/>
          <w:szCs w:val="28"/>
        </w:rPr>
        <w:t>z első kötet második fele, az 5–</w:t>
      </w:r>
      <w:r w:rsidRPr="009B27ED">
        <w:rPr>
          <w:rFonts w:ascii="Book Antiqua" w:hAnsi="Book Antiqua" w:cs="Arial"/>
          <w:sz w:val="28"/>
          <w:szCs w:val="28"/>
        </w:rPr>
        <w:t>8. fejezet valamive</w:t>
      </w:r>
      <w:r w:rsidR="003126DE">
        <w:rPr>
          <w:rFonts w:ascii="Book Antiqua" w:hAnsi="Book Antiqua" w:cs="Arial"/>
          <w:sz w:val="28"/>
          <w:szCs w:val="28"/>
        </w:rPr>
        <w:t>l több, mint 600 oldalon a XVII–</w:t>
      </w:r>
      <w:r w:rsidRPr="009B27ED">
        <w:rPr>
          <w:rFonts w:ascii="Book Antiqua" w:hAnsi="Book Antiqua" w:cs="Arial"/>
          <w:sz w:val="28"/>
          <w:szCs w:val="28"/>
        </w:rPr>
        <w:t>XVIII. század Habsburg Magyarországával foglalkozik, és még áttér a XIX</w:t>
      </w:r>
      <w:r w:rsidR="003126DE">
        <w:rPr>
          <w:rFonts w:ascii="Book Antiqua" w:hAnsi="Book Antiqua" w:cs="Arial"/>
          <w:sz w:val="28"/>
          <w:szCs w:val="28"/>
        </w:rPr>
        <w:t>. század első felére, valamint</w:t>
      </w:r>
      <w:r w:rsidRPr="009B27ED">
        <w:rPr>
          <w:rFonts w:ascii="Book Antiqua" w:hAnsi="Book Antiqua" w:cs="Arial"/>
          <w:sz w:val="28"/>
          <w:szCs w:val="28"/>
        </w:rPr>
        <w:t xml:space="preserve"> az 1848-49-es szabadság</w:t>
      </w:r>
      <w:r w:rsidR="00EC59EE">
        <w:rPr>
          <w:rFonts w:ascii="Book Antiqua" w:hAnsi="Book Antiqua" w:cs="Arial"/>
          <w:sz w:val="28"/>
          <w:szCs w:val="28"/>
        </w:rPr>
        <w:t>-harcra. Az 1847–</w:t>
      </w:r>
      <w:r w:rsidRPr="009B27ED">
        <w:rPr>
          <w:rFonts w:ascii="Book Antiqua" w:hAnsi="Book Antiqua" w:cs="Arial"/>
          <w:sz w:val="28"/>
          <w:szCs w:val="28"/>
        </w:rPr>
        <w:t xml:space="preserve">48-as országgyűlés nem támogatta a zsidók </w:t>
      </w:r>
      <w:proofErr w:type="spellStart"/>
      <w:r w:rsidRPr="009B27ED">
        <w:rPr>
          <w:rFonts w:ascii="Book Antiqua" w:hAnsi="Book Antiqua" w:cs="Arial"/>
          <w:sz w:val="28"/>
          <w:szCs w:val="28"/>
        </w:rPr>
        <w:t>polgárosítá</w:t>
      </w:r>
      <w:r w:rsidR="00EC59EE">
        <w:rPr>
          <w:rFonts w:ascii="Book Antiqua" w:hAnsi="Book Antiqua" w:cs="Arial"/>
          <w:sz w:val="28"/>
          <w:szCs w:val="28"/>
        </w:rPr>
        <w:t>-</w:t>
      </w:r>
      <w:r w:rsidRPr="009B27ED">
        <w:rPr>
          <w:rFonts w:ascii="Book Antiqua" w:hAnsi="Book Antiqua" w:cs="Arial"/>
          <w:sz w:val="28"/>
          <w:szCs w:val="28"/>
        </w:rPr>
        <w:t>sának</w:t>
      </w:r>
      <w:proofErr w:type="spellEnd"/>
      <w:r w:rsidRPr="009B27ED">
        <w:rPr>
          <w:rFonts w:ascii="Book Antiqua" w:hAnsi="Book Antiqua" w:cs="Arial"/>
          <w:sz w:val="28"/>
          <w:szCs w:val="28"/>
        </w:rPr>
        <w:t xml:space="preserve"> ügyét, március lelkes napjaiban mégis sok zsidó jelentkezett a polgárőrségbe. Az egyetemi ifjúság barátságosan fogadta őket, a köz</w:t>
      </w:r>
      <w:r w:rsidR="00EC59EE">
        <w:rPr>
          <w:rFonts w:ascii="Book Antiqua" w:hAnsi="Book Antiqua" w:cs="Arial"/>
          <w:sz w:val="28"/>
          <w:szCs w:val="28"/>
        </w:rPr>
        <w:t>-</w:t>
      </w:r>
      <w:r w:rsidRPr="009B27ED">
        <w:rPr>
          <w:rFonts w:ascii="Book Antiqua" w:hAnsi="Book Antiqua" w:cs="Arial"/>
          <w:sz w:val="28"/>
          <w:szCs w:val="28"/>
        </w:rPr>
        <w:t xml:space="preserve">hangulat azonban sokhelyütt ellenük fordult, és szerte az országban sok helyen </w:t>
      </w:r>
      <w:proofErr w:type="gramStart"/>
      <w:r w:rsidRPr="009B27ED">
        <w:rPr>
          <w:rFonts w:ascii="Book Antiqua" w:hAnsi="Book Antiqua" w:cs="Arial"/>
          <w:sz w:val="28"/>
          <w:szCs w:val="28"/>
        </w:rPr>
        <w:t>atrocitásokban</w:t>
      </w:r>
      <w:proofErr w:type="gramEnd"/>
      <w:r w:rsidRPr="009B27ED">
        <w:rPr>
          <w:rFonts w:ascii="Book Antiqua" w:hAnsi="Book Antiqua" w:cs="Arial"/>
          <w:sz w:val="28"/>
          <w:szCs w:val="28"/>
        </w:rPr>
        <w:t xml:space="preserve"> volt részük. </w:t>
      </w:r>
    </w:p>
    <w:p w:rsidR="00827F56" w:rsidRPr="009B27ED" w:rsidRDefault="00827F56" w:rsidP="00EC59EE">
      <w:pPr>
        <w:ind w:firstLine="709"/>
        <w:jc w:val="both"/>
        <w:rPr>
          <w:rFonts w:ascii="Book Antiqua" w:hAnsi="Book Antiqua" w:cs="Arial"/>
          <w:sz w:val="28"/>
          <w:szCs w:val="28"/>
        </w:rPr>
      </w:pPr>
      <w:r w:rsidRPr="009B27ED">
        <w:rPr>
          <w:rFonts w:ascii="Book Antiqua" w:hAnsi="Book Antiqua" w:cs="Arial"/>
          <w:sz w:val="28"/>
          <w:szCs w:val="28"/>
        </w:rPr>
        <w:t xml:space="preserve">   A második kötet folytatólagosan számozza a fejezeteket, a 9. feje</w:t>
      </w:r>
      <w:r w:rsidR="00EC59EE">
        <w:rPr>
          <w:rFonts w:ascii="Book Antiqua" w:hAnsi="Book Antiqua" w:cs="Arial"/>
          <w:sz w:val="28"/>
          <w:szCs w:val="28"/>
        </w:rPr>
        <w:t>-</w:t>
      </w:r>
      <w:proofErr w:type="spellStart"/>
      <w:r w:rsidRPr="009B27ED">
        <w:rPr>
          <w:rFonts w:ascii="Book Antiqua" w:hAnsi="Book Antiqua" w:cs="Arial"/>
          <w:sz w:val="28"/>
          <w:szCs w:val="28"/>
        </w:rPr>
        <w:t>zettel</w:t>
      </w:r>
      <w:proofErr w:type="spellEnd"/>
      <w:r w:rsidRPr="009B27ED">
        <w:rPr>
          <w:rFonts w:ascii="Book Antiqua" w:hAnsi="Book Antiqua" w:cs="Arial"/>
          <w:sz w:val="28"/>
          <w:szCs w:val="28"/>
        </w:rPr>
        <w:t xml:space="preserve"> kezdődik, </w:t>
      </w:r>
      <w:r w:rsidRPr="009B27ED">
        <w:rPr>
          <w:rFonts w:ascii="Book Antiqua" w:hAnsi="Book Antiqua" w:cs="Arial"/>
          <w:i/>
          <w:sz w:val="28"/>
          <w:szCs w:val="28"/>
        </w:rPr>
        <w:t>Emancipáció és recepció</w:t>
      </w:r>
      <w:r w:rsidRPr="009B27ED">
        <w:rPr>
          <w:rFonts w:ascii="Book Antiqua" w:hAnsi="Book Antiqua" w:cs="Arial"/>
          <w:sz w:val="28"/>
          <w:szCs w:val="28"/>
        </w:rPr>
        <w:t xml:space="preserve"> a címe. A szabadságharc után az első országgyűlés 1861-ben ült össze, s már ezen felmerült a zsidók </w:t>
      </w:r>
      <w:proofErr w:type="spellStart"/>
      <w:r w:rsidRPr="009B27ED">
        <w:rPr>
          <w:rFonts w:ascii="Book Antiqua" w:hAnsi="Book Antiqua" w:cs="Arial"/>
          <w:sz w:val="28"/>
          <w:szCs w:val="28"/>
        </w:rPr>
        <w:t>eman</w:t>
      </w:r>
      <w:r w:rsidR="00EC59EE">
        <w:rPr>
          <w:rFonts w:ascii="Book Antiqua" w:hAnsi="Book Antiqua" w:cs="Arial"/>
          <w:sz w:val="28"/>
          <w:szCs w:val="28"/>
        </w:rPr>
        <w:t>-</w:t>
      </w:r>
      <w:r w:rsidRPr="009B27ED">
        <w:rPr>
          <w:rFonts w:ascii="Book Antiqua" w:hAnsi="Book Antiqua" w:cs="Arial"/>
          <w:sz w:val="28"/>
          <w:szCs w:val="28"/>
        </w:rPr>
        <w:t>cipációjának</w:t>
      </w:r>
      <w:proofErr w:type="spellEnd"/>
      <w:r w:rsidRPr="009B27ED">
        <w:rPr>
          <w:rFonts w:ascii="Book Antiqua" w:hAnsi="Book Antiqua" w:cs="Arial"/>
          <w:sz w:val="28"/>
          <w:szCs w:val="28"/>
        </w:rPr>
        <w:t xml:space="preserve"> kérdése. Eötvös József pl. a következőket mondta: „[…] én a fajnak említésében nem látok semmi sértést, mert van magyar faj s van más faj, de egyenlő polgárok vagyunk mindnyájan. […] Tehát </w:t>
      </w:r>
      <w:proofErr w:type="gramStart"/>
      <w:r w:rsidRPr="009B27ED">
        <w:rPr>
          <w:rFonts w:ascii="Book Antiqua" w:hAnsi="Book Antiqua" w:cs="Arial"/>
          <w:sz w:val="28"/>
          <w:szCs w:val="28"/>
        </w:rPr>
        <w:t>meg</w:t>
      </w:r>
      <w:r w:rsidR="00EC59EE">
        <w:rPr>
          <w:rFonts w:ascii="Book Antiqua" w:hAnsi="Book Antiqua" w:cs="Arial"/>
          <w:sz w:val="28"/>
          <w:szCs w:val="28"/>
        </w:rPr>
        <w:t>-</w:t>
      </w:r>
      <w:r w:rsidRPr="009B27ED">
        <w:rPr>
          <w:rFonts w:ascii="Book Antiqua" w:hAnsi="Book Antiqua" w:cs="Arial"/>
          <w:sz w:val="28"/>
          <w:szCs w:val="28"/>
        </w:rPr>
        <w:t>győződésem szerint</w:t>
      </w:r>
      <w:proofErr w:type="gramEnd"/>
      <w:r w:rsidRPr="009B27ED">
        <w:rPr>
          <w:rFonts w:ascii="Book Antiqua" w:hAnsi="Book Antiqua" w:cs="Arial"/>
          <w:sz w:val="28"/>
          <w:szCs w:val="28"/>
        </w:rPr>
        <w:t xml:space="preserve"> nincs senki, aki a hazában lakó különböző nem</w:t>
      </w:r>
      <w:r w:rsidR="00EC59EE">
        <w:rPr>
          <w:rFonts w:ascii="Book Antiqua" w:hAnsi="Book Antiqua" w:cs="Arial"/>
          <w:sz w:val="28"/>
          <w:szCs w:val="28"/>
        </w:rPr>
        <w:t>-</w:t>
      </w:r>
      <w:proofErr w:type="spellStart"/>
      <w:r w:rsidRPr="009B27ED">
        <w:rPr>
          <w:rFonts w:ascii="Book Antiqua" w:hAnsi="Book Antiqua" w:cs="Arial"/>
          <w:sz w:val="28"/>
          <w:szCs w:val="28"/>
        </w:rPr>
        <w:t>zetiségek</w:t>
      </w:r>
      <w:proofErr w:type="spellEnd"/>
      <w:r w:rsidRPr="009B27ED">
        <w:rPr>
          <w:rFonts w:ascii="Book Antiqua" w:hAnsi="Book Antiqua" w:cs="Arial"/>
          <w:sz w:val="28"/>
          <w:szCs w:val="28"/>
        </w:rPr>
        <w:t xml:space="preserve"> iránt mást érezne, mint a legnagyobb testvériséget és jog</w:t>
      </w:r>
      <w:r w:rsidR="00EC59EE">
        <w:rPr>
          <w:rFonts w:ascii="Book Antiqua" w:hAnsi="Book Antiqua" w:cs="Arial"/>
          <w:sz w:val="28"/>
          <w:szCs w:val="28"/>
        </w:rPr>
        <w:t>-</w:t>
      </w:r>
      <w:r w:rsidRPr="009B27ED">
        <w:rPr>
          <w:rFonts w:ascii="Book Antiqua" w:hAnsi="Book Antiqua" w:cs="Arial"/>
          <w:sz w:val="28"/>
          <w:szCs w:val="28"/>
        </w:rPr>
        <w:t>egyenlőséget, valamint bizonyos, hogy e hazában csak hasonló polgárok vannak, és hogy éppen a tökéletes egyenlőségben fekszik a hazának érdeke.” Az ilyen és hasonló felszólalások ellenére a zsidó</w:t>
      </w:r>
      <w:proofErr w:type="gramStart"/>
      <w:r w:rsidRPr="009B27ED">
        <w:rPr>
          <w:rFonts w:ascii="Book Antiqua" w:hAnsi="Book Antiqua" w:cs="Arial"/>
          <w:sz w:val="28"/>
          <w:szCs w:val="28"/>
        </w:rPr>
        <w:t>emancipáció</w:t>
      </w:r>
      <w:proofErr w:type="gramEnd"/>
      <w:r w:rsidRPr="009B27ED">
        <w:rPr>
          <w:rFonts w:ascii="Book Antiqua" w:hAnsi="Book Antiqua" w:cs="Arial"/>
          <w:sz w:val="28"/>
          <w:szCs w:val="28"/>
        </w:rPr>
        <w:t xml:space="preserve"> </w:t>
      </w:r>
      <w:r w:rsidRPr="009B27ED">
        <w:rPr>
          <w:rFonts w:ascii="Book Antiqua" w:hAnsi="Book Antiqua" w:cs="Arial"/>
          <w:sz w:val="28"/>
          <w:szCs w:val="28"/>
        </w:rPr>
        <w:lastRenderedPageBreak/>
        <w:t>csak a kiegyezéssel egy időben, 1867-ben rendeződött jogi törvényhozás által. Kemény Zsigmond büszkén írta egyik cikkében, hogy végre meg</w:t>
      </w:r>
      <w:r w:rsidR="002F4162">
        <w:rPr>
          <w:rFonts w:ascii="Book Antiqua" w:hAnsi="Book Antiqua" w:cs="Arial"/>
          <w:sz w:val="28"/>
          <w:szCs w:val="28"/>
        </w:rPr>
        <w:t>-</w:t>
      </w:r>
      <w:r w:rsidRPr="009B27ED">
        <w:rPr>
          <w:rFonts w:ascii="Book Antiqua" w:hAnsi="Book Antiqua" w:cs="Arial"/>
          <w:sz w:val="28"/>
          <w:szCs w:val="28"/>
        </w:rPr>
        <w:t xml:space="preserve">valósult </w:t>
      </w:r>
      <w:r w:rsidR="002F4162">
        <w:rPr>
          <w:rFonts w:ascii="Book Antiqua" w:hAnsi="Book Antiqua" w:cs="Arial"/>
          <w:sz w:val="28"/>
          <w:szCs w:val="28"/>
        </w:rPr>
        <w:t>„</w:t>
      </w:r>
      <w:r w:rsidRPr="009B27ED">
        <w:rPr>
          <w:rFonts w:ascii="Book Antiqua" w:hAnsi="Book Antiqua" w:cs="Arial"/>
          <w:sz w:val="28"/>
          <w:szCs w:val="28"/>
        </w:rPr>
        <w:t>a teljes jog</w:t>
      </w:r>
      <w:r w:rsidR="002F4162">
        <w:rPr>
          <w:rFonts w:ascii="Book Antiqua" w:hAnsi="Book Antiqua" w:cs="Arial"/>
          <w:sz w:val="28"/>
          <w:szCs w:val="28"/>
        </w:rPr>
        <w:t>egyenlőség”. E törvény hatályba</w:t>
      </w:r>
      <w:r w:rsidRPr="009B27ED">
        <w:rPr>
          <w:rFonts w:ascii="Book Antiqua" w:hAnsi="Book Antiqua" w:cs="Arial"/>
          <w:sz w:val="28"/>
          <w:szCs w:val="28"/>
        </w:rPr>
        <w:t xml:space="preserve">lépése után zsidó képviselőt is lehetett választani az országgyűlésbe, az első zsidó képviselő </w:t>
      </w:r>
      <w:proofErr w:type="spellStart"/>
      <w:r w:rsidRPr="009B27ED">
        <w:rPr>
          <w:rFonts w:ascii="Book Antiqua" w:hAnsi="Book Antiqua" w:cs="Arial"/>
          <w:sz w:val="28"/>
          <w:szCs w:val="28"/>
        </w:rPr>
        <w:t>Wahrmann</w:t>
      </w:r>
      <w:proofErr w:type="spellEnd"/>
      <w:r w:rsidRPr="009B27ED">
        <w:rPr>
          <w:rFonts w:ascii="Book Antiqua" w:hAnsi="Book Antiqua" w:cs="Arial"/>
          <w:sz w:val="28"/>
          <w:szCs w:val="28"/>
        </w:rPr>
        <w:t xml:space="preserve"> Mór lett. A jogegyenlőség után 1879-ben következett az állam</w:t>
      </w:r>
      <w:r w:rsidR="002F4162">
        <w:rPr>
          <w:rFonts w:ascii="Book Antiqua" w:hAnsi="Book Antiqua" w:cs="Arial"/>
          <w:sz w:val="28"/>
          <w:szCs w:val="28"/>
        </w:rPr>
        <w:t>-</w:t>
      </w:r>
      <w:r w:rsidRPr="009B27ED">
        <w:rPr>
          <w:rFonts w:ascii="Book Antiqua" w:hAnsi="Book Antiqua" w:cs="Arial"/>
          <w:sz w:val="28"/>
          <w:szCs w:val="28"/>
        </w:rPr>
        <w:t>polgárság megadása, lehetővé tették a vegyes házasságokat, a leggazda</w:t>
      </w:r>
      <w:r w:rsidR="002F4162">
        <w:rPr>
          <w:rFonts w:ascii="Book Antiqua" w:hAnsi="Book Antiqua" w:cs="Arial"/>
          <w:sz w:val="28"/>
          <w:szCs w:val="28"/>
        </w:rPr>
        <w:t>-</w:t>
      </w:r>
      <w:proofErr w:type="spellStart"/>
      <w:r w:rsidRPr="009B27ED">
        <w:rPr>
          <w:rFonts w:ascii="Book Antiqua" w:hAnsi="Book Antiqua" w:cs="Arial"/>
          <w:sz w:val="28"/>
          <w:szCs w:val="28"/>
        </w:rPr>
        <w:t>gabb</w:t>
      </w:r>
      <w:proofErr w:type="spellEnd"/>
      <w:r w:rsidRPr="009B27ED">
        <w:rPr>
          <w:rFonts w:ascii="Book Antiqua" w:hAnsi="Book Antiqua" w:cs="Arial"/>
          <w:sz w:val="28"/>
          <w:szCs w:val="28"/>
        </w:rPr>
        <w:t xml:space="preserve"> zsidó családok nemesi címet kaptak. A „Más nemzetiségek</w:t>
      </w:r>
      <w:r w:rsidR="002F4162">
        <w:rPr>
          <w:rFonts w:ascii="Book Antiqua" w:hAnsi="Book Antiqua" w:cs="Arial"/>
          <w:sz w:val="28"/>
          <w:szCs w:val="28"/>
        </w:rPr>
        <w:t>t</w:t>
      </w:r>
      <w:r w:rsidRPr="009B27ED">
        <w:rPr>
          <w:rFonts w:ascii="Book Antiqua" w:hAnsi="Book Antiqua" w:cs="Arial"/>
          <w:sz w:val="28"/>
          <w:szCs w:val="28"/>
        </w:rPr>
        <w:t>ől  el</w:t>
      </w:r>
      <w:r w:rsidR="002F4162">
        <w:rPr>
          <w:rFonts w:ascii="Book Antiqua" w:hAnsi="Book Antiqua" w:cs="Arial"/>
          <w:sz w:val="28"/>
          <w:szCs w:val="28"/>
        </w:rPr>
        <w:t>-</w:t>
      </w:r>
      <w:r w:rsidRPr="009B27ED">
        <w:rPr>
          <w:rFonts w:ascii="Book Antiqua" w:hAnsi="Book Antiqua" w:cs="Arial"/>
          <w:sz w:val="28"/>
          <w:szCs w:val="28"/>
        </w:rPr>
        <w:t xml:space="preserve">térően a zsidóknak szemmel látható előnyük volt, hogy nem voltak </w:t>
      </w:r>
      <w:proofErr w:type="spellStart"/>
      <w:r w:rsidRPr="009B27ED">
        <w:rPr>
          <w:rFonts w:ascii="Book Antiqua" w:hAnsi="Book Antiqua" w:cs="Arial"/>
          <w:sz w:val="28"/>
          <w:szCs w:val="28"/>
        </w:rPr>
        <w:t>terü</w:t>
      </w:r>
      <w:r w:rsidR="002F4162">
        <w:rPr>
          <w:rFonts w:ascii="Book Antiqua" w:hAnsi="Book Antiqua" w:cs="Arial"/>
          <w:sz w:val="28"/>
          <w:szCs w:val="28"/>
        </w:rPr>
        <w:t>-</w:t>
      </w:r>
      <w:r w:rsidRPr="009B27ED">
        <w:rPr>
          <w:rFonts w:ascii="Book Antiqua" w:hAnsi="Book Antiqua" w:cs="Arial"/>
          <w:sz w:val="28"/>
          <w:szCs w:val="28"/>
        </w:rPr>
        <w:t>leti</w:t>
      </w:r>
      <w:proofErr w:type="spellEnd"/>
      <w:r w:rsidRPr="009B27ED">
        <w:rPr>
          <w:rFonts w:ascii="Book Antiqua" w:hAnsi="Book Antiqua" w:cs="Arial"/>
          <w:sz w:val="28"/>
          <w:szCs w:val="28"/>
        </w:rPr>
        <w:t xml:space="preserve"> igényeik: más nemzetiségekkel </w:t>
      </w:r>
      <w:proofErr w:type="gramStart"/>
      <w:r w:rsidRPr="009B27ED">
        <w:rPr>
          <w:rFonts w:ascii="Book Antiqua" w:hAnsi="Book Antiqua" w:cs="Arial"/>
          <w:sz w:val="28"/>
          <w:szCs w:val="28"/>
        </w:rPr>
        <w:t>szemben</w:t>
      </w:r>
      <w:proofErr w:type="gramEnd"/>
      <w:r w:rsidRPr="009B27ED">
        <w:rPr>
          <w:rFonts w:ascii="Book Antiqua" w:hAnsi="Book Antiqua" w:cs="Arial"/>
          <w:sz w:val="28"/>
          <w:szCs w:val="28"/>
        </w:rPr>
        <w:t xml:space="preserve"> mint magyarok léptek fel, a többségi nem zsidó társadalommal szemben nem támasztottak speciális követelményeket (közigazgatási autonómia vagy éppen elszakadás). A zsidók maguk fordultak szembe azokkal a zsidókkal, akik a társadalmi, politikai elkülönülést, külön – netán nemzetiségi – szerveződést </w:t>
      </w:r>
      <w:proofErr w:type="spellStart"/>
      <w:r w:rsidRPr="009B27ED">
        <w:rPr>
          <w:rFonts w:ascii="Book Antiqua" w:hAnsi="Book Antiqua" w:cs="Arial"/>
          <w:sz w:val="28"/>
          <w:szCs w:val="28"/>
        </w:rPr>
        <w:t>szorgal</w:t>
      </w:r>
      <w:r w:rsidR="002F4162">
        <w:rPr>
          <w:rFonts w:ascii="Book Antiqua" w:hAnsi="Book Antiqua" w:cs="Arial"/>
          <w:sz w:val="28"/>
          <w:szCs w:val="28"/>
        </w:rPr>
        <w:t>-</w:t>
      </w:r>
      <w:r w:rsidRPr="009B27ED">
        <w:rPr>
          <w:rFonts w:ascii="Book Antiqua" w:hAnsi="Book Antiqua" w:cs="Arial"/>
          <w:sz w:val="28"/>
          <w:szCs w:val="28"/>
        </w:rPr>
        <w:t>mazták</w:t>
      </w:r>
      <w:proofErr w:type="spellEnd"/>
      <w:r w:rsidRPr="009B27ED">
        <w:rPr>
          <w:rFonts w:ascii="Book Antiqua" w:hAnsi="Book Antiqua" w:cs="Arial"/>
          <w:sz w:val="28"/>
          <w:szCs w:val="28"/>
        </w:rPr>
        <w:t xml:space="preserve"> […]” A jogi törvénykezés gesztusai azonban nem fedték el a társa</w:t>
      </w:r>
      <w:r w:rsidR="002F4162">
        <w:rPr>
          <w:rFonts w:ascii="Book Antiqua" w:hAnsi="Book Antiqua" w:cs="Arial"/>
          <w:sz w:val="28"/>
          <w:szCs w:val="28"/>
        </w:rPr>
        <w:t>-</w:t>
      </w:r>
      <w:r w:rsidRPr="009B27ED">
        <w:rPr>
          <w:rFonts w:ascii="Book Antiqua" w:hAnsi="Book Antiqua" w:cs="Arial"/>
          <w:sz w:val="28"/>
          <w:szCs w:val="28"/>
        </w:rPr>
        <w:t xml:space="preserve">dalomban folyamatosan létező és hullámzóan fel-feltörő antiszemitizmus áramlatait, a század utolsó harmadának és a századvégnek a „zsidó aranykora” mellett </w:t>
      </w:r>
      <w:proofErr w:type="spellStart"/>
      <w:r w:rsidRPr="009B27ED">
        <w:rPr>
          <w:rFonts w:ascii="Book Antiqua" w:hAnsi="Book Antiqua" w:cs="Arial"/>
          <w:sz w:val="28"/>
          <w:szCs w:val="28"/>
        </w:rPr>
        <w:t>Komoróczy</w:t>
      </w:r>
      <w:proofErr w:type="spellEnd"/>
      <w:r w:rsidRPr="009B27ED">
        <w:rPr>
          <w:rFonts w:ascii="Book Antiqua" w:hAnsi="Book Antiqua" w:cs="Arial"/>
          <w:sz w:val="28"/>
          <w:szCs w:val="28"/>
        </w:rPr>
        <w:t xml:space="preserve"> Géza részletesen leírja ezeket az </w:t>
      </w:r>
      <w:proofErr w:type="spellStart"/>
      <w:r w:rsidRPr="009B27ED">
        <w:rPr>
          <w:rFonts w:ascii="Book Antiqua" w:hAnsi="Book Antiqua" w:cs="Arial"/>
          <w:sz w:val="28"/>
          <w:szCs w:val="28"/>
        </w:rPr>
        <w:t>esemé</w:t>
      </w:r>
      <w:r w:rsidR="002F4162">
        <w:rPr>
          <w:rFonts w:ascii="Book Antiqua" w:hAnsi="Book Antiqua" w:cs="Arial"/>
          <w:sz w:val="28"/>
          <w:szCs w:val="28"/>
        </w:rPr>
        <w:t>-</w:t>
      </w:r>
      <w:r w:rsidRPr="009B27ED">
        <w:rPr>
          <w:rFonts w:ascii="Book Antiqua" w:hAnsi="Book Antiqua" w:cs="Arial"/>
          <w:sz w:val="28"/>
          <w:szCs w:val="28"/>
        </w:rPr>
        <w:t>nyeket</w:t>
      </w:r>
      <w:proofErr w:type="spellEnd"/>
      <w:r w:rsidRPr="009B27ED">
        <w:rPr>
          <w:rFonts w:ascii="Book Antiqua" w:hAnsi="Book Antiqua" w:cs="Arial"/>
          <w:sz w:val="28"/>
          <w:szCs w:val="28"/>
        </w:rPr>
        <w:t xml:space="preserve"> is, foglalkozik az Antiszemita Párt történetével és a </w:t>
      </w:r>
      <w:proofErr w:type="spellStart"/>
      <w:r w:rsidRPr="009B27ED">
        <w:rPr>
          <w:rFonts w:ascii="Book Antiqua" w:hAnsi="Book Antiqua" w:cs="Arial"/>
          <w:sz w:val="28"/>
          <w:szCs w:val="28"/>
        </w:rPr>
        <w:t>tiszaeszlári</w:t>
      </w:r>
      <w:proofErr w:type="spellEnd"/>
      <w:r w:rsidRPr="009B27ED">
        <w:rPr>
          <w:rFonts w:ascii="Book Antiqua" w:hAnsi="Book Antiqua" w:cs="Arial"/>
          <w:sz w:val="28"/>
          <w:szCs w:val="28"/>
        </w:rPr>
        <w:t xml:space="preserve"> v</w:t>
      </w:r>
      <w:r w:rsidR="002F4162">
        <w:rPr>
          <w:rFonts w:ascii="Book Antiqua" w:hAnsi="Book Antiqua" w:cs="Arial"/>
          <w:sz w:val="28"/>
          <w:szCs w:val="28"/>
        </w:rPr>
        <w:t>érváddal. Idézi Kossuth Lajost: „</w:t>
      </w:r>
      <w:r w:rsidRPr="009B27ED">
        <w:rPr>
          <w:rFonts w:ascii="Book Antiqua" w:hAnsi="Book Antiqua" w:cs="Arial"/>
          <w:sz w:val="28"/>
          <w:szCs w:val="28"/>
        </w:rPr>
        <w:t>[…]</w:t>
      </w:r>
      <w:r w:rsidR="002F4162">
        <w:rPr>
          <w:rFonts w:ascii="Book Antiqua" w:hAnsi="Book Antiqua" w:cs="Arial"/>
          <w:sz w:val="28"/>
          <w:szCs w:val="28"/>
        </w:rPr>
        <w:t xml:space="preserve"> </w:t>
      </w:r>
      <w:r w:rsidRPr="009B27ED">
        <w:rPr>
          <w:rFonts w:ascii="Book Antiqua" w:hAnsi="Book Antiqua" w:cs="Arial"/>
          <w:sz w:val="28"/>
          <w:szCs w:val="28"/>
        </w:rPr>
        <w:t>szégyen és botrány, hogy Magyar</w:t>
      </w:r>
      <w:r w:rsidR="002F4162">
        <w:rPr>
          <w:rFonts w:ascii="Book Antiqua" w:hAnsi="Book Antiqua" w:cs="Arial"/>
          <w:sz w:val="28"/>
          <w:szCs w:val="28"/>
        </w:rPr>
        <w:t>-országon még ez is lehetséges</w:t>
      </w:r>
      <w:r w:rsidRPr="009B27ED">
        <w:rPr>
          <w:rFonts w:ascii="Book Antiqua" w:hAnsi="Book Antiqua" w:cs="Arial"/>
          <w:sz w:val="28"/>
          <w:szCs w:val="28"/>
        </w:rPr>
        <w:t xml:space="preserve"> […]</w:t>
      </w:r>
      <w:r w:rsidR="002F4162">
        <w:rPr>
          <w:rFonts w:ascii="Book Antiqua" w:hAnsi="Book Antiqua" w:cs="Arial"/>
          <w:sz w:val="28"/>
          <w:szCs w:val="28"/>
        </w:rPr>
        <w:t xml:space="preserve"> </w:t>
      </w:r>
      <w:r w:rsidRPr="009B27ED">
        <w:rPr>
          <w:rFonts w:ascii="Book Antiqua" w:hAnsi="Book Antiqua" w:cs="Arial"/>
          <w:sz w:val="28"/>
          <w:szCs w:val="28"/>
        </w:rPr>
        <w:t>Én em</w:t>
      </w:r>
      <w:r w:rsidR="002F4162">
        <w:rPr>
          <w:rFonts w:ascii="Book Antiqua" w:hAnsi="Book Antiqua" w:cs="Arial"/>
          <w:sz w:val="28"/>
          <w:szCs w:val="28"/>
        </w:rPr>
        <w:t xml:space="preserve">ber és ember között </w:t>
      </w:r>
      <w:r w:rsidRPr="009B27ED">
        <w:rPr>
          <w:rFonts w:ascii="Book Antiqua" w:hAnsi="Book Antiqua" w:cs="Arial"/>
          <w:sz w:val="28"/>
          <w:szCs w:val="28"/>
        </w:rPr>
        <w:t xml:space="preserve">faj- nyelv-, vallásfelekezet miatt soha nem tettem s nem is fogok tenni különbséget, az </w:t>
      </w:r>
      <w:proofErr w:type="spellStart"/>
      <w:r w:rsidRPr="009B27ED">
        <w:rPr>
          <w:rFonts w:ascii="Book Antiqua" w:hAnsi="Book Antiqua" w:cs="Arial"/>
          <w:sz w:val="28"/>
          <w:szCs w:val="28"/>
        </w:rPr>
        <w:t>antisemitikus</w:t>
      </w:r>
      <w:proofErr w:type="spellEnd"/>
      <w:r w:rsidRPr="009B27ED">
        <w:rPr>
          <w:rFonts w:ascii="Book Antiqua" w:hAnsi="Book Antiqua" w:cs="Arial"/>
          <w:sz w:val="28"/>
          <w:szCs w:val="28"/>
        </w:rPr>
        <w:t xml:space="preserve"> </w:t>
      </w:r>
      <w:proofErr w:type="spellStart"/>
      <w:r w:rsidRPr="009B27ED">
        <w:rPr>
          <w:rFonts w:ascii="Book Antiqua" w:hAnsi="Book Antiqua" w:cs="Arial"/>
          <w:sz w:val="28"/>
          <w:szCs w:val="28"/>
        </w:rPr>
        <w:t>agitátió</w:t>
      </w:r>
      <w:r w:rsidR="002F4162">
        <w:rPr>
          <w:rFonts w:ascii="Book Antiqua" w:hAnsi="Book Antiqua" w:cs="Arial"/>
          <w:sz w:val="28"/>
          <w:szCs w:val="28"/>
        </w:rPr>
        <w:t>t</w:t>
      </w:r>
      <w:proofErr w:type="spellEnd"/>
      <w:r w:rsidR="002F4162">
        <w:rPr>
          <w:rFonts w:ascii="Book Antiqua" w:hAnsi="Book Antiqua" w:cs="Arial"/>
          <w:sz w:val="28"/>
          <w:szCs w:val="28"/>
        </w:rPr>
        <w:t xml:space="preserve"> </w:t>
      </w:r>
      <w:r w:rsidRPr="009B27ED">
        <w:rPr>
          <w:rFonts w:ascii="Book Antiqua" w:hAnsi="Book Antiqua" w:cs="Arial"/>
          <w:sz w:val="28"/>
          <w:szCs w:val="28"/>
        </w:rPr>
        <w:t>mint a XIX. század embere szégyellem, mint magyar restellem, mint hazafi kárhoztatom […]” E nagy emberek és nemes vélemények ellenére történt</w:t>
      </w:r>
      <w:r w:rsidR="002F4162">
        <w:rPr>
          <w:rFonts w:ascii="Book Antiqua" w:hAnsi="Book Antiqua" w:cs="Arial"/>
          <w:sz w:val="28"/>
          <w:szCs w:val="28"/>
        </w:rPr>
        <w:t>,</w:t>
      </w:r>
      <w:r w:rsidRPr="009B27ED">
        <w:rPr>
          <w:rFonts w:ascii="Book Antiqua" w:hAnsi="Book Antiqua" w:cs="Arial"/>
          <w:sz w:val="28"/>
          <w:szCs w:val="28"/>
        </w:rPr>
        <w:t xml:space="preserve"> ami történt a következő évtizedekben. A 10. fejezet foglalkozik a két világháború közötti korszakkal.</w:t>
      </w:r>
    </w:p>
    <w:p w:rsidR="00827F56" w:rsidRPr="009B27ED" w:rsidRDefault="00827F56" w:rsidP="002F4162">
      <w:pPr>
        <w:ind w:firstLine="709"/>
        <w:jc w:val="both"/>
        <w:rPr>
          <w:rFonts w:ascii="Book Antiqua" w:hAnsi="Book Antiqua" w:cs="Arial"/>
          <w:sz w:val="28"/>
          <w:szCs w:val="28"/>
        </w:rPr>
      </w:pPr>
      <w:r w:rsidRPr="009B27ED">
        <w:rPr>
          <w:rFonts w:ascii="Book Antiqua" w:hAnsi="Book Antiqua" w:cs="Arial"/>
          <w:sz w:val="28"/>
          <w:szCs w:val="28"/>
        </w:rPr>
        <w:t xml:space="preserve">   A 11. fejezet „</w:t>
      </w:r>
      <w:proofErr w:type="gramStart"/>
      <w:r w:rsidRPr="009B27ED">
        <w:rPr>
          <w:rFonts w:ascii="Book Antiqua" w:hAnsi="Book Antiqua" w:cs="Arial"/>
          <w:sz w:val="28"/>
          <w:szCs w:val="28"/>
        </w:rPr>
        <w:t>A</w:t>
      </w:r>
      <w:proofErr w:type="gramEnd"/>
      <w:r w:rsidRPr="009B27ED">
        <w:rPr>
          <w:rFonts w:ascii="Book Antiqua" w:hAnsi="Book Antiqua" w:cs="Arial"/>
          <w:sz w:val="28"/>
          <w:szCs w:val="28"/>
        </w:rPr>
        <w:t xml:space="preserve"> zsidóellenes törvények kora” idézőjeles címmel tárgyalja az 1938-tól a haláltáborokig tartó korszakot. 350 oldal, akár önálló könyv is lehetne, csaknem 1200 jegyzettel </w:t>
      </w:r>
      <w:r w:rsidR="002F4162">
        <w:rPr>
          <w:rFonts w:ascii="Book Antiqua" w:hAnsi="Book Antiqua" w:cs="Arial"/>
          <w:sz w:val="28"/>
          <w:szCs w:val="28"/>
        </w:rPr>
        <w:t xml:space="preserve">adatolva foglalja össze mindazt a sok mindent, </w:t>
      </w:r>
      <w:r w:rsidRPr="009B27ED">
        <w:rPr>
          <w:rFonts w:ascii="Book Antiqua" w:hAnsi="Book Antiqua" w:cs="Arial"/>
          <w:sz w:val="28"/>
          <w:szCs w:val="28"/>
        </w:rPr>
        <w:t>amit erről idehaza és szert</w:t>
      </w:r>
      <w:r w:rsidR="002F4162">
        <w:rPr>
          <w:rFonts w:ascii="Book Antiqua" w:hAnsi="Book Antiqua" w:cs="Arial"/>
          <w:sz w:val="28"/>
          <w:szCs w:val="28"/>
        </w:rPr>
        <w:t xml:space="preserve">e a nagyvilágban eddig írtak </w:t>
      </w:r>
      <w:r w:rsidRPr="009B27ED">
        <w:rPr>
          <w:rFonts w:ascii="Book Antiqua" w:hAnsi="Book Antiqua" w:cs="Arial"/>
          <w:sz w:val="28"/>
          <w:szCs w:val="28"/>
        </w:rPr>
        <w:t>már. Külön alfejezet foglalkozik benne a keresztény egyházak visel</w:t>
      </w:r>
      <w:r w:rsidR="002F4162">
        <w:rPr>
          <w:rFonts w:ascii="Book Antiqua" w:hAnsi="Book Antiqua" w:cs="Arial"/>
          <w:sz w:val="28"/>
          <w:szCs w:val="28"/>
        </w:rPr>
        <w:t>-</w:t>
      </w:r>
      <w:proofErr w:type="spellStart"/>
      <w:r w:rsidRPr="009B27ED">
        <w:rPr>
          <w:rFonts w:ascii="Book Antiqua" w:hAnsi="Book Antiqua" w:cs="Arial"/>
          <w:sz w:val="28"/>
          <w:szCs w:val="28"/>
        </w:rPr>
        <w:t>kedésével</w:t>
      </w:r>
      <w:proofErr w:type="spellEnd"/>
      <w:r w:rsidRPr="009B27ED">
        <w:rPr>
          <w:rFonts w:ascii="Book Antiqua" w:hAnsi="Book Antiqua" w:cs="Arial"/>
          <w:sz w:val="28"/>
          <w:szCs w:val="28"/>
        </w:rPr>
        <w:t xml:space="preserve"> és magatartásával. Minden keresztény számára erősen meg</w:t>
      </w:r>
      <w:r w:rsidR="002F4162">
        <w:rPr>
          <w:rFonts w:ascii="Book Antiqua" w:hAnsi="Book Antiqua" w:cs="Arial"/>
          <w:sz w:val="28"/>
          <w:szCs w:val="28"/>
        </w:rPr>
        <w:t>-</w:t>
      </w:r>
      <w:r w:rsidRPr="009B27ED">
        <w:rPr>
          <w:rFonts w:ascii="Book Antiqua" w:hAnsi="Book Antiqua" w:cs="Arial"/>
          <w:sz w:val="28"/>
          <w:szCs w:val="28"/>
        </w:rPr>
        <w:t>gondolkoztató kritikus hangú alfejezet ez, nincsen benne vádaskodás, csak tények hosszú sorának leírása, amely gondolkodásra késztet minden</w:t>
      </w:r>
      <w:r w:rsidR="002F4162">
        <w:rPr>
          <w:rFonts w:ascii="Book Antiqua" w:hAnsi="Book Antiqua" w:cs="Arial"/>
          <w:sz w:val="28"/>
          <w:szCs w:val="28"/>
        </w:rPr>
        <w:t>-</w:t>
      </w:r>
      <w:r w:rsidRPr="009B27ED">
        <w:rPr>
          <w:rFonts w:ascii="Book Antiqua" w:hAnsi="Book Antiqua" w:cs="Arial"/>
          <w:sz w:val="28"/>
          <w:szCs w:val="28"/>
        </w:rPr>
        <w:t>kit, akinek köze van a ke</w:t>
      </w:r>
      <w:r w:rsidR="002F4162">
        <w:rPr>
          <w:rFonts w:ascii="Book Antiqua" w:hAnsi="Book Antiqua" w:cs="Arial"/>
          <w:sz w:val="28"/>
          <w:szCs w:val="28"/>
        </w:rPr>
        <w:t xml:space="preserve">resztény eszmeiség alapjaihoz. </w:t>
      </w:r>
      <w:r w:rsidRPr="009B27ED">
        <w:rPr>
          <w:rFonts w:ascii="Book Antiqua" w:hAnsi="Book Antiqua" w:cs="Arial"/>
          <w:sz w:val="28"/>
          <w:szCs w:val="28"/>
        </w:rPr>
        <w:t xml:space="preserve">Annak </w:t>
      </w:r>
      <w:proofErr w:type="spellStart"/>
      <w:r w:rsidRPr="009B27ED">
        <w:rPr>
          <w:rFonts w:ascii="Book Antiqua" w:hAnsi="Book Antiqua" w:cs="Arial"/>
          <w:sz w:val="28"/>
          <w:szCs w:val="28"/>
        </w:rPr>
        <w:t>leszögezé</w:t>
      </w:r>
      <w:r w:rsidR="002F4162">
        <w:rPr>
          <w:rFonts w:ascii="Book Antiqua" w:hAnsi="Book Antiqua" w:cs="Arial"/>
          <w:sz w:val="28"/>
          <w:szCs w:val="28"/>
        </w:rPr>
        <w:t>-</w:t>
      </w:r>
      <w:r w:rsidRPr="009B27ED">
        <w:rPr>
          <w:rFonts w:ascii="Book Antiqua" w:hAnsi="Book Antiqua" w:cs="Arial"/>
          <w:sz w:val="28"/>
          <w:szCs w:val="28"/>
        </w:rPr>
        <w:t>sével</w:t>
      </w:r>
      <w:proofErr w:type="spellEnd"/>
      <w:r w:rsidRPr="009B27ED">
        <w:rPr>
          <w:rFonts w:ascii="Book Antiqua" w:hAnsi="Book Antiqua" w:cs="Arial"/>
          <w:sz w:val="28"/>
          <w:szCs w:val="28"/>
        </w:rPr>
        <w:t xml:space="preserve"> kezdődik, hogy „a keresztény egyházak </w:t>
      </w:r>
      <w:proofErr w:type="gramStart"/>
      <w:r w:rsidRPr="009B27ED">
        <w:rPr>
          <w:rFonts w:ascii="Book Antiqua" w:hAnsi="Book Antiqua" w:cs="Arial"/>
          <w:sz w:val="28"/>
          <w:szCs w:val="28"/>
        </w:rPr>
        <w:t>formális</w:t>
      </w:r>
      <w:proofErr w:type="gramEnd"/>
      <w:r w:rsidRPr="009B27ED">
        <w:rPr>
          <w:rFonts w:ascii="Book Antiqua" w:hAnsi="Book Antiqua" w:cs="Arial"/>
          <w:sz w:val="28"/>
          <w:szCs w:val="28"/>
        </w:rPr>
        <w:t xml:space="preserve"> lehetőségei </w:t>
      </w:r>
      <w:proofErr w:type="spellStart"/>
      <w:r w:rsidRPr="009B27ED">
        <w:rPr>
          <w:rFonts w:ascii="Book Antiqua" w:hAnsi="Book Antiqua" w:cs="Arial"/>
          <w:sz w:val="28"/>
          <w:szCs w:val="28"/>
        </w:rPr>
        <w:t>korlá</w:t>
      </w:r>
      <w:r w:rsidR="002F4162">
        <w:rPr>
          <w:rFonts w:ascii="Book Antiqua" w:hAnsi="Book Antiqua" w:cs="Arial"/>
          <w:sz w:val="28"/>
          <w:szCs w:val="28"/>
        </w:rPr>
        <w:t>-</w:t>
      </w:r>
      <w:r w:rsidRPr="009B27ED">
        <w:rPr>
          <w:rFonts w:ascii="Book Antiqua" w:hAnsi="Book Antiqua" w:cs="Arial"/>
          <w:sz w:val="28"/>
          <w:szCs w:val="28"/>
        </w:rPr>
        <w:t>tozottak</w:t>
      </w:r>
      <w:proofErr w:type="spellEnd"/>
      <w:r w:rsidRPr="009B27ED">
        <w:rPr>
          <w:rFonts w:ascii="Book Antiqua" w:hAnsi="Book Antiqua" w:cs="Arial"/>
          <w:sz w:val="28"/>
          <w:szCs w:val="28"/>
        </w:rPr>
        <w:t xml:space="preserve"> voltak”.  A zsidótörvények, majd az összeírások és deportálások ellen egyik keresztény egyház sem szólalt fel egyértelműen és </w:t>
      </w:r>
      <w:proofErr w:type="spellStart"/>
      <w:r w:rsidRPr="009B27ED">
        <w:rPr>
          <w:rFonts w:ascii="Book Antiqua" w:hAnsi="Book Antiqua" w:cs="Arial"/>
          <w:sz w:val="28"/>
          <w:szCs w:val="28"/>
        </w:rPr>
        <w:t>határozot</w:t>
      </w:r>
      <w:proofErr w:type="spellEnd"/>
      <w:r w:rsidR="002F4162">
        <w:rPr>
          <w:rFonts w:ascii="Book Antiqua" w:hAnsi="Book Antiqua" w:cs="Arial"/>
          <w:sz w:val="28"/>
          <w:szCs w:val="28"/>
        </w:rPr>
        <w:t xml:space="preserve">-tan, </w:t>
      </w:r>
      <w:r w:rsidRPr="009B27ED">
        <w:rPr>
          <w:rFonts w:ascii="Book Antiqua" w:hAnsi="Book Antiqua" w:cs="Arial"/>
          <w:sz w:val="28"/>
          <w:szCs w:val="28"/>
        </w:rPr>
        <w:t xml:space="preserve">különbséget tettek zsidók és kikeresztelkedettek között, és csak a kikeresztelkedett zsidókat igyekeztek megmenteni. Őket is sikertelenül. </w:t>
      </w:r>
      <w:proofErr w:type="spellStart"/>
      <w:r w:rsidRPr="009B27ED">
        <w:rPr>
          <w:rFonts w:ascii="Book Antiqua" w:hAnsi="Book Antiqua" w:cs="Arial"/>
          <w:sz w:val="28"/>
          <w:szCs w:val="28"/>
        </w:rPr>
        <w:t>Serédi</w:t>
      </w:r>
      <w:proofErr w:type="spellEnd"/>
      <w:r w:rsidRPr="009B27ED">
        <w:rPr>
          <w:rFonts w:ascii="Book Antiqua" w:hAnsi="Book Antiqua" w:cs="Arial"/>
          <w:sz w:val="28"/>
          <w:szCs w:val="28"/>
        </w:rPr>
        <w:t xml:space="preserve"> Jusztinián és Ravasz László különféle módon, többször meg</w:t>
      </w:r>
      <w:r w:rsidR="002F4162">
        <w:rPr>
          <w:rFonts w:ascii="Book Antiqua" w:hAnsi="Book Antiqua" w:cs="Arial"/>
          <w:sz w:val="28"/>
          <w:szCs w:val="28"/>
        </w:rPr>
        <w:t>-</w:t>
      </w:r>
      <w:r w:rsidRPr="009B27ED">
        <w:rPr>
          <w:rFonts w:ascii="Book Antiqua" w:hAnsi="Book Antiqua" w:cs="Arial"/>
          <w:sz w:val="28"/>
          <w:szCs w:val="28"/>
        </w:rPr>
        <w:lastRenderedPageBreak/>
        <w:t>keresték írásban a miniszterelnököt és magát Horthy Miklóst is. Ravasz László pl. 1944</w:t>
      </w:r>
      <w:r w:rsidR="002F4162">
        <w:rPr>
          <w:rFonts w:ascii="Book Antiqua" w:hAnsi="Book Antiqua" w:cs="Arial"/>
          <w:sz w:val="28"/>
          <w:szCs w:val="28"/>
        </w:rPr>
        <w:t>.</w:t>
      </w:r>
      <w:r w:rsidRPr="009B27ED">
        <w:rPr>
          <w:rFonts w:ascii="Book Antiqua" w:hAnsi="Book Antiqua" w:cs="Arial"/>
          <w:sz w:val="28"/>
          <w:szCs w:val="28"/>
        </w:rPr>
        <w:t xml:space="preserve"> április 28-án a kormányzónál járt, aki így szólt hozzá: „Néhány százezer zsidó megy csak ki az országból munkaszolgálatra, de nem lesz semmi bajuk, hajuk szála </w:t>
      </w:r>
      <w:r w:rsidR="002F4162">
        <w:rPr>
          <w:rFonts w:ascii="Book Antiqua" w:hAnsi="Book Antiqua" w:cs="Arial"/>
          <w:sz w:val="28"/>
          <w:szCs w:val="28"/>
        </w:rPr>
        <w:t>sem görbül meg.” Néhány egyházi</w:t>
      </w:r>
      <w:r w:rsidRPr="009B27ED">
        <w:rPr>
          <w:rFonts w:ascii="Book Antiqua" w:hAnsi="Book Antiqua" w:cs="Arial"/>
          <w:sz w:val="28"/>
          <w:szCs w:val="28"/>
        </w:rPr>
        <w:t xml:space="preserve"> személy azonban keményebben állt ki az embertelenség ellen, és mélyeb</w:t>
      </w:r>
      <w:r w:rsidR="002F4162">
        <w:rPr>
          <w:rFonts w:ascii="Book Antiqua" w:hAnsi="Book Antiqua" w:cs="Arial"/>
          <w:sz w:val="28"/>
          <w:szCs w:val="28"/>
        </w:rPr>
        <w:t>-</w:t>
      </w:r>
      <w:proofErr w:type="spellStart"/>
      <w:r w:rsidRPr="009B27ED">
        <w:rPr>
          <w:rFonts w:ascii="Book Antiqua" w:hAnsi="Book Antiqua" w:cs="Arial"/>
          <w:sz w:val="28"/>
          <w:szCs w:val="28"/>
        </w:rPr>
        <w:t>ben</w:t>
      </w:r>
      <w:proofErr w:type="spellEnd"/>
      <w:r w:rsidRPr="009B27ED">
        <w:rPr>
          <w:rFonts w:ascii="Book Antiqua" w:hAnsi="Book Antiqua" w:cs="Arial"/>
          <w:sz w:val="28"/>
          <w:szCs w:val="28"/>
        </w:rPr>
        <w:t xml:space="preserve"> érezte felszólítva magát az erkölcsi parancsok által. Márton Áron gyulafehérvári püspök már nemcsak a kikeresztelkedettek érdekében ítél</w:t>
      </w:r>
      <w:r w:rsidR="002F4162">
        <w:rPr>
          <w:rFonts w:ascii="Book Antiqua" w:hAnsi="Book Antiqua" w:cs="Arial"/>
          <w:sz w:val="28"/>
          <w:szCs w:val="28"/>
        </w:rPr>
        <w:t>-</w:t>
      </w:r>
      <w:r w:rsidRPr="009B27ED">
        <w:rPr>
          <w:rFonts w:ascii="Book Antiqua" w:hAnsi="Book Antiqua" w:cs="Arial"/>
          <w:sz w:val="28"/>
          <w:szCs w:val="28"/>
        </w:rPr>
        <w:t xml:space="preserve">te el a deportálásokat, és lemondásra szólította fel Sztójayt, </w:t>
      </w:r>
      <w:proofErr w:type="gramStart"/>
      <w:r w:rsidRPr="009B27ED">
        <w:rPr>
          <w:rFonts w:ascii="Book Antiqua" w:hAnsi="Book Antiqua" w:cs="Arial"/>
          <w:sz w:val="28"/>
          <w:szCs w:val="28"/>
        </w:rPr>
        <w:t>Hamvas  Endre</w:t>
      </w:r>
      <w:proofErr w:type="gramEnd"/>
      <w:r w:rsidRPr="009B27ED">
        <w:rPr>
          <w:rFonts w:ascii="Book Antiqua" w:hAnsi="Book Antiqua" w:cs="Arial"/>
          <w:sz w:val="28"/>
          <w:szCs w:val="28"/>
        </w:rPr>
        <w:t xml:space="preserve"> pedig nyilvános tiltakozásra akarta rábírni </w:t>
      </w:r>
      <w:proofErr w:type="spellStart"/>
      <w:r w:rsidRPr="009B27ED">
        <w:rPr>
          <w:rFonts w:ascii="Book Antiqua" w:hAnsi="Book Antiqua" w:cs="Arial"/>
          <w:sz w:val="28"/>
          <w:szCs w:val="28"/>
        </w:rPr>
        <w:t>Serédi</w:t>
      </w:r>
      <w:proofErr w:type="spellEnd"/>
      <w:r w:rsidRPr="009B27ED">
        <w:rPr>
          <w:rFonts w:ascii="Book Antiqua" w:hAnsi="Book Antiqua" w:cs="Arial"/>
          <w:sz w:val="28"/>
          <w:szCs w:val="28"/>
        </w:rPr>
        <w:t xml:space="preserve"> </w:t>
      </w:r>
      <w:proofErr w:type="spellStart"/>
      <w:r w:rsidRPr="009B27ED">
        <w:rPr>
          <w:rFonts w:ascii="Book Antiqua" w:hAnsi="Book Antiqua" w:cs="Arial"/>
          <w:sz w:val="28"/>
          <w:szCs w:val="28"/>
        </w:rPr>
        <w:t>Jusztiniánt</w:t>
      </w:r>
      <w:proofErr w:type="spellEnd"/>
      <w:r w:rsidRPr="009B27ED">
        <w:rPr>
          <w:rFonts w:ascii="Book Antiqua" w:hAnsi="Book Antiqua" w:cs="Arial"/>
          <w:sz w:val="28"/>
          <w:szCs w:val="28"/>
        </w:rPr>
        <w:t xml:space="preserve">. </w:t>
      </w:r>
      <w:proofErr w:type="spellStart"/>
      <w:r w:rsidRPr="009B27ED">
        <w:rPr>
          <w:rFonts w:ascii="Book Antiqua" w:hAnsi="Book Antiqua" w:cs="Arial"/>
          <w:sz w:val="28"/>
          <w:szCs w:val="28"/>
        </w:rPr>
        <w:t>Komoróczy</w:t>
      </w:r>
      <w:proofErr w:type="spellEnd"/>
      <w:r w:rsidRPr="009B27ED">
        <w:rPr>
          <w:rFonts w:ascii="Book Antiqua" w:hAnsi="Book Antiqua" w:cs="Arial"/>
          <w:sz w:val="28"/>
          <w:szCs w:val="28"/>
        </w:rPr>
        <w:t xml:space="preserve"> Géza idézi Apor Vilmost:</w:t>
      </w:r>
      <w:r w:rsidR="002F4162">
        <w:rPr>
          <w:rFonts w:ascii="Book Antiqua" w:hAnsi="Book Antiqua" w:cs="Arial"/>
          <w:sz w:val="28"/>
          <w:szCs w:val="28"/>
        </w:rPr>
        <w:t xml:space="preserve"> „</w:t>
      </w:r>
      <w:proofErr w:type="gramStart"/>
      <w:r w:rsidRPr="009B27ED">
        <w:rPr>
          <w:rFonts w:ascii="Book Antiqua" w:hAnsi="Book Antiqua" w:cs="Arial"/>
          <w:sz w:val="28"/>
          <w:szCs w:val="28"/>
        </w:rPr>
        <w:t>És</w:t>
      </w:r>
      <w:proofErr w:type="gramEnd"/>
      <w:r w:rsidRPr="009B27ED">
        <w:rPr>
          <w:rFonts w:ascii="Book Antiqua" w:hAnsi="Book Antiqua" w:cs="Arial"/>
          <w:sz w:val="28"/>
          <w:szCs w:val="28"/>
        </w:rPr>
        <w:t xml:space="preserve"> aki megtagadja a kereszténység alaptörvényét a szeretetről, és azt állítja, hogy vannak emberi csoportok és fajták, melyeket gyűlölni szabad, és azt hirdeti, hogy az embereket kínozni szabad, legyenek azok akár négerek, akár </w:t>
      </w:r>
      <w:r w:rsidR="002F4162">
        <w:rPr>
          <w:rFonts w:ascii="Book Antiqua" w:hAnsi="Book Antiqua" w:cs="Arial"/>
          <w:sz w:val="28"/>
          <w:szCs w:val="28"/>
        </w:rPr>
        <w:t xml:space="preserve">zsidók, az bármennyire </w:t>
      </w:r>
      <w:r w:rsidR="002F4162" w:rsidRPr="004D5341">
        <w:rPr>
          <w:rFonts w:ascii="Book Antiqua" w:hAnsi="Book Antiqua" w:cs="Arial"/>
          <w:spacing w:val="-6"/>
          <w:sz w:val="28"/>
          <w:szCs w:val="28"/>
        </w:rPr>
        <w:t>kérkedik</w:t>
      </w:r>
      <w:r w:rsidRPr="004D5341">
        <w:rPr>
          <w:rFonts w:ascii="Book Antiqua" w:hAnsi="Book Antiqua" w:cs="Arial"/>
          <w:spacing w:val="-6"/>
          <w:sz w:val="28"/>
          <w:szCs w:val="28"/>
        </w:rPr>
        <w:t xml:space="preserve"> is azzal, hogy keresztény, olyan, mint a pogány és nyilvános bűnös”.  </w:t>
      </w:r>
    </w:p>
    <w:p w:rsidR="00827F56" w:rsidRPr="009B27ED" w:rsidRDefault="00827F56" w:rsidP="004D5341">
      <w:pPr>
        <w:ind w:firstLine="709"/>
        <w:jc w:val="both"/>
        <w:rPr>
          <w:rFonts w:ascii="Book Antiqua" w:hAnsi="Book Antiqua" w:cs="Arial"/>
          <w:sz w:val="28"/>
          <w:szCs w:val="28"/>
        </w:rPr>
      </w:pPr>
      <w:r w:rsidRPr="009B27ED">
        <w:rPr>
          <w:rFonts w:ascii="Book Antiqua" w:hAnsi="Book Antiqua" w:cs="Arial"/>
          <w:sz w:val="28"/>
          <w:szCs w:val="28"/>
        </w:rPr>
        <w:t xml:space="preserve">   Az ugyancsak szinte önálló könyvnyi terjedelmű utolsó, 12.</w:t>
      </w:r>
      <w:r w:rsidR="004D5341">
        <w:rPr>
          <w:rFonts w:ascii="Book Antiqua" w:hAnsi="Book Antiqua" w:cs="Arial"/>
          <w:sz w:val="28"/>
          <w:szCs w:val="28"/>
        </w:rPr>
        <w:t xml:space="preserve"> </w:t>
      </w:r>
      <w:r w:rsidRPr="009B27ED">
        <w:rPr>
          <w:rFonts w:ascii="Book Antiqua" w:hAnsi="Book Antiqua" w:cs="Arial"/>
          <w:sz w:val="28"/>
          <w:szCs w:val="28"/>
        </w:rPr>
        <w:t xml:space="preserve">fejezet a második világháború végétől jön el napjainkig. Több mint hatvan </w:t>
      </w:r>
      <w:proofErr w:type="spellStart"/>
      <w:r w:rsidRPr="009B27ED">
        <w:rPr>
          <w:rFonts w:ascii="Book Antiqua" w:hAnsi="Book Antiqua" w:cs="Arial"/>
          <w:sz w:val="28"/>
          <w:szCs w:val="28"/>
        </w:rPr>
        <w:t>al</w:t>
      </w:r>
      <w:proofErr w:type="spellEnd"/>
      <w:r w:rsidR="004D5341">
        <w:rPr>
          <w:rFonts w:ascii="Book Antiqua" w:hAnsi="Book Antiqua" w:cs="Arial"/>
          <w:sz w:val="28"/>
          <w:szCs w:val="28"/>
        </w:rPr>
        <w:t>-</w:t>
      </w:r>
      <w:r w:rsidRPr="009B27ED">
        <w:rPr>
          <w:rFonts w:ascii="Book Antiqua" w:hAnsi="Book Antiqua" w:cs="Arial"/>
          <w:sz w:val="28"/>
          <w:szCs w:val="28"/>
        </w:rPr>
        <w:t>fejezetben mutatj</w:t>
      </w:r>
      <w:r w:rsidR="004D5341">
        <w:rPr>
          <w:rFonts w:ascii="Book Antiqua" w:hAnsi="Book Antiqua" w:cs="Arial"/>
          <w:sz w:val="28"/>
          <w:szCs w:val="28"/>
        </w:rPr>
        <w:t xml:space="preserve">a be és </w:t>
      </w:r>
      <w:proofErr w:type="spellStart"/>
      <w:r w:rsidR="004D5341">
        <w:rPr>
          <w:rFonts w:ascii="Book Antiqua" w:hAnsi="Book Antiqua" w:cs="Arial"/>
          <w:sz w:val="28"/>
          <w:szCs w:val="28"/>
        </w:rPr>
        <w:t>elemzi</w:t>
      </w:r>
      <w:proofErr w:type="spellEnd"/>
      <w:r w:rsidR="004D5341">
        <w:rPr>
          <w:rFonts w:ascii="Book Antiqua" w:hAnsi="Book Antiqua" w:cs="Arial"/>
          <w:sz w:val="28"/>
          <w:szCs w:val="28"/>
        </w:rPr>
        <w:t xml:space="preserve"> ezt az utolsó 60–</w:t>
      </w:r>
      <w:r w:rsidRPr="009B27ED">
        <w:rPr>
          <w:rFonts w:ascii="Book Antiqua" w:hAnsi="Book Antiqua" w:cs="Arial"/>
          <w:sz w:val="28"/>
          <w:szCs w:val="28"/>
        </w:rPr>
        <w:t xml:space="preserve">65 évet. A jelen helyzetről </w:t>
      </w:r>
      <w:r w:rsidR="004D5341">
        <w:rPr>
          <w:rFonts w:ascii="Book Antiqua" w:hAnsi="Book Antiqua" w:cs="Arial"/>
          <w:sz w:val="28"/>
          <w:szCs w:val="28"/>
        </w:rPr>
        <w:t>írva az aprólékosan kidolgozott</w:t>
      </w:r>
      <w:r w:rsidRPr="009B27ED">
        <w:rPr>
          <w:rFonts w:ascii="Book Antiqua" w:hAnsi="Book Antiqua" w:cs="Arial"/>
          <w:sz w:val="28"/>
          <w:szCs w:val="28"/>
        </w:rPr>
        <w:t xml:space="preserve"> tudományos objektivitásra törekvés </w:t>
      </w:r>
      <w:proofErr w:type="spellStart"/>
      <w:r w:rsidRPr="009B27ED">
        <w:rPr>
          <w:rFonts w:ascii="Book Antiqua" w:hAnsi="Book Antiqua" w:cs="Arial"/>
          <w:sz w:val="28"/>
          <w:szCs w:val="28"/>
        </w:rPr>
        <w:t>han</w:t>
      </w:r>
      <w:proofErr w:type="spellEnd"/>
      <w:r w:rsidR="004D5341">
        <w:rPr>
          <w:rFonts w:ascii="Book Antiqua" w:hAnsi="Book Antiqua" w:cs="Arial"/>
          <w:sz w:val="28"/>
          <w:szCs w:val="28"/>
        </w:rPr>
        <w:t>-</w:t>
      </w:r>
      <w:r w:rsidRPr="009B27ED">
        <w:rPr>
          <w:rFonts w:ascii="Book Antiqua" w:hAnsi="Book Antiqua" w:cs="Arial"/>
          <w:sz w:val="28"/>
          <w:szCs w:val="28"/>
        </w:rPr>
        <w:t>got vált, és összeér a publicisztikai kritika és politikai érvelés hangjával. „Az 1990</w:t>
      </w:r>
      <w:proofErr w:type="gramStart"/>
      <w:r w:rsidRPr="009B27ED">
        <w:rPr>
          <w:rFonts w:ascii="Book Antiqua" w:hAnsi="Book Antiqua" w:cs="Arial"/>
          <w:sz w:val="28"/>
          <w:szCs w:val="28"/>
        </w:rPr>
        <w:t>:</w:t>
      </w:r>
      <w:r w:rsidR="004D5341">
        <w:rPr>
          <w:rFonts w:ascii="Book Antiqua" w:hAnsi="Book Antiqua" w:cs="Arial"/>
          <w:sz w:val="28"/>
          <w:szCs w:val="28"/>
        </w:rPr>
        <w:t>LV</w:t>
      </w:r>
      <w:proofErr w:type="gramEnd"/>
      <w:r w:rsidRPr="009B27ED">
        <w:rPr>
          <w:rFonts w:ascii="Book Antiqua" w:hAnsi="Book Antiqua" w:cs="Arial"/>
          <w:sz w:val="28"/>
          <w:szCs w:val="28"/>
        </w:rPr>
        <w:t>. törvényhez képest az új egyházügyi törvény egészében véve visszalépést jelent. Rendelkezéseivel sérti az állam világnézeti semleges</w:t>
      </w:r>
      <w:r w:rsidR="004D5341">
        <w:rPr>
          <w:rFonts w:ascii="Book Antiqua" w:hAnsi="Book Antiqua" w:cs="Arial"/>
          <w:sz w:val="28"/>
          <w:szCs w:val="28"/>
        </w:rPr>
        <w:t>-</w:t>
      </w:r>
      <w:proofErr w:type="spellStart"/>
      <w:r w:rsidRPr="009B27ED">
        <w:rPr>
          <w:rFonts w:ascii="Book Antiqua" w:hAnsi="Book Antiqua" w:cs="Arial"/>
          <w:sz w:val="28"/>
          <w:szCs w:val="28"/>
        </w:rPr>
        <w:t>ségének</w:t>
      </w:r>
      <w:proofErr w:type="spellEnd"/>
      <w:r w:rsidRPr="009B27ED">
        <w:rPr>
          <w:rFonts w:ascii="Book Antiqua" w:hAnsi="Book Antiqua" w:cs="Arial"/>
          <w:sz w:val="28"/>
          <w:szCs w:val="28"/>
        </w:rPr>
        <w:t xml:space="preserve"> elvét […]” Másutt: „</w:t>
      </w:r>
      <w:proofErr w:type="gramStart"/>
      <w:r w:rsidRPr="009B27ED">
        <w:rPr>
          <w:rFonts w:ascii="Book Antiqua" w:hAnsi="Book Antiqua" w:cs="Arial"/>
          <w:sz w:val="28"/>
          <w:szCs w:val="28"/>
        </w:rPr>
        <w:t>A</w:t>
      </w:r>
      <w:proofErr w:type="gramEnd"/>
      <w:r w:rsidRPr="009B27ED">
        <w:rPr>
          <w:rFonts w:ascii="Book Antiqua" w:hAnsi="Book Antiqua" w:cs="Arial"/>
          <w:sz w:val="28"/>
          <w:szCs w:val="28"/>
        </w:rPr>
        <w:t xml:space="preserve"> zsidóellenes közbeszéd nem új jelenség Magyarországon, de amit a jelenben tapasztalunk, rossz emlékezetű évek</w:t>
      </w:r>
      <w:r w:rsidR="004D5341">
        <w:rPr>
          <w:rFonts w:ascii="Book Antiqua" w:hAnsi="Book Antiqua" w:cs="Arial"/>
          <w:sz w:val="28"/>
          <w:szCs w:val="28"/>
        </w:rPr>
        <w:t>-</w:t>
      </w:r>
      <w:r w:rsidRPr="009B27ED">
        <w:rPr>
          <w:rFonts w:ascii="Book Antiqua" w:hAnsi="Book Antiqua" w:cs="Arial"/>
          <w:sz w:val="28"/>
          <w:szCs w:val="28"/>
        </w:rPr>
        <w:t>re, nem ritkán 1838-ra, sőt 1944-re emlékeztet. […] ” A kialakult helyzetért él</w:t>
      </w:r>
      <w:r w:rsidR="004D5341">
        <w:rPr>
          <w:rFonts w:ascii="Book Antiqua" w:hAnsi="Book Antiqua" w:cs="Arial"/>
          <w:sz w:val="28"/>
          <w:szCs w:val="28"/>
        </w:rPr>
        <w:t>esen bírálja a fejezet az SZDSZ</w:t>
      </w:r>
      <w:r w:rsidRPr="009B27ED">
        <w:rPr>
          <w:rFonts w:ascii="Book Antiqua" w:hAnsi="Book Antiqua" w:cs="Arial"/>
          <w:sz w:val="28"/>
          <w:szCs w:val="28"/>
        </w:rPr>
        <w:t xml:space="preserve"> merev dogmatizmusát, amivel </w:t>
      </w:r>
      <w:proofErr w:type="spellStart"/>
      <w:r w:rsidRPr="009B27ED">
        <w:rPr>
          <w:rFonts w:ascii="Book Antiqua" w:hAnsi="Book Antiqua" w:cs="Arial"/>
          <w:sz w:val="28"/>
          <w:szCs w:val="28"/>
        </w:rPr>
        <w:t>elutasí</w:t>
      </w:r>
      <w:r w:rsidR="004D5341">
        <w:rPr>
          <w:rFonts w:ascii="Book Antiqua" w:hAnsi="Book Antiqua" w:cs="Arial"/>
          <w:sz w:val="28"/>
          <w:szCs w:val="28"/>
        </w:rPr>
        <w:t>-</w:t>
      </w:r>
      <w:r w:rsidRPr="009B27ED">
        <w:rPr>
          <w:rFonts w:ascii="Book Antiqua" w:hAnsi="Book Antiqua" w:cs="Arial"/>
          <w:sz w:val="28"/>
          <w:szCs w:val="28"/>
        </w:rPr>
        <w:t>totta</w:t>
      </w:r>
      <w:proofErr w:type="spellEnd"/>
      <w:r w:rsidRPr="009B27ED">
        <w:rPr>
          <w:rFonts w:ascii="Book Antiqua" w:hAnsi="Book Antiqua" w:cs="Arial"/>
          <w:sz w:val="28"/>
          <w:szCs w:val="28"/>
        </w:rPr>
        <w:t xml:space="preserve"> a gyűlöletbeszéd szankcionálását. Mi lehet megoldás? </w:t>
      </w:r>
      <w:proofErr w:type="spellStart"/>
      <w:r w:rsidRPr="009B27ED">
        <w:rPr>
          <w:rFonts w:ascii="Book Antiqua" w:hAnsi="Book Antiqua" w:cs="Arial"/>
          <w:sz w:val="28"/>
          <w:szCs w:val="28"/>
        </w:rPr>
        <w:t>Komoróczy</w:t>
      </w:r>
      <w:proofErr w:type="spellEnd"/>
      <w:r w:rsidRPr="009B27ED">
        <w:rPr>
          <w:rFonts w:ascii="Book Antiqua" w:hAnsi="Book Antiqua" w:cs="Arial"/>
          <w:sz w:val="28"/>
          <w:szCs w:val="28"/>
        </w:rPr>
        <w:t xml:space="preserve"> Géza a zsidó értékek bátor vállalását és tudatosítását ajánlja a zsidó </w:t>
      </w:r>
      <w:proofErr w:type="spellStart"/>
      <w:r w:rsidRPr="009B27ED">
        <w:rPr>
          <w:rFonts w:ascii="Book Antiqua" w:hAnsi="Book Antiqua" w:cs="Arial"/>
          <w:sz w:val="28"/>
          <w:szCs w:val="28"/>
        </w:rPr>
        <w:t>értel</w:t>
      </w:r>
      <w:r w:rsidR="004D5341">
        <w:rPr>
          <w:rFonts w:ascii="Book Antiqua" w:hAnsi="Book Antiqua" w:cs="Arial"/>
          <w:sz w:val="28"/>
          <w:szCs w:val="28"/>
        </w:rPr>
        <w:t>-</w:t>
      </w:r>
      <w:r w:rsidRPr="009B27ED">
        <w:rPr>
          <w:rFonts w:ascii="Book Antiqua" w:hAnsi="Book Antiqua" w:cs="Arial"/>
          <w:sz w:val="28"/>
          <w:szCs w:val="28"/>
        </w:rPr>
        <w:t>miség</w:t>
      </w:r>
      <w:proofErr w:type="spellEnd"/>
      <w:r w:rsidRPr="009B27ED">
        <w:rPr>
          <w:rFonts w:ascii="Book Antiqua" w:hAnsi="Book Antiqua" w:cs="Arial"/>
          <w:sz w:val="28"/>
          <w:szCs w:val="28"/>
        </w:rPr>
        <w:t xml:space="preserve"> tagjainak. „(A</w:t>
      </w:r>
      <w:proofErr w:type="gramStart"/>
      <w:r w:rsidRPr="009B27ED">
        <w:rPr>
          <w:rFonts w:ascii="Book Antiqua" w:hAnsi="Book Antiqua" w:cs="Arial"/>
          <w:sz w:val="28"/>
          <w:szCs w:val="28"/>
        </w:rPr>
        <w:t>)z</w:t>
      </w:r>
      <w:proofErr w:type="gramEnd"/>
      <w:r w:rsidRPr="009B27ED">
        <w:rPr>
          <w:rFonts w:ascii="Book Antiqua" w:hAnsi="Book Antiqua" w:cs="Arial"/>
          <w:sz w:val="28"/>
          <w:szCs w:val="28"/>
        </w:rPr>
        <w:t xml:space="preserve"> értékeknek mi</w:t>
      </w:r>
      <w:r w:rsidR="004D5341">
        <w:rPr>
          <w:rFonts w:ascii="Book Antiqua" w:hAnsi="Book Antiqua" w:cs="Arial"/>
          <w:sz w:val="28"/>
          <w:szCs w:val="28"/>
        </w:rPr>
        <w:t>ndig van meggyőző erejük.”–</w:t>
      </w:r>
      <w:r w:rsidRPr="009B27ED">
        <w:rPr>
          <w:rFonts w:ascii="Book Antiqua" w:hAnsi="Book Antiqua" w:cs="Arial"/>
          <w:sz w:val="28"/>
          <w:szCs w:val="28"/>
        </w:rPr>
        <w:t xml:space="preserve"> írja.</w:t>
      </w:r>
    </w:p>
    <w:p w:rsidR="0080246B" w:rsidRDefault="00827F56" w:rsidP="004D5341">
      <w:pPr>
        <w:ind w:firstLine="709"/>
        <w:jc w:val="both"/>
        <w:rPr>
          <w:rFonts w:ascii="Book Antiqua" w:hAnsi="Book Antiqua" w:cs="Arial"/>
          <w:sz w:val="28"/>
          <w:szCs w:val="28"/>
        </w:rPr>
      </w:pPr>
      <w:r w:rsidRPr="009B27ED">
        <w:rPr>
          <w:rFonts w:ascii="Book Antiqua" w:hAnsi="Book Antiqua" w:cs="Arial"/>
          <w:sz w:val="28"/>
          <w:szCs w:val="28"/>
        </w:rPr>
        <w:t xml:space="preserve">   Végezetül, nagyrabecsülő </w:t>
      </w:r>
      <w:r w:rsidR="004D5341">
        <w:rPr>
          <w:rFonts w:ascii="Book Antiqua" w:hAnsi="Book Antiqua" w:cs="Arial"/>
          <w:sz w:val="28"/>
          <w:szCs w:val="28"/>
        </w:rPr>
        <w:t>soraim után szeretnék egy rövid</w:t>
      </w:r>
      <w:r w:rsidRPr="009B27ED">
        <w:rPr>
          <w:rFonts w:ascii="Book Antiqua" w:hAnsi="Book Antiqua" w:cs="Arial"/>
          <w:sz w:val="28"/>
          <w:szCs w:val="28"/>
        </w:rPr>
        <w:t xml:space="preserve"> meg</w:t>
      </w:r>
      <w:r w:rsidR="004D5341">
        <w:rPr>
          <w:rFonts w:ascii="Book Antiqua" w:hAnsi="Book Antiqua" w:cs="Arial"/>
          <w:sz w:val="28"/>
          <w:szCs w:val="28"/>
        </w:rPr>
        <w:t>-</w:t>
      </w:r>
      <w:r w:rsidRPr="009B27ED">
        <w:rPr>
          <w:rFonts w:ascii="Book Antiqua" w:hAnsi="Book Antiqua" w:cs="Arial"/>
          <w:sz w:val="28"/>
          <w:szCs w:val="28"/>
        </w:rPr>
        <w:t xml:space="preserve">jegyzést tenni. Egy művelt társadalom a józan engedékenység </w:t>
      </w:r>
      <w:proofErr w:type="spellStart"/>
      <w:r w:rsidRPr="009B27ED">
        <w:rPr>
          <w:rFonts w:ascii="Book Antiqua" w:hAnsi="Book Antiqua" w:cs="Arial"/>
          <w:sz w:val="28"/>
          <w:szCs w:val="28"/>
        </w:rPr>
        <w:t>mozdu</w:t>
      </w:r>
      <w:r w:rsidR="004D5341">
        <w:rPr>
          <w:rFonts w:ascii="Book Antiqua" w:hAnsi="Book Antiqua" w:cs="Arial"/>
          <w:sz w:val="28"/>
          <w:szCs w:val="28"/>
        </w:rPr>
        <w:t>-</w:t>
      </w:r>
      <w:r w:rsidRPr="009B27ED">
        <w:rPr>
          <w:rFonts w:ascii="Book Antiqua" w:hAnsi="Book Antiqua" w:cs="Arial"/>
          <w:sz w:val="28"/>
          <w:szCs w:val="28"/>
        </w:rPr>
        <w:t>latával</w:t>
      </w:r>
      <w:proofErr w:type="spellEnd"/>
      <w:r w:rsidRPr="009B27ED">
        <w:rPr>
          <w:rFonts w:ascii="Book Antiqua" w:hAnsi="Book Antiqua" w:cs="Arial"/>
          <w:sz w:val="28"/>
          <w:szCs w:val="28"/>
        </w:rPr>
        <w:t xml:space="preserve"> hajlik vallási és etnikai kisebbségei felé. Támogatja a közösségek szerveződését, s nemcsak lehetővé teszi, hanem érdekének is tartja meg</w:t>
      </w:r>
      <w:r w:rsidR="004D5341">
        <w:rPr>
          <w:rFonts w:ascii="Book Antiqua" w:hAnsi="Book Antiqua" w:cs="Arial"/>
          <w:sz w:val="28"/>
          <w:szCs w:val="28"/>
        </w:rPr>
        <w:t>-</w:t>
      </w:r>
      <w:r w:rsidRPr="009B27ED">
        <w:rPr>
          <w:rFonts w:ascii="Book Antiqua" w:hAnsi="Book Antiqua" w:cs="Arial"/>
          <w:sz w:val="28"/>
          <w:szCs w:val="28"/>
        </w:rPr>
        <w:t>maradásukat. De befogadó módon kinyílik azok felé is, akik átlépik</w:t>
      </w:r>
      <w:r w:rsidR="004D5341">
        <w:rPr>
          <w:rFonts w:ascii="Book Antiqua" w:hAnsi="Book Antiqua" w:cs="Arial"/>
          <w:sz w:val="28"/>
          <w:szCs w:val="28"/>
        </w:rPr>
        <w:t xml:space="preserve"> a kisebb közösségek határait. </w:t>
      </w:r>
      <w:r w:rsidRPr="009B27ED">
        <w:rPr>
          <w:rFonts w:ascii="Book Antiqua" w:hAnsi="Book Antiqua" w:cs="Arial"/>
          <w:sz w:val="28"/>
          <w:szCs w:val="28"/>
        </w:rPr>
        <w:t xml:space="preserve">A származás és identitás nem azonos </w:t>
      </w:r>
      <w:proofErr w:type="spellStart"/>
      <w:r w:rsidRPr="009B27ED">
        <w:rPr>
          <w:rFonts w:ascii="Book Antiqua" w:hAnsi="Book Antiqua" w:cs="Arial"/>
          <w:sz w:val="28"/>
          <w:szCs w:val="28"/>
        </w:rPr>
        <w:t>fogal</w:t>
      </w:r>
      <w:r w:rsidR="004D5341">
        <w:rPr>
          <w:rFonts w:ascii="Book Antiqua" w:hAnsi="Book Antiqua" w:cs="Arial"/>
          <w:sz w:val="28"/>
          <w:szCs w:val="28"/>
        </w:rPr>
        <w:t>-</w:t>
      </w:r>
      <w:r w:rsidRPr="009B27ED">
        <w:rPr>
          <w:rFonts w:ascii="Book Antiqua" w:hAnsi="Book Antiqua" w:cs="Arial"/>
          <w:sz w:val="28"/>
          <w:szCs w:val="28"/>
        </w:rPr>
        <w:t>mak</w:t>
      </w:r>
      <w:proofErr w:type="spellEnd"/>
      <w:r w:rsidRPr="009B27ED">
        <w:rPr>
          <w:rFonts w:ascii="Book Antiqua" w:hAnsi="Book Antiqua" w:cs="Arial"/>
          <w:sz w:val="28"/>
          <w:szCs w:val="28"/>
        </w:rPr>
        <w:t xml:space="preserve">. Nem jó, ha valakinek a hitében és tudatában csak származása játszik szerepet, és nem önálló elhatározása és tevékeny részvétele az alakító erő. Egy művelt társadalom támogatja és felhasználja ezt az alakító erőt.    </w:t>
      </w:r>
    </w:p>
    <w:p w:rsidR="00F17C80" w:rsidRDefault="00F17C80" w:rsidP="004D5341">
      <w:pPr>
        <w:ind w:firstLine="709"/>
        <w:jc w:val="both"/>
        <w:rPr>
          <w:rFonts w:ascii="Book Antiqua" w:hAnsi="Book Antiqua" w:cs="Arial"/>
          <w:sz w:val="28"/>
          <w:szCs w:val="28"/>
        </w:rPr>
      </w:pPr>
    </w:p>
    <w:p w:rsidR="00827F56" w:rsidRPr="009B27ED" w:rsidRDefault="0080246B" w:rsidP="004D5341">
      <w:pPr>
        <w:ind w:firstLine="709"/>
        <w:jc w:val="both"/>
        <w:rPr>
          <w:rFonts w:ascii="Book Antiqua" w:hAnsi="Book Antiqua" w:cs="Arial"/>
          <w:sz w:val="28"/>
          <w:szCs w:val="28"/>
        </w:rPr>
      </w:pPr>
      <w:r>
        <w:rPr>
          <w:rFonts w:ascii="Book Antiqua" w:hAnsi="Book Antiqua" w:cs="Arial"/>
          <w:sz w:val="28"/>
          <w:szCs w:val="28"/>
        </w:rPr>
        <w:tab/>
      </w:r>
      <w:r>
        <w:rPr>
          <w:rFonts w:ascii="Book Antiqua" w:hAnsi="Book Antiqua" w:cs="Arial"/>
          <w:sz w:val="28"/>
          <w:szCs w:val="28"/>
        </w:rPr>
        <w:tab/>
      </w:r>
      <w:r>
        <w:rPr>
          <w:rFonts w:ascii="Book Antiqua" w:hAnsi="Book Antiqua" w:cs="Arial"/>
          <w:sz w:val="28"/>
          <w:szCs w:val="28"/>
        </w:rPr>
        <w:tab/>
      </w:r>
      <w:r>
        <w:rPr>
          <w:rFonts w:ascii="Book Antiqua" w:hAnsi="Book Antiqua" w:cs="Arial"/>
          <w:sz w:val="28"/>
          <w:szCs w:val="28"/>
        </w:rPr>
        <w:tab/>
      </w:r>
      <w:r>
        <w:rPr>
          <w:rFonts w:ascii="Book Antiqua" w:hAnsi="Book Antiqua" w:cs="Arial"/>
          <w:sz w:val="28"/>
          <w:szCs w:val="28"/>
        </w:rPr>
        <w:tab/>
      </w:r>
      <w:r>
        <w:rPr>
          <w:rFonts w:ascii="Book Antiqua" w:hAnsi="Book Antiqua" w:cs="Arial"/>
          <w:sz w:val="28"/>
          <w:szCs w:val="28"/>
        </w:rPr>
        <w:tab/>
      </w:r>
      <w:r>
        <w:rPr>
          <w:rFonts w:ascii="Book Antiqua" w:hAnsi="Book Antiqua" w:cs="Arial"/>
          <w:sz w:val="28"/>
          <w:szCs w:val="28"/>
        </w:rPr>
        <w:tab/>
      </w:r>
      <w:r>
        <w:rPr>
          <w:rFonts w:ascii="Book Antiqua" w:hAnsi="Book Antiqua" w:cs="Arial"/>
          <w:sz w:val="28"/>
          <w:szCs w:val="28"/>
        </w:rPr>
        <w:tab/>
      </w:r>
      <w:r>
        <w:rPr>
          <w:rFonts w:ascii="Book Antiqua" w:hAnsi="Book Antiqua" w:cs="Arial"/>
          <w:sz w:val="28"/>
          <w:szCs w:val="28"/>
        </w:rPr>
        <w:tab/>
        <w:t xml:space="preserve">                  </w:t>
      </w:r>
    </w:p>
    <w:p w:rsidR="00F17C80" w:rsidRDefault="00827F56" w:rsidP="0080246B">
      <w:pPr>
        <w:jc w:val="both"/>
        <w:rPr>
          <w:rFonts w:ascii="Book Antiqua" w:hAnsi="Book Antiqua" w:cs="Arial"/>
          <w:sz w:val="28"/>
          <w:szCs w:val="28"/>
        </w:rPr>
      </w:pPr>
      <w:r w:rsidRPr="009B27ED">
        <w:rPr>
          <w:rFonts w:ascii="Book Antiqua" w:hAnsi="Book Antiqua" w:cs="Arial"/>
          <w:sz w:val="28"/>
          <w:szCs w:val="28"/>
        </w:rPr>
        <w:t xml:space="preserve">               </w:t>
      </w:r>
      <w:r w:rsidR="0080246B">
        <w:rPr>
          <w:rFonts w:ascii="Book Antiqua" w:hAnsi="Book Antiqua" w:cs="Arial"/>
          <w:sz w:val="28"/>
          <w:szCs w:val="28"/>
        </w:rPr>
        <w:t xml:space="preserve">              </w:t>
      </w:r>
    </w:p>
    <w:p w:rsidR="00F17C80" w:rsidRPr="00E75E9A" w:rsidRDefault="00F17C80" w:rsidP="00F17C80">
      <w:pPr>
        <w:spacing w:line="360" w:lineRule="auto"/>
        <w:ind w:right="567"/>
        <w:rPr>
          <w:rFonts w:ascii="Book Antiqua" w:hAnsi="Book Antiqua" w:cs="Arial"/>
          <w:b/>
          <w:sz w:val="28"/>
          <w:szCs w:val="28"/>
        </w:rPr>
      </w:pPr>
      <w:r w:rsidRPr="00E75E9A">
        <w:rPr>
          <w:rFonts w:ascii="Book Antiqua" w:hAnsi="Book Antiqua" w:cs="Arial"/>
          <w:b/>
          <w:sz w:val="28"/>
          <w:szCs w:val="28"/>
        </w:rPr>
        <w:lastRenderedPageBreak/>
        <w:t xml:space="preserve">Kőbányai János: </w:t>
      </w:r>
      <w:r w:rsidRPr="00E75E9A">
        <w:rPr>
          <w:rFonts w:ascii="Book Antiqua" w:hAnsi="Book Antiqua" w:cs="Arial"/>
          <w:b/>
          <w:i/>
          <w:sz w:val="28"/>
          <w:szCs w:val="28"/>
        </w:rPr>
        <w:t xml:space="preserve">Szétszálazás és </w:t>
      </w:r>
      <w:proofErr w:type="spellStart"/>
      <w:r w:rsidRPr="00E75E9A">
        <w:rPr>
          <w:rFonts w:ascii="Book Antiqua" w:hAnsi="Book Antiqua" w:cs="Arial"/>
          <w:b/>
          <w:i/>
          <w:sz w:val="28"/>
          <w:szCs w:val="28"/>
        </w:rPr>
        <w:t>újraszövés</w:t>
      </w:r>
      <w:proofErr w:type="spellEnd"/>
      <w:r w:rsidRPr="00E75E9A">
        <w:rPr>
          <w:rFonts w:ascii="Book Antiqua" w:hAnsi="Book Antiqua" w:cs="Arial"/>
          <w:b/>
          <w:i/>
          <w:sz w:val="28"/>
          <w:szCs w:val="28"/>
        </w:rPr>
        <w:t xml:space="preserve">. </w:t>
      </w:r>
      <w:r w:rsidRPr="00E75E9A">
        <w:rPr>
          <w:rFonts w:ascii="Book Antiqua" w:hAnsi="Book Antiqua" w:cs="Arial"/>
          <w:b/>
          <w:sz w:val="28"/>
          <w:szCs w:val="28"/>
        </w:rPr>
        <w:t>Bp. 2014</w:t>
      </w:r>
      <w:r w:rsidRPr="00E75E9A">
        <w:rPr>
          <w:rFonts w:ascii="Book Antiqua" w:hAnsi="Book Antiqua" w:cs="Arial"/>
          <w:b/>
          <w:i/>
          <w:sz w:val="28"/>
          <w:szCs w:val="28"/>
        </w:rPr>
        <w:t>.</w:t>
      </w:r>
      <w:r w:rsidRPr="00E75E9A">
        <w:rPr>
          <w:rFonts w:ascii="Book Antiqua" w:hAnsi="Book Antiqua" w:cs="Arial"/>
          <w:b/>
          <w:sz w:val="28"/>
          <w:szCs w:val="28"/>
        </w:rPr>
        <w:t xml:space="preserve"> </w:t>
      </w:r>
    </w:p>
    <w:p w:rsidR="00F17C80" w:rsidRPr="009B27ED" w:rsidRDefault="00F17C80" w:rsidP="00F17C80">
      <w:pPr>
        <w:ind w:right="567" w:firstLine="709"/>
        <w:jc w:val="both"/>
        <w:rPr>
          <w:rFonts w:ascii="Book Antiqua" w:hAnsi="Book Antiqua" w:cs="Arial"/>
          <w:sz w:val="28"/>
          <w:szCs w:val="28"/>
        </w:rPr>
      </w:pPr>
      <w:r w:rsidRPr="009B27ED">
        <w:rPr>
          <w:rFonts w:ascii="Book Antiqua" w:hAnsi="Book Antiqua" w:cs="Arial"/>
          <w:sz w:val="28"/>
          <w:szCs w:val="28"/>
        </w:rPr>
        <w:t xml:space="preserve">Tizenhét évig szerkesztettem a </w:t>
      </w:r>
      <w:r w:rsidRPr="009B27ED">
        <w:rPr>
          <w:rFonts w:ascii="Book Antiqua" w:hAnsi="Book Antiqua" w:cs="Arial"/>
          <w:i/>
          <w:sz w:val="28"/>
          <w:szCs w:val="28"/>
        </w:rPr>
        <w:t>Látóhatár</w:t>
      </w:r>
      <w:r w:rsidRPr="009B27ED">
        <w:rPr>
          <w:rFonts w:ascii="Book Antiqua" w:hAnsi="Book Antiqua" w:cs="Arial"/>
          <w:sz w:val="28"/>
          <w:szCs w:val="28"/>
        </w:rPr>
        <w:t xml:space="preserve"> című másodközlő folyóiratot, hónapról-hónapra megfordult a kezemben szinte </w:t>
      </w:r>
      <w:proofErr w:type="spellStart"/>
      <w:r w:rsidRPr="009B27ED">
        <w:rPr>
          <w:rFonts w:ascii="Book Antiqua" w:hAnsi="Book Antiqua" w:cs="Arial"/>
          <w:sz w:val="28"/>
          <w:szCs w:val="28"/>
        </w:rPr>
        <w:t>vala</w:t>
      </w:r>
      <w:proofErr w:type="spellEnd"/>
      <w:r>
        <w:rPr>
          <w:rFonts w:ascii="Book Antiqua" w:hAnsi="Book Antiqua" w:cs="Arial"/>
          <w:sz w:val="28"/>
          <w:szCs w:val="28"/>
        </w:rPr>
        <w:t>-</w:t>
      </w:r>
      <w:r w:rsidRPr="009B27ED">
        <w:rPr>
          <w:rFonts w:ascii="Book Antiqua" w:hAnsi="Book Antiqua" w:cs="Arial"/>
          <w:sz w:val="28"/>
          <w:szCs w:val="28"/>
        </w:rPr>
        <w:t xml:space="preserve">mennyi hazai kiadvány. Megtanultam, hogy az irodalom elsősorban </w:t>
      </w:r>
      <w:r w:rsidRPr="00F17C80">
        <w:rPr>
          <w:rFonts w:ascii="Book Antiqua" w:hAnsi="Book Antiqua" w:cs="Arial"/>
          <w:spacing w:val="-4"/>
          <w:sz w:val="28"/>
          <w:szCs w:val="28"/>
        </w:rPr>
        <w:t>a lapokban, folyóiratokban él, és kultúra ma már nem létezik folyóirat</w:t>
      </w:r>
      <w:r w:rsidRPr="00F17C80">
        <w:rPr>
          <w:rFonts w:ascii="Book Antiqua" w:hAnsi="Book Antiqua" w:cs="Arial"/>
          <w:spacing w:val="-4"/>
          <w:sz w:val="28"/>
          <w:szCs w:val="28"/>
        </w:rPr>
        <w:t>-</w:t>
      </w:r>
      <w:r w:rsidRPr="009B27ED">
        <w:rPr>
          <w:rFonts w:ascii="Book Antiqua" w:hAnsi="Book Antiqua" w:cs="Arial"/>
          <w:sz w:val="28"/>
          <w:szCs w:val="28"/>
        </w:rPr>
        <w:t xml:space="preserve">kultúra nélkül. Nagy kár és nagy hiba lenne csökkenteni a ma létezők számát vagy összevonni őket. Mindannyian tisztában vagyunk evvel az irodalom és az irodalomtörténet köreiben, annál különösebb, hogy milyen kevés folyóirat-történeti munka készül és lát napvilágot. Hétről-hétre jelennek meg portrémonográfiák, műelemzés kötetek, </w:t>
      </w:r>
      <w:proofErr w:type="gramStart"/>
      <w:r w:rsidRPr="009B27ED">
        <w:rPr>
          <w:rFonts w:ascii="Book Antiqua" w:hAnsi="Book Antiqua" w:cs="Arial"/>
          <w:sz w:val="28"/>
          <w:szCs w:val="28"/>
        </w:rPr>
        <w:t>probléma</w:t>
      </w:r>
      <w:proofErr w:type="gramEnd"/>
      <w:r w:rsidRPr="009B27ED">
        <w:rPr>
          <w:rFonts w:ascii="Book Antiqua" w:hAnsi="Book Antiqua" w:cs="Arial"/>
          <w:sz w:val="28"/>
          <w:szCs w:val="28"/>
        </w:rPr>
        <w:t xml:space="preserve">felvető, vitát kavaró elméleti tanulmányok, de elvétve akad közöttük olyan, amely egy folyóirat története és eseményei köré </w:t>
      </w:r>
      <w:proofErr w:type="spellStart"/>
      <w:r w:rsidRPr="009B27ED">
        <w:rPr>
          <w:rFonts w:ascii="Book Antiqua" w:hAnsi="Book Antiqua" w:cs="Arial"/>
          <w:sz w:val="28"/>
          <w:szCs w:val="28"/>
        </w:rPr>
        <w:t>épí</w:t>
      </w:r>
      <w:r>
        <w:rPr>
          <w:rFonts w:ascii="Book Antiqua" w:hAnsi="Book Antiqua" w:cs="Arial"/>
          <w:sz w:val="28"/>
          <w:szCs w:val="28"/>
        </w:rPr>
        <w:t>-</w:t>
      </w:r>
      <w:r w:rsidRPr="009B27ED">
        <w:rPr>
          <w:rFonts w:ascii="Book Antiqua" w:hAnsi="Book Antiqua" w:cs="Arial"/>
          <w:sz w:val="28"/>
          <w:szCs w:val="28"/>
        </w:rPr>
        <w:t>tené</w:t>
      </w:r>
      <w:proofErr w:type="spellEnd"/>
      <w:r w:rsidRPr="009B27ED">
        <w:rPr>
          <w:rFonts w:ascii="Book Antiqua" w:hAnsi="Book Antiqua" w:cs="Arial"/>
          <w:sz w:val="28"/>
          <w:szCs w:val="28"/>
        </w:rPr>
        <w:t xml:space="preserve"> mondanivalóját. Ezért is örvendetes Kőbányai János tavalyi </w:t>
      </w:r>
      <w:proofErr w:type="spellStart"/>
      <w:r w:rsidRPr="009B27ED">
        <w:rPr>
          <w:rFonts w:ascii="Book Antiqua" w:hAnsi="Book Antiqua" w:cs="Arial"/>
          <w:sz w:val="28"/>
          <w:szCs w:val="28"/>
        </w:rPr>
        <w:t>dá</w:t>
      </w:r>
      <w:r>
        <w:rPr>
          <w:rFonts w:ascii="Book Antiqua" w:hAnsi="Book Antiqua" w:cs="Arial"/>
          <w:sz w:val="28"/>
          <w:szCs w:val="28"/>
        </w:rPr>
        <w:t>-</w:t>
      </w:r>
      <w:r w:rsidRPr="009B27ED">
        <w:rPr>
          <w:rFonts w:ascii="Book Antiqua" w:hAnsi="Book Antiqua" w:cs="Arial"/>
          <w:sz w:val="28"/>
          <w:szCs w:val="28"/>
        </w:rPr>
        <w:t>tummal</w:t>
      </w:r>
      <w:proofErr w:type="spellEnd"/>
      <w:r w:rsidRPr="009B27ED">
        <w:rPr>
          <w:rFonts w:ascii="Book Antiqua" w:hAnsi="Book Antiqua" w:cs="Arial"/>
          <w:sz w:val="28"/>
          <w:szCs w:val="28"/>
        </w:rPr>
        <w:t>, de tulajdonképpen idén forgalomba került könyve, amely</w:t>
      </w:r>
      <w:r>
        <w:rPr>
          <w:rFonts w:ascii="Book Antiqua" w:hAnsi="Book Antiqua" w:cs="Arial"/>
          <w:sz w:val="28"/>
          <w:szCs w:val="28"/>
        </w:rPr>
        <w:t>-</w:t>
      </w:r>
      <w:proofErr w:type="spellStart"/>
      <w:r w:rsidRPr="009B27ED">
        <w:rPr>
          <w:rFonts w:ascii="Book Antiqua" w:hAnsi="Book Antiqua" w:cs="Arial"/>
          <w:sz w:val="28"/>
          <w:szCs w:val="28"/>
        </w:rPr>
        <w:t>nek</w:t>
      </w:r>
      <w:proofErr w:type="spellEnd"/>
      <w:r w:rsidRPr="009B27ED">
        <w:rPr>
          <w:rFonts w:ascii="Book Antiqua" w:hAnsi="Book Antiqua" w:cs="Arial"/>
          <w:sz w:val="28"/>
          <w:szCs w:val="28"/>
        </w:rPr>
        <w:t xml:space="preserve"> középpontjában két nagy folyóirat áll: a </w:t>
      </w:r>
      <w:r w:rsidRPr="009B27ED">
        <w:rPr>
          <w:rFonts w:ascii="Book Antiqua" w:hAnsi="Book Antiqua" w:cs="Arial"/>
          <w:i/>
          <w:sz w:val="28"/>
          <w:szCs w:val="28"/>
        </w:rPr>
        <w:t>Múlt és Jövő</w:t>
      </w:r>
      <w:r w:rsidRPr="009B27ED">
        <w:rPr>
          <w:rFonts w:ascii="Book Antiqua" w:hAnsi="Book Antiqua" w:cs="Arial"/>
          <w:sz w:val="28"/>
          <w:szCs w:val="28"/>
        </w:rPr>
        <w:t xml:space="preserve"> és a </w:t>
      </w:r>
      <w:r w:rsidRPr="009B27ED">
        <w:rPr>
          <w:rFonts w:ascii="Book Antiqua" w:hAnsi="Book Antiqua" w:cs="Arial"/>
          <w:i/>
          <w:sz w:val="28"/>
          <w:szCs w:val="28"/>
        </w:rPr>
        <w:t xml:space="preserve">Nyugat. </w:t>
      </w:r>
    </w:p>
    <w:p w:rsidR="00F17C80" w:rsidRPr="009B27ED" w:rsidRDefault="00F17C80" w:rsidP="00F17C80">
      <w:pPr>
        <w:ind w:right="567" w:firstLine="709"/>
        <w:jc w:val="both"/>
        <w:rPr>
          <w:rFonts w:ascii="Book Antiqua" w:hAnsi="Book Antiqua" w:cs="Arial"/>
          <w:sz w:val="28"/>
          <w:szCs w:val="28"/>
        </w:rPr>
      </w:pPr>
      <w:r w:rsidRPr="009B27ED">
        <w:rPr>
          <w:rFonts w:ascii="Book Antiqua" w:hAnsi="Book Antiqua" w:cs="Arial"/>
          <w:sz w:val="28"/>
          <w:szCs w:val="28"/>
        </w:rPr>
        <w:t xml:space="preserve">A mai </w:t>
      </w:r>
      <w:r w:rsidRPr="009B27ED">
        <w:rPr>
          <w:rFonts w:ascii="Book Antiqua" w:hAnsi="Book Antiqua" w:cs="Arial"/>
          <w:i/>
          <w:sz w:val="28"/>
          <w:szCs w:val="28"/>
        </w:rPr>
        <w:t>Múlt és Jövő</w:t>
      </w:r>
      <w:r w:rsidRPr="009B27ED">
        <w:rPr>
          <w:rFonts w:ascii="Book Antiqua" w:hAnsi="Book Antiqua" w:cs="Arial"/>
          <w:sz w:val="28"/>
          <w:szCs w:val="28"/>
        </w:rPr>
        <w:t>nek rendszeres olvasója vagyok, és a legjobb folyóiratok között tartom számon. Kőbányai János, aki mai év</w:t>
      </w:r>
      <w:r>
        <w:rPr>
          <w:rFonts w:ascii="Book Antiqua" w:hAnsi="Book Antiqua" w:cs="Arial"/>
          <w:sz w:val="28"/>
          <w:szCs w:val="28"/>
        </w:rPr>
        <w:t>-</w:t>
      </w:r>
      <w:proofErr w:type="spellStart"/>
      <w:r w:rsidRPr="009B27ED">
        <w:rPr>
          <w:rFonts w:ascii="Book Antiqua" w:hAnsi="Book Antiqua" w:cs="Arial"/>
          <w:sz w:val="28"/>
          <w:szCs w:val="28"/>
        </w:rPr>
        <w:t>folyamainak</w:t>
      </w:r>
      <w:proofErr w:type="spellEnd"/>
      <w:r w:rsidRPr="009B27ED">
        <w:rPr>
          <w:rFonts w:ascii="Book Antiqua" w:hAnsi="Book Antiqua" w:cs="Arial"/>
          <w:sz w:val="28"/>
          <w:szCs w:val="28"/>
        </w:rPr>
        <w:t xml:space="preserve"> fősz</w:t>
      </w:r>
      <w:r>
        <w:rPr>
          <w:rFonts w:ascii="Book Antiqua" w:hAnsi="Book Antiqua" w:cs="Arial"/>
          <w:sz w:val="28"/>
          <w:szCs w:val="28"/>
        </w:rPr>
        <w:t>erkesztője, könyvében nagy ívű</w:t>
      </w:r>
      <w:r w:rsidRPr="009B27ED">
        <w:rPr>
          <w:rFonts w:ascii="Book Antiqua" w:hAnsi="Book Antiqua" w:cs="Arial"/>
          <w:sz w:val="28"/>
          <w:szCs w:val="28"/>
        </w:rPr>
        <w:t xml:space="preserve"> történeti képet vetít eléje, hiszen e lap életrajza nem az utóbbi évekkel kezdődött, hanem hosszú évtizedekre nyúlik vissza, és alighanem minden mai </w:t>
      </w:r>
      <w:proofErr w:type="spellStart"/>
      <w:r w:rsidRPr="009B27ED">
        <w:rPr>
          <w:rFonts w:ascii="Book Antiqua" w:hAnsi="Book Antiqua" w:cs="Arial"/>
          <w:sz w:val="28"/>
          <w:szCs w:val="28"/>
        </w:rPr>
        <w:t>olvasójá</w:t>
      </w:r>
      <w:r>
        <w:rPr>
          <w:rFonts w:ascii="Book Antiqua" w:hAnsi="Book Antiqua" w:cs="Arial"/>
          <w:sz w:val="28"/>
          <w:szCs w:val="28"/>
        </w:rPr>
        <w:t>-</w:t>
      </w:r>
      <w:r w:rsidRPr="009B27ED">
        <w:rPr>
          <w:rFonts w:ascii="Book Antiqua" w:hAnsi="Book Antiqua" w:cs="Arial"/>
          <w:sz w:val="28"/>
          <w:szCs w:val="28"/>
        </w:rPr>
        <w:t>nál</w:t>
      </w:r>
      <w:proofErr w:type="spellEnd"/>
      <w:r w:rsidRPr="009B27ED">
        <w:rPr>
          <w:rFonts w:ascii="Book Antiqua" w:hAnsi="Book Antiqua" w:cs="Arial"/>
          <w:sz w:val="28"/>
          <w:szCs w:val="28"/>
        </w:rPr>
        <w:t xml:space="preserve"> idősebb: 103 évvel e</w:t>
      </w:r>
      <w:r>
        <w:rPr>
          <w:rFonts w:ascii="Book Antiqua" w:hAnsi="Book Antiqua" w:cs="Arial"/>
          <w:sz w:val="28"/>
          <w:szCs w:val="28"/>
        </w:rPr>
        <w:t>zelőtt született. Már akkor sem</w:t>
      </w:r>
      <w:r w:rsidRPr="009B27ED">
        <w:rPr>
          <w:rFonts w:ascii="Book Antiqua" w:hAnsi="Book Antiqua" w:cs="Arial"/>
          <w:sz w:val="28"/>
          <w:szCs w:val="28"/>
        </w:rPr>
        <w:t xml:space="preserve"> előzmények nélkül. Alapítója és szerkesztője az a Patai József volt, akinek nevét, felteszem, minden literátus ember ismeri, de akiről egy-két mondat</w:t>
      </w:r>
      <w:r>
        <w:rPr>
          <w:rFonts w:ascii="Book Antiqua" w:hAnsi="Book Antiqua" w:cs="Arial"/>
          <w:sz w:val="28"/>
          <w:szCs w:val="28"/>
        </w:rPr>
        <w:t>-</w:t>
      </w:r>
      <w:proofErr w:type="spellStart"/>
      <w:r w:rsidRPr="009B27ED">
        <w:rPr>
          <w:rFonts w:ascii="Book Antiqua" w:hAnsi="Book Antiqua" w:cs="Arial"/>
          <w:sz w:val="28"/>
          <w:szCs w:val="28"/>
        </w:rPr>
        <w:t>nál</w:t>
      </w:r>
      <w:proofErr w:type="spellEnd"/>
      <w:r w:rsidRPr="009B27ED">
        <w:rPr>
          <w:rFonts w:ascii="Book Antiqua" w:hAnsi="Book Antiqua" w:cs="Arial"/>
          <w:sz w:val="28"/>
          <w:szCs w:val="28"/>
        </w:rPr>
        <w:t xml:space="preserve"> többet eddig csak nagyon kevesen tudtak volna mondani. Most Kőbányai János alaposan kidolgozott portrét rajzol róla, de nem egy</w:t>
      </w:r>
      <w:r>
        <w:rPr>
          <w:rFonts w:ascii="Book Antiqua" w:hAnsi="Book Antiqua" w:cs="Arial"/>
          <w:sz w:val="28"/>
          <w:szCs w:val="28"/>
        </w:rPr>
        <w:t>-</w:t>
      </w:r>
      <w:r w:rsidRPr="009B27ED">
        <w:rPr>
          <w:rFonts w:ascii="Book Antiqua" w:hAnsi="Book Antiqua" w:cs="Arial"/>
          <w:sz w:val="28"/>
          <w:szCs w:val="28"/>
        </w:rPr>
        <w:t>szerűen az életrajzi feldolgozások szokásos módján halad előre, ha</w:t>
      </w:r>
      <w:r>
        <w:rPr>
          <w:rFonts w:ascii="Book Antiqua" w:hAnsi="Book Antiqua" w:cs="Arial"/>
          <w:sz w:val="28"/>
          <w:szCs w:val="28"/>
        </w:rPr>
        <w:t>-</w:t>
      </w:r>
      <w:r w:rsidRPr="009B27ED">
        <w:rPr>
          <w:rFonts w:ascii="Book Antiqua" w:hAnsi="Book Antiqua" w:cs="Arial"/>
          <w:sz w:val="28"/>
          <w:szCs w:val="28"/>
        </w:rPr>
        <w:t xml:space="preserve">nem messze vezető és messzire kiágazó </w:t>
      </w:r>
      <w:proofErr w:type="gramStart"/>
      <w:r w:rsidRPr="009B27ED">
        <w:rPr>
          <w:rFonts w:ascii="Book Antiqua" w:hAnsi="Book Antiqua" w:cs="Arial"/>
          <w:sz w:val="28"/>
          <w:szCs w:val="28"/>
        </w:rPr>
        <w:t>probléma</w:t>
      </w:r>
      <w:proofErr w:type="gramEnd"/>
      <w:r w:rsidRPr="009B27ED">
        <w:rPr>
          <w:rFonts w:ascii="Book Antiqua" w:hAnsi="Book Antiqua" w:cs="Arial"/>
          <w:sz w:val="28"/>
          <w:szCs w:val="28"/>
        </w:rPr>
        <w:t>központokkal veszi körül. Az első nagy fejezte azt a címet viseli, hogy „</w:t>
      </w:r>
      <w:proofErr w:type="gramStart"/>
      <w:r w:rsidRPr="009B27ED">
        <w:rPr>
          <w:rFonts w:ascii="Book Antiqua" w:hAnsi="Book Antiqua" w:cs="Arial"/>
          <w:sz w:val="28"/>
          <w:szCs w:val="28"/>
        </w:rPr>
        <w:t>A</w:t>
      </w:r>
      <w:proofErr w:type="gramEnd"/>
      <w:r w:rsidRPr="009B27ED">
        <w:rPr>
          <w:rFonts w:ascii="Book Antiqua" w:hAnsi="Book Antiqua" w:cs="Arial"/>
          <w:sz w:val="28"/>
          <w:szCs w:val="28"/>
        </w:rPr>
        <w:t xml:space="preserve"> magyar-zsidó értelmiség kialakulása”, s a kettős </w:t>
      </w:r>
      <w:proofErr w:type="spellStart"/>
      <w:r w:rsidRPr="009B27ED">
        <w:rPr>
          <w:rFonts w:ascii="Book Antiqua" w:hAnsi="Book Antiqua" w:cs="Arial"/>
          <w:sz w:val="28"/>
          <w:szCs w:val="28"/>
        </w:rPr>
        <w:t>akkulturációról</w:t>
      </w:r>
      <w:proofErr w:type="spellEnd"/>
      <w:r w:rsidRPr="009B27ED">
        <w:rPr>
          <w:rFonts w:ascii="Book Antiqua" w:hAnsi="Book Antiqua" w:cs="Arial"/>
          <w:sz w:val="28"/>
          <w:szCs w:val="28"/>
        </w:rPr>
        <w:t xml:space="preserve"> szól, a XIX. századi zsidó származású értelmiség német nyelvű fórumokon történő meg</w:t>
      </w:r>
      <w:r>
        <w:rPr>
          <w:rFonts w:ascii="Book Antiqua" w:hAnsi="Book Antiqua" w:cs="Arial"/>
          <w:sz w:val="28"/>
          <w:szCs w:val="28"/>
        </w:rPr>
        <w:t>-</w:t>
      </w:r>
      <w:r w:rsidRPr="009B27ED">
        <w:rPr>
          <w:rFonts w:ascii="Book Antiqua" w:hAnsi="Book Antiqua" w:cs="Arial"/>
          <w:sz w:val="28"/>
          <w:szCs w:val="28"/>
        </w:rPr>
        <w:t xml:space="preserve">szólalásáról és bekapcsolódásáról a hazai életbe, aztán arról, ahogy az 1860-as évek elejétől kezdve létrejönnek immár magyar nyelvű </w:t>
      </w:r>
      <w:proofErr w:type="spellStart"/>
      <w:r w:rsidRPr="009B27ED">
        <w:rPr>
          <w:rFonts w:ascii="Book Antiqua" w:hAnsi="Book Antiqua" w:cs="Arial"/>
          <w:sz w:val="28"/>
          <w:szCs w:val="28"/>
        </w:rPr>
        <w:t>orgá</w:t>
      </w:r>
      <w:r>
        <w:rPr>
          <w:rFonts w:ascii="Book Antiqua" w:hAnsi="Book Antiqua" w:cs="Arial"/>
          <w:sz w:val="28"/>
          <w:szCs w:val="28"/>
        </w:rPr>
        <w:t>-</w:t>
      </w:r>
      <w:r w:rsidRPr="009B27ED">
        <w:rPr>
          <w:rFonts w:ascii="Book Antiqua" w:hAnsi="Book Antiqua" w:cs="Arial"/>
          <w:sz w:val="28"/>
          <w:szCs w:val="28"/>
        </w:rPr>
        <w:t>numaik</w:t>
      </w:r>
      <w:proofErr w:type="spellEnd"/>
      <w:r w:rsidRPr="009B27ED">
        <w:rPr>
          <w:rFonts w:ascii="Book Antiqua" w:hAnsi="Book Antiqua" w:cs="Arial"/>
          <w:sz w:val="28"/>
          <w:szCs w:val="28"/>
        </w:rPr>
        <w:t xml:space="preserve">: a </w:t>
      </w:r>
      <w:r w:rsidRPr="009B27ED">
        <w:rPr>
          <w:rFonts w:ascii="Book Antiqua" w:hAnsi="Book Antiqua" w:cs="Arial"/>
          <w:i/>
          <w:sz w:val="28"/>
          <w:szCs w:val="28"/>
        </w:rPr>
        <w:t>Magyar-Zsidó Szemle</w:t>
      </w:r>
      <w:r w:rsidRPr="009B27ED">
        <w:rPr>
          <w:rFonts w:ascii="Book Antiqua" w:hAnsi="Book Antiqua" w:cs="Arial"/>
          <w:sz w:val="28"/>
          <w:szCs w:val="28"/>
        </w:rPr>
        <w:t xml:space="preserve">, a Szabolcsi Miksa szerkesztette </w:t>
      </w:r>
      <w:r w:rsidRPr="009B27ED">
        <w:rPr>
          <w:rFonts w:ascii="Book Antiqua" w:hAnsi="Book Antiqua" w:cs="Arial"/>
          <w:i/>
          <w:sz w:val="28"/>
          <w:szCs w:val="28"/>
        </w:rPr>
        <w:t xml:space="preserve">Egyenlőség </w:t>
      </w:r>
      <w:r w:rsidRPr="009B27ED">
        <w:rPr>
          <w:rFonts w:ascii="Book Antiqua" w:hAnsi="Book Antiqua" w:cs="Arial"/>
          <w:sz w:val="28"/>
          <w:szCs w:val="28"/>
        </w:rPr>
        <w:t xml:space="preserve">és az </w:t>
      </w:r>
      <w:r w:rsidRPr="009B27ED">
        <w:rPr>
          <w:rFonts w:ascii="Book Antiqua" w:hAnsi="Book Antiqua" w:cs="Arial"/>
          <w:i/>
          <w:sz w:val="28"/>
          <w:szCs w:val="28"/>
        </w:rPr>
        <w:t>IMIT Évkönyv</w:t>
      </w:r>
      <w:r w:rsidRPr="009B27ED">
        <w:rPr>
          <w:rFonts w:ascii="Book Antiqua" w:hAnsi="Book Antiqua" w:cs="Arial"/>
          <w:sz w:val="28"/>
          <w:szCs w:val="28"/>
        </w:rPr>
        <w:t xml:space="preserve">ek. A könyv a hetedik fejezetben jut el a </w:t>
      </w:r>
      <w:r w:rsidRPr="009B27ED">
        <w:rPr>
          <w:rFonts w:ascii="Book Antiqua" w:hAnsi="Book Antiqua" w:cs="Arial"/>
          <w:i/>
          <w:sz w:val="28"/>
          <w:szCs w:val="28"/>
        </w:rPr>
        <w:t>Nyugat</w:t>
      </w:r>
      <w:r w:rsidRPr="009B27ED">
        <w:rPr>
          <w:rFonts w:ascii="Book Antiqua" w:hAnsi="Book Antiqua" w:cs="Arial"/>
          <w:sz w:val="28"/>
          <w:szCs w:val="28"/>
        </w:rPr>
        <w:t xml:space="preserve"> tárgyalásához, amelyet választott szempontja, az általa </w:t>
      </w:r>
      <w:proofErr w:type="gramStart"/>
      <w:r w:rsidRPr="00F17C80">
        <w:rPr>
          <w:rFonts w:ascii="Book Antiqua" w:hAnsi="Book Antiqua" w:cs="Arial"/>
          <w:spacing w:val="-8"/>
          <w:sz w:val="28"/>
          <w:szCs w:val="28"/>
        </w:rPr>
        <w:t>konstruált</w:t>
      </w:r>
      <w:proofErr w:type="gramEnd"/>
      <w:r w:rsidRPr="00F17C80">
        <w:rPr>
          <w:rFonts w:ascii="Book Antiqua" w:hAnsi="Book Antiqua" w:cs="Arial"/>
          <w:spacing w:val="-8"/>
          <w:sz w:val="28"/>
          <w:szCs w:val="28"/>
        </w:rPr>
        <w:t xml:space="preserve"> magyar-zsidó irodalom látószögéből ide tartozónak mutat be.</w:t>
      </w:r>
    </w:p>
    <w:p w:rsidR="00F17C80" w:rsidRPr="009B27ED" w:rsidRDefault="00F17C80" w:rsidP="00F17C80">
      <w:pPr>
        <w:ind w:left="57" w:right="567" w:firstLine="709"/>
        <w:jc w:val="both"/>
        <w:rPr>
          <w:rFonts w:ascii="Book Antiqua" w:hAnsi="Book Antiqua" w:cs="Arial"/>
          <w:sz w:val="28"/>
          <w:szCs w:val="28"/>
        </w:rPr>
      </w:pPr>
      <w:r w:rsidRPr="009B27ED">
        <w:rPr>
          <w:rFonts w:ascii="Book Antiqua" w:hAnsi="Book Antiqua" w:cs="Arial"/>
          <w:sz w:val="28"/>
          <w:szCs w:val="28"/>
        </w:rPr>
        <w:t xml:space="preserve">   Ebben a rövid, jegyzetszerű írásba nem fér bele, hogy feje</w:t>
      </w:r>
      <w:r>
        <w:rPr>
          <w:rFonts w:ascii="Book Antiqua" w:hAnsi="Book Antiqua" w:cs="Arial"/>
          <w:sz w:val="28"/>
          <w:szCs w:val="28"/>
        </w:rPr>
        <w:t>-</w:t>
      </w:r>
      <w:proofErr w:type="spellStart"/>
      <w:r w:rsidRPr="009B27ED">
        <w:rPr>
          <w:rFonts w:ascii="Book Antiqua" w:hAnsi="Book Antiqua" w:cs="Arial"/>
          <w:sz w:val="28"/>
          <w:szCs w:val="28"/>
        </w:rPr>
        <w:t>zetről</w:t>
      </w:r>
      <w:proofErr w:type="spellEnd"/>
      <w:r w:rsidRPr="009B27ED">
        <w:rPr>
          <w:rFonts w:ascii="Book Antiqua" w:hAnsi="Book Antiqua" w:cs="Arial"/>
          <w:sz w:val="28"/>
          <w:szCs w:val="28"/>
        </w:rPr>
        <w:t>-fejezetre, részletesen ismertessem Kőbányai János új könyvé</w:t>
      </w:r>
      <w:r>
        <w:rPr>
          <w:rFonts w:ascii="Book Antiqua" w:hAnsi="Book Antiqua" w:cs="Arial"/>
          <w:sz w:val="28"/>
          <w:szCs w:val="28"/>
        </w:rPr>
        <w:t>-</w:t>
      </w:r>
      <w:proofErr w:type="spellStart"/>
      <w:r w:rsidRPr="009B27ED">
        <w:rPr>
          <w:rFonts w:ascii="Book Antiqua" w:hAnsi="Book Antiqua" w:cs="Arial"/>
          <w:sz w:val="28"/>
          <w:szCs w:val="28"/>
        </w:rPr>
        <w:t>nek</w:t>
      </w:r>
      <w:proofErr w:type="spellEnd"/>
      <w:r w:rsidRPr="009B27ED">
        <w:rPr>
          <w:rFonts w:ascii="Book Antiqua" w:hAnsi="Book Antiqua" w:cs="Arial"/>
          <w:sz w:val="28"/>
          <w:szCs w:val="28"/>
        </w:rPr>
        <w:t xml:space="preserve"> tartalmát, elég legyen annyi, hogy hatalmas anyagot mozgat</w:t>
      </w:r>
      <w:r>
        <w:rPr>
          <w:rFonts w:ascii="Book Antiqua" w:hAnsi="Book Antiqua" w:cs="Arial"/>
          <w:sz w:val="28"/>
          <w:szCs w:val="28"/>
        </w:rPr>
        <w:t>,</w:t>
      </w:r>
      <w:r w:rsidRPr="009B27ED">
        <w:rPr>
          <w:rFonts w:ascii="Book Antiqua" w:hAnsi="Book Antiqua" w:cs="Arial"/>
          <w:sz w:val="28"/>
          <w:szCs w:val="28"/>
        </w:rPr>
        <w:t xml:space="preserve"> és </w:t>
      </w:r>
      <w:r w:rsidRPr="009B27ED">
        <w:rPr>
          <w:rFonts w:ascii="Book Antiqua" w:hAnsi="Book Antiqua" w:cs="Arial"/>
          <w:sz w:val="28"/>
          <w:szCs w:val="28"/>
        </w:rPr>
        <w:lastRenderedPageBreak/>
        <w:t>gördülékeny, könnyen olvasható, mondhatnám, a Nyugat legjobb hagyományait követő értekezőpróza nyelvén szól. Bár ilyen minősé</w:t>
      </w:r>
      <w:r>
        <w:rPr>
          <w:rFonts w:ascii="Book Antiqua" w:hAnsi="Book Antiqua" w:cs="Arial"/>
          <w:sz w:val="28"/>
          <w:szCs w:val="28"/>
        </w:rPr>
        <w:t>-</w:t>
      </w:r>
      <w:proofErr w:type="spellStart"/>
      <w:r w:rsidRPr="009B27ED">
        <w:rPr>
          <w:rFonts w:ascii="Book Antiqua" w:hAnsi="Book Antiqua" w:cs="Arial"/>
          <w:sz w:val="28"/>
          <w:szCs w:val="28"/>
        </w:rPr>
        <w:t>gű</w:t>
      </w:r>
      <w:proofErr w:type="spellEnd"/>
      <w:r w:rsidRPr="009B27ED">
        <w:rPr>
          <w:rFonts w:ascii="Book Antiqua" w:hAnsi="Book Antiqua" w:cs="Arial"/>
          <w:sz w:val="28"/>
          <w:szCs w:val="28"/>
        </w:rPr>
        <w:t xml:space="preserve"> lenne a manapság irodalommal, kultúrával foglalkozó </w:t>
      </w:r>
      <w:proofErr w:type="spellStart"/>
      <w:r w:rsidRPr="009B27ED">
        <w:rPr>
          <w:rFonts w:ascii="Book Antiqua" w:hAnsi="Book Antiqua" w:cs="Arial"/>
          <w:sz w:val="28"/>
          <w:szCs w:val="28"/>
        </w:rPr>
        <w:t>tanulmá</w:t>
      </w:r>
      <w:r>
        <w:rPr>
          <w:rFonts w:ascii="Book Antiqua" w:hAnsi="Book Antiqua" w:cs="Arial"/>
          <w:sz w:val="28"/>
          <w:szCs w:val="28"/>
        </w:rPr>
        <w:t>-nyok</w:t>
      </w:r>
      <w:proofErr w:type="spellEnd"/>
      <w:r>
        <w:rPr>
          <w:rFonts w:ascii="Book Antiqua" w:hAnsi="Book Antiqua" w:cs="Arial"/>
          <w:sz w:val="28"/>
          <w:szCs w:val="28"/>
        </w:rPr>
        <w:t xml:space="preserve"> és könyvek többsége. </w:t>
      </w:r>
      <w:r w:rsidRPr="009B27ED">
        <w:rPr>
          <w:rFonts w:ascii="Book Antiqua" w:hAnsi="Book Antiqua" w:cs="Arial"/>
          <w:sz w:val="28"/>
          <w:szCs w:val="28"/>
        </w:rPr>
        <w:t xml:space="preserve">Semmi bajom nincs vele, semmi nem hiányzik belőle, semmi ellentmondás nincs benne, alapgondolata szerint koherens és </w:t>
      </w:r>
      <w:proofErr w:type="spellStart"/>
      <w:r w:rsidRPr="009B27ED">
        <w:rPr>
          <w:rFonts w:ascii="Book Antiqua" w:hAnsi="Book Antiqua" w:cs="Arial"/>
          <w:sz w:val="28"/>
          <w:szCs w:val="28"/>
        </w:rPr>
        <w:t>végiggondolt</w:t>
      </w:r>
      <w:proofErr w:type="spellEnd"/>
      <w:r w:rsidRPr="009B27ED">
        <w:rPr>
          <w:rFonts w:ascii="Book Antiqua" w:hAnsi="Book Antiqua" w:cs="Arial"/>
          <w:sz w:val="28"/>
          <w:szCs w:val="28"/>
        </w:rPr>
        <w:t xml:space="preserve"> munka: „csak” éppen  az alap</w:t>
      </w:r>
      <w:r>
        <w:rPr>
          <w:rFonts w:ascii="Book Antiqua" w:hAnsi="Book Antiqua" w:cs="Arial"/>
          <w:sz w:val="28"/>
          <w:szCs w:val="28"/>
        </w:rPr>
        <w:t>-</w:t>
      </w:r>
      <w:r w:rsidRPr="009B27ED">
        <w:rPr>
          <w:rFonts w:ascii="Book Antiqua" w:hAnsi="Book Antiqua" w:cs="Arial"/>
          <w:sz w:val="28"/>
          <w:szCs w:val="28"/>
        </w:rPr>
        <w:t>gondolatával, alap</w:t>
      </w:r>
      <w:proofErr w:type="gramStart"/>
      <w:r w:rsidRPr="009B27ED">
        <w:rPr>
          <w:rFonts w:ascii="Book Antiqua" w:hAnsi="Book Antiqua" w:cs="Arial"/>
          <w:sz w:val="28"/>
          <w:szCs w:val="28"/>
        </w:rPr>
        <w:t>koncepci</w:t>
      </w:r>
      <w:r>
        <w:rPr>
          <w:rFonts w:ascii="Book Antiqua" w:hAnsi="Book Antiqua" w:cs="Arial"/>
          <w:sz w:val="28"/>
          <w:szCs w:val="28"/>
        </w:rPr>
        <w:t>ójával</w:t>
      </w:r>
      <w:proofErr w:type="gramEnd"/>
      <w:r>
        <w:rPr>
          <w:rFonts w:ascii="Book Antiqua" w:hAnsi="Book Antiqua" w:cs="Arial"/>
          <w:sz w:val="28"/>
          <w:szCs w:val="28"/>
        </w:rPr>
        <w:t xml:space="preserve"> nem értek egyet, „csak” </w:t>
      </w:r>
      <w:r w:rsidRPr="009B27ED">
        <w:rPr>
          <w:rFonts w:ascii="Book Antiqua" w:hAnsi="Book Antiqua" w:cs="Arial"/>
          <w:sz w:val="28"/>
          <w:szCs w:val="28"/>
        </w:rPr>
        <w:t xml:space="preserve">avval a kiindulóponttal állok szemben a magam világnézete és </w:t>
      </w:r>
      <w:proofErr w:type="spellStart"/>
      <w:r w:rsidRPr="009B27ED">
        <w:rPr>
          <w:rFonts w:ascii="Book Antiqua" w:hAnsi="Book Antiqua" w:cs="Arial"/>
          <w:sz w:val="28"/>
          <w:szCs w:val="28"/>
        </w:rPr>
        <w:t>huma</w:t>
      </w:r>
      <w:proofErr w:type="spellEnd"/>
      <w:r>
        <w:rPr>
          <w:rFonts w:ascii="Book Antiqua" w:hAnsi="Book Antiqua" w:cs="Arial"/>
          <w:sz w:val="28"/>
          <w:szCs w:val="28"/>
        </w:rPr>
        <w:t>-</w:t>
      </w:r>
      <w:proofErr w:type="spellStart"/>
      <w:r w:rsidRPr="009B27ED">
        <w:rPr>
          <w:rFonts w:ascii="Book Antiqua" w:hAnsi="Book Antiqua" w:cs="Arial"/>
          <w:sz w:val="28"/>
          <w:szCs w:val="28"/>
        </w:rPr>
        <w:t>nizmus</w:t>
      </w:r>
      <w:proofErr w:type="spellEnd"/>
      <w:r w:rsidRPr="009B27ED">
        <w:rPr>
          <w:rFonts w:ascii="Book Antiqua" w:hAnsi="Book Antiqua" w:cs="Arial"/>
          <w:sz w:val="28"/>
          <w:szCs w:val="28"/>
        </w:rPr>
        <w:t xml:space="preserve">-felfogása szerint, amelyre egész konstrukciója épül.  </w:t>
      </w:r>
    </w:p>
    <w:p w:rsidR="00F17C80" w:rsidRPr="009B27ED" w:rsidRDefault="00F17C80" w:rsidP="00F17C80">
      <w:pPr>
        <w:ind w:left="57" w:right="567" w:firstLine="709"/>
        <w:jc w:val="both"/>
        <w:rPr>
          <w:rFonts w:ascii="Book Antiqua" w:hAnsi="Book Antiqua" w:cs="Arial"/>
          <w:sz w:val="28"/>
          <w:szCs w:val="28"/>
        </w:rPr>
      </w:pPr>
      <w:r w:rsidRPr="009B27ED">
        <w:rPr>
          <w:rFonts w:ascii="Book Antiqua" w:hAnsi="Book Antiqua" w:cs="Arial"/>
          <w:sz w:val="28"/>
          <w:szCs w:val="28"/>
        </w:rPr>
        <w:t xml:space="preserve">    Hogy világos legyen, amit írok, van két fogalom: származás és identitás: Ez a két fogalom nem azonos egymással, a két szó nem szinonimája egymásnak. Nem mindegy, hogy melyik vonalán </w:t>
      </w:r>
      <w:proofErr w:type="spellStart"/>
      <w:r w:rsidRPr="009B27ED">
        <w:rPr>
          <w:rFonts w:ascii="Book Antiqua" w:hAnsi="Book Antiqua" w:cs="Arial"/>
          <w:sz w:val="28"/>
          <w:szCs w:val="28"/>
        </w:rPr>
        <w:t>indu</w:t>
      </w:r>
      <w:r>
        <w:rPr>
          <w:rFonts w:ascii="Book Antiqua" w:hAnsi="Book Antiqua" w:cs="Arial"/>
          <w:sz w:val="28"/>
          <w:szCs w:val="28"/>
        </w:rPr>
        <w:t>-</w:t>
      </w:r>
      <w:r w:rsidRPr="009B27ED">
        <w:rPr>
          <w:rFonts w:ascii="Book Antiqua" w:hAnsi="Book Antiqua" w:cs="Arial"/>
          <w:sz w:val="28"/>
          <w:szCs w:val="28"/>
        </w:rPr>
        <w:t>lunk</w:t>
      </w:r>
      <w:proofErr w:type="spellEnd"/>
      <w:r w:rsidRPr="009B27ED">
        <w:rPr>
          <w:rFonts w:ascii="Book Antiqua" w:hAnsi="Book Antiqua" w:cs="Arial"/>
          <w:sz w:val="28"/>
          <w:szCs w:val="28"/>
        </w:rPr>
        <w:t xml:space="preserve"> el egy gondolatmenet felépítéséhez. Kőbányai János a szárma</w:t>
      </w:r>
      <w:r>
        <w:rPr>
          <w:rFonts w:ascii="Book Antiqua" w:hAnsi="Book Antiqua" w:cs="Arial"/>
          <w:sz w:val="28"/>
          <w:szCs w:val="28"/>
        </w:rPr>
        <w:t>-</w:t>
      </w:r>
      <w:proofErr w:type="spellStart"/>
      <w:r w:rsidRPr="009B27ED">
        <w:rPr>
          <w:rFonts w:ascii="Book Antiqua" w:hAnsi="Book Antiqua" w:cs="Arial"/>
          <w:sz w:val="28"/>
          <w:szCs w:val="28"/>
        </w:rPr>
        <w:t>zást</w:t>
      </w:r>
      <w:proofErr w:type="spellEnd"/>
      <w:r w:rsidRPr="009B27ED">
        <w:rPr>
          <w:rFonts w:ascii="Book Antiqua" w:hAnsi="Book Antiqua" w:cs="Arial"/>
          <w:sz w:val="28"/>
          <w:szCs w:val="28"/>
        </w:rPr>
        <w:t xml:space="preserve"> tartja fontosabbnak, én az identitást. A vállalt és tudatos </w:t>
      </w:r>
      <w:proofErr w:type="spellStart"/>
      <w:r w:rsidRPr="009B27ED">
        <w:rPr>
          <w:rFonts w:ascii="Book Antiqua" w:hAnsi="Book Antiqua" w:cs="Arial"/>
          <w:sz w:val="28"/>
          <w:szCs w:val="28"/>
        </w:rPr>
        <w:t>iden</w:t>
      </w:r>
      <w:r>
        <w:rPr>
          <w:rFonts w:ascii="Book Antiqua" w:hAnsi="Book Antiqua" w:cs="Arial"/>
          <w:sz w:val="28"/>
          <w:szCs w:val="28"/>
        </w:rPr>
        <w:t>-</w:t>
      </w:r>
      <w:r w:rsidRPr="009B27ED">
        <w:rPr>
          <w:rFonts w:ascii="Book Antiqua" w:hAnsi="Book Antiqua" w:cs="Arial"/>
          <w:sz w:val="28"/>
          <w:szCs w:val="28"/>
        </w:rPr>
        <w:t>titást</w:t>
      </w:r>
      <w:proofErr w:type="spellEnd"/>
      <w:r w:rsidRPr="009B27ED">
        <w:rPr>
          <w:rFonts w:ascii="Book Antiqua" w:hAnsi="Book Antiqua" w:cs="Arial"/>
          <w:sz w:val="28"/>
          <w:szCs w:val="28"/>
        </w:rPr>
        <w:t>. A származás alapján osztályozva szörnyűségek történtek az el</w:t>
      </w:r>
      <w:r>
        <w:rPr>
          <w:rFonts w:ascii="Book Antiqua" w:hAnsi="Book Antiqua" w:cs="Arial"/>
          <w:sz w:val="28"/>
          <w:szCs w:val="28"/>
        </w:rPr>
        <w:t>-</w:t>
      </w:r>
      <w:r w:rsidRPr="009B27ED">
        <w:rPr>
          <w:rFonts w:ascii="Book Antiqua" w:hAnsi="Book Antiqua" w:cs="Arial"/>
          <w:sz w:val="28"/>
          <w:szCs w:val="28"/>
        </w:rPr>
        <w:t xml:space="preserve">múlt évszázadban, a származás alapján előítéletek fenyegető áradása </w:t>
      </w:r>
      <w:r>
        <w:rPr>
          <w:rFonts w:ascii="Book Antiqua" w:hAnsi="Book Antiqua" w:cs="Arial"/>
          <w:sz w:val="28"/>
          <w:szCs w:val="28"/>
        </w:rPr>
        <w:t xml:space="preserve">tapasztalható ma is, nálunk és </w:t>
      </w:r>
      <w:r w:rsidRPr="009B27ED">
        <w:rPr>
          <w:rFonts w:ascii="Book Antiqua" w:hAnsi="Book Antiqua" w:cs="Arial"/>
          <w:sz w:val="28"/>
          <w:szCs w:val="28"/>
        </w:rPr>
        <w:t xml:space="preserve">egész </w:t>
      </w:r>
      <w:proofErr w:type="spellStart"/>
      <w:r w:rsidRPr="009B27ED">
        <w:rPr>
          <w:rFonts w:ascii="Book Antiqua" w:hAnsi="Book Antiqua" w:cs="Arial"/>
          <w:sz w:val="28"/>
          <w:szCs w:val="28"/>
        </w:rPr>
        <w:t>földrészünkön</w:t>
      </w:r>
      <w:proofErr w:type="spellEnd"/>
      <w:r w:rsidRPr="009B27ED">
        <w:rPr>
          <w:rFonts w:ascii="Book Antiqua" w:hAnsi="Book Antiqua" w:cs="Arial"/>
          <w:sz w:val="28"/>
          <w:szCs w:val="28"/>
        </w:rPr>
        <w:t>. Természetesen minden ember származását el kell fogadni, és tiszteletben kell tartani, mindenféle értékalacsonyító megkülönböztetés e</w:t>
      </w:r>
      <w:r w:rsidR="00CF3DA2">
        <w:rPr>
          <w:rFonts w:ascii="Book Antiqua" w:hAnsi="Book Antiqua" w:cs="Arial"/>
          <w:sz w:val="28"/>
          <w:szCs w:val="28"/>
        </w:rPr>
        <w:t>llen hangosan fel kell emelni</w:t>
      </w:r>
      <w:r>
        <w:rPr>
          <w:rFonts w:ascii="Book Antiqua" w:hAnsi="Book Antiqua" w:cs="Arial"/>
          <w:sz w:val="28"/>
          <w:szCs w:val="28"/>
        </w:rPr>
        <w:t xml:space="preserve"> </w:t>
      </w:r>
      <w:r w:rsidR="00CF3DA2">
        <w:rPr>
          <w:rFonts w:ascii="Book Antiqua" w:hAnsi="Book Antiqua" w:cs="Arial"/>
          <w:sz w:val="28"/>
          <w:szCs w:val="28"/>
        </w:rPr>
        <w:t>s</w:t>
      </w:r>
      <w:r w:rsidRPr="009B27ED">
        <w:rPr>
          <w:rFonts w:ascii="Book Antiqua" w:hAnsi="Book Antiqua" w:cs="Arial"/>
          <w:sz w:val="28"/>
          <w:szCs w:val="28"/>
        </w:rPr>
        <w:t>zavunkat, de az értéknövelő megkülönböztetésre sin</w:t>
      </w:r>
      <w:r w:rsidR="00CF3DA2">
        <w:rPr>
          <w:rFonts w:ascii="Book Antiqua" w:hAnsi="Book Antiqua" w:cs="Arial"/>
          <w:sz w:val="28"/>
          <w:szCs w:val="28"/>
        </w:rPr>
        <w:t>-</w:t>
      </w:r>
      <w:r w:rsidRPr="009B27ED">
        <w:rPr>
          <w:rFonts w:ascii="Book Antiqua" w:hAnsi="Book Antiqua" w:cs="Arial"/>
          <w:sz w:val="28"/>
          <w:szCs w:val="28"/>
        </w:rPr>
        <w:t>csen szükség. Attól, hogy valaki tősgyökeres magyar származású, attól nem lesz jobb író, de attól sem érdemesebb a figyelemre, ha felmenői zsidók voltak.</w:t>
      </w:r>
    </w:p>
    <w:p w:rsidR="00F17C80" w:rsidRPr="009B27ED" w:rsidRDefault="00F17C80" w:rsidP="00CF3DA2">
      <w:pPr>
        <w:ind w:right="567" w:firstLine="709"/>
        <w:jc w:val="both"/>
        <w:rPr>
          <w:rFonts w:ascii="Book Antiqua" w:hAnsi="Book Antiqua" w:cs="Arial"/>
          <w:sz w:val="28"/>
          <w:szCs w:val="28"/>
        </w:rPr>
      </w:pPr>
      <w:r w:rsidRPr="009B27ED">
        <w:rPr>
          <w:rFonts w:ascii="Book Antiqua" w:hAnsi="Book Antiqua" w:cs="Arial"/>
          <w:sz w:val="28"/>
          <w:szCs w:val="28"/>
        </w:rPr>
        <w:t xml:space="preserve">Kőbányai János előző, 2012-ben megjelent - vaskos, </w:t>
      </w:r>
      <w:proofErr w:type="spellStart"/>
      <w:r w:rsidRPr="009B27ED">
        <w:rPr>
          <w:rFonts w:ascii="Book Antiqua" w:hAnsi="Book Antiqua" w:cs="Arial"/>
          <w:sz w:val="28"/>
          <w:szCs w:val="28"/>
        </w:rPr>
        <w:t>terjedelmé</w:t>
      </w:r>
      <w:r w:rsidR="00CF3DA2">
        <w:rPr>
          <w:rFonts w:ascii="Book Antiqua" w:hAnsi="Book Antiqua" w:cs="Arial"/>
          <w:sz w:val="28"/>
          <w:szCs w:val="28"/>
        </w:rPr>
        <w:t>-</w:t>
      </w:r>
      <w:r w:rsidRPr="009B27ED">
        <w:rPr>
          <w:rFonts w:ascii="Book Antiqua" w:hAnsi="Book Antiqua" w:cs="Arial"/>
          <w:sz w:val="28"/>
          <w:szCs w:val="28"/>
        </w:rPr>
        <w:t>vel</w:t>
      </w:r>
      <w:proofErr w:type="spellEnd"/>
      <w:r w:rsidRPr="009B27ED">
        <w:rPr>
          <w:rFonts w:ascii="Book Antiqua" w:hAnsi="Book Antiqua" w:cs="Arial"/>
          <w:sz w:val="28"/>
          <w:szCs w:val="28"/>
        </w:rPr>
        <w:t xml:space="preserve"> tiszteletet ébresztő - könyvében arra vállalkozott, hogy megírja a magyar-zsidó irodalom történetét. Egy nemlétező irodalomét. Ilyen irodalom, az én megítélésem szerint nem létezik. Nem volt és nincs. Természetesen meg lehet írni a zsidók magyarországi történetét, ez indokolt történettudományi téma, </w:t>
      </w:r>
      <w:proofErr w:type="spellStart"/>
      <w:r w:rsidRPr="009B27ED">
        <w:rPr>
          <w:rFonts w:ascii="Book Antiqua" w:hAnsi="Book Antiqua" w:cs="Arial"/>
          <w:sz w:val="28"/>
          <w:szCs w:val="28"/>
        </w:rPr>
        <w:t>Komoróczy</w:t>
      </w:r>
      <w:proofErr w:type="spellEnd"/>
      <w:r w:rsidRPr="009B27ED">
        <w:rPr>
          <w:rFonts w:ascii="Book Antiqua" w:hAnsi="Book Antiqua" w:cs="Arial"/>
          <w:sz w:val="28"/>
          <w:szCs w:val="28"/>
        </w:rPr>
        <w:t xml:space="preserve"> Géza vállalta is ezt a feladatot. Nem vonom kétségbe, hogy létezik magyarországi zsidó irodalom, jó lenne ezt jobban megismerni. De attól, hogy zsidó szár</w:t>
      </w:r>
      <w:r w:rsidR="00CF3DA2">
        <w:rPr>
          <w:rFonts w:ascii="Book Antiqua" w:hAnsi="Book Antiqua" w:cs="Arial"/>
          <w:sz w:val="28"/>
          <w:szCs w:val="28"/>
        </w:rPr>
        <w:t>-</w:t>
      </w:r>
      <w:proofErr w:type="spellStart"/>
      <w:r w:rsidRPr="009B27ED">
        <w:rPr>
          <w:rFonts w:ascii="Book Antiqua" w:hAnsi="Book Antiqua" w:cs="Arial"/>
          <w:sz w:val="28"/>
          <w:szCs w:val="28"/>
        </w:rPr>
        <w:t>mazású</w:t>
      </w:r>
      <w:proofErr w:type="spellEnd"/>
      <w:r w:rsidRPr="009B27ED">
        <w:rPr>
          <w:rFonts w:ascii="Book Antiqua" w:hAnsi="Book Antiqua" w:cs="Arial"/>
          <w:sz w:val="28"/>
          <w:szCs w:val="28"/>
        </w:rPr>
        <w:t xml:space="preserve"> szerkesztők és zsidó származású nagytőkések egy magyar nyelvű irodalmi folyóiratot szerkesztenek és támogatnak, attól az még minden címkézés nélkül magyar irodalmi folyóirat lehet. És attól, hogy zsidó származású írók magyar nyelven irodalmi műveket alkotnak, attól nem áll össze egy olyan összefüggő, folytonos, egy</w:t>
      </w:r>
      <w:r w:rsidR="00CF3DA2">
        <w:rPr>
          <w:rFonts w:ascii="Book Antiqua" w:hAnsi="Book Antiqua" w:cs="Arial"/>
          <w:sz w:val="28"/>
          <w:szCs w:val="28"/>
        </w:rPr>
        <w:t xml:space="preserve">-másba kapcsolódó </w:t>
      </w:r>
      <w:r w:rsidRPr="009B27ED">
        <w:rPr>
          <w:rFonts w:ascii="Book Antiqua" w:hAnsi="Book Antiqua" w:cs="Arial"/>
          <w:sz w:val="28"/>
          <w:szCs w:val="28"/>
        </w:rPr>
        <w:t>kontinuum, amelyet irodalomnak nevezünk, ahogy beszélünk portugál irodalomról, cseh irodalomról, svéd iroda</w:t>
      </w:r>
      <w:r w:rsidR="00CF3DA2">
        <w:rPr>
          <w:rFonts w:ascii="Book Antiqua" w:hAnsi="Book Antiqua" w:cs="Arial"/>
          <w:sz w:val="28"/>
          <w:szCs w:val="28"/>
        </w:rPr>
        <w:t>-</w:t>
      </w:r>
      <w:r w:rsidRPr="009B27ED">
        <w:rPr>
          <w:rFonts w:ascii="Book Antiqua" w:hAnsi="Book Antiqua" w:cs="Arial"/>
          <w:sz w:val="28"/>
          <w:szCs w:val="28"/>
        </w:rPr>
        <w:t>lomról, és ahogy nemzetiségi irodalmakról beszélünk,</w:t>
      </w:r>
      <w:r w:rsidR="00CF3DA2">
        <w:rPr>
          <w:rFonts w:ascii="Book Antiqua" w:hAnsi="Book Antiqua" w:cs="Arial"/>
          <w:sz w:val="28"/>
          <w:szCs w:val="28"/>
        </w:rPr>
        <w:t xml:space="preserve"> amelyek egy anyaországon belül</w:t>
      </w:r>
      <w:r w:rsidRPr="009B27ED">
        <w:rPr>
          <w:rFonts w:ascii="Book Antiqua" w:hAnsi="Book Antiqua" w:cs="Arial"/>
          <w:sz w:val="28"/>
          <w:szCs w:val="28"/>
        </w:rPr>
        <w:t xml:space="preserve"> a származás mellett tudatos identitásból erednek.  </w:t>
      </w:r>
      <w:r w:rsidRPr="009B27ED">
        <w:rPr>
          <w:rFonts w:ascii="Book Antiqua" w:hAnsi="Book Antiqua" w:cs="Arial"/>
          <w:sz w:val="28"/>
          <w:szCs w:val="28"/>
        </w:rPr>
        <w:lastRenderedPageBreak/>
        <w:t xml:space="preserve">Herczeg Ferencet, </w:t>
      </w:r>
      <w:proofErr w:type="spellStart"/>
      <w:r w:rsidRPr="009B27ED">
        <w:rPr>
          <w:rFonts w:ascii="Book Antiqua" w:hAnsi="Book Antiqua" w:cs="Arial"/>
          <w:sz w:val="28"/>
          <w:szCs w:val="28"/>
        </w:rPr>
        <w:t>Schöpfli</w:t>
      </w:r>
      <w:r w:rsidR="00CF3DA2">
        <w:rPr>
          <w:rFonts w:ascii="Book Antiqua" w:hAnsi="Book Antiqua" w:cs="Arial"/>
          <w:sz w:val="28"/>
          <w:szCs w:val="28"/>
        </w:rPr>
        <w:t>n</w:t>
      </w:r>
      <w:proofErr w:type="spellEnd"/>
      <w:r w:rsidR="00CF3DA2">
        <w:rPr>
          <w:rFonts w:ascii="Book Antiqua" w:hAnsi="Book Antiqua" w:cs="Arial"/>
          <w:sz w:val="28"/>
          <w:szCs w:val="28"/>
        </w:rPr>
        <w:t xml:space="preserve"> Aladárt, Csáth Gézát, vagyis </w:t>
      </w:r>
      <w:r w:rsidRPr="009B27ED">
        <w:rPr>
          <w:rFonts w:ascii="Book Antiqua" w:hAnsi="Book Antiqua" w:cs="Arial"/>
          <w:sz w:val="28"/>
          <w:szCs w:val="28"/>
        </w:rPr>
        <w:t>Brenner Józ</w:t>
      </w:r>
      <w:r w:rsidR="00CF3DA2">
        <w:rPr>
          <w:rFonts w:ascii="Book Antiqua" w:hAnsi="Book Antiqua" w:cs="Arial"/>
          <w:sz w:val="28"/>
          <w:szCs w:val="28"/>
        </w:rPr>
        <w:t xml:space="preserve">sefet és </w:t>
      </w:r>
      <w:r w:rsidRPr="009B27ED">
        <w:rPr>
          <w:rFonts w:ascii="Book Antiqua" w:hAnsi="Book Antiqua" w:cs="Arial"/>
          <w:sz w:val="28"/>
          <w:szCs w:val="28"/>
        </w:rPr>
        <w:t>Kosztolányi Dezsőt, Brenner Eulália fiát nem lehet össze</w:t>
      </w:r>
      <w:r w:rsidR="00CF3DA2">
        <w:rPr>
          <w:rFonts w:ascii="Book Antiqua" w:hAnsi="Book Antiqua" w:cs="Arial"/>
          <w:sz w:val="28"/>
          <w:szCs w:val="28"/>
        </w:rPr>
        <w:t>-</w:t>
      </w:r>
      <w:r w:rsidRPr="009B27ED">
        <w:rPr>
          <w:rFonts w:ascii="Book Antiqua" w:hAnsi="Book Antiqua" w:cs="Arial"/>
          <w:sz w:val="28"/>
          <w:szCs w:val="28"/>
        </w:rPr>
        <w:t xml:space="preserve">rakni egy valamiféle magyar-német irodalommá. Petrovics István és </w:t>
      </w:r>
      <w:proofErr w:type="spellStart"/>
      <w:r w:rsidRPr="009B27ED">
        <w:rPr>
          <w:rFonts w:ascii="Book Antiqua" w:hAnsi="Book Antiqua" w:cs="Arial"/>
          <w:sz w:val="28"/>
          <w:szCs w:val="28"/>
        </w:rPr>
        <w:t>Hrúz</w:t>
      </w:r>
      <w:proofErr w:type="spellEnd"/>
      <w:r w:rsidRPr="009B27ED">
        <w:rPr>
          <w:rFonts w:ascii="Book Antiqua" w:hAnsi="Book Antiqua" w:cs="Arial"/>
          <w:sz w:val="28"/>
          <w:szCs w:val="28"/>
        </w:rPr>
        <w:t xml:space="preserve"> Mária fia sem valamiféle magyar-szlovák irodalomhoz tartozik, m</w:t>
      </w:r>
      <w:r w:rsidR="00CF3DA2">
        <w:rPr>
          <w:rFonts w:ascii="Book Antiqua" w:hAnsi="Book Antiqua" w:cs="Arial"/>
          <w:sz w:val="28"/>
          <w:szCs w:val="28"/>
        </w:rPr>
        <w:t xml:space="preserve">int ahogy Jeanne </w:t>
      </w:r>
      <w:proofErr w:type="spellStart"/>
      <w:r w:rsidR="00CF3DA2">
        <w:rPr>
          <w:rFonts w:ascii="Book Antiqua" w:hAnsi="Book Antiqua" w:cs="Arial"/>
          <w:sz w:val="28"/>
          <w:szCs w:val="28"/>
        </w:rPr>
        <w:t>Clémence</w:t>
      </w:r>
      <w:proofErr w:type="spellEnd"/>
      <w:r w:rsidR="00CF3DA2">
        <w:rPr>
          <w:rFonts w:ascii="Book Antiqua" w:hAnsi="Book Antiqua" w:cs="Arial"/>
          <w:sz w:val="28"/>
          <w:szCs w:val="28"/>
        </w:rPr>
        <w:t xml:space="preserve"> Weil </w:t>
      </w:r>
      <w:r w:rsidRPr="009B27ED">
        <w:rPr>
          <w:rFonts w:ascii="Book Antiqua" w:hAnsi="Book Antiqua" w:cs="Arial"/>
          <w:sz w:val="28"/>
          <w:szCs w:val="28"/>
        </w:rPr>
        <w:t>fia sem egy francia-zsidó iroda</w:t>
      </w:r>
      <w:r w:rsidR="00CF3DA2">
        <w:rPr>
          <w:rFonts w:ascii="Book Antiqua" w:hAnsi="Book Antiqua" w:cs="Arial"/>
          <w:sz w:val="28"/>
          <w:szCs w:val="28"/>
        </w:rPr>
        <w:t>-</w:t>
      </w:r>
      <w:r w:rsidRPr="009B27ED">
        <w:rPr>
          <w:rFonts w:ascii="Book Antiqua" w:hAnsi="Book Antiqua" w:cs="Arial"/>
          <w:sz w:val="28"/>
          <w:szCs w:val="28"/>
        </w:rPr>
        <w:t>lomhoz. Nem lehet eléggé hangsúlyozni a zsidóság alapvető szerepét az európai kultúra megteremtésében és kialakulásában, és zsidó szár</w:t>
      </w:r>
      <w:r w:rsidR="00CF3DA2">
        <w:rPr>
          <w:rFonts w:ascii="Book Antiqua" w:hAnsi="Book Antiqua" w:cs="Arial"/>
          <w:sz w:val="28"/>
          <w:szCs w:val="28"/>
        </w:rPr>
        <w:t>-</w:t>
      </w:r>
      <w:proofErr w:type="spellStart"/>
      <w:r w:rsidRPr="009B27ED">
        <w:rPr>
          <w:rFonts w:ascii="Book Antiqua" w:hAnsi="Book Antiqua" w:cs="Arial"/>
          <w:sz w:val="28"/>
          <w:szCs w:val="28"/>
        </w:rPr>
        <w:t>mazású</w:t>
      </w:r>
      <w:proofErr w:type="spellEnd"/>
      <w:r w:rsidRPr="009B27ED">
        <w:rPr>
          <w:rFonts w:ascii="Book Antiqua" w:hAnsi="Book Antiqua" w:cs="Arial"/>
          <w:sz w:val="28"/>
          <w:szCs w:val="28"/>
        </w:rPr>
        <w:t xml:space="preserve"> emberek ma is ott vannak az európai kultúra minden </w:t>
      </w:r>
      <w:proofErr w:type="spellStart"/>
      <w:r w:rsidRPr="009B27ED">
        <w:rPr>
          <w:rFonts w:ascii="Book Antiqua" w:hAnsi="Book Antiqua" w:cs="Arial"/>
          <w:sz w:val="28"/>
          <w:szCs w:val="28"/>
        </w:rPr>
        <w:t>terü</w:t>
      </w:r>
      <w:r w:rsidR="00CF3DA2">
        <w:rPr>
          <w:rFonts w:ascii="Book Antiqua" w:hAnsi="Book Antiqua" w:cs="Arial"/>
          <w:sz w:val="28"/>
          <w:szCs w:val="28"/>
        </w:rPr>
        <w:t>-</w:t>
      </w:r>
      <w:r w:rsidRPr="009B27ED">
        <w:rPr>
          <w:rFonts w:ascii="Book Antiqua" w:hAnsi="Book Antiqua" w:cs="Arial"/>
          <w:sz w:val="28"/>
          <w:szCs w:val="28"/>
        </w:rPr>
        <w:t>letén</w:t>
      </w:r>
      <w:proofErr w:type="spellEnd"/>
      <w:r w:rsidRPr="009B27ED">
        <w:rPr>
          <w:rFonts w:ascii="Book Antiqua" w:hAnsi="Book Antiqua" w:cs="Arial"/>
          <w:sz w:val="28"/>
          <w:szCs w:val="28"/>
        </w:rPr>
        <w:t xml:space="preserve">, </w:t>
      </w:r>
      <w:r w:rsidR="00CF3DA2">
        <w:rPr>
          <w:rFonts w:ascii="Book Antiqua" w:hAnsi="Book Antiqua" w:cs="Arial"/>
          <w:sz w:val="28"/>
          <w:szCs w:val="28"/>
        </w:rPr>
        <w:t>az első sorokban is: de a XVIII–</w:t>
      </w:r>
      <w:r w:rsidRPr="009B27ED">
        <w:rPr>
          <w:rFonts w:ascii="Book Antiqua" w:hAnsi="Book Antiqua" w:cs="Arial"/>
          <w:sz w:val="28"/>
          <w:szCs w:val="28"/>
        </w:rPr>
        <w:t>XIX.</w:t>
      </w:r>
      <w:r w:rsidR="00CF3DA2">
        <w:rPr>
          <w:rFonts w:ascii="Book Antiqua" w:hAnsi="Book Antiqua" w:cs="Arial"/>
          <w:sz w:val="28"/>
          <w:szCs w:val="28"/>
        </w:rPr>
        <w:t xml:space="preserve"> </w:t>
      </w:r>
      <w:r w:rsidRPr="009B27ED">
        <w:rPr>
          <w:rFonts w:ascii="Book Antiqua" w:hAnsi="Book Antiqua" w:cs="Arial"/>
          <w:sz w:val="28"/>
          <w:szCs w:val="28"/>
        </w:rPr>
        <w:t xml:space="preserve">században bekövetkezett </w:t>
      </w:r>
      <w:proofErr w:type="gramStart"/>
      <w:r w:rsidRPr="009B27ED">
        <w:rPr>
          <w:rFonts w:ascii="Book Antiqua" w:hAnsi="Book Antiqua" w:cs="Arial"/>
          <w:sz w:val="28"/>
          <w:szCs w:val="28"/>
        </w:rPr>
        <w:t>emancipáció</w:t>
      </w:r>
      <w:proofErr w:type="gramEnd"/>
      <w:r w:rsidRPr="009B27ED">
        <w:rPr>
          <w:rFonts w:ascii="Book Antiqua" w:hAnsi="Book Antiqua" w:cs="Arial"/>
          <w:sz w:val="28"/>
          <w:szCs w:val="28"/>
        </w:rPr>
        <w:t xml:space="preserve"> és asszimiláció óta legtöbben közülük úgy vesznek rész ebben a kultúrában, mint spanyolok, hollandok, norvégok és </w:t>
      </w:r>
      <w:proofErr w:type="spellStart"/>
      <w:r w:rsidRPr="009B27ED">
        <w:rPr>
          <w:rFonts w:ascii="Book Antiqua" w:hAnsi="Book Antiqua" w:cs="Arial"/>
          <w:sz w:val="28"/>
          <w:szCs w:val="28"/>
        </w:rPr>
        <w:t>magya</w:t>
      </w:r>
      <w:r w:rsidR="00CF3DA2">
        <w:rPr>
          <w:rFonts w:ascii="Book Antiqua" w:hAnsi="Book Antiqua" w:cs="Arial"/>
          <w:sz w:val="28"/>
          <w:szCs w:val="28"/>
        </w:rPr>
        <w:t>-</w:t>
      </w:r>
      <w:r w:rsidRPr="009B27ED">
        <w:rPr>
          <w:rFonts w:ascii="Book Antiqua" w:hAnsi="Book Antiqua" w:cs="Arial"/>
          <w:sz w:val="28"/>
          <w:szCs w:val="28"/>
        </w:rPr>
        <w:t>rok</w:t>
      </w:r>
      <w:proofErr w:type="spellEnd"/>
      <w:r w:rsidRPr="009B27ED">
        <w:rPr>
          <w:rFonts w:ascii="Book Antiqua" w:hAnsi="Book Antiqua" w:cs="Arial"/>
          <w:sz w:val="28"/>
          <w:szCs w:val="28"/>
        </w:rPr>
        <w:t xml:space="preserve">. Minden kötőjeles szóösszetétel nélkül.  Ezt az identitásvállalást csak rasszista eszmék jegyében szokták kétségbe vonni. A mi mai antiszemitáink is ezt teszik. </w:t>
      </w:r>
    </w:p>
    <w:p w:rsidR="00F17C80" w:rsidRPr="009B27ED" w:rsidRDefault="00F17C80" w:rsidP="00CF3DA2">
      <w:pPr>
        <w:ind w:left="-170" w:right="567" w:firstLine="709"/>
        <w:jc w:val="both"/>
        <w:rPr>
          <w:rFonts w:ascii="Book Antiqua" w:hAnsi="Book Antiqua" w:cs="Arial"/>
          <w:sz w:val="28"/>
          <w:szCs w:val="28"/>
        </w:rPr>
      </w:pPr>
      <w:r w:rsidRPr="009B27ED">
        <w:rPr>
          <w:rFonts w:ascii="Book Antiqua" w:hAnsi="Book Antiqua" w:cs="Arial"/>
          <w:sz w:val="28"/>
          <w:szCs w:val="28"/>
        </w:rPr>
        <w:t xml:space="preserve">   Amikor Böhm Arankát Zalaegerszegen betuszkolták a csend</w:t>
      </w:r>
      <w:r w:rsidR="00CF3DA2">
        <w:rPr>
          <w:rFonts w:ascii="Book Antiqua" w:hAnsi="Book Antiqua" w:cs="Arial"/>
          <w:sz w:val="28"/>
          <w:szCs w:val="28"/>
        </w:rPr>
        <w:t>-őrök a vagonba,</w:t>
      </w:r>
      <w:r w:rsidRPr="009B27ED">
        <w:rPr>
          <w:rFonts w:ascii="Book Antiqua" w:hAnsi="Book Antiqua" w:cs="Arial"/>
          <w:sz w:val="28"/>
          <w:szCs w:val="28"/>
        </w:rPr>
        <w:t xml:space="preserve"> azt sikoltotta, hogy</w:t>
      </w:r>
      <w:r w:rsidR="00CF3DA2">
        <w:rPr>
          <w:rFonts w:ascii="Book Antiqua" w:hAnsi="Book Antiqua" w:cs="Arial"/>
          <w:sz w:val="28"/>
          <w:szCs w:val="28"/>
        </w:rPr>
        <w:t xml:space="preserve"> ő a</w:t>
      </w:r>
      <w:r w:rsidRPr="009B27ED">
        <w:rPr>
          <w:rFonts w:ascii="Book Antiqua" w:hAnsi="Book Antiqua" w:cs="Arial"/>
          <w:sz w:val="28"/>
          <w:szCs w:val="28"/>
        </w:rPr>
        <w:t xml:space="preserve"> legnagyobb magyar író fele</w:t>
      </w:r>
      <w:r w:rsidR="00CF3DA2">
        <w:rPr>
          <w:rFonts w:ascii="Book Antiqua" w:hAnsi="Book Antiqua" w:cs="Arial"/>
          <w:sz w:val="28"/>
          <w:szCs w:val="28"/>
        </w:rPr>
        <w:t>-</w:t>
      </w:r>
      <w:proofErr w:type="spellStart"/>
      <w:r w:rsidRPr="009B27ED">
        <w:rPr>
          <w:rFonts w:ascii="Book Antiqua" w:hAnsi="Book Antiqua" w:cs="Arial"/>
          <w:sz w:val="28"/>
          <w:szCs w:val="28"/>
        </w:rPr>
        <w:t>sége</w:t>
      </w:r>
      <w:proofErr w:type="spellEnd"/>
      <w:r w:rsidRPr="009B27ED">
        <w:rPr>
          <w:rFonts w:ascii="Book Antiqua" w:hAnsi="Book Antiqua" w:cs="Arial"/>
          <w:sz w:val="28"/>
          <w:szCs w:val="28"/>
        </w:rPr>
        <w:t xml:space="preserve">. Amikor a mára sajnos </w:t>
      </w:r>
      <w:r w:rsidR="00CF3DA2">
        <w:rPr>
          <w:rFonts w:ascii="Book Antiqua" w:hAnsi="Book Antiqua" w:cs="Arial"/>
          <w:sz w:val="28"/>
          <w:szCs w:val="28"/>
        </w:rPr>
        <w:t xml:space="preserve">elfeledett Kádár </w:t>
      </w:r>
      <w:r w:rsidRPr="009B27ED">
        <w:rPr>
          <w:rFonts w:ascii="Book Antiqua" w:hAnsi="Book Antiqua" w:cs="Arial"/>
          <w:sz w:val="28"/>
          <w:szCs w:val="28"/>
        </w:rPr>
        <w:t>Endrével a határhoz érkezett a d</w:t>
      </w:r>
      <w:r w:rsidR="00CF3DA2">
        <w:rPr>
          <w:rFonts w:ascii="Book Antiqua" w:hAnsi="Book Antiqua" w:cs="Arial"/>
          <w:sz w:val="28"/>
          <w:szCs w:val="28"/>
        </w:rPr>
        <w:t>eportáló szerelvény, leugrott a vagonból: „</w:t>
      </w:r>
      <w:r w:rsidRPr="009B27ED">
        <w:rPr>
          <w:rFonts w:ascii="Book Antiqua" w:hAnsi="Book Antiqua" w:cs="Arial"/>
          <w:sz w:val="28"/>
          <w:szCs w:val="28"/>
        </w:rPr>
        <w:t xml:space="preserve">Nem hagyom el a hazámat!”  Azonnal agyonlőtték. Amikor </w:t>
      </w:r>
      <w:proofErr w:type="gramStart"/>
      <w:r w:rsidRPr="009B27ED">
        <w:rPr>
          <w:rFonts w:ascii="Book Antiqua" w:hAnsi="Book Antiqua" w:cs="Arial"/>
          <w:sz w:val="28"/>
          <w:szCs w:val="28"/>
        </w:rPr>
        <w:t xml:space="preserve">1923-ban </w:t>
      </w:r>
      <w:r w:rsidR="00CF3DA2">
        <w:rPr>
          <w:rFonts w:ascii="Book Antiqua" w:hAnsi="Book Antiqua" w:cs="Arial"/>
          <w:sz w:val="28"/>
          <w:szCs w:val="28"/>
        </w:rPr>
        <w:t xml:space="preserve"> </w:t>
      </w:r>
      <w:r w:rsidRPr="009B27ED">
        <w:rPr>
          <w:rFonts w:ascii="Book Antiqua" w:hAnsi="Book Antiqua" w:cs="Arial"/>
          <w:sz w:val="28"/>
          <w:szCs w:val="28"/>
        </w:rPr>
        <w:t>Osvát</w:t>
      </w:r>
      <w:proofErr w:type="gramEnd"/>
      <w:r w:rsidRPr="009B27ED">
        <w:rPr>
          <w:rFonts w:ascii="Book Antiqua" w:hAnsi="Book Antiqua" w:cs="Arial"/>
          <w:sz w:val="28"/>
          <w:szCs w:val="28"/>
        </w:rPr>
        <w:t xml:space="preserve"> Ernőt írói pályája huszonötödik évfordulóján nagy </w:t>
      </w:r>
      <w:r w:rsidR="00CF3DA2">
        <w:rPr>
          <w:rFonts w:ascii="Book Antiqua" w:hAnsi="Book Antiqua" w:cs="Arial"/>
          <w:sz w:val="28"/>
          <w:szCs w:val="28"/>
        </w:rPr>
        <w:t>ü</w:t>
      </w:r>
      <w:r w:rsidRPr="009B27ED">
        <w:rPr>
          <w:rFonts w:ascii="Book Antiqua" w:hAnsi="Book Antiqua" w:cs="Arial"/>
          <w:sz w:val="28"/>
          <w:szCs w:val="28"/>
        </w:rPr>
        <w:t xml:space="preserve">nneplésben </w:t>
      </w:r>
      <w:r w:rsidR="00CF3DA2">
        <w:rPr>
          <w:rFonts w:ascii="Book Antiqua" w:hAnsi="Book Antiqua" w:cs="Arial"/>
          <w:sz w:val="28"/>
          <w:szCs w:val="28"/>
        </w:rPr>
        <w:t xml:space="preserve"> </w:t>
      </w:r>
      <w:r w:rsidRPr="009B27ED">
        <w:rPr>
          <w:rFonts w:ascii="Book Antiqua" w:hAnsi="Book Antiqua" w:cs="Arial"/>
          <w:sz w:val="28"/>
          <w:szCs w:val="28"/>
        </w:rPr>
        <w:t xml:space="preserve">részesítették, és sorban felköszöntötték a </w:t>
      </w:r>
      <w:r w:rsidRPr="009B27ED">
        <w:rPr>
          <w:rFonts w:ascii="Book Antiqua" w:hAnsi="Book Antiqua" w:cs="Arial"/>
          <w:i/>
          <w:sz w:val="28"/>
          <w:szCs w:val="28"/>
        </w:rPr>
        <w:t>Nyugat</w:t>
      </w:r>
      <w:r w:rsidRPr="009B27ED">
        <w:rPr>
          <w:rFonts w:ascii="Book Antiqua" w:hAnsi="Book Antiqua" w:cs="Arial"/>
          <w:sz w:val="28"/>
          <w:szCs w:val="28"/>
        </w:rPr>
        <w:t xml:space="preserve"> legnagyobb írói, </w:t>
      </w:r>
      <w:r w:rsidR="00CF3DA2">
        <w:rPr>
          <w:rFonts w:ascii="Book Antiqua" w:hAnsi="Book Antiqua" w:cs="Arial"/>
          <w:sz w:val="28"/>
          <w:szCs w:val="28"/>
        </w:rPr>
        <w:t xml:space="preserve"> </w:t>
      </w:r>
      <w:r w:rsidRPr="009B27ED">
        <w:rPr>
          <w:rFonts w:ascii="Book Antiqua" w:hAnsi="Book Antiqua" w:cs="Arial"/>
          <w:sz w:val="28"/>
          <w:szCs w:val="28"/>
        </w:rPr>
        <w:t xml:space="preserve">válaszbeszédét evvel a mondattal fejezte be: „Éljen a magyar irodalom!”. </w:t>
      </w:r>
    </w:p>
    <w:p w:rsidR="00F17C80" w:rsidRPr="009B27ED" w:rsidRDefault="00F17C80" w:rsidP="00CF3DA2">
      <w:pPr>
        <w:ind w:left="-170" w:right="567" w:firstLine="709"/>
        <w:jc w:val="both"/>
        <w:rPr>
          <w:rFonts w:ascii="Book Antiqua" w:hAnsi="Book Antiqua" w:cs="Arial"/>
          <w:sz w:val="28"/>
          <w:szCs w:val="28"/>
        </w:rPr>
      </w:pPr>
      <w:r w:rsidRPr="009B27ED">
        <w:rPr>
          <w:rFonts w:ascii="Book Antiqua" w:hAnsi="Book Antiqua" w:cs="Arial"/>
          <w:sz w:val="28"/>
          <w:szCs w:val="28"/>
        </w:rPr>
        <w:t xml:space="preserve">  Karinthy Frigyes, Kádár Endre, Osvát Ernő ugyanúgy</w:t>
      </w:r>
      <w:r w:rsidR="00CF3DA2">
        <w:rPr>
          <w:rFonts w:ascii="Book Antiqua" w:hAnsi="Book Antiqua" w:cs="Arial"/>
          <w:sz w:val="28"/>
          <w:szCs w:val="28"/>
        </w:rPr>
        <w:t>,</w:t>
      </w:r>
      <w:r w:rsidRPr="009B27ED">
        <w:rPr>
          <w:rFonts w:ascii="Book Antiqua" w:hAnsi="Book Antiqua" w:cs="Arial"/>
          <w:sz w:val="28"/>
          <w:szCs w:val="28"/>
        </w:rPr>
        <w:t xml:space="preserve"> mint Balázs Béla vagy Szép Ernő vagy Szomory Dezső (hadd ne soroljam, mert ízléstelenség) nem magyar-zsidó irodalmat akart csinálni, hanem</w:t>
      </w:r>
      <w:r w:rsidR="00CF3DA2">
        <w:rPr>
          <w:rFonts w:ascii="Book Antiqua" w:hAnsi="Book Antiqua" w:cs="Arial"/>
          <w:sz w:val="28"/>
          <w:szCs w:val="28"/>
        </w:rPr>
        <w:t xml:space="preserve"> minden kötőjel és alosztályba</w:t>
      </w:r>
      <w:r w:rsidRPr="009B27ED">
        <w:rPr>
          <w:rFonts w:ascii="Book Antiqua" w:hAnsi="Book Antiqua" w:cs="Arial"/>
          <w:sz w:val="28"/>
          <w:szCs w:val="28"/>
        </w:rPr>
        <w:t xml:space="preserve"> sorolás nélkül magyar irodalmat. Nem</w:t>
      </w:r>
      <w:r w:rsidR="00CF3DA2">
        <w:rPr>
          <w:rFonts w:ascii="Book Antiqua" w:hAnsi="Book Antiqua" w:cs="Arial"/>
          <w:sz w:val="28"/>
          <w:szCs w:val="28"/>
        </w:rPr>
        <w:t>-</w:t>
      </w:r>
      <w:r w:rsidRPr="009B27ED">
        <w:rPr>
          <w:rFonts w:ascii="Book Antiqua" w:hAnsi="Book Antiqua" w:cs="Arial"/>
          <w:sz w:val="28"/>
          <w:szCs w:val="28"/>
        </w:rPr>
        <w:t>csak a tudományos igazság, hanem az alapvető kegyelet is azt diktálja, hogy ezt ne vonjuk kétségbe. Ne próbáljuk utólagosan „</w:t>
      </w:r>
      <w:proofErr w:type="spellStart"/>
      <w:r w:rsidRPr="009B27ED">
        <w:rPr>
          <w:rFonts w:ascii="Book Antiqua" w:hAnsi="Book Antiqua" w:cs="Arial"/>
          <w:sz w:val="28"/>
          <w:szCs w:val="28"/>
        </w:rPr>
        <w:t>disszimilálni</w:t>
      </w:r>
      <w:proofErr w:type="spellEnd"/>
      <w:r w:rsidRPr="009B27ED">
        <w:rPr>
          <w:rFonts w:ascii="Book Antiqua" w:hAnsi="Book Antiqua" w:cs="Arial"/>
          <w:sz w:val="28"/>
          <w:szCs w:val="28"/>
        </w:rPr>
        <w:t>” őket. Egy huszadik századi folyóirat-történet</w:t>
      </w:r>
      <w:r w:rsidR="00CF3DA2">
        <w:rPr>
          <w:rFonts w:ascii="Book Antiqua" w:hAnsi="Book Antiqua" w:cs="Arial"/>
          <w:sz w:val="28"/>
          <w:szCs w:val="28"/>
        </w:rPr>
        <w:t xml:space="preserve"> </w:t>
      </w:r>
      <w:r w:rsidRPr="009B27ED">
        <w:rPr>
          <w:rFonts w:ascii="Book Antiqua" w:hAnsi="Book Antiqua" w:cs="Arial"/>
          <w:sz w:val="28"/>
          <w:szCs w:val="28"/>
        </w:rPr>
        <w:t>keretében össze lehet ha</w:t>
      </w:r>
      <w:r w:rsidR="00CF3DA2">
        <w:rPr>
          <w:rFonts w:ascii="Book Antiqua" w:hAnsi="Book Antiqua" w:cs="Arial"/>
          <w:sz w:val="28"/>
          <w:szCs w:val="28"/>
        </w:rPr>
        <w:t>-</w:t>
      </w:r>
      <w:proofErr w:type="spellStart"/>
      <w:r w:rsidRPr="009B27ED">
        <w:rPr>
          <w:rFonts w:ascii="Book Antiqua" w:hAnsi="Book Antiqua" w:cs="Arial"/>
          <w:sz w:val="28"/>
          <w:szCs w:val="28"/>
        </w:rPr>
        <w:t>sonlítani</w:t>
      </w:r>
      <w:proofErr w:type="spellEnd"/>
      <w:r w:rsidRPr="009B27ED">
        <w:rPr>
          <w:rFonts w:ascii="Book Antiqua" w:hAnsi="Book Antiqua" w:cs="Arial"/>
          <w:sz w:val="28"/>
          <w:szCs w:val="28"/>
        </w:rPr>
        <w:t xml:space="preserve"> a </w:t>
      </w:r>
      <w:r w:rsidRPr="009B27ED">
        <w:rPr>
          <w:rFonts w:ascii="Book Antiqua" w:hAnsi="Book Antiqua" w:cs="Arial"/>
          <w:i/>
          <w:sz w:val="28"/>
          <w:szCs w:val="28"/>
        </w:rPr>
        <w:t>Múlt és Jövő</w:t>
      </w:r>
      <w:r w:rsidRPr="009B27ED">
        <w:rPr>
          <w:rFonts w:ascii="Book Antiqua" w:hAnsi="Book Antiqua" w:cs="Arial"/>
          <w:sz w:val="28"/>
          <w:szCs w:val="28"/>
        </w:rPr>
        <w:t xml:space="preserve"> és a </w:t>
      </w:r>
      <w:r w:rsidRPr="009B27ED">
        <w:rPr>
          <w:rFonts w:ascii="Book Antiqua" w:hAnsi="Book Antiqua" w:cs="Arial"/>
          <w:i/>
          <w:sz w:val="28"/>
          <w:szCs w:val="28"/>
        </w:rPr>
        <w:t>Nyugat</w:t>
      </w:r>
      <w:r w:rsidRPr="009B27ED">
        <w:rPr>
          <w:rFonts w:ascii="Book Antiqua" w:hAnsi="Book Antiqua" w:cs="Arial"/>
          <w:sz w:val="28"/>
          <w:szCs w:val="28"/>
        </w:rPr>
        <w:t xml:space="preserve"> értékteremtő munkáját, de a </w:t>
      </w:r>
      <w:r w:rsidRPr="009B27ED">
        <w:rPr>
          <w:rFonts w:ascii="Book Antiqua" w:hAnsi="Book Antiqua" w:cs="Arial"/>
          <w:i/>
          <w:sz w:val="28"/>
          <w:szCs w:val="28"/>
        </w:rPr>
        <w:t>Nyugat</w:t>
      </w:r>
      <w:r w:rsidRPr="009B27ED">
        <w:rPr>
          <w:rFonts w:ascii="Book Antiqua" w:hAnsi="Book Antiqua" w:cs="Arial"/>
          <w:sz w:val="28"/>
          <w:szCs w:val="28"/>
        </w:rPr>
        <w:t xml:space="preserve">ot nem lehet még részben sem a </w:t>
      </w:r>
      <w:r w:rsidRPr="009B27ED">
        <w:rPr>
          <w:rFonts w:ascii="Book Antiqua" w:hAnsi="Book Antiqua" w:cs="Arial"/>
          <w:i/>
          <w:sz w:val="28"/>
          <w:szCs w:val="28"/>
        </w:rPr>
        <w:t>Múlt és Jövő</w:t>
      </w:r>
      <w:r w:rsidRPr="009B27ED">
        <w:rPr>
          <w:rFonts w:ascii="Book Antiqua" w:hAnsi="Book Antiqua" w:cs="Arial"/>
          <w:sz w:val="28"/>
          <w:szCs w:val="28"/>
        </w:rPr>
        <w:t xml:space="preserve"> mellett zsidó folyóiratként tárgyalni, ezt hagyjuk meg az antiszemitáinknak. </w:t>
      </w:r>
    </w:p>
    <w:p w:rsidR="00F17C80" w:rsidRPr="009B27ED" w:rsidRDefault="00F17C80" w:rsidP="00CF3DA2">
      <w:pPr>
        <w:ind w:right="567" w:firstLine="709"/>
        <w:jc w:val="both"/>
        <w:rPr>
          <w:rFonts w:ascii="Book Antiqua" w:hAnsi="Book Antiqua" w:cs="Arial"/>
          <w:sz w:val="28"/>
          <w:szCs w:val="28"/>
        </w:rPr>
      </w:pPr>
      <w:r w:rsidRPr="009B27ED">
        <w:rPr>
          <w:rFonts w:ascii="Book Antiqua" w:hAnsi="Book Antiqua" w:cs="Arial"/>
          <w:sz w:val="28"/>
          <w:szCs w:val="28"/>
        </w:rPr>
        <w:t xml:space="preserve">   Kőbányai annak a zsidó konzervativizmusnak mai szószólója, amely már a XIX. század közepén jogosan harcolt a jogegyenlőség ki</w:t>
      </w:r>
      <w:r w:rsidR="00CF3DA2">
        <w:rPr>
          <w:rFonts w:ascii="Book Antiqua" w:hAnsi="Book Antiqua" w:cs="Arial"/>
          <w:sz w:val="28"/>
          <w:szCs w:val="28"/>
        </w:rPr>
        <w:t>-</w:t>
      </w:r>
      <w:r w:rsidRPr="009B27ED">
        <w:rPr>
          <w:rFonts w:ascii="Book Antiqua" w:hAnsi="Book Antiqua" w:cs="Arial"/>
          <w:sz w:val="28"/>
          <w:szCs w:val="28"/>
        </w:rPr>
        <w:t>vívásáért, de a honpolgári jogok birtokában a zsidó elkülönülést pár</w:t>
      </w:r>
      <w:r w:rsidR="00CF3DA2">
        <w:rPr>
          <w:rFonts w:ascii="Book Antiqua" w:hAnsi="Book Antiqua" w:cs="Arial"/>
          <w:sz w:val="28"/>
          <w:szCs w:val="28"/>
        </w:rPr>
        <w:t>-</w:t>
      </w:r>
      <w:r w:rsidRPr="009B27ED">
        <w:rPr>
          <w:rFonts w:ascii="Book Antiqua" w:hAnsi="Book Antiqua" w:cs="Arial"/>
          <w:sz w:val="28"/>
          <w:szCs w:val="28"/>
        </w:rPr>
        <w:t xml:space="preserve">tolta. Ebben az óhajban semmi kivetni való nincs. Egy igazán liberális és demokratikus társadalom erre a fajta elkülönülésre is lehetőséget és alkalmat kell, hogy biztosítson. De ugyanakkor védelmeznie kell azokat is, akik szabadulni akarnak ennek a </w:t>
      </w:r>
      <w:proofErr w:type="gramStart"/>
      <w:r w:rsidRPr="009B27ED">
        <w:rPr>
          <w:rFonts w:ascii="Book Antiqua" w:hAnsi="Book Antiqua" w:cs="Arial"/>
          <w:sz w:val="28"/>
          <w:szCs w:val="28"/>
        </w:rPr>
        <w:t>konzervatív</w:t>
      </w:r>
      <w:proofErr w:type="gramEnd"/>
      <w:r w:rsidRPr="009B27ED">
        <w:rPr>
          <w:rFonts w:ascii="Book Antiqua" w:hAnsi="Book Antiqua" w:cs="Arial"/>
          <w:sz w:val="28"/>
          <w:szCs w:val="28"/>
        </w:rPr>
        <w:t xml:space="preserve"> szemléletnek a visszaszívó erőterétől. A megoldás csakis a szabad identitásvállalás, </w:t>
      </w:r>
      <w:r w:rsidRPr="009B27ED">
        <w:rPr>
          <w:rFonts w:ascii="Book Antiqua" w:hAnsi="Book Antiqua" w:cs="Arial"/>
          <w:sz w:val="28"/>
          <w:szCs w:val="28"/>
        </w:rPr>
        <w:lastRenderedPageBreak/>
        <w:t>és annak tiszteletben tartása lehet. Minden oldalról el kell utasítani minden olyan véleményt, feltevést és előítéletet, amely kétségbe von</w:t>
      </w:r>
      <w:r w:rsidR="00CF3DA2">
        <w:rPr>
          <w:rFonts w:ascii="Book Antiqua" w:hAnsi="Book Antiqua" w:cs="Arial"/>
          <w:sz w:val="28"/>
          <w:szCs w:val="28"/>
        </w:rPr>
        <w:t>-</w:t>
      </w:r>
      <w:r w:rsidRPr="009B27ED">
        <w:rPr>
          <w:rFonts w:ascii="Book Antiqua" w:hAnsi="Book Antiqua" w:cs="Arial"/>
          <w:sz w:val="28"/>
          <w:szCs w:val="28"/>
        </w:rPr>
        <w:t xml:space="preserve">ja (hogy csak egy példát mondjak) Radnóti Miklós </w:t>
      </w:r>
      <w:proofErr w:type="spellStart"/>
      <w:r w:rsidRPr="009B27ED">
        <w:rPr>
          <w:rFonts w:ascii="Book Antiqua" w:hAnsi="Book Antiqua" w:cs="Arial"/>
          <w:sz w:val="28"/>
          <w:szCs w:val="28"/>
        </w:rPr>
        <w:t>megkeresztelke</w:t>
      </w:r>
      <w:r w:rsidR="00E64D5B">
        <w:rPr>
          <w:rFonts w:ascii="Book Antiqua" w:hAnsi="Book Antiqua" w:cs="Arial"/>
          <w:sz w:val="28"/>
          <w:szCs w:val="28"/>
        </w:rPr>
        <w:t>-</w:t>
      </w:r>
      <w:r w:rsidRPr="009B27ED">
        <w:rPr>
          <w:rFonts w:ascii="Book Antiqua" w:hAnsi="Book Antiqua" w:cs="Arial"/>
          <w:sz w:val="28"/>
          <w:szCs w:val="28"/>
        </w:rPr>
        <w:t>désének</w:t>
      </w:r>
      <w:proofErr w:type="spellEnd"/>
      <w:r w:rsidRPr="009B27ED">
        <w:rPr>
          <w:rFonts w:ascii="Book Antiqua" w:hAnsi="Book Antiqua" w:cs="Arial"/>
          <w:sz w:val="28"/>
          <w:szCs w:val="28"/>
        </w:rPr>
        <w:t xml:space="preserve"> és magyar hazaszeretetének őszinteségét. Mindenféle </w:t>
      </w:r>
      <w:proofErr w:type="spellStart"/>
      <w:r w:rsidRPr="009B27ED">
        <w:rPr>
          <w:rFonts w:ascii="Book Antiqua" w:hAnsi="Book Antiqua" w:cs="Arial"/>
          <w:sz w:val="28"/>
          <w:szCs w:val="28"/>
        </w:rPr>
        <w:t>ras</w:t>
      </w:r>
      <w:r w:rsidR="00E64D5B">
        <w:rPr>
          <w:rFonts w:ascii="Book Antiqua" w:hAnsi="Book Antiqua" w:cs="Arial"/>
          <w:sz w:val="28"/>
          <w:szCs w:val="28"/>
        </w:rPr>
        <w:t>z-</w:t>
      </w:r>
      <w:r w:rsidRPr="009B27ED">
        <w:rPr>
          <w:rFonts w:ascii="Book Antiqua" w:hAnsi="Book Antiqua" w:cs="Arial"/>
          <w:sz w:val="28"/>
          <w:szCs w:val="28"/>
        </w:rPr>
        <w:t>szista</w:t>
      </w:r>
      <w:proofErr w:type="spellEnd"/>
      <w:r w:rsidRPr="009B27ED">
        <w:rPr>
          <w:rFonts w:ascii="Book Antiqua" w:hAnsi="Book Antiqua" w:cs="Arial"/>
          <w:sz w:val="28"/>
          <w:szCs w:val="28"/>
        </w:rPr>
        <w:t xml:space="preserve"> szemlélettel szemben (és nemcsak náci szellemű rasszizmus létezik!) végre el kellene tudni fogadtatni azt a tényt, hogy a kezdettől itt élő és később fokozatosan betelepülő zsidóság nagy részének  körében a reformkor idejétől kezdve (és a XIX. század második felé</w:t>
      </w:r>
      <w:r w:rsidR="00E64D5B">
        <w:rPr>
          <w:rFonts w:ascii="Book Antiqua" w:hAnsi="Book Antiqua" w:cs="Arial"/>
          <w:sz w:val="28"/>
          <w:szCs w:val="28"/>
        </w:rPr>
        <w:t>-</w:t>
      </w:r>
      <w:proofErr w:type="spellStart"/>
      <w:r w:rsidRPr="009B27ED">
        <w:rPr>
          <w:rFonts w:ascii="Book Antiqua" w:hAnsi="Book Antiqua" w:cs="Arial"/>
          <w:sz w:val="28"/>
          <w:szCs w:val="28"/>
        </w:rPr>
        <w:t>ben</w:t>
      </w:r>
      <w:proofErr w:type="spellEnd"/>
      <w:r w:rsidRPr="009B27ED">
        <w:rPr>
          <w:rFonts w:ascii="Book Antiqua" w:hAnsi="Book Antiqua" w:cs="Arial"/>
          <w:sz w:val="28"/>
          <w:szCs w:val="28"/>
        </w:rPr>
        <w:t xml:space="preserve"> felgyorsuló ütemben) végbement egy </w:t>
      </w:r>
      <w:proofErr w:type="gramStart"/>
      <w:r w:rsidRPr="009B27ED">
        <w:rPr>
          <w:rFonts w:ascii="Book Antiqua" w:hAnsi="Book Antiqua" w:cs="Arial"/>
          <w:sz w:val="28"/>
          <w:szCs w:val="28"/>
        </w:rPr>
        <w:t>asszimilációs</w:t>
      </w:r>
      <w:proofErr w:type="gramEnd"/>
      <w:r w:rsidRPr="009B27ED">
        <w:rPr>
          <w:rFonts w:ascii="Book Antiqua" w:hAnsi="Book Antiqua" w:cs="Arial"/>
          <w:sz w:val="28"/>
          <w:szCs w:val="28"/>
        </w:rPr>
        <w:t xml:space="preserve"> folyamat. Erről legutóbb Konrád Miklós írt átfogó könyvet, vallásváltásnak nevezve legláthatóbb jellegét. Nemcsak a jobb boldogulás reménye vezetett ehhez az úthoz, persze az is, de az is, hogy az akkori Magyar</w:t>
      </w:r>
      <w:r w:rsidR="00E64D5B">
        <w:rPr>
          <w:rFonts w:ascii="Book Antiqua" w:hAnsi="Book Antiqua" w:cs="Arial"/>
          <w:sz w:val="28"/>
          <w:szCs w:val="28"/>
        </w:rPr>
        <w:t>-</w:t>
      </w:r>
      <w:r w:rsidRPr="009B27ED">
        <w:rPr>
          <w:rFonts w:ascii="Book Antiqua" w:hAnsi="Book Antiqua" w:cs="Arial"/>
          <w:sz w:val="28"/>
          <w:szCs w:val="28"/>
        </w:rPr>
        <w:t xml:space="preserve">ország addig soha (és sajnos </w:t>
      </w:r>
      <w:proofErr w:type="gramStart"/>
      <w:r w:rsidRPr="009B27ED">
        <w:rPr>
          <w:rFonts w:ascii="Book Antiqua" w:hAnsi="Book Antiqua" w:cs="Arial"/>
          <w:sz w:val="28"/>
          <w:szCs w:val="28"/>
        </w:rPr>
        <w:t>azóta</w:t>
      </w:r>
      <w:proofErr w:type="gramEnd"/>
      <w:r w:rsidRPr="009B27ED">
        <w:rPr>
          <w:rFonts w:ascii="Book Antiqua" w:hAnsi="Book Antiqua" w:cs="Arial"/>
          <w:sz w:val="28"/>
          <w:szCs w:val="28"/>
        </w:rPr>
        <w:t xml:space="preserve"> se) látott felívelő korszakát élte az első világháborúig. Minden Tiszaeszlár ellenére vonzó volt.    </w:t>
      </w:r>
    </w:p>
    <w:p w:rsidR="00F17C80" w:rsidRPr="009B27ED" w:rsidRDefault="00E64D5B" w:rsidP="00E64D5B">
      <w:pPr>
        <w:tabs>
          <w:tab w:val="left" w:pos="709"/>
        </w:tabs>
        <w:ind w:left="-170" w:right="567" w:firstLine="709"/>
        <w:jc w:val="both"/>
        <w:rPr>
          <w:rFonts w:ascii="Book Antiqua" w:hAnsi="Book Antiqua" w:cs="Arial"/>
          <w:sz w:val="28"/>
          <w:szCs w:val="28"/>
        </w:rPr>
      </w:pPr>
      <w:r>
        <w:rPr>
          <w:rFonts w:ascii="Book Antiqua" w:hAnsi="Book Antiqua" w:cs="Arial"/>
          <w:sz w:val="28"/>
          <w:szCs w:val="28"/>
        </w:rPr>
        <w:t xml:space="preserve">  </w:t>
      </w:r>
      <w:r w:rsidR="00F17C80" w:rsidRPr="009B27ED">
        <w:rPr>
          <w:rFonts w:ascii="Book Antiqua" w:hAnsi="Book Antiqua" w:cs="Arial"/>
          <w:sz w:val="28"/>
          <w:szCs w:val="28"/>
        </w:rPr>
        <w:t>A magyar irodalom számomra a magyar nyelvű irodalmat je</w:t>
      </w:r>
      <w:r>
        <w:rPr>
          <w:rFonts w:ascii="Book Antiqua" w:hAnsi="Book Antiqua" w:cs="Arial"/>
          <w:sz w:val="28"/>
          <w:szCs w:val="28"/>
        </w:rPr>
        <w:t>-</w:t>
      </w:r>
      <w:r w:rsidR="00F17C80" w:rsidRPr="009B27ED">
        <w:rPr>
          <w:rFonts w:ascii="Book Antiqua" w:hAnsi="Book Antiqua" w:cs="Arial"/>
          <w:sz w:val="28"/>
          <w:szCs w:val="28"/>
        </w:rPr>
        <w:t>lenti, ami persze nem azonos a magyarországi irodalom vagy a magyar kultúra fogalmával, amely utóbbi magában foglalja többek között az általános irodalmi műveltségben sajnos nem eléggé ismert magyar</w:t>
      </w:r>
      <w:r>
        <w:rPr>
          <w:rFonts w:ascii="Book Antiqua" w:hAnsi="Book Antiqua" w:cs="Arial"/>
          <w:sz w:val="28"/>
          <w:szCs w:val="28"/>
        </w:rPr>
        <w:t>-</w:t>
      </w:r>
      <w:r w:rsidR="00F17C80" w:rsidRPr="009B27ED">
        <w:rPr>
          <w:rFonts w:ascii="Book Antiqua" w:hAnsi="Book Antiqua" w:cs="Arial"/>
          <w:sz w:val="28"/>
          <w:szCs w:val="28"/>
        </w:rPr>
        <w:t xml:space="preserve">országi latin irodalmat is. Ennek a nyelvi meghatározottságnak és nyelvi </w:t>
      </w:r>
      <w:proofErr w:type="spellStart"/>
      <w:r w:rsidR="00F17C80" w:rsidRPr="009B27ED">
        <w:rPr>
          <w:rFonts w:ascii="Book Antiqua" w:hAnsi="Book Antiqua" w:cs="Arial"/>
          <w:sz w:val="28"/>
          <w:szCs w:val="28"/>
        </w:rPr>
        <w:t>egyneműsítésnek</w:t>
      </w:r>
      <w:proofErr w:type="spellEnd"/>
      <w:r w:rsidR="00F17C80" w:rsidRPr="009B27ED">
        <w:rPr>
          <w:rFonts w:ascii="Book Antiqua" w:hAnsi="Book Antiqua" w:cs="Arial"/>
          <w:sz w:val="28"/>
          <w:szCs w:val="28"/>
        </w:rPr>
        <w:t xml:space="preserve"> a vonalán a mi esetünkben messzire el lehet jutni, de azonnal az ellentmondások tömegével és nehézségek egész sorával találkozunk, ha pl. arról akarunk értekezni, hogy mitől brazil a brazíliai portugál irodalom szemben a portugáliai portugál irodalom</w:t>
      </w:r>
      <w:r>
        <w:rPr>
          <w:rFonts w:ascii="Book Antiqua" w:hAnsi="Book Antiqua" w:cs="Arial"/>
          <w:sz w:val="28"/>
          <w:szCs w:val="28"/>
        </w:rPr>
        <w:t>-</w:t>
      </w:r>
      <w:proofErr w:type="spellStart"/>
      <w:r w:rsidR="00F17C80" w:rsidRPr="009B27ED">
        <w:rPr>
          <w:rFonts w:ascii="Book Antiqua" w:hAnsi="Book Antiqua" w:cs="Arial"/>
          <w:sz w:val="28"/>
          <w:szCs w:val="28"/>
        </w:rPr>
        <w:t>mal</w:t>
      </w:r>
      <w:proofErr w:type="spellEnd"/>
      <w:r w:rsidR="00F17C80" w:rsidRPr="009B27ED">
        <w:rPr>
          <w:rFonts w:ascii="Book Antiqua" w:hAnsi="Book Antiqua" w:cs="Arial"/>
          <w:sz w:val="28"/>
          <w:szCs w:val="28"/>
        </w:rPr>
        <w:t>, vagy mitől más, ha más, az amerikai irodalom és az ugyancsak angolul megszólaló angliai irodalom. Ezekben és más számos esetben a világon a különbségek nyilván nem merülnek ki az egymás meg</w:t>
      </w:r>
      <w:r>
        <w:rPr>
          <w:rFonts w:ascii="Book Antiqua" w:hAnsi="Book Antiqua" w:cs="Arial"/>
          <w:sz w:val="28"/>
          <w:szCs w:val="28"/>
        </w:rPr>
        <w:t>-</w:t>
      </w:r>
      <w:r w:rsidR="00F17C80" w:rsidRPr="009B27ED">
        <w:rPr>
          <w:rFonts w:ascii="Book Antiqua" w:hAnsi="Book Antiqua" w:cs="Arial"/>
          <w:sz w:val="28"/>
          <w:szCs w:val="28"/>
        </w:rPr>
        <w:t>értését nem lehetetlenné tevő, de mégis meglévő nyelvi különb</w:t>
      </w:r>
      <w:r>
        <w:rPr>
          <w:rFonts w:ascii="Book Antiqua" w:hAnsi="Book Antiqua" w:cs="Arial"/>
          <w:sz w:val="28"/>
          <w:szCs w:val="28"/>
        </w:rPr>
        <w:t>-</w:t>
      </w:r>
      <w:proofErr w:type="spellStart"/>
      <w:r w:rsidR="00F17C80" w:rsidRPr="009B27ED">
        <w:rPr>
          <w:rFonts w:ascii="Book Antiqua" w:hAnsi="Book Antiqua" w:cs="Arial"/>
          <w:sz w:val="28"/>
          <w:szCs w:val="28"/>
        </w:rPr>
        <w:t>ségekkel</w:t>
      </w:r>
      <w:proofErr w:type="spellEnd"/>
      <w:r w:rsidR="00F17C80" w:rsidRPr="009B27ED">
        <w:rPr>
          <w:rFonts w:ascii="Book Antiqua" w:hAnsi="Book Antiqua" w:cs="Arial"/>
          <w:sz w:val="28"/>
          <w:szCs w:val="28"/>
        </w:rPr>
        <w:t xml:space="preserve">. A </w:t>
      </w:r>
      <w:proofErr w:type="spellStart"/>
      <w:r w:rsidR="00F17C80" w:rsidRPr="009B27ED">
        <w:rPr>
          <w:rFonts w:ascii="Book Antiqua" w:hAnsi="Book Antiqua" w:cs="Arial"/>
          <w:sz w:val="28"/>
          <w:szCs w:val="28"/>
        </w:rPr>
        <w:t>jellegbeli</w:t>
      </w:r>
      <w:proofErr w:type="spellEnd"/>
      <w:r w:rsidR="00F17C80" w:rsidRPr="009B27ED">
        <w:rPr>
          <w:rFonts w:ascii="Book Antiqua" w:hAnsi="Book Antiqua" w:cs="Arial"/>
          <w:sz w:val="28"/>
          <w:szCs w:val="28"/>
        </w:rPr>
        <w:t xml:space="preserve"> különbségek szétszálazása azonban semmiképp sem valamiféle lakosság-származási dimenzióban vezethet eredmény</w:t>
      </w:r>
      <w:r>
        <w:rPr>
          <w:rFonts w:ascii="Book Antiqua" w:hAnsi="Book Antiqua" w:cs="Arial"/>
          <w:sz w:val="28"/>
          <w:szCs w:val="28"/>
        </w:rPr>
        <w:t>-</w:t>
      </w:r>
      <w:r w:rsidR="00F17C80" w:rsidRPr="009B27ED">
        <w:rPr>
          <w:rFonts w:ascii="Book Antiqua" w:hAnsi="Book Antiqua" w:cs="Arial"/>
          <w:sz w:val="28"/>
          <w:szCs w:val="28"/>
        </w:rPr>
        <w:t xml:space="preserve">re, hanem az identitás (vállalás és akarás) eltérő egységet teremtő </w:t>
      </w:r>
      <w:proofErr w:type="gramStart"/>
      <w:r w:rsidR="00F17C80" w:rsidRPr="009B27ED">
        <w:rPr>
          <w:rFonts w:ascii="Book Antiqua" w:hAnsi="Book Antiqua" w:cs="Arial"/>
          <w:sz w:val="28"/>
          <w:szCs w:val="28"/>
        </w:rPr>
        <w:t>intenciójának</w:t>
      </w:r>
      <w:proofErr w:type="gramEnd"/>
      <w:r w:rsidR="00F17C80" w:rsidRPr="009B27ED">
        <w:rPr>
          <w:rFonts w:ascii="Book Antiqua" w:hAnsi="Book Antiqua" w:cs="Arial"/>
          <w:sz w:val="28"/>
          <w:szCs w:val="28"/>
        </w:rPr>
        <w:t xml:space="preserve"> feltárásával érhető el, fáradságos és körültekintő munka révén. Az irodalom és tágabb értelemben a kultúra egész területén a származási megközelítés vezet a legtöbb tévedéshez és a legtöbb háborúsághoz. Akkor is, ha a zsidó öntudat oldaláról indul el.</w:t>
      </w:r>
    </w:p>
    <w:p w:rsidR="00F17C80" w:rsidRPr="009B27ED" w:rsidRDefault="00F17C80" w:rsidP="00E64D5B">
      <w:pPr>
        <w:ind w:left="-170" w:right="567" w:firstLine="709"/>
        <w:jc w:val="both"/>
        <w:rPr>
          <w:rFonts w:ascii="Book Antiqua" w:hAnsi="Book Antiqua" w:cs="Arial"/>
          <w:sz w:val="28"/>
          <w:szCs w:val="28"/>
        </w:rPr>
      </w:pPr>
      <w:r w:rsidRPr="009B27ED">
        <w:rPr>
          <w:rFonts w:ascii="Book Antiqua" w:hAnsi="Book Antiqua" w:cs="Arial"/>
          <w:sz w:val="28"/>
          <w:szCs w:val="28"/>
        </w:rPr>
        <w:t xml:space="preserve">   Én úgy gondolom, hogy az identitás választás joga az emberi jogok első sorába tartozik. Én mindenképpen egy olyan demokratikus és liberális Magyarországon szeretnék élni, ahol mindenki elfogadja a másik ember önmeghatározását.                                                                                                                                                                                                 </w:t>
      </w:r>
    </w:p>
    <w:p w:rsidR="00F17C80" w:rsidRPr="009B27ED" w:rsidRDefault="00F17C80" w:rsidP="00F17C80">
      <w:pPr>
        <w:ind w:left="-170" w:right="567" w:firstLine="709"/>
        <w:rPr>
          <w:rFonts w:ascii="Book Antiqua" w:hAnsi="Book Antiqua" w:cs="Arial"/>
          <w:sz w:val="28"/>
          <w:szCs w:val="28"/>
        </w:rPr>
      </w:pPr>
      <w:r w:rsidRPr="009B27ED">
        <w:rPr>
          <w:rFonts w:ascii="Book Antiqua" w:hAnsi="Book Antiqua" w:cs="Arial"/>
          <w:sz w:val="28"/>
          <w:szCs w:val="28"/>
        </w:rPr>
        <w:t xml:space="preserve">                                  </w:t>
      </w:r>
      <w:r w:rsidR="00E64D5B">
        <w:rPr>
          <w:rFonts w:ascii="Book Antiqua" w:hAnsi="Book Antiqua" w:cs="Arial"/>
          <w:sz w:val="28"/>
          <w:szCs w:val="28"/>
        </w:rPr>
        <w:t xml:space="preserve">                             </w:t>
      </w:r>
      <w:r w:rsidRPr="009B27ED">
        <w:rPr>
          <w:rFonts w:ascii="Book Antiqua" w:hAnsi="Book Antiqua" w:cs="Arial"/>
          <w:sz w:val="28"/>
          <w:szCs w:val="28"/>
        </w:rPr>
        <w:t xml:space="preserve">  </w:t>
      </w:r>
    </w:p>
    <w:p w:rsidR="00F17C80" w:rsidRPr="009B27ED" w:rsidRDefault="00F17C80" w:rsidP="00E64D5B">
      <w:pPr>
        <w:ind w:left="-170" w:right="567" w:firstLine="709"/>
        <w:jc w:val="both"/>
        <w:rPr>
          <w:rFonts w:ascii="Book Antiqua" w:hAnsi="Book Antiqua" w:cs="Arial"/>
          <w:sz w:val="28"/>
          <w:szCs w:val="28"/>
        </w:rPr>
      </w:pPr>
      <w:r w:rsidRPr="009B27ED">
        <w:rPr>
          <w:rFonts w:ascii="Book Antiqua" w:hAnsi="Book Antiqua" w:cs="Arial"/>
          <w:sz w:val="28"/>
          <w:szCs w:val="28"/>
        </w:rPr>
        <w:lastRenderedPageBreak/>
        <w:t xml:space="preserve">(Kiként? Miként?) Ámulva olvastam az </w:t>
      </w:r>
      <w:proofErr w:type="gramStart"/>
      <w:r w:rsidRPr="009B27ED">
        <w:rPr>
          <w:rFonts w:ascii="Book Antiqua" w:hAnsi="Book Antiqua" w:cs="Arial"/>
          <w:sz w:val="28"/>
          <w:szCs w:val="28"/>
        </w:rPr>
        <w:t>És</w:t>
      </w:r>
      <w:proofErr w:type="gramEnd"/>
      <w:r w:rsidRPr="009B27ED">
        <w:rPr>
          <w:rFonts w:ascii="Book Antiqua" w:hAnsi="Book Antiqua" w:cs="Arial"/>
          <w:sz w:val="28"/>
          <w:szCs w:val="28"/>
        </w:rPr>
        <w:t xml:space="preserve"> 2015. december végi számában Ungvári Tamás remekül megírt, hatalmas tudást sugárzó írását arról, hogy Szerb Antal „bár nem élt zsidóként, bizonyosan </w:t>
      </w:r>
      <w:proofErr w:type="spellStart"/>
      <w:r w:rsidRPr="009B27ED">
        <w:rPr>
          <w:rFonts w:ascii="Book Antiqua" w:hAnsi="Book Antiqua" w:cs="Arial"/>
          <w:sz w:val="28"/>
          <w:szCs w:val="28"/>
        </w:rPr>
        <w:t>zsi</w:t>
      </w:r>
      <w:proofErr w:type="spellEnd"/>
      <w:r w:rsidR="00E64D5B">
        <w:rPr>
          <w:rFonts w:ascii="Book Antiqua" w:hAnsi="Book Antiqua" w:cs="Arial"/>
          <w:sz w:val="28"/>
          <w:szCs w:val="28"/>
        </w:rPr>
        <w:t>-</w:t>
      </w:r>
      <w:r w:rsidRPr="009B27ED">
        <w:rPr>
          <w:rFonts w:ascii="Book Antiqua" w:hAnsi="Book Antiqua" w:cs="Arial"/>
          <w:sz w:val="28"/>
          <w:szCs w:val="28"/>
        </w:rPr>
        <w:t xml:space="preserve">dóként halt meg”. Én arra gondolok, hogy bár meg volt keresztelve, nem keresztényként, de nem is zsidóként halt meg. Hanem Szerb Antalként. Szerb Antal volt, amikor elvitték és Szerb Antal volt, amikor megölték. Szerb Antal. Ennyi. Ide nem kell semmiféle jelző vagy határozó, vagy bármi. Egyébként pedig magyar író volt.  </w:t>
      </w:r>
    </w:p>
    <w:p w:rsidR="00F17C80" w:rsidRPr="00E64D5B" w:rsidRDefault="00F17C80" w:rsidP="00E64D5B">
      <w:pPr>
        <w:spacing w:before="120"/>
        <w:jc w:val="both"/>
        <w:rPr>
          <w:rFonts w:ascii="Book Antiqua" w:hAnsi="Book Antiqua" w:cs="Arial"/>
          <w:i/>
          <w:sz w:val="28"/>
          <w:szCs w:val="28"/>
        </w:rPr>
      </w:pPr>
      <w:r w:rsidRPr="00E64D5B">
        <w:rPr>
          <w:rFonts w:ascii="Book Antiqua" w:hAnsi="Book Antiqua"/>
          <w:i/>
          <w:sz w:val="28"/>
          <w:szCs w:val="28"/>
        </w:rPr>
        <w:t xml:space="preserve">                                                                 </w:t>
      </w:r>
      <w:r w:rsidR="00E64D5B">
        <w:rPr>
          <w:rFonts w:ascii="Book Antiqua" w:hAnsi="Book Antiqua"/>
          <w:i/>
          <w:sz w:val="28"/>
          <w:szCs w:val="28"/>
        </w:rPr>
        <w:t xml:space="preserve">                      </w:t>
      </w:r>
      <w:r w:rsidR="00E64D5B" w:rsidRPr="00E64D5B">
        <w:rPr>
          <w:rFonts w:ascii="Book Antiqua" w:hAnsi="Book Antiqua"/>
          <w:i/>
          <w:sz w:val="28"/>
          <w:szCs w:val="28"/>
        </w:rPr>
        <w:t xml:space="preserve">2012 – 2017 </w:t>
      </w:r>
      <w:r w:rsidRPr="00E64D5B">
        <w:rPr>
          <w:rFonts w:ascii="Book Antiqua" w:hAnsi="Book Antiqua"/>
          <w:i/>
          <w:sz w:val="28"/>
          <w:szCs w:val="28"/>
        </w:rPr>
        <w:t xml:space="preserve">                                                      </w:t>
      </w:r>
    </w:p>
    <w:p w:rsidR="00F17C80" w:rsidRDefault="00F17C80" w:rsidP="0080246B">
      <w:pPr>
        <w:jc w:val="both"/>
        <w:rPr>
          <w:rFonts w:ascii="Book Antiqua" w:hAnsi="Book Antiqua" w:cs="Arial"/>
          <w:sz w:val="28"/>
          <w:szCs w:val="28"/>
        </w:rPr>
      </w:pPr>
    </w:p>
    <w:p w:rsidR="0080246B" w:rsidRPr="006D7E63" w:rsidRDefault="0080246B" w:rsidP="0080246B">
      <w:pPr>
        <w:jc w:val="both"/>
        <w:rPr>
          <w:rFonts w:ascii="Book Antiqua" w:hAnsi="Book Antiqua" w:cs="Arial"/>
          <w:sz w:val="28"/>
          <w:szCs w:val="28"/>
        </w:rPr>
      </w:pPr>
      <w:r>
        <w:rPr>
          <w:rFonts w:ascii="Book Antiqua" w:hAnsi="Book Antiqua" w:cs="Arial"/>
          <w:sz w:val="28"/>
          <w:szCs w:val="28"/>
        </w:rPr>
        <w:t xml:space="preserve">  </w:t>
      </w:r>
      <w:r>
        <w:rPr>
          <w:rFonts w:ascii="Book Antiqua" w:hAnsi="Book Antiqua" w:cs="Arial"/>
          <w:i/>
          <w:sz w:val="28"/>
          <w:szCs w:val="28"/>
        </w:rPr>
        <w:t xml:space="preserve"> </w:t>
      </w:r>
      <w:r w:rsidR="00E64D5B">
        <w:rPr>
          <w:rFonts w:ascii="Book Antiqua" w:hAnsi="Book Antiqua" w:cs="Arial"/>
          <w:i/>
          <w:sz w:val="28"/>
          <w:szCs w:val="28"/>
        </w:rPr>
        <w:tab/>
      </w:r>
      <w:r w:rsidR="00E64D5B">
        <w:rPr>
          <w:rFonts w:ascii="Book Antiqua" w:hAnsi="Book Antiqua" w:cs="Arial"/>
          <w:i/>
          <w:sz w:val="28"/>
          <w:szCs w:val="28"/>
        </w:rPr>
        <w:tab/>
      </w:r>
      <w:r w:rsidR="00E64D5B">
        <w:rPr>
          <w:rFonts w:ascii="Book Antiqua" w:hAnsi="Book Antiqua" w:cs="Arial"/>
          <w:i/>
          <w:sz w:val="28"/>
          <w:szCs w:val="28"/>
        </w:rPr>
        <w:tab/>
      </w:r>
      <w:r w:rsidR="00E64D5B">
        <w:rPr>
          <w:rFonts w:ascii="Book Antiqua" w:hAnsi="Book Antiqua" w:cs="Arial"/>
          <w:i/>
          <w:sz w:val="28"/>
          <w:szCs w:val="28"/>
        </w:rPr>
        <w:tab/>
      </w:r>
      <w:r w:rsidRPr="00606338">
        <w:rPr>
          <w:rFonts w:ascii="Book Antiqua" w:hAnsi="Book Antiqua" w:cs="Arial"/>
          <w:i/>
          <w:sz w:val="28"/>
          <w:szCs w:val="28"/>
        </w:rPr>
        <w:t>Megjelent: Kenyeres Zoltán: Harmadik csöngetés</w:t>
      </w:r>
      <w:r w:rsidRPr="00606338">
        <w:rPr>
          <w:rFonts w:ascii="Book Antiqua" w:hAnsi="Book Antiqua" w:cs="Arial"/>
          <w:sz w:val="28"/>
          <w:szCs w:val="28"/>
        </w:rPr>
        <w:t xml:space="preserve">                                                                                                                   </w:t>
      </w:r>
      <w:r w:rsidRPr="00606338">
        <w:rPr>
          <w:rFonts w:ascii="Book Antiqua" w:hAnsi="Book Antiqua" w:cs="Arial"/>
          <w:i/>
          <w:sz w:val="28"/>
          <w:szCs w:val="28"/>
        </w:rPr>
        <w:t xml:space="preserve"> </w:t>
      </w:r>
    </w:p>
    <w:p w:rsidR="00827F56" w:rsidRPr="009B27ED" w:rsidRDefault="0080246B" w:rsidP="0080246B">
      <w:pPr>
        <w:jc w:val="both"/>
        <w:rPr>
          <w:rFonts w:ascii="Book Antiqua" w:hAnsi="Book Antiqua" w:cs="Arial"/>
          <w:sz w:val="28"/>
          <w:szCs w:val="28"/>
        </w:rPr>
      </w:pPr>
      <w:r w:rsidRPr="00606338">
        <w:rPr>
          <w:rFonts w:ascii="Book Antiqua" w:hAnsi="Book Antiqua" w:cs="Arial"/>
          <w:i/>
          <w:sz w:val="28"/>
          <w:szCs w:val="28"/>
        </w:rPr>
        <w:t xml:space="preserve">  </w:t>
      </w:r>
      <w:r>
        <w:rPr>
          <w:rFonts w:ascii="Book Antiqua" w:hAnsi="Book Antiqua" w:cs="Arial"/>
          <w:i/>
          <w:sz w:val="28"/>
          <w:szCs w:val="28"/>
        </w:rPr>
        <w:t xml:space="preserve">                            </w:t>
      </w:r>
      <w:r w:rsidRPr="00606338">
        <w:rPr>
          <w:rFonts w:ascii="Book Antiqua" w:hAnsi="Book Antiqua" w:cs="Arial"/>
          <w:i/>
          <w:sz w:val="28"/>
          <w:szCs w:val="28"/>
        </w:rPr>
        <w:t xml:space="preserve"> </w:t>
      </w:r>
      <w:r w:rsidR="00E64D5B">
        <w:rPr>
          <w:rFonts w:ascii="Book Antiqua" w:hAnsi="Book Antiqua" w:cs="Arial"/>
          <w:i/>
          <w:sz w:val="28"/>
          <w:szCs w:val="28"/>
        </w:rPr>
        <w:t xml:space="preserve">        </w:t>
      </w:r>
      <w:r w:rsidRPr="00606338">
        <w:rPr>
          <w:rFonts w:ascii="Book Antiqua" w:hAnsi="Book Antiqua" w:cs="Arial"/>
          <w:i/>
          <w:sz w:val="28"/>
          <w:szCs w:val="28"/>
        </w:rPr>
        <w:t xml:space="preserve"> Savaria Universiti Press, 2018.</w:t>
      </w:r>
      <w:r w:rsidRPr="00606338">
        <w:rPr>
          <w:rFonts w:ascii="Book Antiqua" w:hAnsi="Book Antiqua" w:cs="Arial"/>
          <w:sz w:val="28"/>
          <w:szCs w:val="28"/>
        </w:rPr>
        <w:t xml:space="preserve">                                          </w:t>
      </w:r>
      <w:bookmarkStart w:id="0" w:name="_GoBack"/>
      <w:bookmarkEnd w:id="0"/>
      <w:r w:rsidRPr="00606338">
        <w:rPr>
          <w:rFonts w:ascii="Book Antiqua" w:hAnsi="Book Antiqua" w:cs="Arial"/>
          <w:sz w:val="28"/>
          <w:szCs w:val="28"/>
        </w:rPr>
        <w:t xml:space="preserve">    </w:t>
      </w:r>
      <w:r>
        <w:rPr>
          <w:rFonts w:ascii="Book Antiqua" w:hAnsi="Book Antiqua" w:cs="Arial"/>
          <w:sz w:val="28"/>
          <w:szCs w:val="28"/>
        </w:rPr>
        <w:t xml:space="preserve">                               </w:t>
      </w:r>
      <w:r w:rsidR="00827F56" w:rsidRPr="009B27ED">
        <w:rPr>
          <w:rFonts w:ascii="Book Antiqua" w:hAnsi="Book Antiqua" w:cs="Arial"/>
          <w:sz w:val="28"/>
          <w:szCs w:val="28"/>
        </w:rPr>
        <w:t xml:space="preserve">                                                                                                                             </w:t>
      </w:r>
    </w:p>
    <w:sectPr w:rsidR="00827F56" w:rsidRPr="009B2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56"/>
    <w:rsid w:val="002F4162"/>
    <w:rsid w:val="003126DE"/>
    <w:rsid w:val="004D5341"/>
    <w:rsid w:val="00577DC6"/>
    <w:rsid w:val="0080246B"/>
    <w:rsid w:val="00827F56"/>
    <w:rsid w:val="009B27ED"/>
    <w:rsid w:val="00CF3DA2"/>
    <w:rsid w:val="00E64D5B"/>
    <w:rsid w:val="00EC59EE"/>
    <w:rsid w:val="00F17C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963B"/>
  <w15:chartTrackingRefBased/>
  <w15:docId w15:val="{92C972F6-FB04-4EAB-B3A2-EEB99919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27F5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2852</Words>
  <Characters>19680</Characters>
  <Application>Microsoft Office Word</Application>
  <DocSecurity>0</DocSecurity>
  <Lines>164</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2023-01-03T19:36:00Z</dcterms:created>
  <dcterms:modified xsi:type="dcterms:W3CDTF">2023-01-03T19:36:00Z</dcterms:modified>
</cp:coreProperties>
</file>