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50" w:rsidRDefault="00305F50" w:rsidP="00305F50">
      <w:pPr>
        <w:pStyle w:val="NormlWeb"/>
        <w:shd w:val="clear" w:color="auto" w:fill="FFFFFF"/>
        <w:spacing w:before="0" w:beforeAutospacing="0" w:after="120" w:afterAutospacing="0"/>
        <w:rPr>
          <w:rFonts w:ascii="Book Antiqua" w:hAnsi="Book Antiqua"/>
          <w:i/>
          <w:color w:val="000000"/>
          <w:sz w:val="28"/>
          <w:szCs w:val="28"/>
        </w:rPr>
      </w:pPr>
      <w:r w:rsidRPr="00305F50">
        <w:rPr>
          <w:rFonts w:ascii="Book Antiqua" w:hAnsi="Book Antiqua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33655</wp:posOffset>
            </wp:positionV>
            <wp:extent cx="1019175" cy="1440180"/>
            <wp:effectExtent l="0" t="0" r="9525" b="7620"/>
            <wp:wrapSquare wrapText="bothSides"/>
            <wp:docPr id="1" name="Kép 1" descr="C:\Users\Otthon\Desktop\52 közlés\képek\5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2 közlés\képek\59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F50" w:rsidRDefault="00201EBE" w:rsidP="00305F50">
      <w:pPr>
        <w:pStyle w:val="NormlWeb"/>
        <w:shd w:val="clear" w:color="auto" w:fill="FFFFFF"/>
        <w:spacing w:before="0" w:beforeAutospacing="0" w:after="120" w:afterAutospacing="0"/>
        <w:rPr>
          <w:rFonts w:ascii="Book Antiqua" w:hAnsi="Book Antiqua"/>
          <w:color w:val="000000"/>
          <w:sz w:val="40"/>
          <w:szCs w:val="40"/>
        </w:rPr>
      </w:pPr>
      <w:r w:rsidRPr="00305F50">
        <w:rPr>
          <w:rFonts w:ascii="Book Antiqua" w:hAnsi="Book Antiqua"/>
          <w:i/>
          <w:color w:val="000000"/>
          <w:sz w:val="40"/>
          <w:szCs w:val="40"/>
        </w:rPr>
        <w:t>Kiss Ernő (</w:t>
      </w:r>
      <w:proofErr w:type="spellStart"/>
      <w:r w:rsidRPr="00305F50">
        <w:rPr>
          <w:rFonts w:ascii="Book Antiqua" w:hAnsi="Book Antiqua"/>
          <w:i/>
          <w:color w:val="000000"/>
          <w:sz w:val="40"/>
          <w:szCs w:val="40"/>
        </w:rPr>
        <w:t>szerk</w:t>
      </w:r>
      <w:proofErr w:type="spellEnd"/>
      <w:r w:rsidRPr="00305F50">
        <w:rPr>
          <w:rFonts w:ascii="Book Antiqua" w:hAnsi="Book Antiqua"/>
          <w:i/>
          <w:color w:val="000000"/>
          <w:sz w:val="40"/>
          <w:szCs w:val="40"/>
        </w:rPr>
        <w:t>.):</w:t>
      </w:r>
      <w:r w:rsidRPr="00305F50">
        <w:rPr>
          <w:rFonts w:ascii="Book Antiqua" w:hAnsi="Book Antiqua"/>
          <w:color w:val="000000"/>
          <w:sz w:val="40"/>
          <w:szCs w:val="40"/>
        </w:rPr>
        <w:t> </w:t>
      </w:r>
    </w:p>
    <w:p w:rsidR="00305F50" w:rsidRPr="00305F50" w:rsidRDefault="00201EBE" w:rsidP="00305F50">
      <w:pPr>
        <w:pStyle w:val="NormlWeb"/>
        <w:shd w:val="clear" w:color="auto" w:fill="FFFFFF"/>
        <w:spacing w:before="0" w:beforeAutospacing="0" w:after="120" w:afterAutospacing="0"/>
        <w:rPr>
          <w:rStyle w:val="Kiemels"/>
          <w:rFonts w:ascii="Book Antiqua" w:hAnsi="Book Antiqua"/>
          <w:color w:val="000000"/>
          <w:sz w:val="40"/>
          <w:szCs w:val="40"/>
        </w:rPr>
      </w:pPr>
      <w:r w:rsidRPr="00305F50">
        <w:rPr>
          <w:rStyle w:val="Kiemels"/>
          <w:rFonts w:ascii="Book Antiqua" w:hAnsi="Book Antiqua"/>
          <w:color w:val="000000"/>
          <w:sz w:val="40"/>
          <w:szCs w:val="40"/>
        </w:rPr>
        <w:t xml:space="preserve">Szilvesztertől − Szilveszterről. </w:t>
      </w:r>
    </w:p>
    <w:p w:rsidR="00201EBE" w:rsidRPr="00305F50" w:rsidRDefault="00201EBE" w:rsidP="00201EBE">
      <w:pPr>
        <w:pStyle w:val="NormlWeb"/>
        <w:shd w:val="clear" w:color="auto" w:fill="FFFFFF"/>
        <w:spacing w:before="0" w:beforeAutospacing="0" w:after="225" w:afterAutospacing="0"/>
        <w:rPr>
          <w:rFonts w:ascii="Book Antiqua" w:hAnsi="Book Antiqua"/>
          <w:b/>
          <w:i/>
          <w:color w:val="484848"/>
          <w:sz w:val="28"/>
          <w:szCs w:val="28"/>
        </w:rPr>
      </w:pPr>
      <w:r w:rsidRPr="00305F50">
        <w:rPr>
          <w:rStyle w:val="Kiemels"/>
          <w:rFonts w:ascii="Book Antiqua" w:hAnsi="Book Antiqua"/>
          <w:b/>
          <w:i w:val="0"/>
          <w:color w:val="000000"/>
          <w:sz w:val="28"/>
          <w:szCs w:val="28"/>
        </w:rPr>
        <w:t>Ördögh Szilveszter Emlékkönyv</w:t>
      </w:r>
    </w:p>
    <w:p w:rsidR="00305F50" w:rsidRDefault="00305F50" w:rsidP="00201EBE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Book Antiqua" w:hAnsi="Book Antiqua"/>
          <w:color w:val="000000"/>
          <w:sz w:val="28"/>
          <w:szCs w:val="28"/>
        </w:rPr>
      </w:pPr>
    </w:p>
    <w:p w:rsidR="00305F50" w:rsidRDefault="00201EBE" w:rsidP="00305F50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305F50">
        <w:rPr>
          <w:rFonts w:ascii="Book Antiqua" w:hAnsi="Book Antiqua"/>
          <w:color w:val="000000"/>
          <w:sz w:val="28"/>
          <w:szCs w:val="28"/>
        </w:rPr>
        <w:t xml:space="preserve">Ördögh Szilveszter (1948–2007) József Attila-díjas író, a Tekintet című folyóirat alapítója és egykori főszerkesztője 1948. október 28-án született Szegeden. 1966-ban </w:t>
      </w:r>
      <w:r w:rsidRPr="00305F50">
        <w:rPr>
          <w:rFonts w:ascii="Book Antiqua" w:hAnsi="Book Antiqua"/>
          <w:i/>
          <w:color w:val="000000"/>
          <w:sz w:val="28"/>
          <w:szCs w:val="28"/>
        </w:rPr>
        <w:t>Osztályfénykép</w:t>
      </w:r>
      <w:r w:rsidRPr="00305F50">
        <w:rPr>
          <w:rFonts w:ascii="Book Antiqua" w:hAnsi="Book Antiqua"/>
          <w:color w:val="000000"/>
          <w:sz w:val="28"/>
          <w:szCs w:val="28"/>
        </w:rPr>
        <w:t xml:space="preserve"> című novellájával 18 évesen robbant be az irodalmi életbe; e mű, mely kész írónak mutatja, nyílt</w:t>
      </w:r>
      <w:r w:rsidR="00305F50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305F50">
        <w:rPr>
          <w:rFonts w:ascii="Book Antiqua" w:hAnsi="Book Antiqua"/>
          <w:color w:val="000000"/>
          <w:sz w:val="28"/>
          <w:szCs w:val="28"/>
        </w:rPr>
        <w:t>ságával</w:t>
      </w:r>
      <w:proofErr w:type="spellEnd"/>
      <w:r w:rsidRPr="00305F50">
        <w:rPr>
          <w:rFonts w:ascii="Book Antiqua" w:hAnsi="Book Antiqua"/>
          <w:color w:val="000000"/>
          <w:sz w:val="28"/>
          <w:szCs w:val="28"/>
        </w:rPr>
        <w:t xml:space="preserve">, számos akkori tabutéma megjelenítésével kisebb botrányt </w:t>
      </w:r>
      <w:proofErr w:type="spellStart"/>
      <w:r w:rsidRPr="00305F50">
        <w:rPr>
          <w:rFonts w:ascii="Book Antiqua" w:hAnsi="Book Antiqua"/>
          <w:color w:val="000000"/>
          <w:sz w:val="28"/>
          <w:szCs w:val="28"/>
        </w:rPr>
        <w:t>oko</w:t>
      </w:r>
      <w:r w:rsidR="00305F50">
        <w:rPr>
          <w:rFonts w:ascii="Book Antiqua" w:hAnsi="Book Antiqua"/>
          <w:color w:val="000000"/>
          <w:sz w:val="28"/>
          <w:szCs w:val="28"/>
        </w:rPr>
        <w:t>-</w:t>
      </w:r>
      <w:r w:rsidRPr="00305F50">
        <w:rPr>
          <w:rFonts w:ascii="Book Antiqua" w:hAnsi="Book Antiqua"/>
          <w:color w:val="000000"/>
          <w:sz w:val="28"/>
          <w:szCs w:val="28"/>
        </w:rPr>
        <w:t>zott</w:t>
      </w:r>
      <w:proofErr w:type="spellEnd"/>
      <w:r w:rsidRPr="00305F50">
        <w:rPr>
          <w:rFonts w:ascii="Book Antiqua" w:hAnsi="Book Antiqua"/>
          <w:color w:val="000000"/>
          <w:sz w:val="28"/>
          <w:szCs w:val="28"/>
        </w:rPr>
        <w:t>. Szilveszter a gimnázium utolsó évét Hódmezővásárhelyen fejezte be, majd a fővárosban, az Eötvös Loránd Tudományegyetemen kapott magyar-francia-szakos diplomát. Kimagasló tehetségét már 26 éves korában József Attila-díjjal ismerték el, később több kisebb díjat kapott, posztumusz Hazám-díjas (2007). 2007. november 16-án hunyt el.</w:t>
      </w:r>
    </w:p>
    <w:p w:rsidR="00201EBE" w:rsidRPr="00305F50" w:rsidRDefault="00201EBE" w:rsidP="00305F50">
      <w:pPr>
        <w:pStyle w:val="NormlWeb"/>
        <w:shd w:val="clear" w:color="auto" w:fill="FFFFFF"/>
        <w:spacing w:before="0" w:beforeAutospacing="0" w:after="120" w:afterAutospacing="0"/>
        <w:ind w:firstLine="709"/>
        <w:jc w:val="both"/>
        <w:rPr>
          <w:rFonts w:ascii="Book Antiqua" w:hAnsi="Book Antiqua"/>
          <w:color w:val="484848"/>
          <w:sz w:val="28"/>
          <w:szCs w:val="28"/>
        </w:rPr>
      </w:pPr>
      <w:r w:rsidRPr="00305F50">
        <w:rPr>
          <w:rFonts w:ascii="Book Antiqua" w:hAnsi="Book Antiqua"/>
          <w:color w:val="000000"/>
          <w:sz w:val="28"/>
          <w:szCs w:val="28"/>
        </w:rPr>
        <w:t>Egész élete szolgálat is volt: minden erejével segítette az írókat, költőket a Magvető, majd az Új Írás munkatársaként, végül a Tekintet főszerkesztőjeként: szerkesztette köteteiket, segítette írásaik megjelenését, kevés ideje jutott írói munkássága kiteljesítésére. Így is jelentős életművet alkotott.</w:t>
      </w:r>
      <w:r w:rsidRPr="00305F50">
        <w:rPr>
          <w:rFonts w:ascii="Book Antiqua" w:hAnsi="Book Antiqua"/>
          <w:color w:val="000000"/>
          <w:sz w:val="28"/>
          <w:szCs w:val="28"/>
        </w:rPr>
        <w:br/>
        <w:t>Jelen kötet az emléke előtt tiszteleg.</w:t>
      </w:r>
    </w:p>
    <w:p w:rsidR="00305F50" w:rsidRPr="00305F50" w:rsidRDefault="00305F50" w:rsidP="00305F50">
      <w:pPr>
        <w:pStyle w:val="NormlWeb"/>
        <w:shd w:val="clear" w:color="auto" w:fill="FFFFFF"/>
        <w:spacing w:before="0" w:beforeAutospacing="0" w:after="0" w:afterAutospacing="0"/>
        <w:ind w:firstLine="2977"/>
        <w:rPr>
          <w:rStyle w:val="Kiemels"/>
          <w:rFonts w:ascii="Book Antiqua" w:hAnsi="Book Antiqua"/>
          <w:color w:val="000000"/>
          <w:sz w:val="28"/>
          <w:szCs w:val="28"/>
        </w:rPr>
      </w:pPr>
      <w:r w:rsidRPr="00305F50">
        <w:rPr>
          <w:rFonts w:ascii="Book Antiqua" w:hAnsi="Book Antiqua"/>
          <w:i/>
          <w:color w:val="000000"/>
          <w:sz w:val="28"/>
          <w:szCs w:val="28"/>
        </w:rPr>
        <w:t>Kiss Ernő (</w:t>
      </w:r>
      <w:proofErr w:type="spellStart"/>
      <w:r w:rsidRPr="00305F50">
        <w:rPr>
          <w:rFonts w:ascii="Book Antiqua" w:hAnsi="Book Antiqua"/>
          <w:i/>
          <w:color w:val="000000"/>
          <w:sz w:val="28"/>
          <w:szCs w:val="28"/>
        </w:rPr>
        <w:t>szerk</w:t>
      </w:r>
      <w:proofErr w:type="spellEnd"/>
      <w:r w:rsidRPr="00305F50">
        <w:rPr>
          <w:rFonts w:ascii="Book Antiqua" w:hAnsi="Book Antiqua"/>
          <w:i/>
          <w:color w:val="000000"/>
          <w:sz w:val="28"/>
          <w:szCs w:val="28"/>
        </w:rPr>
        <w:t>.):</w:t>
      </w:r>
      <w:r w:rsidRPr="00305F50">
        <w:rPr>
          <w:rFonts w:ascii="Book Antiqua" w:hAnsi="Book Antiqua"/>
          <w:color w:val="000000"/>
          <w:sz w:val="28"/>
          <w:szCs w:val="28"/>
        </w:rPr>
        <w:t> </w:t>
      </w:r>
      <w:r w:rsidRPr="00305F50">
        <w:rPr>
          <w:rStyle w:val="Kiemels"/>
          <w:rFonts w:ascii="Book Antiqua" w:hAnsi="Book Antiqua"/>
          <w:color w:val="000000"/>
          <w:sz w:val="28"/>
          <w:szCs w:val="28"/>
        </w:rPr>
        <w:t xml:space="preserve">Szilvesztertől − Szilveszterről. </w:t>
      </w:r>
    </w:p>
    <w:p w:rsidR="00AD323A" w:rsidRDefault="00305F50" w:rsidP="00305F50">
      <w:pPr>
        <w:ind w:firstLine="2977"/>
        <w:rPr>
          <w:rStyle w:val="Kiemels"/>
          <w:rFonts w:ascii="Book Antiqua" w:hAnsi="Book Antiqua"/>
          <w:color w:val="000000"/>
          <w:sz w:val="28"/>
          <w:szCs w:val="28"/>
        </w:rPr>
      </w:pPr>
      <w:r w:rsidRPr="00305F50">
        <w:rPr>
          <w:rStyle w:val="Kiemels"/>
          <w:rFonts w:ascii="Book Antiqua" w:hAnsi="Book Antiqua"/>
          <w:color w:val="000000"/>
          <w:sz w:val="28"/>
          <w:szCs w:val="28"/>
        </w:rPr>
        <w:t>Ördögh Szilveszter Emlékkönyv</w:t>
      </w:r>
    </w:p>
    <w:p w:rsidR="00305F50" w:rsidRDefault="00305F50" w:rsidP="00305F50">
      <w:pPr>
        <w:ind w:firstLine="2977"/>
        <w:rPr>
          <w:rStyle w:val="Kiemels"/>
          <w:rFonts w:ascii="Book Antiqua" w:hAnsi="Book Antiqua"/>
          <w:color w:val="000000"/>
          <w:sz w:val="28"/>
          <w:szCs w:val="28"/>
        </w:rPr>
      </w:pPr>
      <w:proofErr w:type="spellStart"/>
      <w:r>
        <w:rPr>
          <w:rStyle w:val="Kiemels"/>
          <w:rFonts w:ascii="Book Antiqua" w:hAnsi="Book Antiqua"/>
          <w:color w:val="000000"/>
          <w:sz w:val="28"/>
          <w:szCs w:val="28"/>
        </w:rPr>
        <w:t>Aerión</w:t>
      </w:r>
      <w:proofErr w:type="spellEnd"/>
      <w:r>
        <w:rPr>
          <w:rStyle w:val="Kiemels"/>
          <w:rFonts w:ascii="Book Antiqua" w:hAnsi="Book Antiqua"/>
          <w:color w:val="000000"/>
          <w:sz w:val="28"/>
          <w:szCs w:val="28"/>
        </w:rPr>
        <w:t xml:space="preserve"> Kulturális Egyesület, 2023.</w:t>
      </w:r>
    </w:p>
    <w:p w:rsidR="00305F50" w:rsidRPr="00305F50" w:rsidRDefault="00305F50" w:rsidP="00305F50">
      <w:pPr>
        <w:rPr>
          <w:sz w:val="28"/>
          <w:szCs w:val="28"/>
        </w:rPr>
      </w:pPr>
      <w:bookmarkStart w:id="0" w:name="_GoBack"/>
      <w:bookmarkEnd w:id="0"/>
    </w:p>
    <w:sectPr w:rsidR="00305F50" w:rsidRPr="003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BE"/>
    <w:rsid w:val="00201EBE"/>
    <w:rsid w:val="00305F50"/>
    <w:rsid w:val="00AD323A"/>
    <w:rsid w:val="00E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4FB5"/>
  <w15:chartTrackingRefBased/>
  <w15:docId w15:val="{785F95AF-129B-46E2-B48F-B03DE1E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01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2023-02-04T18:31:00Z</dcterms:created>
  <dcterms:modified xsi:type="dcterms:W3CDTF">2023-02-04T18:31:00Z</dcterms:modified>
</cp:coreProperties>
</file>