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60" w:rsidRPr="00CE1CF5" w:rsidRDefault="00C33560" w:rsidP="00A36E0C">
      <w:pPr>
        <w:pStyle w:val="Cmsor1"/>
        <w:spacing w:after="0"/>
        <w:rPr>
          <w:rFonts w:ascii="Book Antiqua" w:hAnsi="Book Antiqua"/>
          <w:sz w:val="36"/>
          <w:szCs w:val="36"/>
        </w:rPr>
      </w:pPr>
      <w:r w:rsidRPr="00CE1CF5">
        <w:rPr>
          <w:rFonts w:ascii="Book Antiqua" w:hAnsi="Book Antiqua"/>
          <w:b w:val="0"/>
          <w:sz w:val="36"/>
          <w:szCs w:val="36"/>
        </w:rPr>
        <w:t>Sári László</w:t>
      </w:r>
      <w:r w:rsidRPr="00CE1CF5">
        <w:rPr>
          <w:rFonts w:ascii="Book Antiqua" w:hAnsi="Book Antiqua"/>
          <w:sz w:val="36"/>
          <w:szCs w:val="36"/>
        </w:rPr>
        <w:t xml:space="preserve"> </w:t>
      </w:r>
    </w:p>
    <w:p w:rsidR="008D3EE4" w:rsidRPr="00CE1CF5" w:rsidRDefault="008D3EE4" w:rsidP="00A36E0C">
      <w:pPr>
        <w:pStyle w:val="Cmsor1"/>
        <w:spacing w:after="120" w:line="240" w:lineRule="auto"/>
        <w:rPr>
          <w:rFonts w:ascii="Book Antiqua" w:eastAsiaTheme="minorHAnsi" w:hAnsi="Book Antiqua"/>
          <w:b w:val="0"/>
          <w:i/>
          <w:sz w:val="40"/>
          <w:szCs w:val="40"/>
        </w:rPr>
      </w:pPr>
      <w:r w:rsidRPr="00CE1CF5">
        <w:rPr>
          <w:rFonts w:ascii="Book Antiqua" w:eastAsiaTheme="minorHAnsi" w:hAnsi="Book Antiqua"/>
          <w:b w:val="0"/>
          <w:i/>
          <w:sz w:val="40"/>
          <w:szCs w:val="40"/>
        </w:rPr>
        <w:t>Kelet</w:t>
      </w:r>
      <w:r w:rsidR="00C33560" w:rsidRPr="00CE1CF5">
        <w:rPr>
          <w:rFonts w:ascii="Book Antiqua" w:eastAsiaTheme="minorHAnsi" w:hAnsi="Book Antiqua"/>
          <w:b w:val="0"/>
          <w:i/>
          <w:sz w:val="40"/>
          <w:szCs w:val="40"/>
        </w:rPr>
        <w:t xml:space="preserve">i levelek </w:t>
      </w:r>
      <w:r w:rsidR="0078188D" w:rsidRPr="00CE1CF5">
        <w:rPr>
          <w:rFonts w:ascii="Book Antiqua" w:eastAsiaTheme="minorHAnsi" w:hAnsi="Book Antiqua"/>
          <w:b w:val="0"/>
          <w:i/>
          <w:sz w:val="40"/>
          <w:szCs w:val="40"/>
        </w:rPr>
        <w:t>3</w:t>
      </w:r>
      <w:r w:rsidR="00C33560" w:rsidRPr="00CE1CF5">
        <w:rPr>
          <w:rFonts w:ascii="Book Antiqua" w:eastAsiaTheme="minorHAnsi" w:hAnsi="Book Antiqua"/>
          <w:b w:val="0"/>
          <w:i/>
          <w:sz w:val="40"/>
          <w:szCs w:val="40"/>
        </w:rPr>
        <w:t>.</w:t>
      </w:r>
    </w:p>
    <w:p w:rsidR="008D3EE4" w:rsidRPr="00CE1CF5" w:rsidRDefault="00C33560" w:rsidP="00A36E0C">
      <w:pPr>
        <w:pStyle w:val="Cmsor2"/>
        <w:spacing w:line="240" w:lineRule="auto"/>
        <w:rPr>
          <w:rFonts w:ascii="Book Antiqua" w:eastAsiaTheme="minorHAnsi" w:hAnsi="Book Antiqua"/>
          <w:b/>
          <w:bCs/>
          <w:i w:val="0"/>
          <w:iCs w:val="0"/>
        </w:rPr>
      </w:pPr>
      <w:r w:rsidRPr="00CE1CF5">
        <w:rPr>
          <w:rFonts w:ascii="Book Antiqua" w:eastAsiaTheme="minorHAnsi" w:hAnsi="Book Antiqua"/>
          <w:b/>
          <w:bCs/>
          <w:i w:val="0"/>
          <w:iCs w:val="0"/>
        </w:rPr>
        <w:t xml:space="preserve">A japán versről és vándorló költőiről </w:t>
      </w:r>
    </w:p>
    <w:p w:rsidR="008D3EE4" w:rsidRPr="00CE1CF5" w:rsidRDefault="008D3EE4" w:rsidP="00CE1CF5">
      <w:pPr>
        <w:keepNext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Book Antiqua" w:hAnsi="Book Antiqua" w:cs="Arial"/>
          <w:bCs/>
          <w:color w:val="231F20"/>
          <w:sz w:val="28"/>
          <w:szCs w:val="28"/>
        </w:rPr>
      </w:pP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left="3540"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„A templomi harang bronzán libegve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left="3540"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alszik</w:t>
      </w:r>
      <w:proofErr w:type="gramEnd"/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left="3540"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egy</w:t>
      </w:r>
      <w:proofErr w:type="gram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csöppnyi lepke.”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</w:p>
    <w:p w:rsidR="008D3EE4" w:rsidRPr="00CE1CF5" w:rsidRDefault="008D3EE4" w:rsidP="003D7572">
      <w:pPr>
        <w:pStyle w:val="Szvegtrzs"/>
        <w:spacing w:line="240" w:lineRule="auto"/>
        <w:ind w:firstLine="709"/>
        <w:jc w:val="both"/>
        <w:rPr>
          <w:rFonts w:ascii="Book Antiqua" w:hAnsi="Book Antiqua"/>
        </w:rPr>
      </w:pPr>
      <w:r w:rsidRPr="00CE1CF5">
        <w:rPr>
          <w:rFonts w:ascii="Book Antiqua" w:hAnsi="Book Antiqua"/>
        </w:rPr>
        <w:t xml:space="preserve">Egyáltalán nem túlzás azt állítani, hogy ez az iménti háromsoros japán vers a világ legismertebb haikuja. </w:t>
      </w:r>
      <w:proofErr w:type="spellStart"/>
      <w:r w:rsidRPr="00CE1CF5">
        <w:rPr>
          <w:rFonts w:ascii="Book Antiqua" w:hAnsi="Book Antiqua"/>
          <w:i/>
        </w:rPr>
        <w:t>Yosa</w:t>
      </w:r>
      <w:proofErr w:type="spellEnd"/>
      <w:r w:rsidRPr="00CE1CF5">
        <w:rPr>
          <w:rFonts w:ascii="Book Antiqua" w:hAnsi="Book Antiqua"/>
          <w:i/>
        </w:rPr>
        <w:t xml:space="preserve"> </w:t>
      </w:r>
      <w:proofErr w:type="spellStart"/>
      <w:r w:rsidRPr="00CE1CF5">
        <w:rPr>
          <w:rFonts w:ascii="Book Antiqua" w:hAnsi="Book Antiqua"/>
          <w:i/>
        </w:rPr>
        <w:t>Buson</w:t>
      </w:r>
      <w:proofErr w:type="spellEnd"/>
      <w:r w:rsidRPr="00CE1CF5">
        <w:rPr>
          <w:rFonts w:ascii="Book Antiqua" w:hAnsi="Book Antiqua"/>
        </w:rPr>
        <w:t xml:space="preserve"> remeke, és a 18. </w:t>
      </w:r>
      <w:proofErr w:type="spellStart"/>
      <w:r w:rsidRPr="00CE1CF5">
        <w:rPr>
          <w:rFonts w:ascii="Book Antiqua" w:hAnsi="Book Antiqua"/>
        </w:rPr>
        <w:t>szá</w:t>
      </w:r>
      <w:r w:rsidR="003D7572">
        <w:rPr>
          <w:rFonts w:ascii="Book Antiqua" w:hAnsi="Book Antiqua"/>
        </w:rPr>
        <w:t>-</w:t>
      </w:r>
      <w:r w:rsidRPr="00CE1CF5">
        <w:rPr>
          <w:rFonts w:ascii="Book Antiqua" w:hAnsi="Book Antiqua"/>
        </w:rPr>
        <w:t>zadból</w:t>
      </w:r>
      <w:proofErr w:type="spellEnd"/>
      <w:r w:rsidRPr="00CE1CF5">
        <w:rPr>
          <w:rFonts w:ascii="Book Antiqua" w:hAnsi="Book Antiqua"/>
        </w:rPr>
        <w:t xml:space="preserve"> származik. De a háromsoros rövid versnek az előzményei Japán</w:t>
      </w:r>
      <w:r w:rsidR="003D7572">
        <w:rPr>
          <w:rFonts w:ascii="Book Antiqua" w:hAnsi="Book Antiqua"/>
        </w:rPr>
        <w:t>-</w:t>
      </w:r>
      <w:proofErr w:type="spellStart"/>
      <w:r w:rsidRPr="00CE1CF5">
        <w:rPr>
          <w:rFonts w:ascii="Book Antiqua" w:hAnsi="Book Antiqua"/>
        </w:rPr>
        <w:t>ban</w:t>
      </w:r>
      <w:proofErr w:type="spellEnd"/>
      <w:r w:rsidRPr="00CE1CF5">
        <w:rPr>
          <w:rFonts w:ascii="Book Antiqua" w:hAnsi="Book Antiqua"/>
        </w:rPr>
        <w:t xml:space="preserve"> már a kezdetektől, vagyis a 8. századtól föltűn</w:t>
      </w:r>
      <w:r w:rsidR="008E73FD" w:rsidRPr="00CE1CF5">
        <w:rPr>
          <w:rFonts w:ascii="Book Antiqua" w:hAnsi="Book Antiqua"/>
        </w:rPr>
        <w:t>n</w:t>
      </w:r>
      <w:r w:rsidRPr="00CE1CF5">
        <w:rPr>
          <w:rFonts w:ascii="Book Antiqua" w:hAnsi="Book Antiqua"/>
        </w:rPr>
        <w:t>ek, ezért is nevezik a haikut a „legjapánabb” versformának. A 16. századtól aztán kultusszá válik a haikuírás, és az</w:t>
      </w:r>
      <w:r w:rsidR="004E37E5" w:rsidRPr="00CE1CF5">
        <w:rPr>
          <w:rFonts w:ascii="Book Antiqua" w:hAnsi="Book Antiqua"/>
        </w:rPr>
        <w:t xml:space="preserve">óta is szüntelenül virágzik. </w:t>
      </w:r>
      <w:r w:rsidR="008E73FD" w:rsidRPr="00CE1CF5">
        <w:rPr>
          <w:rFonts w:ascii="Book Antiqua" w:hAnsi="Book Antiqua"/>
        </w:rPr>
        <w:t>M</w:t>
      </w:r>
      <w:r w:rsidR="001B412A" w:rsidRPr="00CE1CF5">
        <w:rPr>
          <w:rFonts w:ascii="Book Antiqua" w:hAnsi="Book Antiqua"/>
        </w:rPr>
        <w:t xml:space="preserve">a már </w:t>
      </w:r>
      <w:r w:rsidRPr="00CE1CF5">
        <w:rPr>
          <w:rFonts w:ascii="Book Antiqua" w:hAnsi="Book Antiqua"/>
        </w:rPr>
        <w:t>a világon mindenütt</w:t>
      </w:r>
      <w:r w:rsidR="001B412A" w:rsidRPr="00CE1CF5">
        <w:rPr>
          <w:rFonts w:ascii="Book Antiqua" w:hAnsi="Book Antiqua"/>
        </w:rPr>
        <w:t xml:space="preserve"> népszerű</w:t>
      </w:r>
      <w:r w:rsidRPr="00CE1CF5">
        <w:rPr>
          <w:rFonts w:ascii="Book Antiqua" w:hAnsi="Book Antiqua"/>
        </w:rPr>
        <w:t xml:space="preserve">. </w:t>
      </w:r>
    </w:p>
    <w:p w:rsidR="008D3EE4" w:rsidRPr="00CE1CF5" w:rsidRDefault="008D3EE4" w:rsidP="003D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3D7572">
        <w:rPr>
          <w:rFonts w:ascii="Book Antiqua" w:hAnsi="Book Antiqua" w:cs="Arial"/>
          <w:color w:val="231F20"/>
          <w:spacing w:val="-8"/>
          <w:sz w:val="28"/>
          <w:szCs w:val="28"/>
        </w:rPr>
        <w:t xml:space="preserve">Úgy látszik, hogy a költők </w:t>
      </w:r>
      <w:r w:rsidR="008E73FD" w:rsidRPr="003D7572">
        <w:rPr>
          <w:rFonts w:ascii="Book Antiqua" w:hAnsi="Book Antiqua" w:cs="Arial"/>
          <w:color w:val="231F20"/>
          <w:spacing w:val="-8"/>
          <w:sz w:val="28"/>
          <w:szCs w:val="28"/>
        </w:rPr>
        <w:t xml:space="preserve">más tájakon </w:t>
      </w:r>
      <w:r w:rsidRPr="003D7572">
        <w:rPr>
          <w:rFonts w:ascii="Book Antiqua" w:hAnsi="Book Antiqua" w:cs="Arial"/>
          <w:color w:val="231F20"/>
          <w:spacing w:val="-8"/>
          <w:sz w:val="28"/>
          <w:szCs w:val="28"/>
        </w:rPr>
        <w:t>is vágynak a haiku rövidségére</w:t>
      </w:r>
      <w:r w:rsidRPr="00CE1CF5">
        <w:rPr>
          <w:rFonts w:ascii="Book Antiqua" w:hAnsi="Book Antiqua" w:cs="Arial"/>
          <w:color w:val="231F20"/>
          <w:sz w:val="28"/>
          <w:szCs w:val="28"/>
        </w:rPr>
        <w:t xml:space="preserve"> és egyszerűségére, </w:t>
      </w:r>
      <w:r w:rsidR="008E73FD" w:rsidRPr="00CE1CF5">
        <w:rPr>
          <w:rFonts w:ascii="Book Antiqua" w:hAnsi="Book Antiqua" w:cs="Arial"/>
          <w:color w:val="231F20"/>
          <w:sz w:val="28"/>
          <w:szCs w:val="28"/>
        </w:rPr>
        <w:t>akárcsak</w:t>
      </w:r>
      <w:r w:rsidRPr="00CE1CF5">
        <w:rPr>
          <w:rFonts w:ascii="Book Antiqua" w:hAnsi="Book Antiqua" w:cs="Arial"/>
          <w:color w:val="231F20"/>
          <w:sz w:val="28"/>
          <w:szCs w:val="28"/>
        </w:rPr>
        <w:t xml:space="preserve"> a</w:t>
      </w:r>
      <w:r w:rsidR="008E73FD" w:rsidRPr="00CE1CF5">
        <w:rPr>
          <w:rFonts w:ascii="Book Antiqua" w:hAnsi="Book Antiqua" w:cs="Arial"/>
          <w:color w:val="231F20"/>
          <w:sz w:val="28"/>
          <w:szCs w:val="28"/>
        </w:rPr>
        <w:t>z</w:t>
      </w:r>
      <w:r w:rsidRPr="00CE1CF5">
        <w:rPr>
          <w:rFonts w:ascii="Book Antiqua" w:hAnsi="Book Antiqua" w:cs="Arial"/>
          <w:color w:val="231F20"/>
          <w:sz w:val="28"/>
          <w:szCs w:val="28"/>
        </w:rPr>
        <w:t xml:space="preserve"> olvasó</w:t>
      </w:r>
      <w:r w:rsidR="008E73FD" w:rsidRPr="00CE1CF5">
        <w:rPr>
          <w:rFonts w:ascii="Book Antiqua" w:hAnsi="Book Antiqua" w:cs="Arial"/>
          <w:color w:val="231F20"/>
          <w:sz w:val="28"/>
          <w:szCs w:val="28"/>
        </w:rPr>
        <w:t>i</w:t>
      </w:r>
      <w:r w:rsidRPr="00CE1CF5">
        <w:rPr>
          <w:rFonts w:ascii="Book Antiqua" w:hAnsi="Book Antiqua" w:cs="Arial"/>
          <w:color w:val="231F20"/>
          <w:sz w:val="28"/>
          <w:szCs w:val="28"/>
        </w:rPr>
        <w:t>k. Gyakran ugyanis a szavak cifra, bő köntösében alig látszik valami a világból, alig látszik az élet</w:t>
      </w:r>
      <w:r w:rsidR="004E37E5" w:rsidRPr="00CE1CF5">
        <w:rPr>
          <w:rFonts w:ascii="Book Antiqua" w:hAnsi="Book Antiqua" w:cs="Arial"/>
          <w:color w:val="231F20"/>
          <w:sz w:val="28"/>
          <w:szCs w:val="28"/>
        </w:rPr>
        <w:t>, a gondolat</w:t>
      </w:r>
      <w:r w:rsidRPr="00CE1CF5">
        <w:rPr>
          <w:rFonts w:ascii="Book Antiqua" w:hAnsi="Book Antiqua" w:cs="Arial"/>
          <w:color w:val="231F20"/>
          <w:sz w:val="28"/>
          <w:szCs w:val="28"/>
        </w:rPr>
        <w:t>. A haikuírók mára szinte mozgalommá szerveződtek, a legkülönbözőbb országokból már több mint tízmillióan tartják számon egymást.</w:t>
      </w:r>
    </w:p>
    <w:p w:rsidR="008D3EE4" w:rsidRPr="00CE1CF5" w:rsidRDefault="008D3EE4" w:rsidP="003D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CE1CF5">
        <w:rPr>
          <w:rFonts w:ascii="Book Antiqua" w:hAnsi="Book Antiqua" w:cs="Arial"/>
          <w:color w:val="231F20"/>
          <w:sz w:val="28"/>
          <w:szCs w:val="28"/>
        </w:rPr>
        <w:t>Japánban és külföldön is vannak folyóiratok, amelyek kizárólag</w:t>
      </w:r>
      <w:r w:rsidR="003D7572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CE1CF5">
        <w:rPr>
          <w:rFonts w:ascii="Book Antiqua" w:hAnsi="Book Antiqua" w:cs="Arial"/>
          <w:color w:val="231F20"/>
          <w:sz w:val="28"/>
          <w:szCs w:val="28"/>
        </w:rPr>
        <w:t xml:space="preserve">haikukat közölnek, az internetes felületek száma pedig </w:t>
      </w:r>
      <w:proofErr w:type="spellStart"/>
      <w:r w:rsidRPr="00CE1CF5">
        <w:rPr>
          <w:rFonts w:ascii="Book Antiqua" w:hAnsi="Book Antiqua" w:cs="Arial"/>
          <w:color w:val="231F20"/>
          <w:sz w:val="28"/>
          <w:szCs w:val="28"/>
        </w:rPr>
        <w:t>megszámlálha</w:t>
      </w:r>
      <w:r w:rsidR="003D7572">
        <w:rPr>
          <w:rFonts w:ascii="Book Antiqua" w:hAnsi="Book Antiqua" w:cs="Arial"/>
          <w:color w:val="231F20"/>
          <w:sz w:val="28"/>
          <w:szCs w:val="28"/>
        </w:rPr>
        <w:t>-</w:t>
      </w:r>
      <w:r w:rsidRPr="00CE1CF5">
        <w:rPr>
          <w:rFonts w:ascii="Book Antiqua" w:hAnsi="Book Antiqua" w:cs="Arial"/>
          <w:color w:val="231F20"/>
          <w:sz w:val="28"/>
          <w:szCs w:val="28"/>
        </w:rPr>
        <w:t>tatlan</w:t>
      </w:r>
      <w:proofErr w:type="spellEnd"/>
      <w:r w:rsidRPr="00CE1CF5">
        <w:rPr>
          <w:rFonts w:ascii="Book Antiqua" w:hAnsi="Book Antiqua" w:cs="Arial"/>
          <w:color w:val="231F20"/>
          <w:sz w:val="28"/>
          <w:szCs w:val="28"/>
        </w:rPr>
        <w:t>. A nyugati irodalomban a legkorábbi haikuírók és egyben a leg</w:t>
      </w:r>
      <w:r w:rsidR="003D7572">
        <w:rPr>
          <w:rFonts w:ascii="Book Antiqua" w:hAnsi="Book Antiqua" w:cs="Arial"/>
          <w:color w:val="231F20"/>
          <w:sz w:val="28"/>
          <w:szCs w:val="28"/>
        </w:rPr>
        <w:t>-</w:t>
      </w:r>
      <w:r w:rsidRPr="00CE1CF5">
        <w:rPr>
          <w:rFonts w:ascii="Book Antiqua" w:hAnsi="Book Antiqua" w:cs="Arial"/>
          <w:color w:val="231F20"/>
          <w:sz w:val="28"/>
          <w:szCs w:val="28"/>
        </w:rPr>
        <w:t xml:space="preserve">jelentősebbek </w:t>
      </w: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Paul</w:t>
      </w:r>
      <w:r w:rsidRPr="00CE1CF5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Éluard, </w:t>
      </w:r>
      <w:proofErr w:type="spell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Ezra</w:t>
      </w:r>
      <w:proofErr w:type="spell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proofErr w:type="spell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Pound</w:t>
      </w:r>
      <w:proofErr w:type="spell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, T. S. Eliot, Allen Ginsberg </w:t>
      </w:r>
      <w:r w:rsidRPr="00CE1CF5">
        <w:rPr>
          <w:rFonts w:ascii="Book Antiqua" w:hAnsi="Book Antiqua" w:cs="Arial"/>
          <w:color w:val="231F20"/>
          <w:sz w:val="28"/>
          <w:szCs w:val="28"/>
        </w:rPr>
        <w:t xml:space="preserve">voltak. A magyar olvasóknak </w:t>
      </w: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Kosztolányi Dezső </w:t>
      </w:r>
      <w:r w:rsidRPr="00CE1CF5">
        <w:rPr>
          <w:rFonts w:ascii="Book Antiqua" w:hAnsi="Book Antiqua" w:cs="Arial"/>
          <w:color w:val="231F20"/>
          <w:sz w:val="28"/>
          <w:szCs w:val="28"/>
        </w:rPr>
        <w:t>tárta fel ezt a műfajt, aki több mint kétszáz japán verset fordított magyarra.</w:t>
      </w:r>
    </w:p>
    <w:p w:rsidR="008D3EE4" w:rsidRPr="00CE1CF5" w:rsidRDefault="008D3EE4" w:rsidP="003D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CE1CF5">
        <w:rPr>
          <w:rFonts w:ascii="Book Antiqua" w:hAnsi="Book Antiqua" w:cs="Arial"/>
          <w:color w:val="231F20"/>
          <w:sz w:val="28"/>
          <w:szCs w:val="28"/>
        </w:rPr>
        <w:t>Kosztolányi igen szoros, ugyanakkor érzékeny viszonyba került a régi keleti lírával. Ami a haikut illeti, nyilván neki is a vers egyszerűsége, karcsúsága te</w:t>
      </w:r>
      <w:r w:rsidR="00A812B9" w:rsidRPr="00CE1CF5">
        <w:rPr>
          <w:rFonts w:ascii="Book Antiqua" w:hAnsi="Book Antiqua" w:cs="Arial"/>
          <w:color w:val="231F20"/>
          <w:sz w:val="28"/>
          <w:szCs w:val="28"/>
        </w:rPr>
        <w:t>tszett. Igen szépen írt is róla</w:t>
      </w:r>
      <w:r w:rsidRPr="00CE1CF5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="00A812B9" w:rsidRPr="00CE1CF5">
        <w:rPr>
          <w:rFonts w:ascii="Book Antiqua" w:hAnsi="Book Antiqua" w:cs="Arial"/>
          <w:color w:val="231F20"/>
          <w:sz w:val="28"/>
          <w:szCs w:val="28"/>
        </w:rPr>
        <w:t>japán versfordítás-kötetéhez készült előszavában, amely</w:t>
      </w:r>
      <w:r w:rsidRPr="00CE1CF5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="00A812B9" w:rsidRPr="00CE1CF5">
        <w:rPr>
          <w:rFonts w:ascii="Book Antiqua" w:hAnsi="Book Antiqua" w:cs="Arial"/>
          <w:color w:val="231F20"/>
          <w:sz w:val="28"/>
          <w:szCs w:val="28"/>
        </w:rPr>
        <w:t>1933-ban jelent meg</w:t>
      </w:r>
      <w:r w:rsidRPr="00CE1CF5">
        <w:rPr>
          <w:rFonts w:ascii="Book Antiqua" w:hAnsi="Book Antiqua" w:cs="Arial"/>
          <w:color w:val="231F20"/>
          <w:sz w:val="28"/>
          <w:szCs w:val="28"/>
        </w:rPr>
        <w:t>.</w:t>
      </w:r>
    </w:p>
    <w:p w:rsidR="008D3EE4" w:rsidRPr="00CE1CF5" w:rsidRDefault="008D3EE4" w:rsidP="003D757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„Tokióban egy császári herceg támogatásával </w:t>
      </w:r>
      <w:proofErr w:type="gram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több</w:t>
      </w:r>
      <w:proofErr w:type="gram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mint nyolcszáz oldalra rúgó versgyűjtemény jelent meg, mely csakis haikukat tartalmaz japánul és angolul. A könyvet a kiotói egyetem angoltanára adta ki, fordította le, látta el jegyzetekkel és bevezetővel.</w:t>
      </w:r>
    </w:p>
    <w:p w:rsidR="008D3EE4" w:rsidRPr="00CE1CF5" w:rsidRDefault="008D3EE4" w:rsidP="003D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A haikut – amint az előszó írja – az európai epigrammákhoz hasonlítják, de csak külsőleg – a tömörségével, a szűkszavúságával – emlékeztet rá. Voltaképp merő</w:t>
      </w:r>
      <w:r w:rsidR="003D7572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ben más. A haiku egy rajz, </w:t>
      </w:r>
      <w:proofErr w:type="gramStart"/>
      <w:r w:rsidR="003D7572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vagy </w:t>
      </w: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»ennek</w:t>
      </w:r>
      <w:proofErr w:type="gram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a rajznak csak a címe«. Ilyen három</w:t>
      </w:r>
      <w:r w:rsidR="003D7572">
        <w:rPr>
          <w:rFonts w:ascii="Book Antiqua" w:hAnsi="Book Antiqua" w:cs="Arial"/>
          <w:i/>
          <w:iCs/>
          <w:color w:val="231F20"/>
          <w:sz w:val="28"/>
          <w:szCs w:val="28"/>
        </w:rPr>
        <w:t>-</w:t>
      </w: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soros versekben élték ki magukat, tündököltek századokon át a japánok legnagyobb </w:t>
      </w: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lastRenderedPageBreak/>
        <w:t xml:space="preserve">költői lángelméi: </w:t>
      </w:r>
      <w:proofErr w:type="spell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Bashó</w:t>
      </w:r>
      <w:proofErr w:type="spell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, </w:t>
      </w:r>
      <w:proofErr w:type="spell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Buson</w:t>
      </w:r>
      <w:proofErr w:type="spell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és </w:t>
      </w:r>
      <w:proofErr w:type="spell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Issa</w:t>
      </w:r>
      <w:proofErr w:type="spell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. Ezek közé a háromsorosok közé tartozik </w:t>
      </w:r>
      <w:proofErr w:type="spell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Buson</w:t>
      </w:r>
      <w:proofErr w:type="spell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verse is, a Harang. </w:t>
      </w:r>
    </w:p>
    <w:p w:rsidR="008D3EE4" w:rsidRPr="00CE1CF5" w:rsidRDefault="008D3EE4" w:rsidP="003D757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»A templom harangján – Alszik – Egy kis lepke.</w:t>
      </w:r>
      <w:proofErr w:type="gram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« Ez</w:t>
      </w:r>
      <w:proofErr w:type="gram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a szöveg elegendő</w:t>
      </w:r>
      <w:r w:rsidR="003D7572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ahhoz, hogy fölcsigázza a japánok képzeletét, s elcsodálkozzanak a helyzet néma és gyöngéd drámáján, mely azzal fog végződni, hogy a harang megmozdul, a lepke fölébred, s elrebben… A költő nem erőszakoskodik, csak udvariasan ürügyet </w:t>
      </w:r>
      <w:proofErr w:type="spell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ád</w:t>
      </w:r>
      <w:proofErr w:type="spell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egy megindulásra. A háttérben marad, a vers mögött, s egy rajzot nyújt át az olvasónak. Ezt a rajzot az olvasó világítja át az érzésével.”</w:t>
      </w:r>
    </w:p>
    <w:p w:rsidR="008D3EE4" w:rsidRPr="00CE1CF5" w:rsidRDefault="008D3EE4" w:rsidP="003D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CE1CF5">
        <w:rPr>
          <w:rFonts w:ascii="Book Antiqua" w:hAnsi="Book Antiqua" w:cs="Arial"/>
          <w:iCs/>
          <w:color w:val="231F20"/>
          <w:sz w:val="28"/>
          <w:szCs w:val="28"/>
        </w:rPr>
        <w:t xml:space="preserve">Kosztolányi szerint a japán költészet </w:t>
      </w:r>
      <w:proofErr w:type="spellStart"/>
      <w:r w:rsidRPr="00CE1CF5">
        <w:rPr>
          <w:rFonts w:ascii="Book Antiqua" w:hAnsi="Book Antiqua" w:cs="Arial"/>
          <w:iCs/>
          <w:color w:val="231F20"/>
          <w:sz w:val="28"/>
          <w:szCs w:val="28"/>
        </w:rPr>
        <w:t>legkiválóbbjai</w:t>
      </w:r>
      <w:proofErr w:type="spellEnd"/>
      <w:r w:rsidRPr="00CE1CF5">
        <w:rPr>
          <w:rFonts w:ascii="Book Antiqua" w:hAnsi="Book Antiqua" w:cs="Arial"/>
          <w:iCs/>
          <w:color w:val="231F20"/>
          <w:sz w:val="28"/>
          <w:szCs w:val="28"/>
        </w:rPr>
        <w:t xml:space="preserve"> tehát</w:t>
      </w: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proofErr w:type="spell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Bashó</w:t>
      </w:r>
      <w:proofErr w:type="spell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, </w:t>
      </w:r>
      <w:proofErr w:type="spell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Buson</w:t>
      </w:r>
      <w:proofErr w:type="spell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r w:rsidRPr="00CE1CF5">
        <w:rPr>
          <w:rFonts w:ascii="Book Antiqua" w:hAnsi="Book Antiqua" w:cs="Arial"/>
          <w:color w:val="231F20"/>
          <w:sz w:val="28"/>
          <w:szCs w:val="28"/>
        </w:rPr>
        <w:t xml:space="preserve">és </w:t>
      </w:r>
      <w:proofErr w:type="spell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Issa</w:t>
      </w:r>
      <w:proofErr w:type="spellEnd"/>
      <w:r w:rsidRPr="00CE1CF5">
        <w:rPr>
          <w:rFonts w:ascii="Book Antiqua" w:hAnsi="Book Antiqua" w:cs="Arial"/>
          <w:iCs/>
          <w:color w:val="231F20"/>
          <w:sz w:val="28"/>
          <w:szCs w:val="28"/>
        </w:rPr>
        <w:t xml:space="preserve">. </w:t>
      </w:r>
      <w:r w:rsidRPr="00CE1CF5">
        <w:rPr>
          <w:rFonts w:ascii="Book Antiqua" w:hAnsi="Book Antiqua" w:cs="Arial"/>
          <w:color w:val="231F20"/>
          <w:sz w:val="28"/>
          <w:szCs w:val="28"/>
        </w:rPr>
        <w:t xml:space="preserve">Két-háromszáz évvel ezelőtt </w:t>
      </w:r>
      <w:r w:rsidR="00A812B9" w:rsidRPr="00CE1CF5">
        <w:rPr>
          <w:rFonts w:ascii="Book Antiqua" w:hAnsi="Book Antiqua" w:cs="Arial"/>
          <w:color w:val="231F20"/>
          <w:sz w:val="28"/>
          <w:szCs w:val="28"/>
        </w:rPr>
        <w:t xml:space="preserve">éltek és </w:t>
      </w:r>
      <w:r w:rsidRPr="00CE1CF5">
        <w:rPr>
          <w:rFonts w:ascii="Book Antiqua" w:hAnsi="Book Antiqua" w:cs="Arial"/>
          <w:color w:val="231F20"/>
          <w:sz w:val="28"/>
          <w:szCs w:val="28"/>
        </w:rPr>
        <w:t xml:space="preserve">alkottak, Kosztolányi </w:t>
      </w:r>
      <w:proofErr w:type="spellStart"/>
      <w:r w:rsidRPr="00CE1CF5">
        <w:rPr>
          <w:rFonts w:ascii="Book Antiqua" w:hAnsi="Book Antiqua" w:cs="Arial"/>
          <w:color w:val="231F20"/>
          <w:sz w:val="28"/>
          <w:szCs w:val="28"/>
        </w:rPr>
        <w:t>mindhármójukat</w:t>
      </w:r>
      <w:proofErr w:type="spellEnd"/>
      <w:r w:rsidRPr="00CE1CF5">
        <w:rPr>
          <w:rFonts w:ascii="Book Antiqua" w:hAnsi="Book Antiqua" w:cs="Arial"/>
          <w:color w:val="231F20"/>
          <w:sz w:val="28"/>
          <w:szCs w:val="28"/>
        </w:rPr>
        <w:t xml:space="preserve"> fordította. </w:t>
      </w:r>
      <w:proofErr w:type="spellStart"/>
      <w:r w:rsidRPr="00CE1CF5">
        <w:rPr>
          <w:rFonts w:ascii="Book Antiqua" w:hAnsi="Book Antiqua" w:cs="Arial"/>
          <w:color w:val="231F20"/>
          <w:sz w:val="28"/>
          <w:szCs w:val="28"/>
        </w:rPr>
        <w:t>Buson</w:t>
      </w:r>
      <w:proofErr w:type="spellEnd"/>
      <w:r w:rsidRPr="00CE1CF5">
        <w:rPr>
          <w:rFonts w:ascii="Book Antiqua" w:hAnsi="Book Antiqua" w:cs="Arial"/>
          <w:color w:val="231F20"/>
          <w:sz w:val="28"/>
          <w:szCs w:val="28"/>
        </w:rPr>
        <w:t xml:space="preserve"> idézett verse, a </w:t>
      </w: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Harang </w:t>
      </w:r>
      <w:r w:rsidR="00A812B9" w:rsidRPr="00CE1CF5">
        <w:rPr>
          <w:rFonts w:ascii="Book Antiqua" w:hAnsi="Book Antiqua" w:cs="Arial"/>
          <w:color w:val="231F20"/>
          <w:sz w:val="28"/>
          <w:szCs w:val="28"/>
        </w:rPr>
        <w:t>című, így hangzik fordításában:</w:t>
      </w:r>
    </w:p>
    <w:p w:rsidR="008D3EE4" w:rsidRPr="00CE1CF5" w:rsidRDefault="00E24C4B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E24C4B">
        <w:rPr>
          <w:rFonts w:ascii="Book Antiqua" w:hAnsi="Book Antiqua" w:cs="Arial"/>
          <w:iCs/>
          <w:noProof/>
          <w:color w:val="231F20"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78105</wp:posOffset>
            </wp:positionV>
            <wp:extent cx="1047750" cy="1371600"/>
            <wp:effectExtent l="0" t="0" r="0" b="0"/>
            <wp:wrapSquare wrapText="bothSides"/>
            <wp:docPr id="1" name="Kép 1" descr="C:\Users\Otthon\Desktop\52 közlés\képek\ba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52 közlés\képek\bas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572" w:rsidRDefault="008D3EE4" w:rsidP="00CE1CF5">
      <w:pPr>
        <w:pStyle w:val="Cmsor2"/>
        <w:spacing w:line="240" w:lineRule="auto"/>
        <w:ind w:firstLine="709"/>
        <w:rPr>
          <w:rFonts w:ascii="Book Antiqua" w:eastAsiaTheme="minorHAnsi" w:hAnsi="Book Antiqua"/>
        </w:rPr>
      </w:pPr>
      <w:r w:rsidRPr="00CE1CF5">
        <w:rPr>
          <w:rFonts w:ascii="Book Antiqua" w:eastAsiaTheme="minorHAnsi" w:hAnsi="Book Antiqua"/>
        </w:rPr>
        <w:t xml:space="preserve">A templomi harang bronzán </w:t>
      </w:r>
    </w:p>
    <w:p w:rsidR="008D3EE4" w:rsidRPr="00CE1CF5" w:rsidRDefault="008D3EE4" w:rsidP="00CE1CF5">
      <w:pPr>
        <w:pStyle w:val="Cmsor2"/>
        <w:spacing w:line="240" w:lineRule="auto"/>
        <w:ind w:firstLine="709"/>
        <w:rPr>
          <w:rFonts w:ascii="Book Antiqua" w:eastAsiaTheme="minorHAnsi" w:hAnsi="Book Antiqua"/>
        </w:rPr>
      </w:pPr>
      <w:proofErr w:type="gramStart"/>
      <w:r w:rsidRPr="00CE1CF5">
        <w:rPr>
          <w:rFonts w:ascii="Book Antiqua" w:eastAsiaTheme="minorHAnsi" w:hAnsi="Book Antiqua"/>
        </w:rPr>
        <w:t>libegve</w:t>
      </w:r>
      <w:proofErr w:type="gramEnd"/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alszik</w:t>
      </w:r>
      <w:proofErr w:type="gramEnd"/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proofErr w:type="gram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egy</w:t>
      </w:r>
      <w:proofErr w:type="gram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csöppnyi lepke.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</w:p>
    <w:p w:rsidR="00E24C4B" w:rsidRDefault="00E24C4B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</w:p>
    <w:p w:rsidR="008D3EE4" w:rsidRPr="00CE1CF5" w:rsidRDefault="008D3EE4" w:rsidP="00E2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CE1CF5">
        <w:rPr>
          <w:rFonts w:ascii="Book Antiqua" w:hAnsi="Book Antiqua" w:cs="Arial"/>
          <w:color w:val="231F20"/>
          <w:sz w:val="28"/>
          <w:szCs w:val="28"/>
        </w:rPr>
        <w:t>Valóban elcsodálkozhatunk a helyzet „néma és gyöngéd drámáján”,</w:t>
      </w:r>
      <w:r w:rsidR="00E24C4B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CE1CF5">
        <w:rPr>
          <w:rFonts w:ascii="Book Antiqua" w:hAnsi="Book Antiqua" w:cs="Arial"/>
          <w:color w:val="231F20"/>
          <w:sz w:val="28"/>
          <w:szCs w:val="28"/>
        </w:rPr>
        <w:t xml:space="preserve">vagyis, mint minden igazán jó költemény bőven enged teret a tűnődésnek. Ahogy </w:t>
      </w:r>
      <w:proofErr w:type="spellStart"/>
      <w:r w:rsidRPr="00CE1CF5">
        <w:rPr>
          <w:rFonts w:ascii="Book Antiqua" w:hAnsi="Book Antiqua" w:cs="Arial"/>
          <w:color w:val="231F20"/>
          <w:sz w:val="28"/>
          <w:szCs w:val="28"/>
        </w:rPr>
        <w:t>Buson</w:t>
      </w:r>
      <w:proofErr w:type="spellEnd"/>
      <w:r w:rsidRPr="00CE1CF5">
        <w:rPr>
          <w:rFonts w:ascii="Book Antiqua" w:hAnsi="Book Antiqua" w:cs="Arial"/>
          <w:iCs/>
          <w:color w:val="231F20"/>
          <w:sz w:val="28"/>
          <w:szCs w:val="28"/>
        </w:rPr>
        <w:t xml:space="preserve"> egy másik híres verse is, a </w:t>
      </w: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Múlt</w:t>
      </w:r>
      <w:r w:rsidRPr="00CE1CF5">
        <w:rPr>
          <w:rFonts w:ascii="Book Antiqua" w:hAnsi="Book Antiqua" w:cs="Arial"/>
          <w:iCs/>
          <w:color w:val="231F20"/>
          <w:sz w:val="28"/>
          <w:szCs w:val="28"/>
        </w:rPr>
        <w:t xml:space="preserve"> című. </w:t>
      </w:r>
    </w:p>
    <w:p w:rsidR="008D3EE4" w:rsidRPr="00CE1CF5" w:rsidRDefault="00E24C4B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E24C4B">
        <w:rPr>
          <w:rFonts w:ascii="Book Antiqua" w:hAnsi="Book Antiqua" w:cs="Arial"/>
          <w:i/>
          <w:iCs/>
          <w:noProof/>
          <w:color w:val="231F20"/>
          <w:sz w:val="28"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20955</wp:posOffset>
            </wp:positionV>
            <wp:extent cx="647700" cy="1712595"/>
            <wp:effectExtent l="0" t="0" r="0" b="1905"/>
            <wp:wrapSquare wrapText="bothSides"/>
            <wp:docPr id="2" name="Kép 2" descr="C:\Users\Otthon\Desktop\52 közlés\képek\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52 közlés\képek\b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EE4" w:rsidRPr="00CE1CF5" w:rsidRDefault="00E24C4B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spellStart"/>
      <w:r>
        <w:rPr>
          <w:rFonts w:ascii="Book Antiqua" w:hAnsi="Book Antiqua" w:cs="Arial"/>
          <w:i/>
          <w:iCs/>
          <w:color w:val="231F20"/>
          <w:sz w:val="28"/>
          <w:szCs w:val="28"/>
        </w:rPr>
        <w:t>Mu</w:t>
      </w:r>
      <w:r w:rsidR="008D3EE4"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lt</w:t>
      </w:r>
      <w:proofErr w:type="spellEnd"/>
      <w:r w:rsidR="008D3EE4"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.</w:t>
      </w:r>
    </w:p>
    <w:p w:rsidR="008D3EE4" w:rsidRPr="00CE1CF5" w:rsidRDefault="00E24C4B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Lassú napok </w:t>
      </w:r>
      <w:proofErr w:type="spellStart"/>
      <w:r>
        <w:rPr>
          <w:rFonts w:ascii="Book Antiqua" w:hAnsi="Book Antiqua" w:cs="Arial"/>
          <w:i/>
          <w:iCs/>
          <w:color w:val="231F20"/>
          <w:sz w:val="28"/>
          <w:szCs w:val="28"/>
        </w:rPr>
        <w:t>begyü</w:t>
      </w:r>
      <w:r w:rsidR="008D3EE4"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jtött</w:t>
      </w:r>
      <w:proofErr w:type="spellEnd"/>
      <w:r w:rsidR="008D3EE4"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gabonarendje,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proofErr w:type="gram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mely</w:t>
      </w:r>
      <w:proofErr w:type="gram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egy pajtába hullt</w:t>
      </w:r>
      <w:r w:rsidR="00E24C4B">
        <w:rPr>
          <w:rFonts w:ascii="Book Antiqua" w:hAnsi="Book Antiqua" w:cs="Arial"/>
          <w:i/>
          <w:iCs/>
          <w:color w:val="231F20"/>
          <w:sz w:val="28"/>
          <w:szCs w:val="28"/>
        </w:rPr>
        <w:t>…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</w:p>
    <w:p w:rsidR="008D3EE4" w:rsidRPr="00CE1CF5" w:rsidRDefault="008D3EE4" w:rsidP="00E2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CE1CF5">
        <w:rPr>
          <w:rFonts w:ascii="Book Antiqua" w:hAnsi="Book Antiqua" w:cs="Arial"/>
          <w:color w:val="231F20"/>
          <w:sz w:val="28"/>
          <w:szCs w:val="28"/>
        </w:rPr>
        <w:t xml:space="preserve">Ennyi az élet, ennyi az eredmény. A többi mindenkinek a </w:t>
      </w:r>
      <w:r w:rsidR="00A812B9" w:rsidRPr="00CE1CF5">
        <w:rPr>
          <w:rFonts w:ascii="Book Antiqua" w:hAnsi="Book Antiqua" w:cs="Arial"/>
          <w:color w:val="231F20"/>
          <w:sz w:val="28"/>
          <w:szCs w:val="28"/>
        </w:rPr>
        <w:t>magán</w:t>
      </w:r>
      <w:r w:rsidRPr="00CE1CF5">
        <w:rPr>
          <w:rFonts w:ascii="Book Antiqua" w:hAnsi="Book Antiqua" w:cs="Arial"/>
          <w:color w:val="231F20"/>
          <w:sz w:val="28"/>
          <w:szCs w:val="28"/>
        </w:rPr>
        <w:t>ügye. Hogy mit gyűjt, és hová gyűjti, abba a költő már nem szól bele</w:t>
      </w:r>
      <w:r w:rsidR="00A812B9" w:rsidRPr="00CE1CF5">
        <w:rPr>
          <w:rFonts w:ascii="Book Antiqua" w:hAnsi="Book Antiqua" w:cs="Arial"/>
          <w:color w:val="231F20"/>
          <w:sz w:val="28"/>
          <w:szCs w:val="28"/>
        </w:rPr>
        <w:t>, nem is érdekli</w:t>
      </w:r>
      <w:r w:rsidRPr="00CE1CF5">
        <w:rPr>
          <w:rFonts w:ascii="Book Antiqua" w:hAnsi="Book Antiqua" w:cs="Arial"/>
          <w:color w:val="231F20"/>
          <w:sz w:val="28"/>
          <w:szCs w:val="28"/>
        </w:rPr>
        <w:t>.</w:t>
      </w:r>
      <w:r w:rsidR="00A812B9" w:rsidRPr="00CE1CF5">
        <w:rPr>
          <w:rFonts w:ascii="Book Antiqua" w:hAnsi="Book Antiqua" w:cs="Arial"/>
          <w:color w:val="231F20"/>
          <w:sz w:val="28"/>
          <w:szCs w:val="28"/>
        </w:rPr>
        <w:t xml:space="preserve"> 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b/>
          <w:bCs/>
          <w:color w:val="231F20"/>
          <w:sz w:val="28"/>
          <w:szCs w:val="28"/>
        </w:rPr>
      </w:pPr>
    </w:p>
    <w:p w:rsidR="008D3EE4" w:rsidRPr="00CE1CF5" w:rsidRDefault="008D3EE4" w:rsidP="00E2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CE1CF5">
        <w:rPr>
          <w:rFonts w:ascii="Book Antiqua" w:hAnsi="Book Antiqua" w:cs="Arial"/>
          <w:color w:val="231F20"/>
          <w:sz w:val="28"/>
          <w:szCs w:val="28"/>
        </w:rPr>
        <w:t>Igen gyakori és üdítő, hogy a haiku műfaja kedveli a humort. Olykor könnyű iróniával rajzolja meg a haiku-képet, amit majd érzéseinkkel átvilágítunk – ahogy Kosztolányi fogalmaz –, máskor igazi groteszk hely</w:t>
      </w:r>
      <w:r w:rsidR="00E24C4B">
        <w:rPr>
          <w:rFonts w:ascii="Book Antiqua" w:hAnsi="Book Antiqua" w:cs="Arial"/>
          <w:color w:val="231F20"/>
          <w:sz w:val="28"/>
          <w:szCs w:val="28"/>
        </w:rPr>
        <w:t>-</w:t>
      </w:r>
      <w:proofErr w:type="spellStart"/>
      <w:r w:rsidRPr="00CE1CF5">
        <w:rPr>
          <w:rFonts w:ascii="Book Antiqua" w:hAnsi="Book Antiqua" w:cs="Arial"/>
          <w:color w:val="231F20"/>
          <w:sz w:val="28"/>
          <w:szCs w:val="28"/>
        </w:rPr>
        <w:t>zetet</w:t>
      </w:r>
      <w:proofErr w:type="spellEnd"/>
      <w:r w:rsidRPr="00CE1CF5">
        <w:rPr>
          <w:rFonts w:ascii="Book Antiqua" w:hAnsi="Book Antiqua" w:cs="Arial"/>
          <w:color w:val="231F20"/>
          <w:sz w:val="28"/>
          <w:szCs w:val="28"/>
        </w:rPr>
        <w:t xml:space="preserve"> teremt. Ugyancsak </w:t>
      </w:r>
      <w:proofErr w:type="spellStart"/>
      <w:r w:rsidRPr="00CE1CF5">
        <w:rPr>
          <w:rFonts w:ascii="Book Antiqua" w:hAnsi="Book Antiqua" w:cs="Arial"/>
          <w:color w:val="231F20"/>
          <w:sz w:val="28"/>
          <w:szCs w:val="28"/>
        </w:rPr>
        <w:t>Buson</w:t>
      </w:r>
      <w:proofErr w:type="spellEnd"/>
      <w:r w:rsidRPr="00CE1CF5">
        <w:rPr>
          <w:rFonts w:ascii="Book Antiqua" w:hAnsi="Book Antiqua" w:cs="Arial"/>
          <w:color w:val="231F20"/>
          <w:sz w:val="28"/>
          <w:szCs w:val="28"/>
        </w:rPr>
        <w:t xml:space="preserve"> írta a </w:t>
      </w: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Vakember </w:t>
      </w:r>
      <w:r w:rsidR="00B316F1" w:rsidRPr="00CE1CF5">
        <w:rPr>
          <w:rFonts w:ascii="Book Antiqua" w:hAnsi="Book Antiqua" w:cs="Arial"/>
          <w:color w:val="231F20"/>
          <w:sz w:val="28"/>
          <w:szCs w:val="28"/>
        </w:rPr>
        <w:t>című haikut:</w:t>
      </w:r>
    </w:p>
    <w:p w:rsidR="008D3EE4" w:rsidRPr="00CE1CF5" w:rsidRDefault="008D3EE4" w:rsidP="00E24C4B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Ma oly csudásan tündököl a hold.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Egy vak nekem jött,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proofErr w:type="gram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s</w:t>
      </w:r>
      <w:proofErr w:type="gram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ő is kacagott, hogy belém botolt.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</w:p>
    <w:p w:rsidR="008D3EE4" w:rsidRPr="00CE1CF5" w:rsidRDefault="008D3EE4" w:rsidP="00E2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E24C4B">
        <w:rPr>
          <w:rFonts w:ascii="Book Antiqua" w:hAnsi="Book Antiqua" w:cs="Arial"/>
          <w:color w:val="231F20"/>
          <w:spacing w:val="-8"/>
          <w:sz w:val="28"/>
          <w:szCs w:val="28"/>
        </w:rPr>
        <w:lastRenderedPageBreak/>
        <w:t xml:space="preserve">A másik nagyság, </w:t>
      </w:r>
      <w:proofErr w:type="spellStart"/>
      <w:r w:rsidRPr="00E24C4B">
        <w:rPr>
          <w:rFonts w:ascii="Book Antiqua" w:hAnsi="Book Antiqua" w:cs="Arial"/>
          <w:color w:val="231F20"/>
          <w:spacing w:val="-8"/>
          <w:sz w:val="28"/>
          <w:szCs w:val="28"/>
        </w:rPr>
        <w:t>Bashó</w:t>
      </w:r>
      <w:proofErr w:type="spellEnd"/>
      <w:r w:rsidRPr="00E24C4B">
        <w:rPr>
          <w:rFonts w:ascii="Book Antiqua" w:hAnsi="Book Antiqua" w:cs="Arial"/>
          <w:color w:val="231F20"/>
          <w:spacing w:val="-8"/>
          <w:sz w:val="28"/>
          <w:szCs w:val="28"/>
        </w:rPr>
        <w:t xml:space="preserve"> szerzeménye a </w:t>
      </w:r>
      <w:r w:rsidRPr="00E24C4B">
        <w:rPr>
          <w:rFonts w:ascii="Book Antiqua" w:hAnsi="Book Antiqua" w:cs="Arial"/>
          <w:i/>
          <w:iCs/>
          <w:color w:val="231F20"/>
          <w:spacing w:val="-8"/>
          <w:sz w:val="28"/>
          <w:szCs w:val="28"/>
        </w:rPr>
        <w:t xml:space="preserve">Harmat </w:t>
      </w:r>
      <w:r w:rsidRPr="00E24C4B">
        <w:rPr>
          <w:rFonts w:ascii="Book Antiqua" w:hAnsi="Book Antiqua" w:cs="Arial"/>
          <w:color w:val="231F20"/>
          <w:spacing w:val="-8"/>
          <w:sz w:val="28"/>
          <w:szCs w:val="28"/>
        </w:rPr>
        <w:t>című vers. Itt az olvasó</w:t>
      </w:r>
      <w:r w:rsidRPr="00CE1CF5">
        <w:rPr>
          <w:rFonts w:ascii="Book Antiqua" w:hAnsi="Book Antiqua" w:cs="Arial"/>
          <w:color w:val="231F20"/>
          <w:sz w:val="28"/>
          <w:szCs w:val="28"/>
        </w:rPr>
        <w:t xml:space="preserve"> már egészen mást érez: érzékeny, fájdalmas líra tölti meg haiku-képet.</w:t>
      </w:r>
    </w:p>
    <w:p w:rsidR="008D3EE4" w:rsidRPr="00CE1CF5" w:rsidRDefault="008D3EE4" w:rsidP="00E24C4B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Ó harmat, én aranyosom.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Várj, míg nyomorú életem</w:t>
      </w:r>
    </w:p>
    <w:p w:rsidR="008D3EE4" w:rsidRPr="00CE1CF5" w:rsidRDefault="00E24C4B" w:rsidP="00E24C4B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proofErr w:type="spellStart"/>
      <w:r>
        <w:rPr>
          <w:rFonts w:ascii="Book Antiqua" w:hAnsi="Book Antiqua" w:cs="Arial"/>
          <w:i/>
          <w:iCs/>
          <w:color w:val="231F20"/>
          <w:sz w:val="28"/>
          <w:szCs w:val="28"/>
        </w:rPr>
        <w:t>tü</w:t>
      </w:r>
      <w:r w:rsidR="008D3EE4"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nő</w:t>
      </w:r>
      <w:proofErr w:type="spellEnd"/>
      <w:r w:rsidR="008D3EE4"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vizedbe megmosom.</w:t>
      </w:r>
    </w:p>
    <w:p w:rsidR="008D3EE4" w:rsidRPr="00CE1CF5" w:rsidRDefault="008D3EE4" w:rsidP="00E2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proofErr w:type="spellStart"/>
      <w:r w:rsidRPr="00CE1CF5">
        <w:rPr>
          <w:rFonts w:ascii="Book Antiqua" w:hAnsi="Book Antiqua" w:cs="Arial"/>
          <w:color w:val="231F20"/>
          <w:sz w:val="28"/>
          <w:szCs w:val="28"/>
        </w:rPr>
        <w:t>Bashót</w:t>
      </w:r>
      <w:proofErr w:type="spellEnd"/>
      <w:r w:rsidRPr="00CE1CF5">
        <w:rPr>
          <w:rFonts w:ascii="Book Antiqua" w:hAnsi="Book Antiqua" w:cs="Arial"/>
          <w:color w:val="231F20"/>
          <w:sz w:val="28"/>
          <w:szCs w:val="28"/>
        </w:rPr>
        <w:t xml:space="preserve"> is érdemes tovább olvasni, minden verse egy-egy belénk nyilalló érzés, gondolat. A haiku valóban a legfinomabb, legérzékenyebb műfajok egyike.</w:t>
      </w:r>
    </w:p>
    <w:p w:rsidR="008D3EE4" w:rsidRPr="00CE1CF5" w:rsidRDefault="008D3EE4" w:rsidP="00E24C4B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S</w:t>
      </w:r>
      <w:r w:rsidR="00B316F1"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zentjánosbogár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Szegényke, nappal mily kopár.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Csak egy fakó,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pirosnyakú bogár.</w:t>
      </w:r>
    </w:p>
    <w:p w:rsidR="008D3EE4" w:rsidRPr="00CE1CF5" w:rsidRDefault="00B316F1" w:rsidP="00E24C4B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Tejút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Hogy zúg a tó.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De fönn az égen az arany Tejútnak</w:t>
      </w:r>
    </w:p>
    <w:p w:rsidR="008D3EE4" w:rsidRPr="00CE1CF5" w:rsidRDefault="008D3EE4" w:rsidP="00E24C4B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proofErr w:type="gram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nyugodt</w:t>
      </w:r>
      <w:proofErr w:type="gram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, nagy íve látható.</w:t>
      </w:r>
    </w:p>
    <w:p w:rsidR="008D3EE4" w:rsidRPr="00CE1CF5" w:rsidRDefault="008D3EE4" w:rsidP="0060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CE1CF5">
        <w:rPr>
          <w:rFonts w:ascii="Book Antiqua" w:hAnsi="Book Antiqua" w:cs="Arial"/>
          <w:color w:val="231F20"/>
          <w:sz w:val="28"/>
          <w:szCs w:val="28"/>
        </w:rPr>
        <w:t xml:space="preserve">A régi </w:t>
      </w:r>
      <w:r w:rsidR="008E73FD" w:rsidRPr="00CE1CF5">
        <w:rPr>
          <w:rFonts w:ascii="Book Antiqua" w:hAnsi="Book Antiqua" w:cs="Arial"/>
          <w:color w:val="231F20"/>
          <w:sz w:val="28"/>
          <w:szCs w:val="28"/>
        </w:rPr>
        <w:t>ázsiai</w:t>
      </w:r>
      <w:r w:rsidRPr="00CE1CF5">
        <w:rPr>
          <w:rFonts w:ascii="Book Antiqua" w:hAnsi="Book Antiqua" w:cs="Arial"/>
          <w:color w:val="231F20"/>
          <w:sz w:val="28"/>
          <w:szCs w:val="28"/>
        </w:rPr>
        <w:t xml:space="preserve"> gondolkodás úgy tartja, hogy a legméltóbb emberi tevékenység az elmélyült tűnődés. E</w:t>
      </w:r>
      <w:r w:rsidR="00B316F1" w:rsidRPr="00CE1CF5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CE1CF5">
        <w:rPr>
          <w:rFonts w:ascii="Book Antiqua" w:hAnsi="Book Antiqua" w:cs="Arial"/>
          <w:color w:val="231F20"/>
          <w:sz w:val="28"/>
          <w:szCs w:val="28"/>
        </w:rPr>
        <w:t xml:space="preserve">nélkül nem lenne az életben semmi örömünk. A természeti képeknek se lenne számunkra jelentésük, üresek maradnának, ha nem gondolkodnánk el rajtuk. Csak akkor „szólalnak meg”, ha tűnődő szemlélő fordul feléjük. Ahogy például </w:t>
      </w:r>
      <w:proofErr w:type="spellStart"/>
      <w:r w:rsidRPr="00CE1CF5">
        <w:rPr>
          <w:rFonts w:ascii="Book Antiqua" w:hAnsi="Book Antiqua" w:cs="Arial"/>
          <w:color w:val="231F20"/>
          <w:sz w:val="28"/>
          <w:szCs w:val="28"/>
        </w:rPr>
        <w:t>Bashó</w:t>
      </w:r>
      <w:proofErr w:type="spellEnd"/>
      <w:r w:rsidRPr="00CE1CF5">
        <w:rPr>
          <w:rFonts w:ascii="Book Antiqua" w:hAnsi="Book Antiqua" w:cs="Arial"/>
          <w:color w:val="231F20"/>
          <w:sz w:val="28"/>
          <w:szCs w:val="28"/>
        </w:rPr>
        <w:t xml:space="preserve"> fordul a Hold felé</w:t>
      </w:r>
      <w:r w:rsidR="00B316F1" w:rsidRPr="00CE1CF5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="00B316F1" w:rsidRPr="00CE1CF5">
        <w:rPr>
          <w:rFonts w:ascii="Book Antiqua" w:hAnsi="Book Antiqua" w:cs="Arial"/>
          <w:i/>
          <w:color w:val="231F20"/>
          <w:sz w:val="28"/>
          <w:szCs w:val="28"/>
        </w:rPr>
        <w:t>(Babonás holdfény)</w:t>
      </w:r>
      <w:r w:rsidRPr="00CE1CF5">
        <w:rPr>
          <w:rFonts w:ascii="Book Antiqua" w:hAnsi="Book Antiqua" w:cs="Arial"/>
          <w:color w:val="231F20"/>
          <w:sz w:val="28"/>
          <w:szCs w:val="28"/>
        </w:rPr>
        <w:t>:</w:t>
      </w:r>
    </w:p>
    <w:p w:rsidR="008D3EE4" w:rsidRPr="00CE1CF5" w:rsidRDefault="008D3EE4" w:rsidP="00E24C4B">
      <w:pPr>
        <w:pStyle w:val="Cmsor2"/>
        <w:spacing w:before="120" w:line="240" w:lineRule="auto"/>
        <w:ind w:firstLine="709"/>
        <w:rPr>
          <w:rFonts w:ascii="Book Antiqua" w:eastAsiaTheme="minorHAnsi" w:hAnsi="Book Antiqua"/>
        </w:rPr>
      </w:pPr>
      <w:r w:rsidRPr="00CE1CF5">
        <w:rPr>
          <w:rFonts w:ascii="Book Antiqua" w:eastAsiaTheme="minorHAnsi" w:hAnsi="Book Antiqua"/>
        </w:rPr>
        <w:t>A holdsugár, mint az ezüsteső dűlt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s</w:t>
      </w:r>
      <w:proofErr w:type="gram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én hajnalig járkáltam künn a tónál,</w:t>
      </w:r>
    </w:p>
    <w:p w:rsidR="008D3EE4" w:rsidRPr="00CE1CF5" w:rsidRDefault="008D3EE4" w:rsidP="00E24C4B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proofErr w:type="gram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akár</w:t>
      </w:r>
      <w:proofErr w:type="gram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egy őrült.</w:t>
      </w:r>
    </w:p>
    <w:p w:rsidR="00B316F1" w:rsidRPr="00CE1CF5" w:rsidRDefault="008D3EE4" w:rsidP="00CE1CF5">
      <w:pPr>
        <w:pStyle w:val="Cmsor3"/>
        <w:spacing w:line="240" w:lineRule="auto"/>
        <w:ind w:firstLine="709"/>
        <w:rPr>
          <w:rFonts w:ascii="Book Antiqua" w:hAnsi="Book Antiqua"/>
        </w:rPr>
      </w:pPr>
      <w:r w:rsidRPr="00CE1CF5">
        <w:rPr>
          <w:rFonts w:ascii="Book Antiqua" w:hAnsi="Book Antiqua"/>
        </w:rPr>
        <w:t xml:space="preserve">És, azt hiszem, az </w:t>
      </w:r>
      <w:r w:rsidR="00B316F1" w:rsidRPr="00CE1CF5">
        <w:rPr>
          <w:rFonts w:ascii="Book Antiqua" w:hAnsi="Book Antiqua"/>
        </w:rPr>
        <w:t xml:space="preserve">ő humora is finom, kifogástalan: </w:t>
      </w:r>
    </w:p>
    <w:p w:rsidR="008D3EE4" w:rsidRPr="00CE1CF5" w:rsidRDefault="00B316F1" w:rsidP="00E24C4B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color w:val="231F20"/>
          <w:sz w:val="28"/>
          <w:szCs w:val="28"/>
        </w:rPr>
        <w:t>Légy</w:t>
      </w:r>
      <w:r w:rsidR="008D3EE4" w:rsidRPr="00CE1CF5">
        <w:rPr>
          <w:rFonts w:ascii="Book Antiqua" w:hAnsi="Book Antiqua" w:cs="Arial"/>
          <w:color w:val="231F20"/>
          <w:sz w:val="28"/>
          <w:szCs w:val="28"/>
        </w:rPr>
        <w:t xml:space="preserve"> 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Veréb barátom, kérnék egy kegyet.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Ne kapd be a virágra röppenő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bús</w:t>
      </w:r>
      <w:proofErr w:type="gram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, kis legyet.</w:t>
      </w:r>
    </w:p>
    <w:p w:rsidR="00B316F1" w:rsidRPr="00CE1CF5" w:rsidRDefault="00B316F1" w:rsidP="006077A5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Szegénység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Jöjj el barátom, bár kopott tanyám van,</w:t>
      </w:r>
    </w:p>
    <w:p w:rsidR="006077A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de</w:t>
      </w:r>
      <w:proofErr w:type="gram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nálam 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a</w:t>
      </w:r>
      <w:proofErr w:type="gram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szúnyogok is oly kicsik,</w:t>
      </w:r>
    </w:p>
    <w:p w:rsidR="008D3EE4" w:rsidRPr="00CE1CF5" w:rsidRDefault="006077A5" w:rsidP="006077A5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proofErr w:type="gramStart"/>
      <w:r>
        <w:rPr>
          <w:rFonts w:ascii="Book Antiqua" w:hAnsi="Book Antiqua" w:cs="Arial"/>
          <w:i/>
          <w:iCs/>
          <w:color w:val="231F20"/>
          <w:sz w:val="28"/>
          <w:szCs w:val="28"/>
        </w:rPr>
        <w:t>hogy</w:t>
      </w:r>
      <w:proofErr w:type="gramEnd"/>
      <w:r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az embert alig </w:t>
      </w:r>
      <w:proofErr w:type="spellStart"/>
      <w:r>
        <w:rPr>
          <w:rFonts w:ascii="Book Antiqua" w:hAnsi="Book Antiqua" w:cs="Arial"/>
          <w:i/>
          <w:iCs/>
          <w:color w:val="231F20"/>
          <w:sz w:val="28"/>
          <w:szCs w:val="28"/>
        </w:rPr>
        <w:t>csi</w:t>
      </w:r>
      <w:r w:rsidR="008D3EE4"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pik</w:t>
      </w:r>
      <w:proofErr w:type="spellEnd"/>
      <w:r w:rsidR="008D3EE4"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.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r w:rsidRPr="00CE1CF5">
        <w:rPr>
          <w:rFonts w:ascii="Book Antiqua" w:hAnsi="Book Antiqua" w:cs="Arial"/>
          <w:color w:val="231F20"/>
          <w:sz w:val="28"/>
          <w:szCs w:val="28"/>
        </w:rPr>
        <w:t xml:space="preserve">Sokan éppen </w:t>
      </w:r>
      <w:proofErr w:type="spellStart"/>
      <w:r w:rsidRPr="00CE1CF5">
        <w:rPr>
          <w:rFonts w:ascii="Book Antiqua" w:hAnsi="Book Antiqua" w:cs="Arial"/>
          <w:color w:val="231F20"/>
          <w:sz w:val="28"/>
          <w:szCs w:val="28"/>
        </w:rPr>
        <w:t>Bashót</w:t>
      </w:r>
      <w:proofErr w:type="spellEnd"/>
      <w:r w:rsidRPr="00CE1CF5">
        <w:rPr>
          <w:rFonts w:ascii="Book Antiqua" w:hAnsi="Book Antiqua" w:cs="Arial"/>
          <w:color w:val="231F20"/>
          <w:sz w:val="28"/>
          <w:szCs w:val="28"/>
        </w:rPr>
        <w:t xml:space="preserve"> tartják máig a legnagyobb japán költőnek.</w:t>
      </w:r>
    </w:p>
    <w:p w:rsidR="008D3EE4" w:rsidRPr="00CE1CF5" w:rsidRDefault="008D3EE4" w:rsidP="0060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CE1CF5">
        <w:rPr>
          <w:rFonts w:ascii="Book Antiqua" w:hAnsi="Book Antiqua" w:cs="Arial"/>
          <w:color w:val="231F20"/>
          <w:sz w:val="28"/>
          <w:szCs w:val="28"/>
        </w:rPr>
        <w:lastRenderedPageBreak/>
        <w:t xml:space="preserve">Azt mondják, a haiku műfaja nála vált tökéletessé. Egész életét vándorúton töltötte. Búcsúverse szabadulás ebből a </w:t>
      </w:r>
      <w:r w:rsidR="00B316F1" w:rsidRPr="00CE1CF5">
        <w:rPr>
          <w:rFonts w:ascii="Book Antiqua" w:hAnsi="Book Antiqua" w:cs="Arial"/>
          <w:color w:val="231F20"/>
          <w:sz w:val="28"/>
          <w:szCs w:val="28"/>
        </w:rPr>
        <w:t xml:space="preserve">földi </w:t>
      </w:r>
      <w:r w:rsidRPr="00CE1CF5">
        <w:rPr>
          <w:rFonts w:ascii="Book Antiqua" w:hAnsi="Book Antiqua" w:cs="Arial"/>
          <w:color w:val="231F20"/>
          <w:sz w:val="28"/>
          <w:szCs w:val="28"/>
        </w:rPr>
        <w:t>világból, és persze, egy új vándorlás kezdete.</w:t>
      </w:r>
    </w:p>
    <w:p w:rsidR="008D3EE4" w:rsidRPr="00CE1CF5" w:rsidRDefault="00B316F1" w:rsidP="006077A5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Utolsó haiku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A vándorúttól fáradtan, betelten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kopár</w:t>
      </w:r>
      <w:proofErr w:type="gram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mezőkön, zörgő avaron</w:t>
      </w:r>
    </w:p>
    <w:p w:rsidR="008D3EE4" w:rsidRPr="00CE1CF5" w:rsidRDefault="008D3EE4" w:rsidP="006077A5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proofErr w:type="gram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kószál</w:t>
      </w:r>
      <w:proofErr w:type="gram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a lelkem…</w:t>
      </w:r>
    </w:p>
    <w:p w:rsidR="008D3EE4" w:rsidRPr="00CE1CF5" w:rsidRDefault="008D3EE4" w:rsidP="0060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color w:val="231F20"/>
          <w:sz w:val="28"/>
          <w:szCs w:val="28"/>
        </w:rPr>
        <w:t xml:space="preserve">Arról, hogy </w:t>
      </w:r>
      <w:r w:rsidRPr="00CE1CF5">
        <w:rPr>
          <w:rFonts w:ascii="Book Antiqua" w:hAnsi="Book Antiqua" w:cs="Arial"/>
          <w:iCs/>
          <w:color w:val="231F20"/>
          <w:sz w:val="28"/>
          <w:szCs w:val="28"/>
        </w:rPr>
        <w:t xml:space="preserve">anyanyelvük szépségén, a költészet erején kívül mi hathat a japánokra, arról érdemes ismét Kosztolányit idéznünk: </w:t>
      </w:r>
    </w:p>
    <w:p w:rsidR="008D3EE4" w:rsidRPr="00CE1CF5" w:rsidRDefault="008D3EE4" w:rsidP="006077A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„Azt kell föltennünk </w:t>
      </w:r>
      <w:r w:rsidRPr="00CE1CF5">
        <w:rPr>
          <w:rFonts w:ascii="Book Antiqua" w:hAnsi="Book Antiqua" w:cs="Arial"/>
          <w:iCs/>
          <w:color w:val="231F20"/>
          <w:sz w:val="28"/>
          <w:szCs w:val="28"/>
        </w:rPr>
        <w:t xml:space="preserve">– írja –, </w:t>
      </w: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hogy látásuk frissebb, ítélőképességük romlat</w:t>
      </w:r>
      <w:r w:rsidR="006077A5">
        <w:rPr>
          <w:rFonts w:ascii="Book Antiqua" w:hAnsi="Book Antiqua" w:cs="Arial"/>
          <w:i/>
          <w:iCs/>
          <w:color w:val="231F20"/>
          <w:sz w:val="28"/>
          <w:szCs w:val="28"/>
        </w:rPr>
        <w:t>-</w:t>
      </w:r>
      <w:proofErr w:type="spellStart"/>
      <w:r w:rsidRPr="006077A5">
        <w:rPr>
          <w:rFonts w:ascii="Book Antiqua" w:hAnsi="Book Antiqua" w:cs="Arial"/>
          <w:i/>
          <w:iCs/>
          <w:color w:val="231F20"/>
          <w:spacing w:val="-4"/>
          <w:sz w:val="28"/>
          <w:szCs w:val="28"/>
        </w:rPr>
        <w:t>lanabb</w:t>
      </w:r>
      <w:proofErr w:type="spellEnd"/>
      <w:r w:rsidRPr="006077A5">
        <w:rPr>
          <w:rFonts w:ascii="Book Antiqua" w:hAnsi="Book Antiqua" w:cs="Arial"/>
          <w:i/>
          <w:iCs/>
          <w:color w:val="231F20"/>
          <w:spacing w:val="-4"/>
          <w:sz w:val="28"/>
          <w:szCs w:val="28"/>
        </w:rPr>
        <w:t>, mint a miénk. Egy tárgyban, egy fában, egy élőlényben – mint jelképben –</w:t>
      </w: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még az élet egész csodáját bámulják. Mi fáradtabbak vagyunk. Érzékszerveink sok </w:t>
      </w:r>
      <w:r w:rsidRPr="006077A5">
        <w:rPr>
          <w:rFonts w:ascii="Book Antiqua" w:hAnsi="Book Antiqua" w:cs="Arial"/>
          <w:i/>
          <w:iCs/>
          <w:color w:val="231F20"/>
          <w:spacing w:val="-4"/>
          <w:sz w:val="28"/>
          <w:szCs w:val="28"/>
        </w:rPr>
        <w:t xml:space="preserve">ősi ingerre teljesen eltompultak. Hasonlítunk a dohányos emberhez, aki </w:t>
      </w:r>
      <w:proofErr w:type="spellStart"/>
      <w:r w:rsidRPr="006077A5">
        <w:rPr>
          <w:rFonts w:ascii="Book Antiqua" w:hAnsi="Book Antiqua" w:cs="Arial"/>
          <w:i/>
          <w:iCs/>
          <w:color w:val="231F20"/>
          <w:spacing w:val="-4"/>
          <w:sz w:val="28"/>
          <w:szCs w:val="28"/>
        </w:rPr>
        <w:t>fátyolosab</w:t>
      </w:r>
      <w:r w:rsidR="006077A5" w:rsidRPr="006077A5">
        <w:rPr>
          <w:rFonts w:ascii="Book Antiqua" w:hAnsi="Book Antiqua" w:cs="Arial"/>
          <w:i/>
          <w:iCs/>
          <w:color w:val="231F20"/>
          <w:spacing w:val="-4"/>
          <w:sz w:val="28"/>
          <w:szCs w:val="28"/>
        </w:rPr>
        <w:t>-</w:t>
      </w: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ban</w:t>
      </w:r>
      <w:proofErr w:type="spell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lát, s alig érez már szagot és ízt. Izgatószerekre van szükségünk az irodalom</w:t>
      </w:r>
      <w:r w:rsidR="006077A5">
        <w:rPr>
          <w:rFonts w:ascii="Book Antiqua" w:hAnsi="Book Antiqua" w:cs="Arial"/>
          <w:i/>
          <w:iCs/>
          <w:color w:val="231F20"/>
          <w:sz w:val="28"/>
          <w:szCs w:val="28"/>
        </w:rPr>
        <w:t>-</w:t>
      </w:r>
      <w:proofErr w:type="spellStart"/>
      <w:r w:rsidRPr="006077A5">
        <w:rPr>
          <w:rFonts w:ascii="Book Antiqua" w:hAnsi="Book Antiqua" w:cs="Arial"/>
          <w:i/>
          <w:iCs/>
          <w:color w:val="231F20"/>
          <w:spacing w:val="-4"/>
          <w:sz w:val="28"/>
          <w:szCs w:val="28"/>
        </w:rPr>
        <w:t>ban</w:t>
      </w:r>
      <w:proofErr w:type="spellEnd"/>
      <w:r w:rsidRPr="006077A5">
        <w:rPr>
          <w:rFonts w:ascii="Book Antiqua" w:hAnsi="Book Antiqua" w:cs="Arial"/>
          <w:i/>
          <w:iCs/>
          <w:color w:val="231F20"/>
          <w:spacing w:val="-4"/>
          <w:sz w:val="28"/>
          <w:szCs w:val="28"/>
        </w:rPr>
        <w:t xml:space="preserve"> is: lélektani beállításokra, értelmi facsarásra, különféle fortélyokra és </w:t>
      </w:r>
      <w:proofErr w:type="spellStart"/>
      <w:r w:rsidRPr="006077A5">
        <w:rPr>
          <w:rFonts w:ascii="Book Antiqua" w:hAnsi="Book Antiqua" w:cs="Arial"/>
          <w:i/>
          <w:iCs/>
          <w:color w:val="231F20"/>
          <w:spacing w:val="-4"/>
          <w:sz w:val="28"/>
          <w:szCs w:val="28"/>
        </w:rPr>
        <w:t>mesterkedé</w:t>
      </w:r>
      <w:r w:rsidR="006077A5" w:rsidRPr="006077A5">
        <w:rPr>
          <w:rFonts w:ascii="Book Antiqua" w:hAnsi="Book Antiqua" w:cs="Arial"/>
          <w:i/>
          <w:iCs/>
          <w:color w:val="231F20"/>
          <w:spacing w:val="-4"/>
          <w:sz w:val="28"/>
          <w:szCs w:val="28"/>
        </w:rPr>
        <w:t>-</w:t>
      </w: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sekre</w:t>
      </w:r>
      <w:proofErr w:type="spell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, az ellentétek, a szóképek, a jelzők, a rímek fűszerére, hogy magunk elé idéz</w:t>
      </w:r>
      <w:r w:rsidR="006077A5">
        <w:rPr>
          <w:rFonts w:ascii="Book Antiqua" w:hAnsi="Book Antiqua" w:cs="Arial"/>
          <w:i/>
          <w:iCs/>
          <w:color w:val="231F20"/>
          <w:sz w:val="28"/>
          <w:szCs w:val="28"/>
        </w:rPr>
        <w:t>-</w:t>
      </w:r>
      <w:proofErr w:type="spell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zük</w:t>
      </w:r>
      <w:proofErr w:type="spell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azt a gyönyörűséget és ámulatot, melyben nekik ezek nélkül is van részük.”</w:t>
      </w:r>
    </w:p>
    <w:p w:rsidR="008D3EE4" w:rsidRPr="00CE1CF5" w:rsidRDefault="008D3EE4" w:rsidP="0060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CE1CF5">
        <w:rPr>
          <w:rFonts w:ascii="Book Antiqua" w:hAnsi="Book Antiqua" w:cs="Arial"/>
          <w:color w:val="231F20"/>
          <w:sz w:val="28"/>
          <w:szCs w:val="28"/>
        </w:rPr>
        <w:t xml:space="preserve">Így magyarázza Kosztolányi a haiku japán eredetét, szülőföldjük szellemi klímáját, környezetét. A fordítói munkáról pedig ezt írja: </w:t>
      </w:r>
    </w:p>
    <w:p w:rsidR="008D3EE4" w:rsidRPr="00CE1CF5" w:rsidRDefault="008D3EE4" w:rsidP="006077A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„Az én föladatom</w:t>
      </w:r>
      <w:r w:rsidRPr="00CE1CF5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nemcsak az volt, hogy a haikukat magyarra fordítsam, hanem elsősorban</w:t>
      </w:r>
      <w:r w:rsidRPr="00CE1CF5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az, hogy ázsiaiból európaira fordítsam őket. Ügyelve arra, hogy a japán</w:t>
      </w:r>
      <w:r w:rsidRPr="00CE1CF5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rövidséget ne írjam körül. A gyermek és szűz Ázsia csak így</w:t>
      </w:r>
      <w:r w:rsidRPr="00CE1CF5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közelítheti meg a felnőtt és fásult Európát.”</w:t>
      </w:r>
    </w:p>
    <w:p w:rsidR="008D3EE4" w:rsidRPr="006077A5" w:rsidRDefault="008D3EE4" w:rsidP="0060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pacing w:val="-4"/>
          <w:sz w:val="28"/>
          <w:szCs w:val="28"/>
        </w:rPr>
      </w:pPr>
      <w:r w:rsidRPr="006077A5">
        <w:rPr>
          <w:rFonts w:ascii="Book Antiqua" w:hAnsi="Book Antiqua" w:cs="Arial"/>
          <w:color w:val="231F20"/>
          <w:spacing w:val="-4"/>
          <w:sz w:val="28"/>
          <w:szCs w:val="28"/>
        </w:rPr>
        <w:t>A haiku egy pillanat alatt hat, vagy nem hat a fordítóra és az olvasóra.</w:t>
      </w:r>
    </w:p>
    <w:p w:rsidR="008D3EE4" w:rsidRPr="00CE1CF5" w:rsidRDefault="008D3EE4" w:rsidP="0060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CE1CF5">
        <w:rPr>
          <w:rFonts w:ascii="Book Antiqua" w:hAnsi="Book Antiqua" w:cs="Arial"/>
          <w:color w:val="231F20"/>
          <w:sz w:val="28"/>
          <w:szCs w:val="28"/>
        </w:rPr>
        <w:t xml:space="preserve">Kosztolányi csak erre figyelt. Amelyik vers megtetszett neki, </w:t>
      </w:r>
      <w:proofErr w:type="spellStart"/>
      <w:r w:rsidRPr="00CE1CF5">
        <w:rPr>
          <w:rFonts w:ascii="Book Antiqua" w:hAnsi="Book Antiqua" w:cs="Arial"/>
          <w:color w:val="231F20"/>
          <w:sz w:val="28"/>
          <w:szCs w:val="28"/>
        </w:rPr>
        <w:t>amelyi</w:t>
      </w:r>
      <w:r w:rsidR="006077A5">
        <w:rPr>
          <w:rFonts w:ascii="Book Antiqua" w:hAnsi="Book Antiqua" w:cs="Arial"/>
          <w:color w:val="231F20"/>
          <w:sz w:val="28"/>
          <w:szCs w:val="28"/>
        </w:rPr>
        <w:t>-</w:t>
      </w:r>
      <w:r w:rsidRPr="00CE1CF5">
        <w:rPr>
          <w:rFonts w:ascii="Book Antiqua" w:hAnsi="Book Antiqua" w:cs="Arial"/>
          <w:color w:val="231F20"/>
          <w:sz w:val="28"/>
          <w:szCs w:val="28"/>
        </w:rPr>
        <w:t>ket</w:t>
      </w:r>
      <w:proofErr w:type="spellEnd"/>
      <w:r w:rsidRPr="00CE1CF5">
        <w:rPr>
          <w:rFonts w:ascii="Book Antiqua" w:hAnsi="Book Antiqua" w:cs="Arial"/>
          <w:color w:val="231F20"/>
          <w:sz w:val="28"/>
          <w:szCs w:val="28"/>
        </w:rPr>
        <w:t xml:space="preserve"> megszerette, azt lefordította. A jó, érzékletes képért, a gondolatért, az érzésért gyakran föláldozta a szótagszámot is. Az eredeti haiku ugyanis </w:t>
      </w:r>
      <w:r w:rsidR="00F35C9E" w:rsidRPr="00CE1CF5">
        <w:rPr>
          <w:rFonts w:ascii="Book Antiqua" w:hAnsi="Book Antiqua" w:cs="Arial"/>
          <w:color w:val="231F20"/>
          <w:sz w:val="28"/>
          <w:szCs w:val="28"/>
        </w:rPr>
        <w:t>köztudottan</w:t>
      </w:r>
      <w:r w:rsidRPr="00CE1CF5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="00F35C9E" w:rsidRPr="00CE1CF5">
        <w:rPr>
          <w:rFonts w:ascii="Book Antiqua" w:hAnsi="Book Antiqua" w:cs="Arial"/>
          <w:color w:val="231F20"/>
          <w:sz w:val="28"/>
          <w:szCs w:val="28"/>
        </w:rPr>
        <w:t xml:space="preserve">minden esetben </w:t>
      </w:r>
      <w:r w:rsidRPr="00CE1CF5">
        <w:rPr>
          <w:rFonts w:ascii="Book Antiqua" w:hAnsi="Book Antiqua" w:cs="Arial"/>
          <w:color w:val="231F20"/>
          <w:sz w:val="28"/>
          <w:szCs w:val="28"/>
        </w:rPr>
        <w:t>háromsoros (ezt sem mindig tartotta be Kosztolányi), és összesen tizenhét szótagból áll. Az első sor öt, a második hét, a harmadik megint öt szótagos. Erre nemigen figyelt, sokkal inkább érdekelte, hogy jól sikerüljön a nagyobb mutatvány: „a gyermek és szűz Ázsiát” közelebb vinni a „felnőtt és fásult Európához”.</w:t>
      </w:r>
    </w:p>
    <w:p w:rsidR="008D3EE4" w:rsidRPr="00CE1CF5" w:rsidRDefault="00F35C9E" w:rsidP="006077A5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Egy milliomoshoz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Tudod, mi énnekem a pénz,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arany-</w:t>
      </w:r>
      <w:proofErr w:type="gram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, ezüst-, kincs-garmada?</w:t>
      </w:r>
    </w:p>
    <w:p w:rsidR="008D3EE4" w:rsidRPr="00CE1CF5" w:rsidRDefault="008D3EE4" w:rsidP="006077A5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Mint bambuszon a hajnal </w:t>
      </w:r>
      <w:proofErr w:type="spell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harmata</w:t>
      </w:r>
      <w:proofErr w:type="spell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.</w:t>
      </w:r>
    </w:p>
    <w:p w:rsidR="008D3EE4" w:rsidRPr="00CE1CF5" w:rsidRDefault="006077A5" w:rsidP="0060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6077A5">
        <w:rPr>
          <w:rFonts w:ascii="Book Antiqua" w:hAnsi="Book Antiqua" w:cs="Arial"/>
          <w:noProof/>
          <w:color w:val="231F20"/>
          <w:sz w:val="28"/>
          <w:szCs w:val="28"/>
          <w:lang w:eastAsia="hu-H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0</wp:posOffset>
            </wp:positionV>
            <wp:extent cx="1143000" cy="1664970"/>
            <wp:effectExtent l="0" t="0" r="0" b="0"/>
            <wp:wrapSquare wrapText="bothSides"/>
            <wp:docPr id="3" name="Kép 3" descr="C:\Users\Otthon\Desktop\52 közlés\képek\i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tthon\Desktop\52 közlés\képek\i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EE4" w:rsidRPr="00CE1CF5">
        <w:rPr>
          <w:rFonts w:ascii="Book Antiqua" w:hAnsi="Book Antiqua" w:cs="Arial"/>
          <w:color w:val="231F20"/>
          <w:sz w:val="28"/>
          <w:szCs w:val="28"/>
        </w:rPr>
        <w:t xml:space="preserve">Ez már </w:t>
      </w:r>
      <w:proofErr w:type="spellStart"/>
      <w:r w:rsidR="008D3EE4" w:rsidRPr="00CE1CF5">
        <w:rPr>
          <w:rFonts w:ascii="Book Antiqua" w:hAnsi="Book Antiqua" w:cs="Arial"/>
          <w:i/>
          <w:color w:val="231F20"/>
          <w:sz w:val="28"/>
          <w:szCs w:val="28"/>
        </w:rPr>
        <w:t>Kobayashi</w:t>
      </w:r>
      <w:proofErr w:type="spellEnd"/>
      <w:r w:rsidR="008D3EE4" w:rsidRPr="00CE1CF5">
        <w:rPr>
          <w:rFonts w:ascii="Book Antiqua" w:hAnsi="Book Antiqua" w:cs="Arial"/>
          <w:i/>
          <w:color w:val="231F20"/>
          <w:sz w:val="28"/>
          <w:szCs w:val="28"/>
        </w:rPr>
        <w:t xml:space="preserve"> </w:t>
      </w:r>
      <w:proofErr w:type="spellStart"/>
      <w:r w:rsidR="008D3EE4" w:rsidRPr="00CE1CF5">
        <w:rPr>
          <w:rFonts w:ascii="Book Antiqua" w:hAnsi="Book Antiqua" w:cs="Arial"/>
          <w:i/>
          <w:color w:val="231F20"/>
          <w:sz w:val="28"/>
          <w:szCs w:val="28"/>
        </w:rPr>
        <w:t>Issa</w:t>
      </w:r>
      <w:proofErr w:type="spellEnd"/>
      <w:r w:rsidR="008D3EE4" w:rsidRPr="00CE1CF5">
        <w:rPr>
          <w:rFonts w:ascii="Book Antiqua" w:hAnsi="Book Antiqua" w:cs="Arial"/>
          <w:color w:val="231F20"/>
          <w:sz w:val="28"/>
          <w:szCs w:val="28"/>
        </w:rPr>
        <w:t xml:space="preserve"> verse, a harmadik japán nagyságé, aki állítólag több mint tízezer haikut írt. Ő is vándorló költő volt, Kosztolányi valószínűleg ugyanazt a szelíden sejtető, asszociációs szemléletmódot és humort kedvelte a verseiben, amit két hírneves elődje esetében is, és amitől a haikut máig annyira modern műfajnak érezzük.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</w:p>
    <w:p w:rsidR="00F35C9E" w:rsidRPr="00CE1CF5" w:rsidRDefault="00F35C9E" w:rsidP="006077A5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Béka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Kis, árva béka, mért riadsz te vissza?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Ne félj, ne félj.</w:t>
      </w:r>
    </w:p>
    <w:p w:rsidR="008D3EE4" w:rsidRPr="00CE1CF5" w:rsidRDefault="008D3EE4" w:rsidP="006077A5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Ismerj meg engem. Itt barátod: Issza.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r w:rsidRPr="00CE1CF5">
        <w:rPr>
          <w:rFonts w:ascii="Book Antiqua" w:hAnsi="Book Antiqua" w:cs="Arial"/>
          <w:color w:val="231F20"/>
          <w:sz w:val="28"/>
          <w:szCs w:val="28"/>
        </w:rPr>
        <w:t xml:space="preserve">És őt is, mint </w:t>
      </w:r>
      <w:proofErr w:type="spellStart"/>
      <w:r w:rsidRPr="00CE1CF5">
        <w:rPr>
          <w:rFonts w:ascii="Book Antiqua" w:hAnsi="Book Antiqua" w:cs="Arial"/>
          <w:color w:val="231F20"/>
          <w:sz w:val="28"/>
          <w:szCs w:val="28"/>
        </w:rPr>
        <w:t>Bashót</w:t>
      </w:r>
      <w:proofErr w:type="spellEnd"/>
      <w:r w:rsidRPr="00CE1CF5">
        <w:rPr>
          <w:rFonts w:ascii="Book Antiqua" w:hAnsi="Book Antiqua" w:cs="Arial"/>
          <w:color w:val="231F20"/>
          <w:sz w:val="28"/>
          <w:szCs w:val="28"/>
        </w:rPr>
        <w:t>, valamiért nagyon érdekelték a legyek.</w:t>
      </w:r>
    </w:p>
    <w:p w:rsidR="00F35C9E" w:rsidRPr="00CE1CF5" w:rsidRDefault="00F35C9E" w:rsidP="006077A5">
      <w:pPr>
        <w:pStyle w:val="Cmsor2"/>
        <w:spacing w:before="120" w:after="120" w:line="240" w:lineRule="auto"/>
        <w:ind w:firstLine="709"/>
        <w:rPr>
          <w:rFonts w:ascii="Book Antiqua" w:eastAsiaTheme="minorHAnsi" w:hAnsi="Book Antiqua"/>
          <w:iCs w:val="0"/>
        </w:rPr>
      </w:pPr>
      <w:r w:rsidRPr="00CE1CF5">
        <w:rPr>
          <w:rFonts w:ascii="Book Antiqua" w:eastAsiaTheme="minorHAnsi" w:hAnsi="Book Antiqua"/>
          <w:iCs w:val="0"/>
        </w:rPr>
        <w:t>Légy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Ne üsd agyon a kis legyet.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Nézd, tördeli kezét.</w:t>
      </w:r>
    </w:p>
    <w:p w:rsidR="008D3EE4" w:rsidRPr="00CE1CF5" w:rsidRDefault="008D3EE4" w:rsidP="006077A5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Úgy kér kegyet.</w:t>
      </w:r>
    </w:p>
    <w:p w:rsidR="00F35C9E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proofErr w:type="spellStart"/>
      <w:r w:rsidRPr="00CE1CF5">
        <w:rPr>
          <w:rFonts w:ascii="Book Antiqua" w:hAnsi="Book Antiqua" w:cs="Arial"/>
          <w:color w:val="231F20"/>
          <w:sz w:val="28"/>
          <w:szCs w:val="28"/>
        </w:rPr>
        <w:t>Issa</w:t>
      </w:r>
      <w:proofErr w:type="spellEnd"/>
      <w:r w:rsidRPr="00CE1CF5">
        <w:rPr>
          <w:rFonts w:ascii="Book Antiqua" w:hAnsi="Book Antiqua" w:cs="Arial"/>
          <w:color w:val="231F20"/>
          <w:sz w:val="28"/>
          <w:szCs w:val="28"/>
        </w:rPr>
        <w:t xml:space="preserve"> ugyanilyen együttérzéssel tekintett a fülemülére is</w:t>
      </w:r>
      <w:r w:rsidR="00F35C9E" w:rsidRPr="00CE1CF5">
        <w:rPr>
          <w:rFonts w:ascii="Book Antiqua" w:hAnsi="Book Antiqua" w:cs="Arial"/>
          <w:color w:val="231F20"/>
          <w:sz w:val="28"/>
          <w:szCs w:val="28"/>
        </w:rPr>
        <w:t>.</w:t>
      </w:r>
    </w:p>
    <w:p w:rsidR="008D3EE4" w:rsidRPr="00CE1CF5" w:rsidRDefault="00F35C9E" w:rsidP="00264837">
      <w:pPr>
        <w:pStyle w:val="Cmsor2"/>
        <w:spacing w:before="120" w:after="120" w:line="240" w:lineRule="auto"/>
        <w:ind w:firstLine="709"/>
        <w:rPr>
          <w:rFonts w:ascii="Book Antiqua" w:eastAsiaTheme="minorHAnsi" w:hAnsi="Book Antiqua"/>
          <w:iCs w:val="0"/>
        </w:rPr>
      </w:pPr>
      <w:r w:rsidRPr="00CE1CF5">
        <w:rPr>
          <w:rFonts w:ascii="Book Antiqua" w:eastAsiaTheme="minorHAnsi" w:hAnsi="Book Antiqua"/>
          <w:iCs w:val="0"/>
        </w:rPr>
        <w:t>A dalnok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Mindig egyformán énekel a kis fülemüle.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Nem nézi, hogy a lomb alatt</w:t>
      </w:r>
    </w:p>
    <w:p w:rsidR="008D3EE4" w:rsidRPr="00CE1CF5" w:rsidRDefault="008D3EE4" w:rsidP="00264837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proofErr w:type="gram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kegyelmes</w:t>
      </w:r>
      <w:proofErr w:type="gram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úr ül-e?</w:t>
      </w:r>
    </w:p>
    <w:p w:rsidR="008D3EE4" w:rsidRPr="00CE1CF5" w:rsidRDefault="008D3EE4" w:rsidP="0026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CE1CF5">
        <w:rPr>
          <w:rFonts w:ascii="Book Antiqua" w:hAnsi="Book Antiqua" w:cs="Arial"/>
          <w:color w:val="231F20"/>
          <w:sz w:val="28"/>
          <w:szCs w:val="28"/>
        </w:rPr>
        <w:t xml:space="preserve">Kosztolányi óta, </w:t>
      </w:r>
      <w:r w:rsidR="00F35C9E" w:rsidRPr="00CE1CF5">
        <w:rPr>
          <w:rFonts w:ascii="Book Antiqua" w:hAnsi="Book Antiqua" w:cs="Arial"/>
          <w:color w:val="231F20"/>
          <w:sz w:val="28"/>
          <w:szCs w:val="28"/>
        </w:rPr>
        <w:t>azaz japán haikuinak</w:t>
      </w:r>
      <w:r w:rsidRPr="00CE1CF5">
        <w:rPr>
          <w:rFonts w:ascii="Book Antiqua" w:hAnsi="Book Antiqua" w:cs="Arial"/>
          <w:color w:val="231F20"/>
          <w:sz w:val="28"/>
          <w:szCs w:val="28"/>
        </w:rPr>
        <w:t xml:space="preserve"> 1933-</w:t>
      </w:r>
      <w:r w:rsidR="00F35C9E" w:rsidRPr="00CE1CF5">
        <w:rPr>
          <w:rFonts w:ascii="Book Antiqua" w:hAnsi="Book Antiqua" w:cs="Arial"/>
          <w:color w:val="231F20"/>
          <w:sz w:val="28"/>
          <w:szCs w:val="28"/>
        </w:rPr>
        <w:t>as megjelenése óta</w:t>
      </w:r>
      <w:r w:rsidRPr="00CE1CF5">
        <w:rPr>
          <w:rFonts w:ascii="Book Antiqua" w:hAnsi="Book Antiqua" w:cs="Arial"/>
          <w:color w:val="231F20"/>
          <w:sz w:val="28"/>
          <w:szCs w:val="28"/>
        </w:rPr>
        <w:t xml:space="preserve"> már többen is fordították </w:t>
      </w:r>
      <w:proofErr w:type="spellStart"/>
      <w:r w:rsidRPr="00CE1CF5">
        <w:rPr>
          <w:rFonts w:ascii="Book Antiqua" w:hAnsi="Book Antiqua" w:cs="Arial"/>
          <w:color w:val="231F20"/>
          <w:sz w:val="28"/>
          <w:szCs w:val="28"/>
        </w:rPr>
        <w:t>Kobayashi</w:t>
      </w:r>
      <w:proofErr w:type="spellEnd"/>
      <w:r w:rsidRPr="00CE1CF5">
        <w:rPr>
          <w:rFonts w:ascii="Book Antiqua" w:hAnsi="Book Antiqua" w:cs="Arial"/>
          <w:color w:val="231F20"/>
          <w:sz w:val="28"/>
          <w:szCs w:val="28"/>
        </w:rPr>
        <w:t xml:space="preserve"> Issza </w:t>
      </w:r>
      <w:r w:rsidR="00F35C9E" w:rsidRPr="00CE1CF5">
        <w:rPr>
          <w:rFonts w:ascii="Book Antiqua" w:hAnsi="Book Antiqua" w:cs="Arial"/>
          <w:color w:val="231F20"/>
          <w:sz w:val="28"/>
          <w:szCs w:val="28"/>
        </w:rPr>
        <w:t xml:space="preserve">népszerű </w:t>
      </w:r>
      <w:r w:rsidRPr="00CE1CF5">
        <w:rPr>
          <w:rFonts w:ascii="Book Antiqua" w:hAnsi="Book Antiqua" w:cs="Arial"/>
          <w:color w:val="231F20"/>
          <w:sz w:val="28"/>
          <w:szCs w:val="28"/>
        </w:rPr>
        <w:t xml:space="preserve">haikuit. Most </w:t>
      </w:r>
      <w:proofErr w:type="spell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Terebess</w:t>
      </w:r>
      <w:proofErr w:type="spellEnd"/>
      <w:r w:rsidRPr="00CE1CF5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Gábor </w:t>
      </w:r>
      <w:r w:rsidRPr="00CE1CF5">
        <w:rPr>
          <w:rFonts w:ascii="Book Antiqua" w:hAnsi="Book Antiqua" w:cs="Arial"/>
          <w:color w:val="231F20"/>
          <w:sz w:val="28"/>
          <w:szCs w:val="28"/>
        </w:rPr>
        <w:t xml:space="preserve">fordításában idézzük tovább a verseit. </w:t>
      </w:r>
    </w:p>
    <w:p w:rsidR="008D3EE4" w:rsidRPr="00CE1CF5" w:rsidRDefault="008D3EE4" w:rsidP="00264837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Ősz. Esteledik.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Igyekvő vándor varrja</w:t>
      </w:r>
    </w:p>
    <w:p w:rsidR="008D3EE4" w:rsidRPr="00CE1CF5" w:rsidRDefault="008D3EE4" w:rsidP="00264837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szakadt</w:t>
      </w:r>
      <w:proofErr w:type="gram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gúnyáját.</w:t>
      </w:r>
    </w:p>
    <w:p w:rsidR="008D3EE4" w:rsidRPr="00CE1CF5" w:rsidRDefault="008D3EE4" w:rsidP="00264837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Derengő Holdat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égre</w:t>
      </w:r>
      <w:proofErr w:type="gram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emel reszketeg</w:t>
      </w:r>
    </w:p>
    <w:p w:rsidR="008D3EE4" w:rsidRPr="00CE1CF5" w:rsidRDefault="008D3EE4" w:rsidP="00264837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a</w:t>
      </w:r>
      <w:proofErr w:type="gram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szomorúfűz.</w:t>
      </w:r>
    </w:p>
    <w:p w:rsidR="008D3EE4" w:rsidRPr="00CE1CF5" w:rsidRDefault="008D3EE4" w:rsidP="00264837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Túléltem apám,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tovatűnő</w:t>
      </w:r>
      <w:proofErr w:type="gram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harmatcsöpp –</w:t>
      </w:r>
    </w:p>
    <w:p w:rsidR="008D3EE4" w:rsidRPr="00CE1CF5" w:rsidRDefault="008D3EE4" w:rsidP="00264837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harmatos</w:t>
      </w:r>
      <w:proofErr w:type="gram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mezőn.</w:t>
      </w:r>
    </w:p>
    <w:p w:rsidR="008D3EE4" w:rsidRPr="00CE1CF5" w:rsidRDefault="008D3EE4" w:rsidP="0026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CE1CF5">
        <w:rPr>
          <w:rFonts w:ascii="Book Antiqua" w:hAnsi="Book Antiqua" w:cs="Arial"/>
          <w:color w:val="231F20"/>
          <w:sz w:val="28"/>
          <w:szCs w:val="28"/>
        </w:rPr>
        <w:t xml:space="preserve">A „nagy hármak” mindegyike vándorként, örök utasként élte egész életét. Mégis mindent megkaptak az élettől: örömöt, bánatot, szépséget, </w:t>
      </w:r>
      <w:r w:rsidRPr="00CE1CF5">
        <w:rPr>
          <w:rFonts w:ascii="Book Antiqua" w:hAnsi="Book Antiqua" w:cs="Arial"/>
          <w:color w:val="231F20"/>
          <w:sz w:val="28"/>
          <w:szCs w:val="28"/>
        </w:rPr>
        <w:lastRenderedPageBreak/>
        <w:t>csúfságot. Nézték a Holdat, a felhőt, a madarat, a bogarat, nézték a fenyőt, a patakot és mindennek tudtak örülni, amit láttak. Higgyük el nekik, hogy boldogok voltak.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</w:p>
    <w:p w:rsidR="008D3EE4" w:rsidRPr="00CE1CF5" w:rsidRDefault="008D3EE4" w:rsidP="00F86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CE1CF5">
        <w:rPr>
          <w:rFonts w:ascii="Book Antiqua" w:hAnsi="Book Antiqua" w:cs="Arial"/>
          <w:color w:val="231F20"/>
          <w:sz w:val="28"/>
          <w:szCs w:val="28"/>
        </w:rPr>
        <w:t xml:space="preserve">A „legnagyobb fenyőnéző” japán költő </w:t>
      </w:r>
      <w:proofErr w:type="spellStart"/>
      <w:r w:rsidRPr="00CE1CF5">
        <w:rPr>
          <w:rFonts w:ascii="Book Antiqua" w:hAnsi="Book Antiqua" w:cs="Arial"/>
          <w:color w:val="231F20"/>
          <w:sz w:val="28"/>
          <w:szCs w:val="28"/>
        </w:rPr>
        <w:t>Issa</w:t>
      </w:r>
      <w:proofErr w:type="spellEnd"/>
      <w:r w:rsidRPr="00CE1CF5">
        <w:rPr>
          <w:rFonts w:ascii="Book Antiqua" w:hAnsi="Book Antiqua" w:cs="Arial"/>
          <w:color w:val="231F20"/>
          <w:sz w:val="28"/>
          <w:szCs w:val="28"/>
        </w:rPr>
        <w:t xml:space="preserve"> kortársa, </w:t>
      </w:r>
      <w:proofErr w:type="spell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Ryokan</w:t>
      </w:r>
      <w:proofErr w:type="spell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proofErr w:type="spell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Taigu</w:t>
      </w:r>
      <w:proofErr w:type="spell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r w:rsidRPr="00CE1CF5">
        <w:rPr>
          <w:rFonts w:ascii="Book Antiqua" w:hAnsi="Book Antiqua" w:cs="Arial"/>
          <w:iCs/>
          <w:color w:val="231F20"/>
          <w:sz w:val="28"/>
          <w:szCs w:val="28"/>
        </w:rPr>
        <w:t xml:space="preserve">volt, a 18. és 19. század fordulóján. </w:t>
      </w:r>
      <w:r w:rsidRPr="00CE1CF5">
        <w:rPr>
          <w:rFonts w:ascii="Book Antiqua" w:hAnsi="Book Antiqua" w:cs="Arial"/>
          <w:color w:val="231F20"/>
          <w:sz w:val="28"/>
          <w:szCs w:val="28"/>
        </w:rPr>
        <w:t>Így nézte kedvenc fenyőfáját:</w:t>
      </w:r>
    </w:p>
    <w:p w:rsidR="008D3EE4" w:rsidRPr="00CE1CF5" w:rsidRDefault="008D3EE4" w:rsidP="00F86994">
      <w:pPr>
        <w:pStyle w:val="Cmsor2"/>
        <w:spacing w:before="120" w:line="240" w:lineRule="auto"/>
        <w:ind w:firstLine="709"/>
        <w:rPr>
          <w:rFonts w:ascii="Book Antiqua" w:eastAsiaTheme="minorHAnsi" w:hAnsi="Book Antiqua"/>
        </w:rPr>
      </w:pPr>
      <w:r w:rsidRPr="00CE1CF5">
        <w:rPr>
          <w:rFonts w:ascii="Book Antiqua" w:eastAsiaTheme="minorHAnsi" w:hAnsi="Book Antiqua"/>
        </w:rPr>
        <w:t xml:space="preserve">Elmentem </w:t>
      </w:r>
      <w:proofErr w:type="spellStart"/>
      <w:r w:rsidRPr="00CE1CF5">
        <w:rPr>
          <w:rFonts w:ascii="Book Antiqua" w:eastAsiaTheme="minorHAnsi" w:hAnsi="Book Antiqua"/>
        </w:rPr>
        <w:t>Iwamurára</w:t>
      </w:r>
      <w:proofErr w:type="spellEnd"/>
      <w:r w:rsidRPr="00CE1CF5">
        <w:rPr>
          <w:rFonts w:ascii="Book Antiqua" w:eastAsiaTheme="minorHAnsi" w:hAnsi="Book Antiqua"/>
        </w:rPr>
        <w:t xml:space="preserve"> megnézni egy fenyőfát.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Egész nap néztem a rizsföldről,</w:t>
      </w:r>
    </w:p>
    <w:p w:rsidR="008D3EE4" w:rsidRPr="00CE1CF5" w:rsidRDefault="008D3EE4" w:rsidP="00F86994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És bőrig áztam az ónos esőben</w:t>
      </w:r>
      <w:r w:rsidRPr="00CE1CF5">
        <w:rPr>
          <w:rFonts w:ascii="Book Antiqua" w:hAnsi="Book Antiqua" w:cs="Arial"/>
          <w:color w:val="231F20"/>
          <w:sz w:val="28"/>
          <w:szCs w:val="28"/>
        </w:rPr>
        <w:t>.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r w:rsidRPr="00CE1CF5">
        <w:rPr>
          <w:rFonts w:ascii="Book Antiqua" w:hAnsi="Book Antiqua" w:cs="Arial"/>
          <w:color w:val="231F20"/>
          <w:sz w:val="28"/>
          <w:szCs w:val="28"/>
        </w:rPr>
        <w:t>Akárhányszor né</w:t>
      </w:r>
      <w:r w:rsidR="00F35C9E" w:rsidRPr="00CE1CF5">
        <w:rPr>
          <w:rFonts w:ascii="Book Antiqua" w:hAnsi="Book Antiqua" w:cs="Arial"/>
          <w:color w:val="231F20"/>
          <w:sz w:val="28"/>
          <w:szCs w:val="28"/>
        </w:rPr>
        <w:t>zte is, nem tudott betelni vele:</w:t>
      </w:r>
    </w:p>
    <w:p w:rsidR="008D3EE4" w:rsidRPr="00CE1CF5" w:rsidRDefault="008D3EE4" w:rsidP="00F86994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Megcsodálom menet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Megcsodálom jövet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De sose unom meg</w:t>
      </w:r>
    </w:p>
    <w:p w:rsidR="008D3EE4" w:rsidRPr="00CE1CF5" w:rsidRDefault="008D3EE4" w:rsidP="00F86994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proofErr w:type="gram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az</w:t>
      </w:r>
      <w:proofErr w:type="gram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proofErr w:type="spell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iwamurai</w:t>
      </w:r>
      <w:proofErr w:type="spell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magányos fenyőfát</w:t>
      </w:r>
      <w:r w:rsidRPr="00CE1CF5">
        <w:rPr>
          <w:rFonts w:ascii="Book Antiqua" w:hAnsi="Book Antiqua" w:cs="Arial"/>
          <w:color w:val="231F20"/>
          <w:sz w:val="28"/>
          <w:szCs w:val="28"/>
        </w:rPr>
        <w:t>.</w:t>
      </w:r>
    </w:p>
    <w:p w:rsidR="008D3EE4" w:rsidRPr="00CE1CF5" w:rsidRDefault="008D3EE4" w:rsidP="00F86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proofErr w:type="spellStart"/>
      <w:r w:rsidRPr="00CE1CF5">
        <w:rPr>
          <w:rFonts w:ascii="Book Antiqua" w:hAnsi="Book Antiqua" w:cs="Arial"/>
          <w:color w:val="231F20"/>
          <w:sz w:val="28"/>
          <w:szCs w:val="28"/>
        </w:rPr>
        <w:t>Ryokan</w:t>
      </w:r>
      <w:proofErr w:type="spellEnd"/>
      <w:r w:rsidRPr="00CE1CF5">
        <w:rPr>
          <w:rFonts w:ascii="Book Antiqua" w:hAnsi="Book Antiqua" w:cs="Arial"/>
          <w:color w:val="231F20"/>
          <w:sz w:val="28"/>
          <w:szCs w:val="28"/>
        </w:rPr>
        <w:t xml:space="preserve"> tűnődései többnyire borongós hangulatúak voltak, ám sohasem panaszosak. Kínai módra is tudott verset írni. Ilyenformán:</w:t>
      </w:r>
    </w:p>
    <w:p w:rsidR="008D3EE4" w:rsidRPr="00CE1CF5" w:rsidRDefault="008D3EE4" w:rsidP="00F86994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Ne irigyelj, hogy a világtól elvonultan élek.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Ha elégedett vagy, megleled békéd.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Ki mondja, hogy a zöld lombok közt</w:t>
      </w:r>
    </w:p>
    <w:p w:rsidR="008D3EE4" w:rsidRPr="00CE1CF5" w:rsidRDefault="008D3EE4" w:rsidP="00F86994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proofErr w:type="gram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nem</w:t>
      </w:r>
      <w:proofErr w:type="gram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ólálkodnak a lélek farkasai és tigrisei?</w:t>
      </w:r>
    </w:p>
    <w:p w:rsidR="008D3EE4" w:rsidRPr="00CE1CF5" w:rsidRDefault="008D3EE4" w:rsidP="00F86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proofErr w:type="spellStart"/>
      <w:r w:rsidRPr="00CE1CF5">
        <w:rPr>
          <w:rFonts w:ascii="Book Antiqua" w:hAnsi="Book Antiqua" w:cs="Arial"/>
          <w:color w:val="231F20"/>
          <w:sz w:val="28"/>
          <w:szCs w:val="28"/>
        </w:rPr>
        <w:t>Ryokan</w:t>
      </w:r>
      <w:proofErr w:type="spellEnd"/>
      <w:r w:rsidRPr="00CE1CF5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zen </w:t>
      </w:r>
      <w:r w:rsidRPr="00CE1CF5">
        <w:rPr>
          <w:rFonts w:ascii="Book Antiqua" w:hAnsi="Book Antiqua" w:cs="Arial"/>
          <w:color w:val="231F20"/>
          <w:sz w:val="28"/>
          <w:szCs w:val="28"/>
        </w:rPr>
        <w:t>buddhista szerzetes volt, aki az élet nagy és meg</w:t>
      </w:r>
      <w:r w:rsidR="00F86994">
        <w:rPr>
          <w:rFonts w:ascii="Book Antiqua" w:hAnsi="Book Antiqua" w:cs="Arial"/>
          <w:color w:val="231F20"/>
          <w:sz w:val="28"/>
          <w:szCs w:val="28"/>
        </w:rPr>
        <w:t>-</w:t>
      </w:r>
      <w:r w:rsidRPr="00CE1CF5">
        <w:rPr>
          <w:rFonts w:ascii="Book Antiqua" w:hAnsi="Book Antiqua" w:cs="Arial"/>
          <w:color w:val="231F20"/>
          <w:sz w:val="28"/>
          <w:szCs w:val="28"/>
        </w:rPr>
        <w:t>válaszolhatatlan kérdésein töprengett. Magányos, kolduló szerzetesként élt, s bár jómódú falusi birtokos családban született,</w:t>
      </w:r>
      <w:r w:rsidR="00F86994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CE1CF5">
        <w:rPr>
          <w:rFonts w:ascii="Book Antiqua" w:hAnsi="Book Antiqua" w:cs="Arial"/>
          <w:color w:val="231F20"/>
          <w:sz w:val="28"/>
          <w:szCs w:val="28"/>
        </w:rPr>
        <w:t>öccse javára le</w:t>
      </w:r>
      <w:r w:rsidR="00F86994">
        <w:rPr>
          <w:rFonts w:ascii="Book Antiqua" w:hAnsi="Book Antiqua" w:cs="Arial"/>
          <w:color w:val="231F20"/>
          <w:sz w:val="28"/>
          <w:szCs w:val="28"/>
        </w:rPr>
        <w:t>-</w:t>
      </w:r>
      <w:r w:rsidRPr="00CE1CF5">
        <w:rPr>
          <w:rFonts w:ascii="Book Antiqua" w:hAnsi="Book Antiqua" w:cs="Arial"/>
          <w:color w:val="231F20"/>
          <w:sz w:val="28"/>
          <w:szCs w:val="28"/>
        </w:rPr>
        <w:t>mondott örökségéről, és elhagyta otthonát.</w:t>
      </w:r>
    </w:p>
    <w:p w:rsidR="008D3EE4" w:rsidRPr="00CE1CF5" w:rsidRDefault="008D3EE4" w:rsidP="00F86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CE1CF5">
        <w:rPr>
          <w:rFonts w:ascii="Book Antiqua" w:hAnsi="Book Antiqua" w:cs="Arial"/>
          <w:color w:val="231F20"/>
          <w:sz w:val="28"/>
          <w:szCs w:val="28"/>
        </w:rPr>
        <w:t xml:space="preserve">Fűkunyhóban élt, csodálta a világot, és küzdött „a lélek farkasaival”. 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r w:rsidRPr="00CE1CF5">
        <w:rPr>
          <w:rFonts w:ascii="Book Antiqua" w:hAnsi="Book Antiqua" w:cs="Arial"/>
          <w:color w:val="231F20"/>
          <w:sz w:val="28"/>
          <w:szCs w:val="28"/>
        </w:rPr>
        <w:t xml:space="preserve">Ki tudja, mivé lett volna, ha a földi kincseket választja? </w:t>
      </w:r>
    </w:p>
    <w:p w:rsidR="008D3EE4" w:rsidRPr="00CE1CF5" w:rsidRDefault="008D3EE4" w:rsidP="00F86994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Ellibegőben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mutatja</w:t>
      </w:r>
      <w:proofErr w:type="gram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minden levél</w:t>
      </w:r>
    </w:p>
    <w:p w:rsidR="008D3EE4" w:rsidRPr="00CE1CF5" w:rsidRDefault="008D3EE4" w:rsidP="00F86994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proofErr w:type="gram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színét</w:t>
      </w:r>
      <w:proofErr w:type="gram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s fonákját – </w:t>
      </w:r>
      <w:r w:rsidRPr="00CE1CF5">
        <w:rPr>
          <w:rFonts w:ascii="Book Antiqua" w:hAnsi="Book Antiqua" w:cs="Arial"/>
          <w:iCs/>
          <w:color w:val="231F20"/>
          <w:sz w:val="28"/>
          <w:szCs w:val="28"/>
        </w:rPr>
        <w:t>írja.</w:t>
      </w:r>
    </w:p>
    <w:p w:rsidR="008D3EE4" w:rsidRPr="00CE1CF5" w:rsidRDefault="008D3EE4" w:rsidP="00F86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CE1CF5">
        <w:rPr>
          <w:rFonts w:ascii="Book Antiqua" w:hAnsi="Book Antiqua" w:cs="Arial"/>
          <w:color w:val="231F20"/>
          <w:sz w:val="28"/>
          <w:szCs w:val="28"/>
        </w:rPr>
        <w:t>Vagyis színe és fonákja van, ideje van, azután pedig múlása</w:t>
      </w:r>
      <w:r w:rsidR="00F86994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CE1CF5">
        <w:rPr>
          <w:rFonts w:ascii="Book Antiqua" w:hAnsi="Book Antiqua" w:cs="Arial"/>
          <w:color w:val="231F20"/>
          <w:sz w:val="28"/>
          <w:szCs w:val="28"/>
        </w:rPr>
        <w:t xml:space="preserve">van mindennek. Ez a buddhista filozófia válasza a legsúlyosabb létkérdésre. Az ellibegő levelek színéről, szebbik feléről, vagyis élete örömeiről ilyen haikukat írt </w:t>
      </w:r>
      <w:proofErr w:type="spellStart"/>
      <w:r w:rsidRPr="00CE1CF5">
        <w:rPr>
          <w:rFonts w:ascii="Book Antiqua" w:hAnsi="Book Antiqua" w:cs="Arial"/>
          <w:color w:val="231F20"/>
          <w:sz w:val="28"/>
          <w:szCs w:val="28"/>
        </w:rPr>
        <w:t>Ryokan</w:t>
      </w:r>
      <w:proofErr w:type="spellEnd"/>
      <w:r w:rsidRPr="00CE1CF5">
        <w:rPr>
          <w:rFonts w:ascii="Book Antiqua" w:hAnsi="Book Antiqua" w:cs="Arial"/>
          <w:color w:val="231F20"/>
          <w:sz w:val="28"/>
          <w:szCs w:val="28"/>
        </w:rPr>
        <w:t>:</w:t>
      </w:r>
    </w:p>
    <w:p w:rsidR="008D3EE4" w:rsidRPr="00CE1CF5" w:rsidRDefault="008D3EE4" w:rsidP="00F86994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Holnapi rizsem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már</w:t>
      </w:r>
      <w:proofErr w:type="gram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kolduscsészémben vár.</w:t>
      </w:r>
    </w:p>
    <w:p w:rsidR="008D3EE4" w:rsidRPr="00CE1CF5" w:rsidRDefault="008D3EE4" w:rsidP="00F86994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Hűsölök este!</w:t>
      </w:r>
    </w:p>
    <w:p w:rsidR="00F86994" w:rsidRDefault="00F8699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lastRenderedPageBreak/>
        <w:t>Elaludnék itt,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virágzó</w:t>
      </w:r>
      <w:proofErr w:type="gram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cseresznyék alatt.</w:t>
      </w:r>
    </w:p>
    <w:p w:rsidR="008D3EE4" w:rsidRPr="00CE1CF5" w:rsidRDefault="008D3EE4" w:rsidP="00F86994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Csak egy éjszakára.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Kirabolt </w:t>
      </w:r>
      <w:proofErr w:type="spell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kunyhóm</w:t>
      </w:r>
      <w:proofErr w:type="spell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–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ablakába</w:t>
      </w:r>
      <w:proofErr w:type="gram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beragyog</w:t>
      </w:r>
    </w:p>
    <w:p w:rsidR="008D3EE4" w:rsidRPr="00CE1CF5" w:rsidRDefault="008D3EE4" w:rsidP="00F86994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proofErr w:type="gram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az</w:t>
      </w:r>
      <w:proofErr w:type="gram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ottfelejtett hold.</w:t>
      </w:r>
    </w:p>
    <w:p w:rsidR="008D3EE4" w:rsidRPr="00CE1CF5" w:rsidRDefault="008D3EE4" w:rsidP="00F86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CE1CF5">
        <w:rPr>
          <w:rFonts w:ascii="Book Antiqua" w:hAnsi="Book Antiqua" w:cs="Arial"/>
          <w:color w:val="231F20"/>
          <w:sz w:val="28"/>
          <w:szCs w:val="28"/>
        </w:rPr>
        <w:t xml:space="preserve">Talán ez az utóbbi </w:t>
      </w:r>
      <w:proofErr w:type="spellStart"/>
      <w:r w:rsidRPr="00CE1CF5">
        <w:rPr>
          <w:rFonts w:ascii="Book Antiqua" w:hAnsi="Book Antiqua" w:cs="Arial"/>
          <w:color w:val="231F20"/>
          <w:sz w:val="28"/>
          <w:szCs w:val="28"/>
        </w:rPr>
        <w:t>Ryokan</w:t>
      </w:r>
      <w:proofErr w:type="spellEnd"/>
      <w:r w:rsidRPr="00CE1CF5">
        <w:rPr>
          <w:rFonts w:ascii="Book Antiqua" w:hAnsi="Book Antiqua" w:cs="Arial"/>
          <w:color w:val="231F20"/>
          <w:sz w:val="28"/>
          <w:szCs w:val="28"/>
        </w:rPr>
        <w:t xml:space="preserve"> leghíresebb verse. Kosztolányi ezt az egyet fordította tőle, így hangzik az ő fordításában:</w:t>
      </w:r>
    </w:p>
    <w:p w:rsidR="008D3EE4" w:rsidRPr="00CE1CF5" w:rsidRDefault="008D3EE4" w:rsidP="00F86994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Kifosztva áll szegény lakom,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de</w:t>
      </w:r>
      <w:proofErr w:type="gram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a rabló a </w:t>
      </w:r>
      <w:proofErr w:type="spell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holdsugárt</w:t>
      </w:r>
      <w:proofErr w:type="spellEnd"/>
    </w:p>
    <w:p w:rsidR="008D3EE4" w:rsidRPr="00CE1CF5" w:rsidRDefault="008D3EE4" w:rsidP="00F86994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proofErr w:type="gram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meghagyta</w:t>
      </w:r>
      <w:proofErr w:type="gram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itt az ablakon.</w:t>
      </w:r>
    </w:p>
    <w:p w:rsidR="008D3EE4" w:rsidRPr="00CE1CF5" w:rsidRDefault="008D3EE4" w:rsidP="00F86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CE1CF5">
        <w:rPr>
          <w:rFonts w:ascii="Book Antiqua" w:hAnsi="Book Antiqua" w:cs="Arial"/>
          <w:color w:val="231F20"/>
          <w:sz w:val="28"/>
          <w:szCs w:val="28"/>
        </w:rPr>
        <w:t xml:space="preserve">Csüggedésére egész életében talált magának vigaszt, leggyakrabban egy örömteli képet, érzést, gondolatot. Borús hangulataira a legkedvesebb gyógyírt a gyerekek társaságától kapta. Kolduló körútjain örökké leállt velük virágot szedni, játszani, a </w:t>
      </w:r>
      <w:proofErr w:type="spellStart"/>
      <w:r w:rsidRPr="00CE1CF5">
        <w:rPr>
          <w:rFonts w:ascii="Book Antiqua" w:hAnsi="Book Antiqua" w:cs="Arial"/>
          <w:color w:val="231F20"/>
          <w:sz w:val="28"/>
          <w:szCs w:val="28"/>
        </w:rPr>
        <w:t>kunyhójához</w:t>
      </w:r>
      <w:proofErr w:type="spellEnd"/>
      <w:r w:rsidRPr="00CE1CF5">
        <w:rPr>
          <w:rFonts w:ascii="Book Antiqua" w:hAnsi="Book Antiqua" w:cs="Arial"/>
          <w:color w:val="231F20"/>
          <w:sz w:val="28"/>
          <w:szCs w:val="28"/>
        </w:rPr>
        <w:t xml:space="preserve"> közeli falvak gyerekei rajongtak érte.</w:t>
      </w:r>
    </w:p>
    <w:p w:rsidR="008D3EE4" w:rsidRPr="00CE1CF5" w:rsidRDefault="008D3EE4" w:rsidP="00F86994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Hajam borzas, ápolatlan, fülem eláll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Foszlott csuhám röpköd, mint a kavargó köd,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Hazafelé igyekszem a faluból szürkületben.</w:t>
      </w:r>
    </w:p>
    <w:p w:rsidR="008D3EE4" w:rsidRPr="00CE1CF5" w:rsidRDefault="008D3EE4" w:rsidP="00F86994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Közben mindenfelől ráncigálnak a gyerekek.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E meleg, párás tavaszi napon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falubeli</w:t>
      </w:r>
      <w:proofErr w:type="gram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gyerekekkel labdázom,</w:t>
      </w:r>
    </w:p>
    <w:p w:rsidR="008D3EE4" w:rsidRPr="00CE1CF5" w:rsidRDefault="008D3EE4" w:rsidP="00F86994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Bárcsak sose érne véget!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Nézem az önfeledten játszó gyerekeket,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És szinte észre se veszem,</w:t>
      </w:r>
    </w:p>
    <w:p w:rsidR="008D3EE4" w:rsidRPr="00CE1CF5" w:rsidRDefault="008D3EE4" w:rsidP="00F86994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Hogy közben megtelik a szemem könnyel. </w:t>
      </w:r>
    </w:p>
    <w:p w:rsidR="008D3EE4" w:rsidRPr="00CE1CF5" w:rsidRDefault="008D3EE4" w:rsidP="00F86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proofErr w:type="spellStart"/>
      <w:r w:rsidRPr="00CE1CF5">
        <w:rPr>
          <w:rFonts w:ascii="Book Antiqua" w:hAnsi="Book Antiqua" w:cs="Arial"/>
          <w:color w:val="231F20"/>
          <w:sz w:val="28"/>
          <w:szCs w:val="28"/>
        </w:rPr>
        <w:t>Ryokan</w:t>
      </w:r>
      <w:proofErr w:type="spellEnd"/>
      <w:r w:rsidRPr="00CE1CF5">
        <w:rPr>
          <w:rFonts w:ascii="Book Antiqua" w:hAnsi="Book Antiqua" w:cs="Arial"/>
          <w:color w:val="231F20"/>
          <w:sz w:val="28"/>
          <w:szCs w:val="28"/>
        </w:rPr>
        <w:t xml:space="preserve"> a fűkunyhóval, a fenyővel, az ibolyákkal, a gyerekekkel</w:t>
      </w:r>
      <w:r w:rsidR="00F86994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CE1CF5">
        <w:rPr>
          <w:rFonts w:ascii="Book Antiqua" w:hAnsi="Book Antiqua" w:cs="Arial"/>
          <w:color w:val="231F20"/>
          <w:sz w:val="28"/>
          <w:szCs w:val="28"/>
        </w:rPr>
        <w:t>szépen megvolt csaknem egész életében. Már hatvankilencedik</w:t>
      </w:r>
      <w:r w:rsidR="00F86994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CE1CF5">
        <w:rPr>
          <w:rFonts w:ascii="Book Antiqua" w:hAnsi="Book Antiqua" w:cs="Arial"/>
          <w:color w:val="231F20"/>
          <w:sz w:val="28"/>
          <w:szCs w:val="28"/>
        </w:rPr>
        <w:t xml:space="preserve">évében járt, amikor olyasmi történt vele, amire egyáltalán nem számított. A zen remete szerelmes lett. Méghozzá egy huszonkilenc éves apácába. </w:t>
      </w:r>
    </w:p>
    <w:p w:rsidR="008D3EE4" w:rsidRPr="00CE1CF5" w:rsidRDefault="008D3EE4" w:rsidP="00F86994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Beköszöntött a tavasz!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Drágakő és tündöklő arany mindenfelé!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Látogass meg, kérlek!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Elvitorláztak a felhők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Szól a bokorban a kakukk –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Miért nem jöttél?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lastRenderedPageBreak/>
        <w:t>Nem tudlak mással kínálni –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Csak ezzel a kis vizeskancsóban</w:t>
      </w:r>
    </w:p>
    <w:p w:rsidR="008D3EE4" w:rsidRPr="00CE1CF5" w:rsidRDefault="008D3EE4" w:rsidP="00F86994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proofErr w:type="gram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lebegő</w:t>
      </w:r>
      <w:proofErr w:type="gram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lótuszvirággal</w:t>
      </w:r>
      <w:r w:rsidR="00EA4A52"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.</w:t>
      </w: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</w:p>
    <w:p w:rsidR="008D3EE4" w:rsidRPr="00CE1CF5" w:rsidRDefault="008D3EE4" w:rsidP="00F86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CE1CF5">
        <w:rPr>
          <w:rFonts w:ascii="Book Antiqua" w:hAnsi="Book Antiqua" w:cs="Arial"/>
          <w:color w:val="231F20"/>
          <w:sz w:val="28"/>
          <w:szCs w:val="28"/>
        </w:rPr>
        <w:t xml:space="preserve">Valószínűleg ennek a különös szerelemnek köszönhető, hogy </w:t>
      </w:r>
      <w:proofErr w:type="spellStart"/>
      <w:r w:rsidRPr="00CE1CF5">
        <w:rPr>
          <w:rFonts w:ascii="Book Antiqua" w:hAnsi="Book Antiqua" w:cs="Arial"/>
          <w:color w:val="231F20"/>
          <w:sz w:val="28"/>
          <w:szCs w:val="28"/>
        </w:rPr>
        <w:t>Ryokan</w:t>
      </w:r>
      <w:proofErr w:type="spellEnd"/>
      <w:r w:rsidR="00F86994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CE1CF5">
        <w:rPr>
          <w:rFonts w:ascii="Book Antiqua" w:hAnsi="Book Antiqua" w:cs="Arial"/>
          <w:color w:val="231F20"/>
          <w:sz w:val="28"/>
          <w:szCs w:val="28"/>
        </w:rPr>
        <w:t xml:space="preserve">verseit ma ismerjük. Halála után négy évvel, 1835-ben adatta ki összegyűjtött költeményeit a fűkunyhó látogatója, a költő szerelmét érzékenyen viszonzó és versértő fiatal apáca. </w:t>
      </w:r>
    </w:p>
    <w:p w:rsidR="008D3EE4" w:rsidRPr="00CE1CF5" w:rsidRDefault="008D3EE4" w:rsidP="00F86994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Életünk Hold-sütötte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víz</w:t>
      </w:r>
      <w:proofErr w:type="gram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szélében</w:t>
      </w:r>
    </w:p>
    <w:p w:rsidR="008D3EE4" w:rsidRPr="00CE1CF5" w:rsidRDefault="008D3EE4" w:rsidP="00F86994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proofErr w:type="gram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lebegő</w:t>
      </w:r>
      <w:proofErr w:type="gram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tavirózsa.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r w:rsidRPr="00CE1CF5">
        <w:rPr>
          <w:rFonts w:ascii="Book Antiqua" w:hAnsi="Book Antiqua" w:cs="Arial"/>
          <w:color w:val="231F20"/>
          <w:sz w:val="28"/>
          <w:szCs w:val="28"/>
        </w:rPr>
        <w:t>Aztán az élettel együtt elmúlt ez a szerelem is:</w:t>
      </w:r>
    </w:p>
    <w:p w:rsidR="008D3EE4" w:rsidRPr="00CE1CF5" w:rsidRDefault="008D3EE4" w:rsidP="00F86994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Nap</w:t>
      </w:r>
      <w:proofErr w:type="gram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mint nap mint nap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szitáló</w:t>
      </w:r>
      <w:proofErr w:type="gram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hideg eső.</w:t>
      </w:r>
    </w:p>
    <w:p w:rsidR="008D3EE4" w:rsidRPr="00CE1CF5" w:rsidRDefault="008D3EE4" w:rsidP="00F86994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Megöregedtünk.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Tökhéjból csíkhal –</w:t>
      </w:r>
    </w:p>
    <w:p w:rsidR="008D3EE4" w:rsidRPr="00CE1CF5" w:rsidRDefault="008D3EE4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vén</w:t>
      </w:r>
      <w:proofErr w:type="gram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kezemből kisiklik</w:t>
      </w:r>
    </w:p>
    <w:p w:rsidR="008D3EE4" w:rsidRPr="00CE1CF5" w:rsidRDefault="008D3EE4" w:rsidP="00F86994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a</w:t>
      </w:r>
      <w:proofErr w:type="gram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szerelem is.</w:t>
      </w:r>
    </w:p>
    <w:p w:rsidR="00F24780" w:rsidRPr="00CE1CF5" w:rsidRDefault="00F24780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</w:p>
    <w:p w:rsidR="00EA4A52" w:rsidRPr="00CE1CF5" w:rsidRDefault="00EA4A52" w:rsidP="00CE1CF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(Az idézett verseket Kosztolányi Dezső, Oravecz Imre és </w:t>
      </w:r>
      <w:proofErr w:type="spellStart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Terebess</w:t>
      </w:r>
      <w:proofErr w:type="spellEnd"/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Gábor fordította</w:t>
      </w:r>
      <w:r w:rsidR="008E73FD"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. Az írás megjelent az Új Forrás 2022. évi 4. számában</w:t>
      </w:r>
      <w:r w:rsidRPr="00CE1CF5">
        <w:rPr>
          <w:rFonts w:ascii="Book Antiqua" w:hAnsi="Book Antiqua" w:cs="Arial"/>
          <w:i/>
          <w:iCs/>
          <w:color w:val="231F20"/>
          <w:sz w:val="28"/>
          <w:szCs w:val="28"/>
        </w:rPr>
        <w:t>)</w:t>
      </w:r>
    </w:p>
    <w:p w:rsidR="008D3EE4" w:rsidRPr="00CE1CF5" w:rsidRDefault="008D3EE4" w:rsidP="00CE1CF5">
      <w:pPr>
        <w:spacing w:after="0" w:line="240" w:lineRule="auto"/>
        <w:ind w:firstLine="709"/>
        <w:rPr>
          <w:rFonts w:ascii="Book Antiqua" w:hAnsi="Book Antiqua" w:cs="Arial"/>
          <w:sz w:val="28"/>
          <w:szCs w:val="28"/>
        </w:rPr>
      </w:pPr>
    </w:p>
    <w:p w:rsidR="00EA7071" w:rsidRPr="00CE1CF5" w:rsidRDefault="00EA7071" w:rsidP="00CE1CF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sectPr w:rsidR="00EA7071" w:rsidRPr="00CE1CF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1AF" w:rsidRDefault="00AC01AF" w:rsidP="008D3EE4">
      <w:pPr>
        <w:spacing w:after="0" w:line="240" w:lineRule="auto"/>
      </w:pPr>
      <w:r>
        <w:separator/>
      </w:r>
    </w:p>
  </w:endnote>
  <w:endnote w:type="continuationSeparator" w:id="0">
    <w:p w:rsidR="00AC01AF" w:rsidRDefault="00AC01AF" w:rsidP="008D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EE4" w:rsidRDefault="008D3EE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1AF" w:rsidRDefault="00AC01AF" w:rsidP="008D3EE4">
      <w:pPr>
        <w:spacing w:after="0" w:line="240" w:lineRule="auto"/>
      </w:pPr>
      <w:r>
        <w:separator/>
      </w:r>
    </w:p>
  </w:footnote>
  <w:footnote w:type="continuationSeparator" w:id="0">
    <w:p w:rsidR="00AC01AF" w:rsidRDefault="00AC01AF" w:rsidP="008D3E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E4"/>
    <w:rsid w:val="00125CE5"/>
    <w:rsid w:val="001621AE"/>
    <w:rsid w:val="001B412A"/>
    <w:rsid w:val="00264837"/>
    <w:rsid w:val="003C3748"/>
    <w:rsid w:val="003D7572"/>
    <w:rsid w:val="004E37E5"/>
    <w:rsid w:val="005B1EC2"/>
    <w:rsid w:val="006077A5"/>
    <w:rsid w:val="00774C41"/>
    <w:rsid w:val="0078188D"/>
    <w:rsid w:val="008D3EE4"/>
    <w:rsid w:val="008E73FD"/>
    <w:rsid w:val="00946042"/>
    <w:rsid w:val="00A36E0C"/>
    <w:rsid w:val="00A812B9"/>
    <w:rsid w:val="00AA1219"/>
    <w:rsid w:val="00AC01AF"/>
    <w:rsid w:val="00B122FA"/>
    <w:rsid w:val="00B316F1"/>
    <w:rsid w:val="00C33560"/>
    <w:rsid w:val="00C45743"/>
    <w:rsid w:val="00CE1CF5"/>
    <w:rsid w:val="00E24C4B"/>
    <w:rsid w:val="00EA4A52"/>
    <w:rsid w:val="00EA7071"/>
    <w:rsid w:val="00F24780"/>
    <w:rsid w:val="00F34D50"/>
    <w:rsid w:val="00F35C9E"/>
    <w:rsid w:val="00F8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13B6"/>
  <w15:chartTrackingRefBased/>
  <w15:docId w15:val="{58EC0BCF-4822-48B2-93DD-CE66247B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3EE4"/>
    <w:pPr>
      <w:spacing w:line="25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8D3EE4"/>
    <w:pPr>
      <w:keepNext/>
      <w:spacing w:line="360" w:lineRule="auto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D3EE4"/>
    <w:pPr>
      <w:keepNext/>
      <w:autoSpaceDE w:val="0"/>
      <w:autoSpaceDN w:val="0"/>
      <w:adjustRightInd w:val="0"/>
      <w:spacing w:after="0" w:line="360" w:lineRule="auto"/>
      <w:outlineLvl w:val="1"/>
    </w:pPr>
    <w:rPr>
      <w:rFonts w:ascii="Arial" w:eastAsia="Times New Roman" w:hAnsi="Arial" w:cs="Arial"/>
      <w:i/>
      <w:iCs/>
      <w:color w:val="231F20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316F1"/>
    <w:pPr>
      <w:keepNext/>
      <w:autoSpaceDE w:val="0"/>
      <w:autoSpaceDN w:val="0"/>
      <w:adjustRightInd w:val="0"/>
      <w:spacing w:after="0" w:line="360" w:lineRule="auto"/>
      <w:outlineLvl w:val="2"/>
    </w:pPr>
    <w:rPr>
      <w:rFonts w:ascii="Arial" w:hAnsi="Arial" w:cs="Arial"/>
      <w:color w:val="231F2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D3EE4"/>
    <w:rPr>
      <w:rFonts w:ascii="Arial" w:eastAsia="Times New Roman" w:hAnsi="Arial" w:cs="Arial"/>
      <w:b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8D3EE4"/>
    <w:rPr>
      <w:rFonts w:ascii="Arial" w:eastAsia="Times New Roman" w:hAnsi="Arial" w:cs="Arial"/>
      <w:i/>
      <w:iCs/>
      <w:color w:val="231F20"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8D3EE4"/>
    <w:pPr>
      <w:autoSpaceDE w:val="0"/>
      <w:autoSpaceDN w:val="0"/>
      <w:adjustRightInd w:val="0"/>
      <w:spacing w:after="0" w:line="360" w:lineRule="auto"/>
    </w:pPr>
    <w:rPr>
      <w:rFonts w:ascii="Arial" w:hAnsi="Arial" w:cs="Arial"/>
      <w:iCs/>
      <w:color w:val="231F20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D3EE4"/>
    <w:rPr>
      <w:rFonts w:ascii="Arial" w:hAnsi="Arial" w:cs="Arial"/>
      <w:iCs/>
      <w:color w:val="231F20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8D3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3EE4"/>
  </w:style>
  <w:style w:type="paragraph" w:styleId="llb">
    <w:name w:val="footer"/>
    <w:basedOn w:val="Norml"/>
    <w:link w:val="llbChar"/>
    <w:uiPriority w:val="99"/>
    <w:unhideWhenUsed/>
    <w:rsid w:val="008D3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3EE4"/>
  </w:style>
  <w:style w:type="character" w:customStyle="1" w:styleId="Cmsor3Char">
    <w:name w:val="Címsor 3 Char"/>
    <w:basedOn w:val="Bekezdsalapbettpusa"/>
    <w:link w:val="Cmsor3"/>
    <w:uiPriority w:val="9"/>
    <w:rsid w:val="00B316F1"/>
    <w:rPr>
      <w:rFonts w:ascii="Arial" w:hAnsi="Arial" w:cs="Arial"/>
      <w:color w:val="231F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1526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2023-01-29T15:27:00Z</dcterms:created>
  <dcterms:modified xsi:type="dcterms:W3CDTF">2023-01-29T15:27:00Z</dcterms:modified>
</cp:coreProperties>
</file>