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1E69" w14:textId="70EE6CEF" w:rsidR="0083756C" w:rsidRDefault="0083756C" w:rsidP="00884A36">
      <w:pPr>
        <w:spacing w:before="240" w:line="360" w:lineRule="auto"/>
        <w:ind w:firstLine="709"/>
        <w:rPr>
          <w:rFonts w:ascii="Book Antiqua" w:hAnsi="Book Antiqua"/>
          <w:iCs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91758A7" wp14:editId="4DB10D6F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52500" cy="1665210"/>
            <wp:effectExtent l="0" t="0" r="0" b="0"/>
            <wp:wrapSquare wrapText="bothSides"/>
            <wp:docPr id="1" name="Kép 1" descr="Halász Rita: Mély levegő kön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ász Rita: Mély levegő köny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56C">
        <w:rPr>
          <w:rFonts w:ascii="Book Antiqua" w:hAnsi="Book Antiqua"/>
          <w:iCs/>
          <w:sz w:val="36"/>
          <w:szCs w:val="36"/>
        </w:rPr>
        <w:t>Horváth Péter</w:t>
      </w:r>
    </w:p>
    <w:p w14:paraId="05D5F175" w14:textId="4765C58F" w:rsidR="00884A36" w:rsidRPr="00884A36" w:rsidRDefault="00884A36" w:rsidP="00884A36">
      <w:pPr>
        <w:spacing w:before="240" w:line="360" w:lineRule="auto"/>
        <w:ind w:firstLine="709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 xml:space="preserve">Lássátok, feleim </w:t>
      </w:r>
      <w:proofErr w:type="spellStart"/>
      <w:r>
        <w:rPr>
          <w:rFonts w:ascii="Book Antiqua" w:hAnsi="Book Antiqua"/>
          <w:i/>
          <w:iCs/>
          <w:sz w:val="40"/>
          <w:szCs w:val="40"/>
        </w:rPr>
        <w:t>szümtükkel</w:t>
      </w:r>
      <w:proofErr w:type="spellEnd"/>
    </w:p>
    <w:p w14:paraId="2BEA296C" w14:textId="74362E32" w:rsidR="001C62B3" w:rsidRPr="0083756C" w:rsidRDefault="001C62B3" w:rsidP="0083756C">
      <w:pPr>
        <w:spacing w:after="120"/>
        <w:ind w:firstLine="709"/>
        <w:rPr>
          <w:rFonts w:ascii="Book Antiqua" w:hAnsi="Book Antiqua"/>
          <w:b/>
          <w:bCs/>
          <w:sz w:val="28"/>
          <w:szCs w:val="28"/>
        </w:rPr>
      </w:pPr>
      <w:r w:rsidRPr="0083756C">
        <w:rPr>
          <w:rFonts w:ascii="Book Antiqua" w:hAnsi="Book Antiqua"/>
          <w:b/>
          <w:bCs/>
          <w:sz w:val="28"/>
          <w:szCs w:val="28"/>
        </w:rPr>
        <w:t>Halász Rita: mély levegő</w:t>
      </w:r>
    </w:p>
    <w:p w14:paraId="28D0DCE8" w14:textId="77777777" w:rsidR="0083756C" w:rsidRDefault="0083756C" w:rsidP="0083756C">
      <w:pPr>
        <w:ind w:firstLine="709"/>
        <w:rPr>
          <w:rFonts w:ascii="Book Antiqua" w:hAnsi="Book Antiqua"/>
          <w:sz w:val="28"/>
          <w:szCs w:val="28"/>
        </w:rPr>
      </w:pPr>
    </w:p>
    <w:p w14:paraId="6D6EADA0" w14:textId="77777777" w:rsidR="0083756C" w:rsidRDefault="0083756C" w:rsidP="0083756C">
      <w:pPr>
        <w:ind w:firstLine="709"/>
        <w:rPr>
          <w:rFonts w:ascii="Book Antiqua" w:hAnsi="Book Antiqua"/>
          <w:sz w:val="28"/>
          <w:szCs w:val="28"/>
        </w:rPr>
      </w:pPr>
    </w:p>
    <w:p w14:paraId="5484DAAB" w14:textId="6FB77E21" w:rsidR="001C62B3" w:rsidRPr="0083756C" w:rsidRDefault="001C62B3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 xml:space="preserve">Mesterem és jóbarátom, Szakonyi Károly adta a kezembe a könyvet: </w:t>
      </w:r>
    </w:p>
    <w:p w14:paraId="5DE4E8CC" w14:textId="1A70E11E" w:rsidR="001C62B3" w:rsidRPr="0083756C" w:rsidRDefault="001C62B3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– Olvass ilyeneket is – mondta.</w:t>
      </w:r>
    </w:p>
    <w:p w14:paraId="26F70502" w14:textId="79FEF3F1" w:rsidR="001C62B3" w:rsidRPr="0083756C" w:rsidRDefault="001C62B3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– Milyeneket?</w:t>
      </w:r>
    </w:p>
    <w:p w14:paraId="2DBD136B" w14:textId="16A0C954" w:rsidR="001C62B3" w:rsidRPr="0083756C" w:rsidRDefault="001C62B3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– Ilyen újakat. – Valami ilyesmit felelt.</w:t>
      </w:r>
    </w:p>
    <w:p w14:paraId="4EA1E6F3" w14:textId="18698FE1" w:rsidR="003A284D" w:rsidRPr="0083756C" w:rsidRDefault="003A284D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Nem tudom, honnét van neki (</w:t>
      </w:r>
      <w:proofErr w:type="spellStart"/>
      <w:r w:rsidRPr="0083756C">
        <w:rPr>
          <w:rFonts w:ascii="Book Antiqua" w:hAnsi="Book Antiqua"/>
          <w:sz w:val="28"/>
          <w:szCs w:val="28"/>
        </w:rPr>
        <w:t>Szakonyinak</w:t>
      </w:r>
      <w:proofErr w:type="spellEnd"/>
      <w:r w:rsidRPr="0083756C">
        <w:rPr>
          <w:rFonts w:ascii="Book Antiqua" w:hAnsi="Book Antiqua"/>
          <w:sz w:val="28"/>
          <w:szCs w:val="28"/>
        </w:rPr>
        <w:t>) kilencven pluszosan ennyi energiája, hogy nem csak írni, de olvasni és képes, ráadásul törődik a tanítványául fogadott hetvenkét</w:t>
      </w:r>
      <w:r w:rsidR="0083756C">
        <w:rPr>
          <w:rFonts w:ascii="Book Antiqua" w:hAnsi="Book Antiqua"/>
          <w:sz w:val="28"/>
          <w:szCs w:val="28"/>
        </w:rPr>
        <w:t xml:space="preserve"> </w:t>
      </w:r>
      <w:r w:rsidRPr="0083756C">
        <w:rPr>
          <w:rFonts w:ascii="Book Antiqua" w:hAnsi="Book Antiqua"/>
          <w:sz w:val="28"/>
          <w:szCs w:val="28"/>
        </w:rPr>
        <w:t>éves fiatalember szellemi fejlődésével.</w:t>
      </w:r>
    </w:p>
    <w:p w14:paraId="05085DBD" w14:textId="65C6340E" w:rsidR="003A284D" w:rsidRPr="0083756C" w:rsidRDefault="00DB791A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Én k</w:t>
      </w:r>
      <w:r w:rsidR="003A284D" w:rsidRPr="0083756C">
        <w:rPr>
          <w:rFonts w:ascii="Book Antiqua" w:hAnsi="Book Antiqua"/>
          <w:sz w:val="28"/>
          <w:szCs w:val="28"/>
        </w:rPr>
        <w:t>eveset olvasok, többnyire csak azt, amit színházi dramaturgként muszáj, vagy azokat a könyveket</w:t>
      </w:r>
      <w:r w:rsidR="0083756C">
        <w:rPr>
          <w:rFonts w:ascii="Book Antiqua" w:hAnsi="Book Antiqua"/>
          <w:sz w:val="28"/>
          <w:szCs w:val="28"/>
        </w:rPr>
        <w:t>,</w:t>
      </w:r>
      <w:r w:rsidR="003A284D" w:rsidRPr="0083756C">
        <w:rPr>
          <w:rFonts w:ascii="Book Antiqua" w:hAnsi="Book Antiqua"/>
          <w:sz w:val="28"/>
          <w:szCs w:val="28"/>
        </w:rPr>
        <w:t xml:space="preserve"> amelyekből rádiójáték</w:t>
      </w:r>
      <w:r w:rsidR="0083756C">
        <w:rPr>
          <w:rFonts w:ascii="Book Antiqua" w:hAnsi="Book Antiqua"/>
          <w:sz w:val="28"/>
          <w:szCs w:val="28"/>
        </w:rPr>
        <w:t>-</w:t>
      </w:r>
      <w:r w:rsidR="003A284D" w:rsidRPr="0083756C">
        <w:rPr>
          <w:rFonts w:ascii="Book Antiqua" w:hAnsi="Book Antiqua"/>
          <w:sz w:val="28"/>
          <w:szCs w:val="28"/>
        </w:rPr>
        <w:t>sorozatokat szerkesztek és rendezek.</w:t>
      </w:r>
    </w:p>
    <w:p w14:paraId="795839EE" w14:textId="52D1FB38" w:rsidR="003A284D" w:rsidRPr="0083756C" w:rsidRDefault="003A284D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 xml:space="preserve">Na de hát ezt </w:t>
      </w:r>
      <w:r w:rsidR="0079623B" w:rsidRPr="0083756C">
        <w:rPr>
          <w:rFonts w:ascii="Book Antiqua" w:hAnsi="Book Antiqua"/>
          <w:sz w:val="28"/>
          <w:szCs w:val="28"/>
        </w:rPr>
        <w:t xml:space="preserve">a karcsú kötetet </w:t>
      </w:r>
      <w:r w:rsidRPr="0083756C">
        <w:rPr>
          <w:rFonts w:ascii="Book Antiqua" w:hAnsi="Book Antiqua"/>
          <w:sz w:val="28"/>
          <w:szCs w:val="28"/>
        </w:rPr>
        <w:t>mindenképpen muszáj lesz elolvas</w:t>
      </w:r>
      <w:r w:rsidR="0083756C">
        <w:rPr>
          <w:rFonts w:ascii="Book Antiqua" w:hAnsi="Book Antiqua"/>
          <w:sz w:val="28"/>
          <w:szCs w:val="28"/>
        </w:rPr>
        <w:t>-</w:t>
      </w:r>
      <w:proofErr w:type="spellStart"/>
      <w:r w:rsidRPr="0083756C">
        <w:rPr>
          <w:rFonts w:ascii="Book Antiqua" w:hAnsi="Book Antiqua"/>
          <w:sz w:val="28"/>
          <w:szCs w:val="28"/>
        </w:rPr>
        <w:t>nom</w:t>
      </w:r>
      <w:proofErr w:type="spellEnd"/>
      <w:r w:rsidRPr="0083756C">
        <w:rPr>
          <w:rFonts w:ascii="Book Antiqua" w:hAnsi="Book Antiqua"/>
          <w:sz w:val="28"/>
          <w:szCs w:val="28"/>
        </w:rPr>
        <w:t xml:space="preserve"> valamikor, mert Karcsi rá fog kérdezni következő találkozásunkkor.</w:t>
      </w:r>
    </w:p>
    <w:p w14:paraId="7B8F4F48" w14:textId="6B1296E8" w:rsidR="003A284D" w:rsidRPr="0083756C" w:rsidRDefault="003A284D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Hát, elolvastam.</w:t>
      </w:r>
    </w:p>
    <w:p w14:paraId="7701F8EB" w14:textId="46A543B1" w:rsidR="003A284D" w:rsidRPr="0083756C" w:rsidRDefault="003A284D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Nehéz fékeznem magam, ne essek túlzásba, amikor dicsérem a regényt.</w:t>
      </w:r>
    </w:p>
    <w:p w14:paraId="49F6DB3D" w14:textId="759B0864" w:rsidR="003A284D" w:rsidRPr="0083756C" w:rsidRDefault="00923683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Még nem jutottam a végére, amikor Kertész Ákos Makrája jutott eszembe, n</w:t>
      </w:r>
      <w:r w:rsidR="0079623B" w:rsidRPr="0083756C">
        <w:rPr>
          <w:rFonts w:ascii="Book Antiqua" w:hAnsi="Book Antiqua"/>
          <w:sz w:val="28"/>
          <w:szCs w:val="28"/>
        </w:rPr>
        <w:t>o</w:t>
      </w:r>
      <w:r w:rsidRPr="0083756C">
        <w:rPr>
          <w:rFonts w:ascii="Book Antiqua" w:hAnsi="Book Antiqua"/>
          <w:sz w:val="28"/>
          <w:szCs w:val="28"/>
        </w:rPr>
        <w:t>ha látszólag semmi köze a Halász Rita könyvéhez.</w:t>
      </w:r>
    </w:p>
    <w:p w14:paraId="6CACC7D2" w14:textId="6057BB83" w:rsidR="00923683" w:rsidRPr="0083756C" w:rsidRDefault="00923683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Pedig van köze.</w:t>
      </w:r>
    </w:p>
    <w:p w14:paraId="71877750" w14:textId="39FF8E66" w:rsidR="00923683" w:rsidRPr="0083756C" w:rsidRDefault="00923683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Nem stiláris értelemben, persze.</w:t>
      </w:r>
    </w:p>
    <w:p w14:paraId="705861C0" w14:textId="082AB4B0" w:rsidR="00923683" w:rsidRPr="0083756C" w:rsidRDefault="00923683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 xml:space="preserve">De amilyen meghatározó regény volt a Makra a maga idejében (1971), kivételes </w:t>
      </w:r>
      <w:r w:rsidR="0079623B" w:rsidRPr="0083756C">
        <w:rPr>
          <w:rFonts w:ascii="Book Antiqua" w:hAnsi="Book Antiqua"/>
          <w:sz w:val="28"/>
          <w:szCs w:val="28"/>
        </w:rPr>
        <w:t xml:space="preserve">írói </w:t>
      </w:r>
      <w:r w:rsidRPr="0083756C">
        <w:rPr>
          <w:rFonts w:ascii="Book Antiqua" w:hAnsi="Book Antiqua"/>
          <w:sz w:val="28"/>
          <w:szCs w:val="28"/>
        </w:rPr>
        <w:t>minősé</w:t>
      </w:r>
      <w:r w:rsidR="0079623B" w:rsidRPr="0083756C">
        <w:rPr>
          <w:rFonts w:ascii="Book Antiqua" w:hAnsi="Book Antiqua"/>
          <w:sz w:val="28"/>
          <w:szCs w:val="28"/>
        </w:rPr>
        <w:t>gé</w:t>
      </w:r>
      <w:r w:rsidRPr="0083756C">
        <w:rPr>
          <w:rFonts w:ascii="Book Antiqua" w:hAnsi="Book Antiqua"/>
          <w:sz w:val="28"/>
          <w:szCs w:val="28"/>
        </w:rPr>
        <w:t xml:space="preserve">n kívül azzal, </w:t>
      </w:r>
      <w:r w:rsidR="0079623B" w:rsidRPr="0083756C">
        <w:rPr>
          <w:rFonts w:ascii="Book Antiqua" w:hAnsi="Book Antiqua"/>
          <w:sz w:val="28"/>
          <w:szCs w:val="28"/>
        </w:rPr>
        <w:t xml:space="preserve">hogy a hatvanas </w:t>
      </w:r>
      <w:proofErr w:type="gramStart"/>
      <w:r w:rsidR="0079623B" w:rsidRPr="0083756C">
        <w:rPr>
          <w:rFonts w:ascii="Book Antiqua" w:hAnsi="Book Antiqua"/>
          <w:sz w:val="28"/>
          <w:szCs w:val="28"/>
        </w:rPr>
        <w:t>évek</w:t>
      </w:r>
      <w:proofErr w:type="gramEnd"/>
      <w:r w:rsidR="0079623B" w:rsidRPr="0083756C">
        <w:rPr>
          <w:rFonts w:ascii="Book Antiqua" w:hAnsi="Book Antiqua"/>
          <w:sz w:val="28"/>
          <w:szCs w:val="28"/>
        </w:rPr>
        <w:t xml:space="preserve"> hallga</w:t>
      </w:r>
      <w:r w:rsidR="0083756C">
        <w:rPr>
          <w:rFonts w:ascii="Book Antiqua" w:hAnsi="Book Antiqua"/>
          <w:sz w:val="28"/>
          <w:szCs w:val="28"/>
        </w:rPr>
        <w:t>-</w:t>
      </w:r>
      <w:r w:rsidR="0079623B" w:rsidRPr="0083756C">
        <w:rPr>
          <w:rFonts w:ascii="Book Antiqua" w:hAnsi="Book Antiqua"/>
          <w:sz w:val="28"/>
          <w:szCs w:val="28"/>
        </w:rPr>
        <w:t>tag elkeseredéssel létező férfiak százezreit</w:t>
      </w:r>
      <w:r w:rsidR="0083756C">
        <w:rPr>
          <w:rFonts w:ascii="Book Antiqua" w:hAnsi="Book Antiqua"/>
          <w:sz w:val="28"/>
          <w:szCs w:val="28"/>
        </w:rPr>
        <w:t xml:space="preserve"> </w:t>
      </w:r>
      <w:r w:rsidR="0079623B" w:rsidRPr="0083756C">
        <w:rPr>
          <w:rFonts w:ascii="Book Antiqua" w:hAnsi="Book Antiqua"/>
          <w:sz w:val="28"/>
          <w:szCs w:val="28"/>
        </w:rPr>
        <w:t xml:space="preserve">képviselő hőst teremtett, olyan nagyjelentőségűnek érzem Halász Rita regényét, amelyben egy, a kétezres </w:t>
      </w:r>
      <w:r w:rsidR="0079623B" w:rsidRPr="0083756C">
        <w:rPr>
          <w:rFonts w:ascii="Book Antiqua" w:hAnsi="Book Antiqua" w:cstheme="minorHAnsi"/>
          <w:spacing w:val="-4"/>
          <w:sz w:val="28"/>
          <w:szCs w:val="28"/>
        </w:rPr>
        <w:t>évek megromlott házasságot tűrő fiatal anyák százezrei közül választ</w:t>
      </w:r>
      <w:r w:rsidR="00EA6B59" w:rsidRPr="0083756C">
        <w:rPr>
          <w:rFonts w:ascii="Book Antiqua" w:hAnsi="Book Antiqua" w:cstheme="minorHAnsi"/>
          <w:spacing w:val="-4"/>
          <w:sz w:val="28"/>
          <w:szCs w:val="28"/>
        </w:rPr>
        <w:t xml:space="preserve"> hőst.</w:t>
      </w:r>
    </w:p>
    <w:p w14:paraId="1397E5CE" w14:textId="1CD99FAA" w:rsidR="00EA6B59" w:rsidRPr="0083756C" w:rsidRDefault="00EA6B59" w:rsidP="0083756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Ráadásul kiforrott, leb</w:t>
      </w:r>
      <w:r w:rsidR="0083756C">
        <w:rPr>
          <w:rFonts w:ascii="Book Antiqua" w:hAnsi="Book Antiqua"/>
          <w:sz w:val="28"/>
          <w:szCs w:val="28"/>
        </w:rPr>
        <w:t>ilincselő stílusban mesél, fej</w:t>
      </w:r>
      <w:r w:rsidRPr="0083756C">
        <w:rPr>
          <w:rFonts w:ascii="Book Antiqua" w:hAnsi="Book Antiqua"/>
          <w:sz w:val="28"/>
          <w:szCs w:val="28"/>
        </w:rPr>
        <w:t>eze</w:t>
      </w:r>
      <w:r w:rsidR="0083756C">
        <w:rPr>
          <w:rFonts w:ascii="Book Antiqua" w:hAnsi="Book Antiqua"/>
          <w:sz w:val="28"/>
          <w:szCs w:val="28"/>
        </w:rPr>
        <w:t>te</w:t>
      </w:r>
      <w:r w:rsidRPr="0083756C">
        <w:rPr>
          <w:rFonts w:ascii="Book Antiqua" w:hAnsi="Book Antiqua"/>
          <w:sz w:val="28"/>
          <w:szCs w:val="28"/>
        </w:rPr>
        <w:t>iben</w:t>
      </w:r>
      <w:r w:rsidR="00346A94">
        <w:rPr>
          <w:rFonts w:ascii="Book Antiqua" w:hAnsi="Book Antiqua"/>
          <w:sz w:val="28"/>
          <w:szCs w:val="28"/>
        </w:rPr>
        <w:t>,</w:t>
      </w:r>
      <w:r w:rsidRPr="0083756C">
        <w:rPr>
          <w:rFonts w:ascii="Book Antiqua" w:hAnsi="Book Antiqua"/>
          <w:sz w:val="28"/>
          <w:szCs w:val="28"/>
        </w:rPr>
        <w:t xml:space="preserve"> bekez</w:t>
      </w:r>
      <w:r w:rsidR="00884A36">
        <w:rPr>
          <w:rFonts w:ascii="Book Antiqua" w:hAnsi="Book Antiqua"/>
          <w:sz w:val="28"/>
          <w:szCs w:val="28"/>
        </w:rPr>
        <w:t>-</w:t>
      </w:r>
      <w:r w:rsidRPr="0083756C">
        <w:rPr>
          <w:rFonts w:ascii="Book Antiqua" w:hAnsi="Book Antiqua"/>
          <w:sz w:val="28"/>
          <w:szCs w:val="28"/>
        </w:rPr>
        <w:t>déseiben, s néhol mondatai</w:t>
      </w:r>
      <w:r w:rsidR="00346A94">
        <w:rPr>
          <w:rFonts w:ascii="Book Antiqua" w:hAnsi="Book Antiqua"/>
          <w:sz w:val="28"/>
          <w:szCs w:val="28"/>
        </w:rPr>
        <w:t>ban is egymás mellé rendelve a „fontos” és a „lényegtelen”</w:t>
      </w:r>
      <w:r w:rsidRPr="0083756C">
        <w:rPr>
          <w:rFonts w:ascii="Book Antiqua" w:hAnsi="Book Antiqua"/>
          <w:sz w:val="28"/>
          <w:szCs w:val="28"/>
        </w:rPr>
        <w:t xml:space="preserve"> információkat. De hát mi a fontos és mi a lényegtelen? Egymás nélkül nem sokat érnek. </w:t>
      </w:r>
    </w:p>
    <w:p w14:paraId="6BA1022A" w14:textId="0DD6F955" w:rsidR="00EA6B59" w:rsidRPr="0083756C" w:rsidRDefault="00EA6B59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Minden viszonylagos, és ez a viszonylagosság torokszorító.</w:t>
      </w:r>
    </w:p>
    <w:p w14:paraId="618FE15E" w14:textId="15EFA1B7" w:rsidR="00EA6B59" w:rsidRPr="0083756C" w:rsidRDefault="00EA6B59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Hol az élet értelmezhetőségének lehetősége?</w:t>
      </w:r>
    </w:p>
    <w:p w14:paraId="6DA9F180" w14:textId="3222E4ED" w:rsidR="00EA6B59" w:rsidRPr="0083756C" w:rsidRDefault="00EA6B59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Hol van Isten?</w:t>
      </w:r>
    </w:p>
    <w:p w14:paraId="02110BD4" w14:textId="65F49E2A" w:rsidR="00EA6B59" w:rsidRPr="0083756C" w:rsidRDefault="00EA6B59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lastRenderedPageBreak/>
        <w:t>Hol vagy Te?</w:t>
      </w:r>
    </w:p>
    <w:p w14:paraId="364FB91C" w14:textId="50C8C949" w:rsidR="00EA6B59" w:rsidRPr="0083756C" w:rsidRDefault="00EA6B59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És hol vagyok én?</w:t>
      </w:r>
    </w:p>
    <w:p w14:paraId="7BCE5307" w14:textId="1F52253B" w:rsidR="00EA6B59" w:rsidRPr="0083756C" w:rsidRDefault="00EA6B59" w:rsidP="00346A9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 xml:space="preserve">Ha jól emlékszem, </w:t>
      </w:r>
      <w:proofErr w:type="spellStart"/>
      <w:r w:rsidRPr="0083756C">
        <w:rPr>
          <w:rFonts w:ascii="Book Antiqua" w:hAnsi="Book Antiqua"/>
          <w:sz w:val="28"/>
          <w:szCs w:val="28"/>
        </w:rPr>
        <w:t>Salinger</w:t>
      </w:r>
      <w:proofErr w:type="spellEnd"/>
      <w:r w:rsidRPr="0083756C">
        <w:rPr>
          <w:rFonts w:ascii="Book Antiqua" w:hAnsi="Book Antiqua"/>
          <w:sz w:val="28"/>
          <w:szCs w:val="28"/>
        </w:rPr>
        <w:t xml:space="preserve"> írta a </w:t>
      </w:r>
      <w:r w:rsidRPr="00346A94">
        <w:rPr>
          <w:rFonts w:ascii="Book Antiqua" w:hAnsi="Book Antiqua"/>
          <w:i/>
          <w:sz w:val="28"/>
          <w:szCs w:val="28"/>
        </w:rPr>
        <w:t>Kilenc történet</w:t>
      </w:r>
      <w:r w:rsidRPr="0083756C">
        <w:rPr>
          <w:rFonts w:ascii="Book Antiqua" w:hAnsi="Book Antiqua"/>
          <w:sz w:val="28"/>
          <w:szCs w:val="28"/>
        </w:rPr>
        <w:t xml:space="preserve"> fülszövegében, azt szeretné, ha olvasói </w:t>
      </w:r>
      <w:r w:rsidR="00DB791A" w:rsidRPr="0083756C">
        <w:rPr>
          <w:rFonts w:ascii="Book Antiqua" w:hAnsi="Book Antiqua"/>
          <w:sz w:val="28"/>
          <w:szCs w:val="28"/>
        </w:rPr>
        <w:t>a barátjuknak éreznék.</w:t>
      </w:r>
    </w:p>
    <w:p w14:paraId="75BD1716" w14:textId="7C8E2878" w:rsidR="00DB791A" w:rsidRPr="0083756C" w:rsidRDefault="00DB791A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 xml:space="preserve">A </w:t>
      </w:r>
      <w:r w:rsidRPr="00346A94">
        <w:rPr>
          <w:rFonts w:ascii="Book Antiqua" w:hAnsi="Book Antiqua"/>
          <w:i/>
          <w:sz w:val="28"/>
          <w:szCs w:val="28"/>
        </w:rPr>
        <w:t>mély levegő</w:t>
      </w:r>
      <w:r w:rsidRPr="0083756C">
        <w:rPr>
          <w:rFonts w:ascii="Book Antiqua" w:hAnsi="Book Antiqua"/>
          <w:sz w:val="28"/>
          <w:szCs w:val="28"/>
        </w:rPr>
        <w:t>t olvasva szeretnék az írónő barátja lenni.</w:t>
      </w:r>
    </w:p>
    <w:p w14:paraId="7719CD1A" w14:textId="23AC13B0" w:rsidR="00DB791A" w:rsidRPr="0083756C" w:rsidRDefault="00DB791A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Persze, képletesen.</w:t>
      </w:r>
    </w:p>
    <w:p w14:paraId="5D2FC324" w14:textId="02D7516B" w:rsidR="00DB791A" w:rsidRPr="0083756C" w:rsidRDefault="00DB791A" w:rsidP="0083756C">
      <w:pPr>
        <w:ind w:firstLine="709"/>
        <w:rPr>
          <w:rFonts w:ascii="Book Antiqua" w:hAnsi="Book Antiqua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Remek, megrázó könyv.</w:t>
      </w:r>
    </w:p>
    <w:p w14:paraId="14CBFDF2" w14:textId="77777777" w:rsidR="00955000" w:rsidRDefault="00DB791A" w:rsidP="00955000">
      <w:pPr>
        <w:ind w:firstLine="709"/>
        <w:rPr>
          <w:rFonts w:ascii="Book Antiqua" w:hAnsi="Book Antiqua"/>
          <w:color w:val="FF0000"/>
          <w:sz w:val="28"/>
          <w:szCs w:val="28"/>
        </w:rPr>
      </w:pPr>
      <w:r w:rsidRPr="0083756C">
        <w:rPr>
          <w:rFonts w:ascii="Book Antiqua" w:hAnsi="Book Antiqua"/>
          <w:sz w:val="28"/>
          <w:szCs w:val="28"/>
        </w:rPr>
        <w:t>Olvassák el!</w:t>
      </w:r>
      <w:r w:rsidR="00955000" w:rsidRPr="00955000">
        <w:rPr>
          <w:rFonts w:ascii="Book Antiqua" w:hAnsi="Book Antiqua"/>
          <w:color w:val="FF0000"/>
          <w:sz w:val="28"/>
          <w:szCs w:val="28"/>
        </w:rPr>
        <w:t xml:space="preserve"> </w:t>
      </w:r>
    </w:p>
    <w:p w14:paraId="5A34154B" w14:textId="2927CCE3" w:rsidR="00955000" w:rsidRPr="00955000" w:rsidRDefault="00955000" w:rsidP="00955000">
      <w:pPr>
        <w:ind w:firstLine="709"/>
        <w:rPr>
          <w:rFonts w:ascii="Book Antiqua" w:hAnsi="Book Antiqua"/>
          <w:i/>
          <w:iCs/>
          <w:color w:val="000000" w:themeColor="text1"/>
          <w:sz w:val="28"/>
          <w:szCs w:val="28"/>
        </w:rPr>
      </w:pPr>
      <w:r w:rsidRPr="00955000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  <w:r w:rsidRPr="00955000">
        <w:rPr>
          <w:rFonts w:ascii="Book Antiqua" w:hAnsi="Book Antiqua"/>
          <w:color w:val="000000" w:themeColor="text1"/>
          <w:sz w:val="28"/>
          <w:szCs w:val="28"/>
        </w:rPr>
        <w:t xml:space="preserve">Horváth Péter </w:t>
      </w:r>
      <w:r w:rsidRPr="00955000">
        <w:rPr>
          <w:rFonts w:ascii="Book Antiqua" w:hAnsi="Book Antiqua"/>
          <w:i/>
          <w:iCs/>
          <w:color w:val="000000" w:themeColor="text1"/>
          <w:sz w:val="28"/>
          <w:szCs w:val="28"/>
        </w:rPr>
        <w:t>DLA</w:t>
      </w:r>
    </w:p>
    <w:p w14:paraId="028E2C19" w14:textId="5A39C266" w:rsidR="00DB791A" w:rsidRPr="0083756C" w:rsidRDefault="00DB791A" w:rsidP="0083756C">
      <w:pPr>
        <w:ind w:firstLine="709"/>
        <w:rPr>
          <w:rFonts w:ascii="Book Antiqua" w:hAnsi="Book Antiqua"/>
          <w:sz w:val="28"/>
          <w:szCs w:val="28"/>
        </w:rPr>
      </w:pPr>
    </w:p>
    <w:p w14:paraId="1D9A08D2" w14:textId="395132A3" w:rsidR="00DB791A" w:rsidRPr="0083756C" w:rsidRDefault="00DB791A" w:rsidP="0083756C">
      <w:pPr>
        <w:ind w:firstLine="709"/>
        <w:rPr>
          <w:rFonts w:ascii="Book Antiqua" w:hAnsi="Book Antiqua"/>
          <w:sz w:val="28"/>
          <w:szCs w:val="28"/>
        </w:rPr>
      </w:pPr>
    </w:p>
    <w:p w14:paraId="7B461C7E" w14:textId="37F993EC" w:rsidR="00346A94" w:rsidRDefault="00346A94" w:rsidP="0083756C">
      <w:pPr>
        <w:ind w:firstLine="709"/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      </w:t>
      </w:r>
      <w:r w:rsidR="00955000">
        <w:rPr>
          <w:rFonts w:ascii="Book Antiqua" w:hAnsi="Book Antiqua"/>
          <w:bCs/>
          <w:i/>
          <w:sz w:val="28"/>
          <w:szCs w:val="28"/>
        </w:rPr>
        <w:tab/>
      </w:r>
      <w:r w:rsidR="00955000">
        <w:rPr>
          <w:rFonts w:ascii="Book Antiqua" w:hAnsi="Book Antiqua"/>
          <w:bCs/>
          <w:i/>
          <w:sz w:val="28"/>
          <w:szCs w:val="28"/>
        </w:rPr>
        <w:tab/>
      </w:r>
      <w:r w:rsidR="00955000"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 xml:space="preserve"> </w:t>
      </w:r>
      <w:r w:rsidR="00955000"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 xml:space="preserve"> </w:t>
      </w:r>
      <w:r w:rsidR="0083756C" w:rsidRPr="00346A94">
        <w:rPr>
          <w:rFonts w:ascii="Book Antiqua" w:hAnsi="Book Antiqua"/>
          <w:bCs/>
          <w:i/>
          <w:sz w:val="28"/>
          <w:szCs w:val="28"/>
        </w:rPr>
        <w:t>Halász Rita: mély levegő</w:t>
      </w:r>
    </w:p>
    <w:p w14:paraId="7EBC46DF" w14:textId="0909F998" w:rsidR="0083756C" w:rsidRPr="00346A94" w:rsidRDefault="00955000" w:rsidP="00346A94">
      <w:pPr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ab/>
      </w:r>
      <w:r>
        <w:rPr>
          <w:rFonts w:ascii="Book Antiqua" w:hAnsi="Book Antiqua" w:cstheme="minorHAnsi"/>
          <w:i/>
          <w:iCs/>
          <w:sz w:val="28"/>
          <w:szCs w:val="28"/>
        </w:rPr>
        <w:tab/>
      </w:r>
      <w:r>
        <w:rPr>
          <w:rFonts w:ascii="Book Antiqua" w:hAnsi="Book Antiqua" w:cstheme="minorHAnsi"/>
          <w:i/>
          <w:iCs/>
          <w:sz w:val="28"/>
          <w:szCs w:val="28"/>
        </w:rPr>
        <w:tab/>
      </w:r>
      <w:r w:rsidR="0083756C" w:rsidRPr="0083756C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   </w:t>
      </w:r>
      <w:bookmarkStart w:id="0" w:name="_GoBack"/>
      <w:bookmarkEnd w:id="0"/>
      <w:r w:rsidR="00346A94">
        <w:rPr>
          <w:rFonts w:ascii="Book Antiqua" w:hAnsi="Book Antiqua" w:cstheme="minorHAnsi"/>
          <w:i/>
          <w:iCs/>
          <w:color w:val="1B1B1B"/>
          <w:sz w:val="28"/>
          <w:szCs w:val="28"/>
          <w:shd w:val="clear" w:color="auto" w:fill="FFFFFF"/>
        </w:rPr>
        <w:t>Jelenkor, 2021.</w:t>
      </w:r>
    </w:p>
    <w:p w14:paraId="43098FD9" w14:textId="79B1359B" w:rsidR="00BF4B65" w:rsidRPr="0083756C" w:rsidRDefault="00BF4B65" w:rsidP="0083756C">
      <w:pPr>
        <w:ind w:firstLine="709"/>
        <w:rPr>
          <w:rFonts w:ascii="Book Antiqua" w:hAnsi="Book Antiqua"/>
          <w:sz w:val="28"/>
          <w:szCs w:val="28"/>
        </w:rPr>
      </w:pPr>
    </w:p>
    <w:sectPr w:rsidR="00BF4B65" w:rsidRPr="0083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B3"/>
    <w:rsid w:val="001C62B3"/>
    <w:rsid w:val="00346A94"/>
    <w:rsid w:val="003A284D"/>
    <w:rsid w:val="0079623B"/>
    <w:rsid w:val="0083652A"/>
    <w:rsid w:val="0083756C"/>
    <w:rsid w:val="00884A36"/>
    <w:rsid w:val="00923683"/>
    <w:rsid w:val="00955000"/>
    <w:rsid w:val="00BF4B65"/>
    <w:rsid w:val="00DB791A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664E"/>
  <w15:chartTrackingRefBased/>
  <w15:docId w15:val="{A13535C1-4CFC-ED4F-9401-92CF9DB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2023-03-03T19:39:00Z</dcterms:created>
  <dcterms:modified xsi:type="dcterms:W3CDTF">2023-03-03T19:39:00Z</dcterms:modified>
</cp:coreProperties>
</file>