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C" w:rsidRPr="00074818" w:rsidRDefault="00DA48CC" w:rsidP="00074818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074818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DA48CC" w:rsidRPr="00074818" w:rsidRDefault="00DA48CC" w:rsidP="00074818">
      <w:pPr>
        <w:spacing w:after="0" w:line="36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proofErr w:type="spellStart"/>
      <w:r w:rsidRPr="0007481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</w:t>
      </w:r>
      <w:proofErr w:type="spellStart"/>
      <w:r w:rsidRPr="0007481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Kotyik</w:t>
      </w:r>
      <w:proofErr w:type="spellEnd"/>
      <w:r w:rsidRPr="0007481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kórházba kerül</w:t>
      </w:r>
    </w:p>
    <w:p w:rsidR="00DA48CC" w:rsidRPr="00074818" w:rsidRDefault="00DA48CC" w:rsidP="0007481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1944. február 17. volt.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Kotyik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távolodó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Masenka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karcsú alakját nézte, aki</w:t>
      </w:r>
      <w:r w:rsid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az imént tűnt el az ajtó mögött a kórház folyosóján.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forró teát s egy szelet vajaskenyeret kapott reggelire. Miközben nyelvével egy darabka kenyeret piszkált ki a fogai közül, azon tűnődött, vajon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Masenka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hány éves lehet. Sokkal idősebbnek látszott, mint ő, hisz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csak tizennégy éves volt, épp hat napja lett ennyi. El is feledkezett róla, hisz a harcok közben nincs ideje ilyesmin gondolkodni az embernek. Itt a kórházban jutott eszébe, hogy nemrégiben volt a születésnapja. Most már sokkal jobban érezte magát. Bekötözték a sebeit, meg gyógyszert is kapott. De hát, jött rá bosszúsan, honnan is tudhatta volna az ápolónő életkorát, hiszen életének eddig eltelt tizennégy évében szinte alig talál</w:t>
      </w:r>
      <w:r w:rsidR="0007481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kozott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lányokkal. Az anyját nem ismerte, kicsi volt még, amikor meghalt. A nagyanyja nevelte, aki nagyon öreg volt, ráncos arcú, töpörödött as</w:t>
      </w:r>
      <w:r w:rsidR="00074818">
        <w:rPr>
          <w:rFonts w:ascii="Book Antiqua" w:eastAsia="Times New Roman" w:hAnsi="Book Antiqua" w:cs="Times New Roman"/>
          <w:sz w:val="28"/>
          <w:szCs w:val="28"/>
          <w:lang w:eastAsia="hu-HU"/>
        </w:rPr>
        <w:t>z-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szony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. A kis faluban, ahol világra jött, nők alig laktak, csak vénasszonyok. A férfiak meg mind katonának mentek, a városba költöztek; vagy meg</w:t>
      </w:r>
      <w:r w:rsidR="0007481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haltak, mert amióta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megszületett, mindig igen nagy volt az éhínség, ráadásul kitört a háború. A nagyanyja mesélte, hallott olyanról is, hogy az emberek egymást falták föl, úgy éheztek. Azért állt be partizánnak is, mert odahaza alig volt mit enni, a partizánok meg szereztek maguknak ételt, ha kellett fegyverrel. Ő most már nem éhezik, amióta tegnap behozták, kapott enni, és sokkal jobban érzi magát. Most már étvágya is van, és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Masenka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szerint meg fog gyógyulni, ha mindent megeszik, amit kap. Sajnos az ápolónő úgy bánik vele, mint valami kisfiúval. Pedig ő már négy éve harcol. Amint tehette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 is mesélte az ápolónőnek, hogy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Sepetovkában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gránátot dobott a német tábori csendőrség autójára, és ki is nyiffantotta a parancsnokot. Pedig ő akkor még csak ötödikes volt. Négy éve partizán, először összekötő volt, utána pedig a fegyveres harcokban is részt vett. Kétszer is megsebesült, csak azért nem mutatta meg a sebeket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néninek, mert ahhoz le kellett volna húz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ni a nadrágját. De az ápolónő t</w:t>
      </w:r>
      <w:r w:rsidR="00E12EF2">
        <w:rPr>
          <w:rFonts w:ascii="Book Antiqua" w:eastAsia="Times New Roman" w:hAnsi="Book Antiqua" w:cs="Times New Roman"/>
          <w:sz w:val="28"/>
          <w:szCs w:val="28"/>
          <w:lang w:eastAsia="hu-HU"/>
        </w:rPr>
        <w:t>o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vábbra is úgy tett, mintha nem vette volna komolyan. Hiába mesélte el részletesen, hogy tavaly ősszel miként robbantott föl egy földalatti telefonkábelt, ami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fricceket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varsói központtal kötötte össze,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csak mosolygott, mintha nem hallotta volna, milyen veszélyes volt a robbantás, s amikor a történet végéhez ért, megsimogatta az arcát. Ettől pedig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vörös lett, mint a rák. A nagyanyja legföljebb barackot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nyo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mott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fejére, de általában hozzá sem szólt, vagy ha igen, akkor csak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perelt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vele, hogy sohasem segít neki. Ezért is állt be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partizánnak. Nem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sze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rette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zsémbes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nagyanyját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meg hát az iskolát sem. Igaz, az első tanítót, mert elhajló volt, elvitték Moszkvába, a második meg partizánnak állt, így aztán tanító nélkül maradtak. Egyébként tőle tudta meg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csatla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kozhat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hozzájuk. Nem bánta az iskolát, mert utálta a számolást meg az olvasást. S persze, hogy a nők olyasmiket kérdeznek tőle, mint ez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is, hogy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tudsz-e már olvasni? Tőle, aki legalább hat vonat- és raktárrobbantásban vett részt. Aztán meg ott volt az október végi akció, amikor az egész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Karmeljuk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partizáncsapat neki köszönheti az éle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tét. Őrségben volt, amikor észrevette a partizánvadász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fricceket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pa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rancsnokukat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hamar lelőtte, aztán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riadóztatta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többieket, s így vissza tudták verni a támadást. Meg is mutatta az ápolónőnek, hogyan tartotta a pisztolyt, s hogyan húzta meg a ravaszt, puff, mondta, s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friccnek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vége volt. Elismerésre vágyva nézett az ápolónőre, aki erre azt kérdezte, nem sajnálta-e meg azt a katonát. Hogy sajnálta-e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Dehogy! A parancsnok mindig azt mondogatta, a legjobb német, a halott német. Minek jöttek ide, senki sem hívta őket! Csak rabolnak, gyilkolnak, megérdemlik a sorsukat. Ilyenek ezek a nők, micsoda fura dolgokat tudnak kérdezni! Hány éves lehet? Harminc, vagy még idősebb? Esetleg fiatalabb? Nem merte meg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kérdezni. Egyáltalán, 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semmit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sem mert kérdezni tőle. Mindig zavarba jött előtte. Még aközben sem múlt a zavara, amikor a harcokró</w:t>
      </w:r>
      <w:r w:rsidR="00E12EF2">
        <w:rPr>
          <w:rFonts w:ascii="Book Antiqua" w:eastAsia="Times New Roman" w:hAnsi="Book Antiqua" w:cs="Times New Roman"/>
          <w:sz w:val="28"/>
          <w:szCs w:val="28"/>
          <w:lang w:eastAsia="hu-HU"/>
        </w:rPr>
        <w:t>l mesélt. Pedig ezek az emlékek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mindig megnyugtatták. A többiek is általában ilyesmik</w:t>
      </w:r>
      <w:r w:rsidR="00E12EF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bookmarkStart w:id="0" w:name="_GoBack"/>
      <w:bookmarkEnd w:id="0"/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ről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tárgyaltak, hol, mikor voltak bevetésen, hány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friccet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öltek meg, meg a sebesüléseiket ecsetelték. Nők ritkán kerültek szóba. Csak kevésnek volt családja, s látszott rajtuk, hogy nem szívesen beszélnek róla, mert ettől mindig elszomorodtak, hisz a legtöbbjük már hónapok, évek óta nem látta őket, azt sem tudták, élnek-e vagy halnak. Bizony, ezekben a háborús időkben, hamar fűbe haraphat az ember, mondogatta a parancsnok. De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félt sohasem, most sem történt komolyabb baja. Mit simogatja ez az ápolónő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kisfiú ő már, hanem komoly harcos. 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Na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jó, még nőni kell neki jócskán, s a hangja is vékonyka, pedig már két éve cigarettázik, s vodkát is ivott. Nem megy ki a fejéből, hogy amikor bekötözték a sebét,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is jelen volt, ami pedig azt jelentette, hogy látta őt meztele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nül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Biztosan ezért cirókálja, ezért olyan kedves vele, vagyis hát gyereknek tartja. Na, majd ha meggyógyul, megmutatja neki. Visszajön pár hónap múlva, hoz neki valami ajándékot, s cigarettázva elé lép a kórház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kapujá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Megismer-e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kérdezi így, tegezve, néni nélkül. Már legalább akkora lesz, mint az ápolónő, aki persze majd elpirul, ő pedig az álla alá nyúl, s belenéz a szemébe.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Valjának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eszébe jutott a csók. Ettől megint vérvörös lett, el nem tudta képzelni, hogyan lehet megcsókolni egy nőt. 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Na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jó, most nem menne egykönnyen, hiszen az ápolónő jó fejjel maga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sabbnak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tűnik nála, ráadásul most még minden mozdulat kínszenvedés. De pár hónap alatt megnőhet, mert a fiúk egyszer csak nőni kezdenek, mint a gomba, szokta mondani a parancsnok. Ha visszamegy, talán meg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kérdezi a parancsnoktól ezt a csók-dolgot. Á, nem merné, hogyan beszél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gethet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két férfi csókolózásról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inkább az ápolónő fele irányította a gondolatait. A mosolyát szereti a legjobban. Már azért van fönn kora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reg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gel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óta, mert őt várja. Ilyen szépet még soha nem látott. Az a fehér köpeny nagyon jól áll neki, a szőke hajához. És milyen puha a keze. Nem olyan, mint az övé. Amikor behozták, koszos volt a mancsa, és kor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o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mfekete a körme. Hogy lehet valakinek olyan tiszta és fehér a keze, mint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nénié</w:t>
      </w:r>
      <w:proofErr w:type="gram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a szaga! Nem tud betelni a szagával. A legszívesebben bedugná az orrát a köpenyébe. No meg ott van még a szeme. Úgy tud nézni, hogy az ember elsüllyed zavarában.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elmúlt percekben azon töprengett, hogy vajon kék-e vagy zöld-e az a szempár, ami bizony mosolyogni is tud, pedig közben a szája komoly. És azok az ajkak!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itt a kórházban jött rá, milyen szép lehet egy asszony. Vajon hogy nézett ki az ő anyukája? Nem látta sose.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nagyanyját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hiába kérte, hogy meséljen róla,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vala</w:t>
      </w:r>
      <w:proofErr w:type="spellEnd"/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miért nem szerette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anyját, s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Valját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sem, biztos azért, mert az apja, amikor a városba ment dolgozni, otthagyta a nyakán az unokát. Hát igen, egy éhes száj isten csapása volt ezekben a nehéz időkben. De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bízott abban, hogy rövidesen véget érnek a harcok, kiűzik az országból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néme</w:t>
      </w:r>
      <w:proofErr w:type="spellEnd"/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teket, s béke lesz.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mérnök akart lenni vagy pilóta, amikor majd föl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építik a kommunizmust, amiről a parancsnok olyan sokat mesélt. Akkor állítólag minden ingyen lesz. És tele lesznek a boltok áruval, kenyérrel meg tejjel.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vehet magának cipőt, akár két párat is. Szép fehér inget, meleg bundát. Meg játékokat! Nem, játék már nem kell neki, hisz férfi lesz, amikor bevezetik a kommunizmust. És pilóta, igen, inkább pilóta lesz, mert a lányok a pilótákat biztosan jobban szeretik. Vajon hány éves lesz akkor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néni? Találkoznak majd egyszer? Vagy tán van már neki férje? Ebbe a gondolatba valósággal beleremegett. Hogy lehet megtudni, hogy lány-e még vagy már asszony? Estére erőt gyűjt, s megkérdezi tőle, hogy van-e már ura? Ilyen egyszerűen a tárgyra fog térni. Nem 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habozik, hisz nem gyerek ő már…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Egyszerre csak gyanús zajok hallatszottak oda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kintről. Repülők közeledtek, méghozzá németek! Ó, túl jól ismerte már a rémisztő hangjukat. De ez még semmi, bombázók voltak, közben meg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szólalt a légiriadó szirénája, s egyre közelebbről hallotta a robbanásokat. Ennek fele sem tréfa! Arra gondolt, hogy segítségért kiált, aztán meg fi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gyelmeztetni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akarta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nénit, hogy vigyázzon! De akkor találat érte a kórház oldalát, bedőlt a fala, s szétrobbant fölötte a mennyezet.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Kotyik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magára húzta a pokrócot, és a csodával határos módon nem sebesült meg, csak a rázuhant súlyos törmelék fojtogatta. Jó ideig bízott abban, hogy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Másenka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néni majd megmenti. Ott kucorgott az ágyán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mely a romok közé szorult, de egyre fogyott körülötte a levegő. Utolsó erejével sírni kezdett. Amióta az eszét tudta, soha sem sírt, pedig ez már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harma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dik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súlyos sérülése volt. Vastag, sós könnypatakok csorogtak le az arcán végig, de nem tudta megdörzsölni a szemét, száját, mert mindkét keze beszorult a törmelékek közé. Odakint, valahol messze, mintha kiáltozást hallott volna, de ő tudta már, hogy nem fogják megmenteni. Hangosan zokogott, mert eszébe jutott, hogy még soha nem látta a tengert, pedig amikor kicsi volt, kalóz akart lenni. Meleg süteményt is csak egyszer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ka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pott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, amikor segített a szomszédnak fát cipelni. Még sohasem volt jó cipő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je, ami a lábára illett; neki mindig csak lyukas, a mások által eldobott láb</w:t>
      </w:r>
      <w:r w:rsidR="00861AF1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belik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jutottak. Ha utánagondolt, az elmúlt években egyszer sem lakott jól, pedig nagyon reménykedett abban, hogyha majd kiverik az országból a németeket,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telieheti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magát. Nem akart ő cigarettát soha, mert marta a tor</w:t>
      </w:r>
      <w:r w:rsidR="00936AC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kát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, meg a vodkától is undorodott, de legyűrte mindkettőt, nehogy ki</w:t>
      </w:r>
      <w:r w:rsidR="00936AC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nevessék. A csokoládé ízét szerette volna megismerni, egyszer látta, hogy egy úri gyerek azt tömte magába, miközben megállt a putrijuk előtt egy hintó, s a kocsis megkérdezte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nagyanyjától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hogyan lehet eljutni a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khme</w:t>
      </w:r>
      <w:r w:rsidR="00936AC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livkai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kastélyba.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tovább hüppögött, közben pedig megjelent előtte egy asztal, ami tele volt finomságokkal. Szép, délceg férfiként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ácsorogott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mellette, s lassú mozdulatokkal mindenféle ételt kóstolgatott. Volt ott minden, kacsa, halak, torták, gyümölcsök, s valamennyiből lecsippentett egy darabkát. Tudta, hogy álmodozik, de valahogy mégis a torkában érez</w:t>
      </w:r>
      <w:r w:rsidR="00936AC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te valamennyi finomság ízét. Azt is látta, hogy a kezében kristálypoharat tart, amiben piros színű bor csillog. Aztán megfordult, az ablakhoz sétált, s kinyitotta. Hófehér paloták sorára esett a pillantása. Ő is egy ilyenben lakott. Odalent egy téren hatalmas tömeg gyűlt össze, de nem őt figyelték, hanem egy embert, aki máglyán állt, vastag gerendához kötözve. Már ma</w:t>
      </w:r>
      <w:r w:rsidR="00936AC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gasra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csaptak körülötte a lángok, s a tömeg fölujjongott, de a férfi némán és megvetően körbenézett rajtuk, majd fölnézett az ablakba, ahol ő állt. Ezután elnyelte őt a vastagon kígyózó füstfelleg, melynek keserű, maró szagát, most már </w:t>
      </w:r>
      <w:proofErr w:type="spellStart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>Valja</w:t>
      </w:r>
      <w:proofErr w:type="spellEnd"/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egyre jobban érezte. Alig kapott levegőt, de már nem sírt. A férfire gondolt, akit az ablakból látott. Úgy látta, mintha rá</w:t>
      </w:r>
      <w:r w:rsidR="00936AC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mosolygott volna.     </w:t>
      </w:r>
    </w:p>
    <w:p w:rsidR="00DA48CC" w:rsidRPr="00074818" w:rsidRDefault="00DA48CC" w:rsidP="00074818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7481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       </w:t>
      </w:r>
    </w:p>
    <w:p w:rsidR="00B0757C" w:rsidRPr="00074818" w:rsidRDefault="00B0757C" w:rsidP="0007481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0757C" w:rsidRPr="0007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C"/>
    <w:rsid w:val="00074818"/>
    <w:rsid w:val="00861AF1"/>
    <w:rsid w:val="00936ACA"/>
    <w:rsid w:val="00B0757C"/>
    <w:rsid w:val="00DA48CC"/>
    <w:rsid w:val="00E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1EDB"/>
  <w15:chartTrackingRefBased/>
  <w15:docId w15:val="{D73AC95D-88A1-426B-B27D-4A51BAE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8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2023-04-05T08:45:00Z</dcterms:created>
  <dcterms:modified xsi:type="dcterms:W3CDTF">2023-04-05T08:45:00Z</dcterms:modified>
</cp:coreProperties>
</file>