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1C2" w:rsidRPr="006A41C2" w:rsidRDefault="00A44E96" w:rsidP="00A4061B">
      <w:pPr>
        <w:pStyle w:val="Cmsor1"/>
        <w:spacing w:before="480"/>
        <w:ind w:firstLine="567"/>
        <w:rPr>
          <w:rFonts w:ascii="Book Antiqua" w:eastAsiaTheme="minorHAnsi" w:hAnsi="Book Antiqua"/>
          <w:b/>
          <w:color w:val="auto"/>
        </w:rPr>
      </w:pPr>
      <w:r w:rsidRPr="00A44E96">
        <w:rPr>
          <w:rFonts w:ascii="Book Antiqua" w:hAnsi="Book Antiqua"/>
          <w:noProof/>
          <w:color w:val="auto"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0</wp:posOffset>
            </wp:positionV>
            <wp:extent cx="1680210" cy="1981200"/>
            <wp:effectExtent l="0" t="0" r="0" b="0"/>
            <wp:wrapSquare wrapText="bothSides"/>
            <wp:docPr id="2" name="Kép 2" descr="C:\Users\Otthon\Desktop\54. közlés\képek\dalai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54. közlés\képek\dalai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1C2" w:rsidRPr="006A41C2">
        <w:rPr>
          <w:rFonts w:ascii="Book Antiqua" w:hAnsi="Book Antiqua"/>
          <w:color w:val="auto"/>
          <w:sz w:val="36"/>
          <w:szCs w:val="36"/>
        </w:rPr>
        <w:t>Sári László</w:t>
      </w:r>
      <w:r w:rsidR="006A41C2" w:rsidRPr="006A41C2">
        <w:rPr>
          <w:rFonts w:ascii="Book Antiqua" w:eastAsiaTheme="minorHAnsi" w:hAnsi="Book Antiqua"/>
          <w:b/>
          <w:color w:val="auto"/>
        </w:rPr>
        <w:t xml:space="preserve"> </w:t>
      </w:r>
    </w:p>
    <w:p w:rsidR="006A41C2" w:rsidRPr="006A41C2" w:rsidRDefault="006A41C2" w:rsidP="00A4061B">
      <w:pPr>
        <w:keepNext/>
        <w:spacing w:after="120" w:line="240" w:lineRule="auto"/>
        <w:ind w:firstLine="567"/>
        <w:outlineLvl w:val="0"/>
        <w:rPr>
          <w:rFonts w:ascii="Book Antiqua" w:hAnsi="Book Antiqua" w:cs="Arial"/>
          <w:i/>
          <w:sz w:val="40"/>
          <w:szCs w:val="40"/>
        </w:rPr>
      </w:pPr>
      <w:r w:rsidRPr="006A41C2">
        <w:rPr>
          <w:rFonts w:ascii="Book Antiqua" w:hAnsi="Book Antiqua" w:cs="Arial"/>
          <w:i/>
          <w:sz w:val="40"/>
          <w:szCs w:val="40"/>
        </w:rPr>
        <w:t>Kelet</w:t>
      </w:r>
      <w:r>
        <w:rPr>
          <w:rFonts w:ascii="Book Antiqua" w:hAnsi="Book Antiqua" w:cs="Arial"/>
          <w:i/>
          <w:sz w:val="40"/>
          <w:szCs w:val="40"/>
        </w:rPr>
        <w:t>i levelek 5</w:t>
      </w:r>
      <w:r w:rsidRPr="006A41C2">
        <w:rPr>
          <w:rFonts w:ascii="Book Antiqua" w:hAnsi="Book Antiqua" w:cs="Arial"/>
          <w:i/>
          <w:sz w:val="40"/>
          <w:szCs w:val="40"/>
        </w:rPr>
        <w:t>.</w:t>
      </w:r>
    </w:p>
    <w:p w:rsidR="00B963A9" w:rsidRPr="006A41C2" w:rsidRDefault="003D69B6" w:rsidP="00A4061B">
      <w:pPr>
        <w:pStyle w:val="Cmsor2"/>
        <w:spacing w:line="240" w:lineRule="auto"/>
        <w:ind w:firstLine="567"/>
        <w:rPr>
          <w:rFonts w:ascii="Book Antiqua" w:eastAsiaTheme="minorHAnsi" w:hAnsi="Book Antiqua"/>
          <w:b/>
          <w:i w:val="0"/>
        </w:rPr>
      </w:pPr>
      <w:r w:rsidRPr="006A41C2">
        <w:rPr>
          <w:rFonts w:ascii="Book Antiqua" w:eastAsiaTheme="minorHAnsi" w:hAnsi="Book Antiqua"/>
          <w:b/>
          <w:i w:val="0"/>
        </w:rPr>
        <w:t>A szerelmes dalai lámáról</w:t>
      </w:r>
      <w:bookmarkStart w:id="0" w:name="_GoBack"/>
      <w:bookmarkEnd w:id="0"/>
    </w:p>
    <w:p w:rsidR="00B963A9" w:rsidRPr="006A41C2" w:rsidRDefault="00B963A9" w:rsidP="006A41C2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Cs/>
          <w:color w:val="231F20"/>
          <w:sz w:val="28"/>
          <w:szCs w:val="28"/>
        </w:rPr>
      </w:pPr>
    </w:p>
    <w:p w:rsidR="00A44E96" w:rsidRDefault="00A44E96" w:rsidP="00A44E96">
      <w:pPr>
        <w:autoSpaceDE w:val="0"/>
        <w:autoSpaceDN w:val="0"/>
        <w:adjustRightInd w:val="0"/>
        <w:spacing w:before="120" w:after="0" w:line="240" w:lineRule="auto"/>
        <w:ind w:left="4956" w:firstLine="431"/>
        <w:rPr>
          <w:rFonts w:ascii="Book Antiqua" w:hAnsi="Book Antiqua" w:cs="Arial"/>
          <w:i/>
          <w:iCs/>
          <w:color w:val="231F20"/>
          <w:sz w:val="28"/>
          <w:szCs w:val="28"/>
        </w:rPr>
      </w:pPr>
    </w:p>
    <w:p w:rsidR="00B963A9" w:rsidRPr="006A41C2" w:rsidRDefault="00B963A9" w:rsidP="00A44E96">
      <w:pPr>
        <w:autoSpaceDE w:val="0"/>
        <w:autoSpaceDN w:val="0"/>
        <w:adjustRightInd w:val="0"/>
        <w:spacing w:before="120" w:after="0" w:line="240" w:lineRule="auto"/>
        <w:ind w:left="4956" w:firstLine="431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6A41C2">
        <w:rPr>
          <w:rFonts w:ascii="Book Antiqua" w:hAnsi="Book Antiqua" w:cs="Arial"/>
          <w:i/>
          <w:iCs/>
          <w:color w:val="231F20"/>
          <w:sz w:val="28"/>
          <w:szCs w:val="28"/>
        </w:rPr>
        <w:t>„Tested ízes húsú barack,</w:t>
      </w:r>
    </w:p>
    <w:p w:rsidR="00A44E96" w:rsidRDefault="00B963A9" w:rsidP="00A44E96">
      <w:pPr>
        <w:autoSpaceDE w:val="0"/>
        <w:autoSpaceDN w:val="0"/>
        <w:adjustRightInd w:val="0"/>
        <w:spacing w:after="0" w:line="240" w:lineRule="auto"/>
        <w:ind w:left="4956" w:firstLine="431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6A41C2">
        <w:rPr>
          <w:rFonts w:ascii="Book Antiqua" w:hAnsi="Book Antiqua" w:cs="Arial"/>
          <w:i/>
          <w:iCs/>
          <w:color w:val="231F20"/>
          <w:sz w:val="28"/>
          <w:szCs w:val="28"/>
        </w:rPr>
        <w:t>vágyad</w:t>
      </w:r>
      <w:proofErr w:type="gramEnd"/>
      <w:r w:rsidRPr="006A41C2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sohasem apadó.</w:t>
      </w:r>
    </w:p>
    <w:p w:rsidR="00B963A9" w:rsidRPr="006A41C2" w:rsidRDefault="00B963A9" w:rsidP="00A44E96">
      <w:pPr>
        <w:autoSpaceDE w:val="0"/>
        <w:autoSpaceDN w:val="0"/>
        <w:adjustRightInd w:val="0"/>
        <w:spacing w:after="0" w:line="240" w:lineRule="auto"/>
        <w:ind w:left="4956" w:firstLine="431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6A41C2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Hogy járjak hát a Tanítás </w:t>
      </w:r>
    </w:p>
    <w:p w:rsidR="00B963A9" w:rsidRPr="006A41C2" w:rsidRDefault="00B963A9" w:rsidP="00A44E96">
      <w:pPr>
        <w:autoSpaceDE w:val="0"/>
        <w:autoSpaceDN w:val="0"/>
        <w:adjustRightInd w:val="0"/>
        <w:spacing w:after="120" w:line="240" w:lineRule="auto"/>
        <w:ind w:left="4956" w:firstLine="431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6A41C2">
        <w:rPr>
          <w:rFonts w:ascii="Book Antiqua" w:hAnsi="Book Antiqua" w:cs="Arial"/>
          <w:i/>
          <w:iCs/>
          <w:color w:val="231F20"/>
          <w:sz w:val="28"/>
          <w:szCs w:val="28"/>
        </w:rPr>
        <w:t>vágyakat</w:t>
      </w:r>
      <w:proofErr w:type="gramEnd"/>
      <w:r w:rsidRPr="006A41C2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tagadó útján?”</w:t>
      </w:r>
    </w:p>
    <w:p w:rsidR="00B963A9" w:rsidRPr="006A41C2" w:rsidRDefault="00B963A9" w:rsidP="00A44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iCs/>
          <w:color w:val="231F20"/>
          <w:sz w:val="28"/>
          <w:szCs w:val="28"/>
        </w:rPr>
      </w:pPr>
      <w:r w:rsidRPr="006A41C2">
        <w:rPr>
          <w:rFonts w:ascii="Book Antiqua" w:hAnsi="Book Antiqua" w:cs="Arial"/>
          <w:iCs/>
          <w:color w:val="231F20"/>
          <w:sz w:val="28"/>
          <w:szCs w:val="28"/>
        </w:rPr>
        <w:t xml:space="preserve">Ezeket a sorokat a </w:t>
      </w:r>
      <w:r w:rsidR="003D69B6" w:rsidRPr="006A41C2">
        <w:rPr>
          <w:rFonts w:ascii="Book Antiqua" w:hAnsi="Book Antiqua" w:cs="Arial"/>
          <w:iCs/>
          <w:color w:val="231F20"/>
          <w:sz w:val="28"/>
          <w:szCs w:val="28"/>
        </w:rPr>
        <w:t>háromszáz</w:t>
      </w:r>
      <w:r w:rsidRPr="006A41C2">
        <w:rPr>
          <w:rFonts w:ascii="Book Antiqua" w:hAnsi="Book Antiqua" w:cs="Arial"/>
          <w:iCs/>
          <w:color w:val="231F20"/>
          <w:sz w:val="28"/>
          <w:szCs w:val="28"/>
        </w:rPr>
        <w:t xml:space="preserve"> évvel ezelőtt élt tibeti főpap, </w:t>
      </w:r>
      <w:proofErr w:type="spellStart"/>
      <w:r w:rsidRPr="006A41C2">
        <w:rPr>
          <w:rFonts w:ascii="Book Antiqua" w:hAnsi="Book Antiqua" w:cs="Arial"/>
          <w:i/>
          <w:iCs/>
          <w:color w:val="231F20"/>
          <w:sz w:val="28"/>
          <w:szCs w:val="28"/>
        </w:rPr>
        <w:t>Cangjang</w:t>
      </w:r>
      <w:proofErr w:type="spellEnd"/>
      <w:r w:rsidRPr="006A41C2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</w:t>
      </w:r>
      <w:proofErr w:type="spellStart"/>
      <w:r w:rsidRPr="00A44E96">
        <w:rPr>
          <w:rFonts w:ascii="Book Antiqua" w:hAnsi="Book Antiqua" w:cs="Arial"/>
          <w:i/>
          <w:iCs/>
          <w:color w:val="231F20"/>
          <w:spacing w:val="-6"/>
          <w:sz w:val="28"/>
          <w:szCs w:val="28"/>
        </w:rPr>
        <w:t>Gjaco</w:t>
      </w:r>
      <w:proofErr w:type="spellEnd"/>
      <w:r w:rsidRPr="00A44E96">
        <w:rPr>
          <w:rFonts w:ascii="Book Antiqua" w:hAnsi="Book Antiqua" w:cs="Arial"/>
          <w:iCs/>
          <w:color w:val="231F20"/>
          <w:spacing w:val="-6"/>
          <w:sz w:val="28"/>
          <w:szCs w:val="28"/>
        </w:rPr>
        <w:t xml:space="preserve"> írta, aki nemcsak kiváló költő volt, hanem Tibet uralkodója is. A dalai</w:t>
      </w:r>
      <w:r w:rsidRPr="006A41C2">
        <w:rPr>
          <w:rFonts w:ascii="Book Antiqua" w:hAnsi="Book Antiqua" w:cs="Arial"/>
          <w:iCs/>
          <w:color w:val="231F20"/>
          <w:sz w:val="28"/>
          <w:szCs w:val="28"/>
        </w:rPr>
        <w:t xml:space="preserve"> láma címet viselte, aki a Hó Országában minden világi és egyházi hatalom </w:t>
      </w:r>
      <w:r w:rsidRPr="00A44E96">
        <w:rPr>
          <w:rFonts w:ascii="Book Antiqua" w:hAnsi="Book Antiqua" w:cs="Arial"/>
          <w:iCs/>
          <w:color w:val="231F20"/>
          <w:spacing w:val="-6"/>
          <w:sz w:val="28"/>
          <w:szCs w:val="28"/>
        </w:rPr>
        <w:t xml:space="preserve">egyszemélyes birtokosaként uralkodott. A dalai lámák sorában ő </w:t>
      </w:r>
      <w:r w:rsidR="00237A7A" w:rsidRPr="00A44E96">
        <w:rPr>
          <w:rFonts w:ascii="Book Antiqua" w:hAnsi="Book Antiqua" w:cs="Arial"/>
          <w:iCs/>
          <w:color w:val="231F20"/>
          <w:spacing w:val="-6"/>
          <w:sz w:val="28"/>
          <w:szCs w:val="28"/>
        </w:rPr>
        <w:t xml:space="preserve">volt </w:t>
      </w:r>
      <w:r w:rsidRPr="00A44E96">
        <w:rPr>
          <w:rFonts w:ascii="Book Antiqua" w:hAnsi="Book Antiqua" w:cs="Arial"/>
          <w:iCs/>
          <w:color w:val="231F20"/>
          <w:spacing w:val="-6"/>
          <w:sz w:val="28"/>
          <w:szCs w:val="28"/>
        </w:rPr>
        <w:t>a ha</w:t>
      </w:r>
      <w:r w:rsidR="00A44E96" w:rsidRPr="00A44E96">
        <w:rPr>
          <w:rFonts w:ascii="Book Antiqua" w:hAnsi="Book Antiqua" w:cs="Arial"/>
          <w:iCs/>
          <w:color w:val="231F20"/>
          <w:spacing w:val="-6"/>
          <w:sz w:val="28"/>
          <w:szCs w:val="28"/>
        </w:rPr>
        <w:t>-</w:t>
      </w:r>
      <w:proofErr w:type="spellStart"/>
      <w:r w:rsidRPr="00A44E96">
        <w:rPr>
          <w:rFonts w:ascii="Book Antiqua" w:hAnsi="Book Antiqua" w:cs="Arial"/>
          <w:iCs/>
          <w:color w:val="231F20"/>
          <w:spacing w:val="-8"/>
          <w:sz w:val="28"/>
          <w:szCs w:val="28"/>
        </w:rPr>
        <w:t>todik</w:t>
      </w:r>
      <w:proofErr w:type="spellEnd"/>
      <w:r w:rsidRPr="00A44E96">
        <w:rPr>
          <w:rFonts w:ascii="Book Antiqua" w:hAnsi="Book Antiqua" w:cs="Arial"/>
          <w:iCs/>
          <w:color w:val="231F20"/>
          <w:spacing w:val="-8"/>
          <w:sz w:val="28"/>
          <w:szCs w:val="28"/>
        </w:rPr>
        <w:t xml:space="preserve">, valójában isten, a könyörületesség </w:t>
      </w:r>
      <w:proofErr w:type="spellStart"/>
      <w:r w:rsidRPr="00A44E96">
        <w:rPr>
          <w:rFonts w:ascii="Book Antiqua" w:hAnsi="Book Antiqua" w:cs="Arial"/>
          <w:iCs/>
          <w:color w:val="231F20"/>
          <w:spacing w:val="-8"/>
          <w:sz w:val="28"/>
          <w:szCs w:val="28"/>
        </w:rPr>
        <w:t>bodhiszattvájának</w:t>
      </w:r>
      <w:proofErr w:type="spellEnd"/>
      <w:r w:rsidR="00744E23" w:rsidRPr="00A44E96">
        <w:rPr>
          <w:rFonts w:ascii="Book Antiqua" w:hAnsi="Book Antiqua" w:cs="Arial"/>
          <w:iCs/>
          <w:color w:val="231F20"/>
          <w:spacing w:val="-8"/>
          <w:sz w:val="28"/>
          <w:szCs w:val="28"/>
        </w:rPr>
        <w:t xml:space="preserve">, </w:t>
      </w:r>
      <w:proofErr w:type="spellStart"/>
      <w:r w:rsidR="00744E23" w:rsidRPr="00A44E96">
        <w:rPr>
          <w:rFonts w:ascii="Book Antiqua" w:hAnsi="Book Antiqua" w:cs="Arial"/>
          <w:iCs/>
          <w:color w:val="231F20"/>
          <w:spacing w:val="-8"/>
          <w:sz w:val="28"/>
          <w:szCs w:val="28"/>
        </w:rPr>
        <w:t>Avaloki</w:t>
      </w:r>
      <w:r w:rsidR="00DD4077" w:rsidRPr="00A44E96">
        <w:rPr>
          <w:rFonts w:ascii="Book Antiqua" w:hAnsi="Book Antiqua" w:cs="Arial"/>
          <w:iCs/>
          <w:color w:val="231F20"/>
          <w:spacing w:val="-8"/>
          <w:sz w:val="28"/>
          <w:szCs w:val="28"/>
        </w:rPr>
        <w:t>te</w:t>
      </w:r>
      <w:r w:rsidR="00744E23" w:rsidRPr="00A44E96">
        <w:rPr>
          <w:rFonts w:ascii="Book Antiqua" w:hAnsi="Book Antiqua" w:cs="Arial"/>
          <w:iCs/>
          <w:color w:val="231F20"/>
          <w:spacing w:val="-8"/>
          <w:sz w:val="28"/>
          <w:szCs w:val="28"/>
        </w:rPr>
        <w:t>svará</w:t>
      </w:r>
      <w:r w:rsidR="00A44E96" w:rsidRPr="00A44E96">
        <w:rPr>
          <w:rFonts w:ascii="Book Antiqua" w:hAnsi="Book Antiqua" w:cs="Arial"/>
          <w:iCs/>
          <w:color w:val="231F20"/>
          <w:spacing w:val="-8"/>
          <w:sz w:val="28"/>
          <w:szCs w:val="28"/>
        </w:rPr>
        <w:t>-</w:t>
      </w:r>
      <w:r w:rsidR="00744E23" w:rsidRPr="006A41C2">
        <w:rPr>
          <w:rFonts w:ascii="Book Antiqua" w:hAnsi="Book Antiqua" w:cs="Arial"/>
          <w:iCs/>
          <w:color w:val="231F20"/>
          <w:sz w:val="28"/>
          <w:szCs w:val="28"/>
        </w:rPr>
        <w:t>nak</w:t>
      </w:r>
      <w:proofErr w:type="spellEnd"/>
      <w:r w:rsidRPr="006A41C2">
        <w:rPr>
          <w:rFonts w:ascii="Book Antiqua" w:hAnsi="Book Antiqua" w:cs="Arial"/>
          <w:iCs/>
          <w:color w:val="231F20"/>
          <w:sz w:val="28"/>
          <w:szCs w:val="28"/>
        </w:rPr>
        <w:t xml:space="preserve"> földi megtestesülése. Főpapi nevének rövidített, magyarra fordított változata szép, beszélő név, így hangzik: </w:t>
      </w:r>
      <w:r w:rsidRPr="006A41C2">
        <w:rPr>
          <w:rFonts w:ascii="Book Antiqua" w:hAnsi="Book Antiqua" w:cs="Arial"/>
          <w:i/>
          <w:iCs/>
          <w:color w:val="231F20"/>
          <w:sz w:val="28"/>
          <w:szCs w:val="28"/>
        </w:rPr>
        <w:t>Tudást Őrző Tiszta Tenger.</w:t>
      </w:r>
    </w:p>
    <w:p w:rsidR="00B963A9" w:rsidRPr="006A41C2" w:rsidRDefault="00B963A9" w:rsidP="00A44E96">
      <w:pPr>
        <w:pStyle w:val="Cmsor1"/>
        <w:spacing w:line="240" w:lineRule="auto"/>
        <w:ind w:firstLine="709"/>
        <w:jc w:val="both"/>
        <w:rPr>
          <w:rFonts w:ascii="Book Antiqua" w:eastAsiaTheme="minorHAnsi" w:hAnsi="Book Antiqua"/>
        </w:rPr>
      </w:pPr>
      <w:r w:rsidRPr="006A41C2">
        <w:rPr>
          <w:rFonts w:ascii="Book Antiqua" w:eastAsiaTheme="minorHAnsi" w:hAnsi="Book Antiqua"/>
        </w:rPr>
        <w:t xml:space="preserve">A 6. dalai láma minden tekintetben kivételes életet élt. </w:t>
      </w:r>
      <w:r w:rsidR="00237A7A" w:rsidRPr="006A41C2">
        <w:rPr>
          <w:rFonts w:ascii="Book Antiqua" w:eastAsiaTheme="minorHAnsi" w:hAnsi="Book Antiqua"/>
        </w:rPr>
        <w:t>A nagy</w:t>
      </w:r>
      <w:r w:rsidR="00A44E96">
        <w:rPr>
          <w:rFonts w:ascii="Book Antiqua" w:eastAsiaTheme="minorHAnsi" w:hAnsi="Book Antiqua"/>
        </w:rPr>
        <w:t>-</w:t>
      </w:r>
      <w:proofErr w:type="spellStart"/>
      <w:r w:rsidR="00237A7A" w:rsidRPr="006A41C2">
        <w:rPr>
          <w:rFonts w:ascii="Book Antiqua" w:eastAsiaTheme="minorHAnsi" w:hAnsi="Book Antiqua"/>
        </w:rPr>
        <w:t>hatalmú</w:t>
      </w:r>
      <w:proofErr w:type="spellEnd"/>
      <w:r w:rsidR="00237A7A" w:rsidRPr="006A41C2">
        <w:rPr>
          <w:rFonts w:ascii="Book Antiqua" w:eastAsiaTheme="minorHAnsi" w:hAnsi="Book Antiqua"/>
        </w:rPr>
        <w:t xml:space="preserve"> uralkodó </w:t>
      </w:r>
      <w:r w:rsidR="002D43ED" w:rsidRPr="006A41C2">
        <w:rPr>
          <w:rFonts w:ascii="Book Antiqua" w:eastAsiaTheme="minorHAnsi" w:hAnsi="Book Antiqua"/>
        </w:rPr>
        <w:t xml:space="preserve">szigorú </w:t>
      </w:r>
      <w:r w:rsidR="00780127" w:rsidRPr="006A41C2">
        <w:rPr>
          <w:rFonts w:ascii="Book Antiqua" w:eastAsiaTheme="minorHAnsi" w:hAnsi="Book Antiqua"/>
        </w:rPr>
        <w:t xml:space="preserve">buddhista szerzetesi képzést kapott, több </w:t>
      </w:r>
      <w:proofErr w:type="spellStart"/>
      <w:r w:rsidR="002D43ED" w:rsidRPr="006A41C2">
        <w:rPr>
          <w:rFonts w:ascii="Book Antiqua" w:eastAsiaTheme="minorHAnsi" w:hAnsi="Book Antiqua"/>
        </w:rPr>
        <w:t>teo</w:t>
      </w:r>
      <w:r w:rsidR="00A44E96">
        <w:rPr>
          <w:rFonts w:ascii="Book Antiqua" w:eastAsiaTheme="minorHAnsi" w:hAnsi="Book Antiqua"/>
        </w:rPr>
        <w:t>-</w:t>
      </w:r>
      <w:r w:rsidR="002D43ED" w:rsidRPr="006A41C2">
        <w:rPr>
          <w:rFonts w:ascii="Book Antiqua" w:eastAsiaTheme="minorHAnsi" w:hAnsi="Book Antiqua"/>
        </w:rPr>
        <w:t>lógiai</w:t>
      </w:r>
      <w:proofErr w:type="spellEnd"/>
      <w:r w:rsidR="002D43ED" w:rsidRPr="006A41C2">
        <w:rPr>
          <w:rFonts w:ascii="Book Antiqua" w:eastAsiaTheme="minorHAnsi" w:hAnsi="Book Antiqua"/>
        </w:rPr>
        <w:t xml:space="preserve"> tárgyú munka szerzője, aki</w:t>
      </w:r>
      <w:r w:rsidR="00780127" w:rsidRPr="006A41C2">
        <w:rPr>
          <w:rFonts w:ascii="Book Antiqua" w:eastAsiaTheme="minorHAnsi" w:hAnsi="Book Antiqua"/>
        </w:rPr>
        <w:t xml:space="preserve"> </w:t>
      </w:r>
      <w:r w:rsidR="002D43ED" w:rsidRPr="006A41C2">
        <w:rPr>
          <w:rFonts w:ascii="Book Antiqua" w:eastAsiaTheme="minorHAnsi" w:hAnsi="Book Antiqua"/>
        </w:rPr>
        <w:t xml:space="preserve">később </w:t>
      </w:r>
      <w:r w:rsidR="00237A7A" w:rsidRPr="006A41C2">
        <w:rPr>
          <w:rFonts w:ascii="Book Antiqua" w:eastAsiaTheme="minorHAnsi" w:hAnsi="Book Antiqua"/>
        </w:rPr>
        <w:t xml:space="preserve">világirodalmi rangú </w:t>
      </w:r>
      <w:r w:rsidR="002D43ED" w:rsidRPr="006A41C2">
        <w:rPr>
          <w:rFonts w:ascii="Book Antiqua" w:eastAsiaTheme="minorHAnsi" w:hAnsi="Book Antiqua"/>
        </w:rPr>
        <w:t xml:space="preserve">költőként vált ismertté. </w:t>
      </w:r>
      <w:r w:rsidRPr="006A41C2">
        <w:rPr>
          <w:rFonts w:ascii="Book Antiqua" w:eastAsiaTheme="minorHAnsi" w:hAnsi="Book Antiqua"/>
        </w:rPr>
        <w:t>Napkö</w:t>
      </w:r>
      <w:r w:rsidR="00A44E96">
        <w:rPr>
          <w:rFonts w:ascii="Book Antiqua" w:eastAsiaTheme="minorHAnsi" w:hAnsi="Book Antiqua"/>
        </w:rPr>
        <w:t>zben istenkirályi trónján, ezer</w:t>
      </w:r>
      <w:r w:rsidRPr="006A41C2">
        <w:rPr>
          <w:rFonts w:ascii="Book Antiqua" w:eastAsiaTheme="minorHAnsi" w:hAnsi="Book Antiqua"/>
        </w:rPr>
        <w:t>szobás téli palotájában az ország ügyeit intézte,</w:t>
      </w:r>
      <w:r w:rsidR="002D43ED" w:rsidRPr="006A41C2">
        <w:rPr>
          <w:rFonts w:ascii="Book Antiqua" w:eastAsiaTheme="minorHAnsi" w:hAnsi="Book Antiqua"/>
        </w:rPr>
        <w:t xml:space="preserve"> </w:t>
      </w:r>
      <w:r w:rsidRPr="006A41C2">
        <w:rPr>
          <w:rFonts w:ascii="Book Antiqua" w:hAnsi="Book Antiqua"/>
        </w:rPr>
        <w:t>éjjel pedig az ivók, fogadók, nyilvánosházak ál</w:t>
      </w:r>
      <w:r w:rsidR="00A44E96">
        <w:rPr>
          <w:rFonts w:ascii="Book Antiqua" w:hAnsi="Book Antiqua"/>
        </w:rPr>
        <w:t>-</w:t>
      </w:r>
      <w:r w:rsidRPr="006A41C2">
        <w:rPr>
          <w:rFonts w:ascii="Book Antiqua" w:hAnsi="Book Antiqua"/>
        </w:rPr>
        <w:t>ruhás látogatójaként szerelmes költeményeit szavalta az éjszaka lányai</w:t>
      </w:r>
      <w:r w:rsidR="00A44E96">
        <w:rPr>
          <w:rFonts w:ascii="Book Antiqua" w:hAnsi="Book Antiqua"/>
        </w:rPr>
        <w:t>-</w:t>
      </w:r>
      <w:proofErr w:type="spellStart"/>
      <w:r w:rsidRPr="006A41C2">
        <w:rPr>
          <w:rFonts w:ascii="Book Antiqua" w:hAnsi="Book Antiqua"/>
        </w:rPr>
        <w:t>nak</w:t>
      </w:r>
      <w:proofErr w:type="spellEnd"/>
      <w:r w:rsidRPr="006A41C2">
        <w:rPr>
          <w:rFonts w:ascii="Book Antiqua" w:hAnsi="Book Antiqua"/>
        </w:rPr>
        <w:t xml:space="preserve">. Ha uralkodói teendői engedték, napközben is álruhát öltött, és a </w:t>
      </w:r>
      <w:r w:rsidR="003D69B6" w:rsidRPr="006A41C2">
        <w:rPr>
          <w:rFonts w:ascii="Book Antiqua" w:hAnsi="Book Antiqua"/>
        </w:rPr>
        <w:t xml:space="preserve">tibeti </w:t>
      </w:r>
      <w:r w:rsidRPr="006A41C2">
        <w:rPr>
          <w:rFonts w:ascii="Book Antiqua" w:hAnsi="Book Antiqua"/>
        </w:rPr>
        <w:t>főváros, Lhásza utcáin, piacain forgolódott.</w:t>
      </w:r>
    </w:p>
    <w:p w:rsidR="00B963A9" w:rsidRPr="006A41C2" w:rsidRDefault="00B963A9" w:rsidP="00A44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6A41C2">
        <w:rPr>
          <w:rFonts w:ascii="Book Antiqua" w:hAnsi="Book Antiqua" w:cs="Arial"/>
          <w:color w:val="231F20"/>
          <w:sz w:val="28"/>
          <w:szCs w:val="28"/>
        </w:rPr>
        <w:t xml:space="preserve">Ismerték, kedvelték mindenfelé, </w:t>
      </w:r>
      <w:r w:rsidR="00DD4077" w:rsidRPr="006A41C2">
        <w:rPr>
          <w:rFonts w:ascii="Book Antiqua" w:hAnsi="Book Antiqua" w:cs="Arial"/>
          <w:color w:val="231F20"/>
          <w:sz w:val="28"/>
          <w:szCs w:val="28"/>
        </w:rPr>
        <w:t>azt azonban</w:t>
      </w:r>
      <w:r w:rsidR="002A639D" w:rsidRPr="006A41C2">
        <w:rPr>
          <w:rFonts w:ascii="Book Antiqua" w:hAnsi="Book Antiqua" w:cs="Arial"/>
          <w:color w:val="231F20"/>
          <w:sz w:val="28"/>
          <w:szCs w:val="28"/>
        </w:rPr>
        <w:t xml:space="preserve"> sokáig</w:t>
      </w:r>
      <w:r w:rsidR="00DD4077" w:rsidRPr="006A41C2">
        <w:rPr>
          <w:rFonts w:ascii="Book Antiqua" w:hAnsi="Book Antiqua" w:cs="Arial"/>
          <w:color w:val="231F20"/>
          <w:sz w:val="28"/>
          <w:szCs w:val="28"/>
        </w:rPr>
        <w:t xml:space="preserve"> nem sejtették róla, hogy </w:t>
      </w:r>
      <w:r w:rsidRPr="006A41C2">
        <w:rPr>
          <w:rFonts w:ascii="Book Antiqua" w:hAnsi="Book Antiqua" w:cs="Arial"/>
          <w:color w:val="231F20"/>
          <w:sz w:val="28"/>
          <w:szCs w:val="28"/>
        </w:rPr>
        <w:t>Tibet uralkodója</w:t>
      </w:r>
      <w:r w:rsidR="00DD4077" w:rsidRPr="006A41C2">
        <w:rPr>
          <w:rFonts w:ascii="Book Antiqua" w:hAnsi="Book Antiqua" w:cs="Arial"/>
          <w:color w:val="231F20"/>
          <w:sz w:val="28"/>
          <w:szCs w:val="28"/>
        </w:rPr>
        <w:t xml:space="preserve">, </w:t>
      </w:r>
      <w:r w:rsidR="002A639D" w:rsidRPr="006A41C2">
        <w:rPr>
          <w:rFonts w:ascii="Book Antiqua" w:hAnsi="Book Antiqua" w:cs="Arial"/>
          <w:color w:val="231F20"/>
          <w:sz w:val="28"/>
          <w:szCs w:val="28"/>
        </w:rPr>
        <w:t xml:space="preserve">maga </w:t>
      </w:r>
      <w:r w:rsidR="00DD4077" w:rsidRPr="006A41C2">
        <w:rPr>
          <w:rFonts w:ascii="Book Antiqua" w:hAnsi="Book Antiqua" w:cs="Arial"/>
          <w:color w:val="231F20"/>
          <w:sz w:val="28"/>
          <w:szCs w:val="28"/>
        </w:rPr>
        <w:t>a dalai láma</w:t>
      </w:r>
      <w:r w:rsidRPr="006A41C2">
        <w:rPr>
          <w:rFonts w:ascii="Book Antiqua" w:hAnsi="Book Antiqua" w:cs="Arial"/>
          <w:color w:val="231F20"/>
          <w:sz w:val="28"/>
          <w:szCs w:val="28"/>
        </w:rPr>
        <w:t>. Az emberek úgy érezték, az ifjú költő versei az ő nyelvükön, az ő életükről szólnak, együtt énekel</w:t>
      </w:r>
      <w:r w:rsidR="00A44E96">
        <w:rPr>
          <w:rFonts w:ascii="Book Antiqua" w:hAnsi="Book Antiqua" w:cs="Arial"/>
          <w:color w:val="231F20"/>
          <w:sz w:val="28"/>
          <w:szCs w:val="28"/>
        </w:rPr>
        <w:t>-</w:t>
      </w:r>
      <w:r w:rsidRPr="006A41C2">
        <w:rPr>
          <w:rFonts w:ascii="Book Antiqua" w:hAnsi="Book Antiqua" w:cs="Arial"/>
          <w:color w:val="231F20"/>
          <w:sz w:val="28"/>
          <w:szCs w:val="28"/>
        </w:rPr>
        <w:t>tek, mulattak vele. Hamarosan országszerte népszerű</w:t>
      </w:r>
      <w:r w:rsidR="00DD4077" w:rsidRPr="006A41C2">
        <w:rPr>
          <w:rFonts w:ascii="Book Antiqua" w:hAnsi="Book Antiqua" w:cs="Arial"/>
          <w:color w:val="231F20"/>
          <w:sz w:val="28"/>
          <w:szCs w:val="28"/>
        </w:rPr>
        <w:t xml:space="preserve">vé váltak </w:t>
      </w:r>
      <w:r w:rsidRPr="006A41C2">
        <w:rPr>
          <w:rFonts w:ascii="Book Antiqua" w:hAnsi="Book Antiqua" w:cs="Arial"/>
          <w:color w:val="231F20"/>
          <w:sz w:val="28"/>
          <w:szCs w:val="28"/>
        </w:rPr>
        <w:t xml:space="preserve">szerelmi élményeit is őszintén feltáró </w:t>
      </w:r>
      <w:r w:rsidR="00DD4077" w:rsidRPr="006A41C2">
        <w:rPr>
          <w:rFonts w:ascii="Book Antiqua" w:hAnsi="Book Antiqua" w:cs="Arial"/>
          <w:color w:val="231F20"/>
          <w:sz w:val="28"/>
          <w:szCs w:val="28"/>
        </w:rPr>
        <w:t>költeményei</w:t>
      </w:r>
      <w:r w:rsidRPr="006A41C2">
        <w:rPr>
          <w:rFonts w:ascii="Book Antiqua" w:hAnsi="Book Antiqua" w:cs="Arial"/>
          <w:color w:val="231F20"/>
          <w:sz w:val="28"/>
          <w:szCs w:val="28"/>
        </w:rPr>
        <w:t>, amelyeket saját gitárkíséret</w:t>
      </w:r>
      <w:r w:rsidR="002A639D" w:rsidRPr="006A41C2">
        <w:rPr>
          <w:rFonts w:ascii="Book Antiqua" w:hAnsi="Book Antiqua" w:cs="Arial"/>
          <w:color w:val="231F20"/>
          <w:sz w:val="28"/>
          <w:szCs w:val="28"/>
        </w:rPr>
        <w:t>ével,</w:t>
      </w:r>
      <w:r w:rsidRPr="006A41C2">
        <w:rPr>
          <w:rFonts w:ascii="Book Antiqua" w:hAnsi="Book Antiqua" w:cs="Arial"/>
          <w:color w:val="231F20"/>
          <w:sz w:val="28"/>
          <w:szCs w:val="28"/>
        </w:rPr>
        <w:t xml:space="preserve"> nag</w:t>
      </w:r>
      <w:r w:rsidR="002E4034" w:rsidRPr="006A41C2">
        <w:rPr>
          <w:rFonts w:ascii="Book Antiqua" w:hAnsi="Book Antiqua" w:cs="Arial"/>
          <w:color w:val="231F20"/>
          <w:sz w:val="28"/>
          <w:szCs w:val="28"/>
        </w:rPr>
        <w:t>y sikerrel adott elő a mulatókban</w:t>
      </w:r>
      <w:r w:rsidRPr="006A41C2">
        <w:rPr>
          <w:rFonts w:ascii="Book Antiqua" w:hAnsi="Book Antiqua" w:cs="Arial"/>
          <w:color w:val="231F20"/>
          <w:sz w:val="28"/>
          <w:szCs w:val="28"/>
        </w:rPr>
        <w:t xml:space="preserve">. De még ekkor sem gyanította senki, hogy a fiatalember </w:t>
      </w:r>
      <w:r w:rsidR="00DD4077" w:rsidRPr="006A41C2">
        <w:rPr>
          <w:rFonts w:ascii="Book Antiqua" w:hAnsi="Book Antiqua" w:cs="Arial"/>
          <w:color w:val="231F20"/>
          <w:sz w:val="28"/>
          <w:szCs w:val="28"/>
        </w:rPr>
        <w:t xml:space="preserve">„égi származék”, </w:t>
      </w:r>
      <w:r w:rsidRPr="006A41C2">
        <w:rPr>
          <w:rFonts w:ascii="Book Antiqua" w:hAnsi="Book Antiqua" w:cs="Arial"/>
          <w:color w:val="231F20"/>
          <w:sz w:val="28"/>
          <w:szCs w:val="28"/>
        </w:rPr>
        <w:t xml:space="preserve">egy istenség földi </w:t>
      </w:r>
      <w:proofErr w:type="spellStart"/>
      <w:r w:rsidRPr="006A41C2">
        <w:rPr>
          <w:rFonts w:ascii="Book Antiqua" w:hAnsi="Book Antiqua" w:cs="Arial"/>
          <w:color w:val="231F20"/>
          <w:sz w:val="28"/>
          <w:szCs w:val="28"/>
        </w:rPr>
        <w:t>testetöltése</w:t>
      </w:r>
      <w:proofErr w:type="spellEnd"/>
      <w:r w:rsidRPr="006A41C2">
        <w:rPr>
          <w:rFonts w:ascii="Book Antiqua" w:hAnsi="Book Antiqua" w:cs="Arial"/>
          <w:color w:val="231F20"/>
          <w:sz w:val="28"/>
          <w:szCs w:val="28"/>
        </w:rPr>
        <w:t xml:space="preserve">. </w:t>
      </w:r>
    </w:p>
    <w:p w:rsidR="00B963A9" w:rsidRPr="006A41C2" w:rsidRDefault="008F0396" w:rsidP="00A44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6A41C2">
        <w:rPr>
          <w:rFonts w:ascii="Book Antiqua" w:hAnsi="Book Antiqua" w:cs="Arial"/>
          <w:color w:val="231F20"/>
          <w:sz w:val="28"/>
          <w:szCs w:val="28"/>
        </w:rPr>
        <w:t>Emberi lényként</w:t>
      </w:r>
      <w:r w:rsidR="00B963A9" w:rsidRPr="006A41C2">
        <w:rPr>
          <w:rFonts w:ascii="Book Antiqua" w:hAnsi="Book Antiqua" w:cs="Arial"/>
          <w:color w:val="231F20"/>
          <w:sz w:val="28"/>
          <w:szCs w:val="28"/>
        </w:rPr>
        <w:t xml:space="preserve"> tanult buddhista szerzetes</w:t>
      </w:r>
      <w:r w:rsidR="00DD4077" w:rsidRPr="006A41C2">
        <w:rPr>
          <w:rFonts w:ascii="Book Antiqua" w:hAnsi="Book Antiqua" w:cs="Arial"/>
          <w:color w:val="231F20"/>
          <w:sz w:val="28"/>
          <w:szCs w:val="28"/>
        </w:rPr>
        <w:t>ként tekintett a világra</w:t>
      </w:r>
      <w:r w:rsidR="00B963A9" w:rsidRPr="006A41C2">
        <w:rPr>
          <w:rFonts w:ascii="Book Antiqua" w:hAnsi="Book Antiqua" w:cs="Arial"/>
          <w:color w:val="231F20"/>
          <w:sz w:val="28"/>
          <w:szCs w:val="28"/>
        </w:rPr>
        <w:t>, ugyanakkor az izgató földi lét iránt is leküzdhetetlen kíváncsiságot érz</w:t>
      </w:r>
      <w:r w:rsidR="00DD4077" w:rsidRPr="006A41C2">
        <w:rPr>
          <w:rFonts w:ascii="Book Antiqua" w:hAnsi="Book Antiqua" w:cs="Arial"/>
          <w:color w:val="231F20"/>
          <w:sz w:val="28"/>
          <w:szCs w:val="28"/>
        </w:rPr>
        <w:t>ett</w:t>
      </w:r>
      <w:r w:rsidR="00B963A9" w:rsidRPr="006A41C2">
        <w:rPr>
          <w:rFonts w:ascii="Book Antiqua" w:hAnsi="Book Antiqua" w:cs="Arial"/>
          <w:color w:val="231F20"/>
          <w:sz w:val="28"/>
          <w:szCs w:val="28"/>
        </w:rPr>
        <w:t xml:space="preserve">. Leggyakrabban lakóhelye, a </w:t>
      </w:r>
      <w:proofErr w:type="spellStart"/>
      <w:r w:rsidR="00B963A9" w:rsidRPr="006A41C2">
        <w:rPr>
          <w:rFonts w:ascii="Book Antiqua" w:hAnsi="Book Antiqua" w:cs="Arial"/>
          <w:color w:val="231F20"/>
          <w:sz w:val="28"/>
          <w:szCs w:val="28"/>
        </w:rPr>
        <w:t>Potala</w:t>
      </w:r>
      <w:proofErr w:type="spellEnd"/>
      <w:r w:rsidR="00B963A9" w:rsidRPr="006A41C2">
        <w:rPr>
          <w:rFonts w:ascii="Book Antiqua" w:hAnsi="Book Antiqua" w:cs="Arial"/>
          <w:color w:val="231F20"/>
          <w:sz w:val="28"/>
          <w:szCs w:val="28"/>
        </w:rPr>
        <w:t xml:space="preserve"> palota közelében álló </w:t>
      </w:r>
      <w:r w:rsidR="00B963A9" w:rsidRPr="006A41C2">
        <w:rPr>
          <w:rFonts w:ascii="Book Antiqua" w:hAnsi="Book Antiqua" w:cs="Arial"/>
          <w:i/>
          <w:iCs/>
          <w:color w:val="231F20"/>
          <w:sz w:val="28"/>
          <w:szCs w:val="28"/>
        </w:rPr>
        <w:t>A Sárkányhoz</w:t>
      </w:r>
      <w:r w:rsidR="00B963A9" w:rsidRPr="006A41C2">
        <w:rPr>
          <w:rFonts w:ascii="Book Antiqua" w:hAnsi="Book Antiqua" w:cs="Arial"/>
          <w:color w:val="231F20"/>
          <w:sz w:val="28"/>
          <w:szCs w:val="28"/>
        </w:rPr>
        <w:t xml:space="preserve"> címzett </w:t>
      </w:r>
      <w:r w:rsidRPr="006A41C2">
        <w:rPr>
          <w:rFonts w:ascii="Book Antiqua" w:hAnsi="Book Antiqua" w:cs="Arial"/>
          <w:color w:val="231F20"/>
          <w:sz w:val="28"/>
          <w:szCs w:val="28"/>
        </w:rPr>
        <w:t>fogadóban</w:t>
      </w:r>
      <w:r w:rsidR="00B963A9" w:rsidRPr="006A41C2">
        <w:rPr>
          <w:rFonts w:ascii="Book Antiqua" w:hAnsi="Book Antiqua" w:cs="Arial"/>
          <w:color w:val="231F20"/>
          <w:sz w:val="28"/>
          <w:szCs w:val="28"/>
        </w:rPr>
        <w:t xml:space="preserve"> tett látogatásokat, egy alkalommal onnan hazatérve lepleződött le kettős élete. </w:t>
      </w:r>
    </w:p>
    <w:p w:rsidR="00B963A9" w:rsidRPr="006A41C2" w:rsidRDefault="00B963A9" w:rsidP="00A44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6A41C2">
        <w:rPr>
          <w:rFonts w:ascii="Book Antiqua" w:hAnsi="Book Antiqua" w:cs="Arial"/>
          <w:color w:val="231F20"/>
          <w:sz w:val="28"/>
          <w:szCs w:val="28"/>
        </w:rPr>
        <w:lastRenderedPageBreak/>
        <w:t xml:space="preserve">Egy téli hajnalon palotája lakói felfedezték a </w:t>
      </w:r>
      <w:r w:rsidR="008F0396" w:rsidRPr="006A41C2">
        <w:rPr>
          <w:rFonts w:ascii="Book Antiqua" w:hAnsi="Book Antiqua" w:cs="Arial"/>
          <w:color w:val="231F20"/>
          <w:sz w:val="28"/>
          <w:szCs w:val="28"/>
        </w:rPr>
        <w:t>fogadóból</w:t>
      </w:r>
      <w:r w:rsidRPr="006A41C2">
        <w:rPr>
          <w:rFonts w:ascii="Book Antiqua" w:hAnsi="Book Antiqua" w:cs="Arial"/>
          <w:color w:val="231F20"/>
          <w:sz w:val="28"/>
          <w:szCs w:val="28"/>
        </w:rPr>
        <w:t xml:space="preserve"> egyenesen a </w:t>
      </w:r>
      <w:proofErr w:type="spellStart"/>
      <w:r w:rsidRPr="006A41C2">
        <w:rPr>
          <w:rFonts w:ascii="Book Antiqua" w:hAnsi="Book Antiqua" w:cs="Arial"/>
          <w:color w:val="231F20"/>
          <w:sz w:val="28"/>
          <w:szCs w:val="28"/>
        </w:rPr>
        <w:t>Potala</w:t>
      </w:r>
      <w:proofErr w:type="spellEnd"/>
      <w:r w:rsidRPr="006A41C2">
        <w:rPr>
          <w:rFonts w:ascii="Book Antiqua" w:hAnsi="Book Antiqua" w:cs="Arial"/>
          <w:color w:val="231F20"/>
          <w:sz w:val="28"/>
          <w:szCs w:val="28"/>
        </w:rPr>
        <w:t xml:space="preserve"> titkos</w:t>
      </w:r>
      <w:r w:rsidR="008F0396" w:rsidRPr="006A41C2">
        <w:rPr>
          <w:rFonts w:ascii="Book Antiqua" w:hAnsi="Book Antiqua" w:cs="Arial"/>
          <w:color w:val="231F20"/>
          <w:sz w:val="28"/>
          <w:szCs w:val="28"/>
        </w:rPr>
        <w:t>,</w:t>
      </w:r>
      <w:r w:rsidRPr="006A41C2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="008F0396" w:rsidRPr="006A41C2">
        <w:rPr>
          <w:rFonts w:ascii="Book Antiqua" w:hAnsi="Book Antiqua" w:cs="Arial"/>
          <w:color w:val="231F20"/>
          <w:sz w:val="28"/>
          <w:szCs w:val="28"/>
        </w:rPr>
        <w:t xml:space="preserve">hátsó </w:t>
      </w:r>
      <w:r w:rsidRPr="006A41C2">
        <w:rPr>
          <w:rFonts w:ascii="Book Antiqua" w:hAnsi="Book Antiqua" w:cs="Arial"/>
          <w:color w:val="231F20"/>
          <w:sz w:val="28"/>
          <w:szCs w:val="28"/>
        </w:rPr>
        <w:t>bejáratához vezető lábnyomait a hóban. Erről is beszámolt később, nem is egy versében:</w:t>
      </w:r>
    </w:p>
    <w:p w:rsidR="00B963A9" w:rsidRPr="006A41C2" w:rsidRDefault="00B963A9" w:rsidP="00A44E96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6A41C2">
        <w:rPr>
          <w:rFonts w:ascii="Book Antiqua" w:hAnsi="Book Antiqua" w:cs="Arial"/>
          <w:i/>
          <w:iCs/>
          <w:color w:val="231F20"/>
          <w:sz w:val="28"/>
          <w:szCs w:val="28"/>
        </w:rPr>
        <w:t>Amit felőlem pusmognak,</w:t>
      </w:r>
    </w:p>
    <w:p w:rsidR="00B963A9" w:rsidRPr="006A41C2" w:rsidRDefault="00B963A9" w:rsidP="006A41C2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6A41C2">
        <w:rPr>
          <w:rFonts w:ascii="Book Antiqua" w:hAnsi="Book Antiqua" w:cs="Arial"/>
          <w:i/>
          <w:iCs/>
          <w:color w:val="231F20"/>
          <w:sz w:val="28"/>
          <w:szCs w:val="28"/>
        </w:rPr>
        <w:t>színigaz</w:t>
      </w:r>
      <w:proofErr w:type="gramEnd"/>
      <w:r w:rsidRPr="006A41C2">
        <w:rPr>
          <w:rFonts w:ascii="Book Antiqua" w:hAnsi="Book Antiqua" w:cs="Arial"/>
          <w:i/>
          <w:iCs/>
          <w:color w:val="231F20"/>
          <w:sz w:val="28"/>
          <w:szCs w:val="28"/>
        </w:rPr>
        <w:t>, megvallom titkon.</w:t>
      </w:r>
    </w:p>
    <w:p w:rsidR="00B963A9" w:rsidRPr="006A41C2" w:rsidRDefault="00B963A9" w:rsidP="006A41C2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6A41C2">
        <w:rPr>
          <w:rFonts w:ascii="Book Antiqua" w:hAnsi="Book Antiqua" w:cs="Arial"/>
          <w:i/>
          <w:iCs/>
          <w:color w:val="231F20"/>
          <w:sz w:val="28"/>
          <w:szCs w:val="28"/>
        </w:rPr>
        <w:t>Sebes lépteim nyomai</w:t>
      </w:r>
    </w:p>
    <w:p w:rsidR="00B963A9" w:rsidRPr="006A41C2" w:rsidRDefault="00B963A9" w:rsidP="006A41C2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6A41C2">
        <w:rPr>
          <w:rFonts w:ascii="Book Antiqua" w:hAnsi="Book Antiqua" w:cs="Arial"/>
          <w:i/>
          <w:iCs/>
          <w:color w:val="231F20"/>
          <w:sz w:val="28"/>
          <w:szCs w:val="28"/>
        </w:rPr>
        <w:t>lányok</w:t>
      </w:r>
      <w:proofErr w:type="gramEnd"/>
      <w:r w:rsidRPr="006A41C2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házába vezetnek.</w:t>
      </w:r>
    </w:p>
    <w:p w:rsidR="00B963A9" w:rsidRPr="006A41C2" w:rsidRDefault="00A44E96" w:rsidP="00A44E96">
      <w:pPr>
        <w:autoSpaceDE w:val="0"/>
        <w:autoSpaceDN w:val="0"/>
        <w:adjustRightInd w:val="0"/>
        <w:spacing w:before="120" w:after="0" w:line="240" w:lineRule="auto"/>
        <w:ind w:left="709"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      </w:t>
      </w:r>
      <w:r w:rsidR="00B963A9" w:rsidRPr="006A41C2">
        <w:rPr>
          <w:rFonts w:ascii="Book Antiqua" w:hAnsi="Book Antiqua" w:cs="Arial"/>
          <w:i/>
          <w:iCs/>
          <w:color w:val="231F20"/>
          <w:sz w:val="28"/>
          <w:szCs w:val="28"/>
        </w:rPr>
        <w:t>*</w:t>
      </w:r>
    </w:p>
    <w:p w:rsidR="00B963A9" w:rsidRPr="006A41C2" w:rsidRDefault="00B963A9" w:rsidP="006A41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Book Antiqua" w:eastAsia="Times New Roman" w:hAnsi="Book Antiqua" w:cs="Arial"/>
          <w:i/>
          <w:sz w:val="28"/>
          <w:szCs w:val="28"/>
          <w:lang w:eastAsia="hu-HU"/>
        </w:rPr>
      </w:pPr>
      <w:r w:rsidRPr="006A41C2">
        <w:rPr>
          <w:rFonts w:ascii="Book Antiqua" w:eastAsia="Times New Roman" w:hAnsi="Book Antiqua" w:cs="Arial"/>
          <w:i/>
          <w:sz w:val="28"/>
          <w:szCs w:val="28"/>
          <w:lang w:eastAsia="hu-HU"/>
        </w:rPr>
        <w:t xml:space="preserve">Te szakállas sárga kutya, </w:t>
      </w:r>
    </w:p>
    <w:p w:rsidR="00B963A9" w:rsidRPr="006A41C2" w:rsidRDefault="00B963A9" w:rsidP="006A41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Book Antiqua" w:eastAsia="Times New Roman" w:hAnsi="Book Antiqua" w:cs="Arial"/>
          <w:i/>
          <w:sz w:val="28"/>
          <w:szCs w:val="28"/>
          <w:lang w:eastAsia="hu-HU"/>
        </w:rPr>
      </w:pPr>
      <w:proofErr w:type="gramStart"/>
      <w:r w:rsidRPr="006A41C2">
        <w:rPr>
          <w:rFonts w:ascii="Book Antiqua" w:eastAsia="Times New Roman" w:hAnsi="Book Antiqua" w:cs="Arial"/>
          <w:i/>
          <w:sz w:val="28"/>
          <w:szCs w:val="28"/>
          <w:lang w:eastAsia="hu-HU"/>
        </w:rPr>
        <w:t>ki</w:t>
      </w:r>
      <w:proofErr w:type="gramEnd"/>
      <w:r w:rsidRPr="006A41C2">
        <w:rPr>
          <w:rFonts w:ascii="Book Antiqua" w:eastAsia="Times New Roman" w:hAnsi="Book Antiqua" w:cs="Arial"/>
          <w:i/>
          <w:sz w:val="28"/>
          <w:szCs w:val="28"/>
          <w:lang w:eastAsia="hu-HU"/>
        </w:rPr>
        <w:t xml:space="preserve"> embernél okosabb vagy! </w:t>
      </w:r>
    </w:p>
    <w:p w:rsidR="00B963A9" w:rsidRPr="006A41C2" w:rsidRDefault="00B963A9" w:rsidP="006A41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Book Antiqua" w:eastAsia="Times New Roman" w:hAnsi="Book Antiqua" w:cs="Arial"/>
          <w:i/>
          <w:sz w:val="28"/>
          <w:szCs w:val="28"/>
          <w:lang w:eastAsia="hu-HU"/>
        </w:rPr>
      </w:pPr>
      <w:r w:rsidRPr="006A41C2">
        <w:rPr>
          <w:rFonts w:ascii="Book Antiqua" w:eastAsia="Times New Roman" w:hAnsi="Book Antiqua" w:cs="Arial"/>
          <w:i/>
          <w:sz w:val="28"/>
          <w:szCs w:val="28"/>
          <w:lang w:eastAsia="hu-HU"/>
        </w:rPr>
        <w:t xml:space="preserve">Éji utam el ne áruld, </w:t>
      </w:r>
    </w:p>
    <w:p w:rsidR="00B963A9" w:rsidRPr="006A41C2" w:rsidRDefault="00B963A9" w:rsidP="006A41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Book Antiqua" w:eastAsia="Times New Roman" w:hAnsi="Book Antiqua" w:cs="Arial"/>
          <w:i/>
          <w:sz w:val="28"/>
          <w:szCs w:val="28"/>
          <w:lang w:eastAsia="hu-HU"/>
        </w:rPr>
      </w:pPr>
      <w:proofErr w:type="gramStart"/>
      <w:r w:rsidRPr="006A41C2">
        <w:rPr>
          <w:rFonts w:ascii="Book Antiqua" w:eastAsia="Times New Roman" w:hAnsi="Book Antiqua" w:cs="Arial"/>
          <w:i/>
          <w:sz w:val="28"/>
          <w:szCs w:val="28"/>
          <w:lang w:eastAsia="hu-HU"/>
        </w:rPr>
        <w:t>s</w:t>
      </w:r>
      <w:proofErr w:type="gramEnd"/>
      <w:r w:rsidRPr="006A41C2">
        <w:rPr>
          <w:rFonts w:ascii="Book Antiqua" w:eastAsia="Times New Roman" w:hAnsi="Book Antiqua" w:cs="Arial"/>
          <w:i/>
          <w:sz w:val="28"/>
          <w:szCs w:val="28"/>
          <w:lang w:eastAsia="hu-HU"/>
        </w:rPr>
        <w:t xml:space="preserve"> azt se: hajnalban tértem meg!</w:t>
      </w:r>
    </w:p>
    <w:p w:rsidR="00B963A9" w:rsidRPr="006A41C2" w:rsidRDefault="00B963A9" w:rsidP="00A44E96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9"/>
        <w:rPr>
          <w:rFonts w:ascii="Book Antiqua" w:eastAsia="Times New Roman" w:hAnsi="Book Antiqua" w:cs="Arial"/>
          <w:i/>
          <w:sz w:val="28"/>
          <w:szCs w:val="28"/>
          <w:lang w:eastAsia="hu-HU"/>
        </w:rPr>
      </w:pPr>
      <w:r w:rsidRPr="006A41C2">
        <w:rPr>
          <w:rFonts w:ascii="Book Antiqua" w:eastAsia="Times New Roman" w:hAnsi="Book Antiqua" w:cs="Arial"/>
          <w:i/>
          <w:sz w:val="28"/>
          <w:szCs w:val="28"/>
          <w:lang w:eastAsia="hu-HU"/>
        </w:rPr>
        <w:t xml:space="preserve">Szeretőt keresni mentem, </w:t>
      </w:r>
    </w:p>
    <w:p w:rsidR="00B963A9" w:rsidRPr="006A41C2" w:rsidRDefault="00B963A9" w:rsidP="006A41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Book Antiqua" w:eastAsia="Times New Roman" w:hAnsi="Book Antiqua" w:cs="Arial"/>
          <w:i/>
          <w:sz w:val="28"/>
          <w:szCs w:val="28"/>
          <w:lang w:eastAsia="hu-HU"/>
        </w:rPr>
      </w:pPr>
      <w:proofErr w:type="gramStart"/>
      <w:r w:rsidRPr="006A41C2">
        <w:rPr>
          <w:rFonts w:ascii="Book Antiqua" w:eastAsia="Times New Roman" w:hAnsi="Book Antiqua" w:cs="Arial"/>
          <w:i/>
          <w:sz w:val="28"/>
          <w:szCs w:val="28"/>
          <w:lang w:eastAsia="hu-HU"/>
        </w:rPr>
        <w:t>lehullott</w:t>
      </w:r>
      <w:proofErr w:type="gramEnd"/>
      <w:r w:rsidRPr="006A41C2">
        <w:rPr>
          <w:rFonts w:ascii="Book Antiqua" w:eastAsia="Times New Roman" w:hAnsi="Book Antiqua" w:cs="Arial"/>
          <w:i/>
          <w:sz w:val="28"/>
          <w:szCs w:val="28"/>
          <w:lang w:eastAsia="hu-HU"/>
        </w:rPr>
        <w:t xml:space="preserve"> a hó hajnalra. </w:t>
      </w:r>
    </w:p>
    <w:p w:rsidR="00B963A9" w:rsidRPr="006A41C2" w:rsidRDefault="00B963A9" w:rsidP="006A41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Book Antiqua" w:eastAsia="Times New Roman" w:hAnsi="Book Antiqua" w:cs="Arial"/>
          <w:i/>
          <w:sz w:val="28"/>
          <w:szCs w:val="28"/>
          <w:lang w:eastAsia="hu-HU"/>
        </w:rPr>
      </w:pPr>
      <w:r w:rsidRPr="006A41C2">
        <w:rPr>
          <w:rFonts w:ascii="Book Antiqua" w:eastAsia="Times New Roman" w:hAnsi="Book Antiqua" w:cs="Arial"/>
          <w:i/>
          <w:sz w:val="28"/>
          <w:szCs w:val="28"/>
          <w:lang w:eastAsia="hu-HU"/>
        </w:rPr>
        <w:t xml:space="preserve">Nevem, fent a palotámban: </w:t>
      </w:r>
    </w:p>
    <w:p w:rsidR="00B963A9" w:rsidRPr="006A41C2" w:rsidRDefault="00B963A9" w:rsidP="006A41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Book Antiqua" w:eastAsia="Times New Roman" w:hAnsi="Book Antiqua" w:cs="Arial"/>
          <w:i/>
          <w:sz w:val="28"/>
          <w:szCs w:val="28"/>
          <w:lang w:eastAsia="hu-HU"/>
        </w:rPr>
      </w:pPr>
      <w:r w:rsidRPr="006A41C2">
        <w:rPr>
          <w:rFonts w:ascii="Book Antiqua" w:eastAsia="Times New Roman" w:hAnsi="Book Antiqua" w:cs="Arial"/>
          <w:i/>
          <w:sz w:val="28"/>
          <w:szCs w:val="28"/>
          <w:lang w:eastAsia="hu-HU"/>
        </w:rPr>
        <w:t>Tudást Őrző Tiszta Tenger.</w:t>
      </w:r>
    </w:p>
    <w:p w:rsidR="00B963A9" w:rsidRPr="006A41C2" w:rsidRDefault="00B963A9" w:rsidP="00A44E96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9"/>
        <w:rPr>
          <w:rFonts w:ascii="Book Antiqua" w:eastAsia="Times New Roman" w:hAnsi="Book Antiqua" w:cs="Arial"/>
          <w:i/>
          <w:sz w:val="28"/>
          <w:szCs w:val="28"/>
          <w:lang w:eastAsia="hu-HU"/>
        </w:rPr>
      </w:pPr>
      <w:r w:rsidRPr="006A41C2">
        <w:rPr>
          <w:rFonts w:ascii="Book Antiqua" w:eastAsia="Times New Roman" w:hAnsi="Book Antiqua" w:cs="Arial"/>
          <w:i/>
          <w:sz w:val="28"/>
          <w:szCs w:val="28"/>
          <w:lang w:eastAsia="hu-HU"/>
        </w:rPr>
        <w:t xml:space="preserve">Ha Lhászában lent csavargok, </w:t>
      </w:r>
    </w:p>
    <w:p w:rsidR="00B963A9" w:rsidRPr="006A41C2" w:rsidRDefault="00B963A9" w:rsidP="006A41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Book Antiqua" w:eastAsia="Times New Roman" w:hAnsi="Book Antiqua" w:cs="Arial"/>
          <w:i/>
          <w:sz w:val="28"/>
          <w:szCs w:val="28"/>
          <w:lang w:eastAsia="hu-HU"/>
        </w:rPr>
      </w:pPr>
      <w:proofErr w:type="gramStart"/>
      <w:r w:rsidRPr="006A41C2">
        <w:rPr>
          <w:rFonts w:ascii="Book Antiqua" w:eastAsia="Times New Roman" w:hAnsi="Book Antiqua" w:cs="Arial"/>
          <w:i/>
          <w:sz w:val="28"/>
          <w:szCs w:val="28"/>
          <w:lang w:eastAsia="hu-HU"/>
        </w:rPr>
        <w:t>ott</w:t>
      </w:r>
      <w:proofErr w:type="gramEnd"/>
      <w:r w:rsidRPr="006A41C2">
        <w:rPr>
          <w:rFonts w:ascii="Book Antiqua" w:eastAsia="Times New Roman" w:hAnsi="Book Antiqua" w:cs="Arial"/>
          <w:i/>
          <w:sz w:val="28"/>
          <w:szCs w:val="28"/>
          <w:lang w:eastAsia="hu-HU"/>
        </w:rPr>
        <w:t xml:space="preserve"> úgy hívnak: vidám legény. </w:t>
      </w:r>
    </w:p>
    <w:p w:rsidR="00B963A9" w:rsidRPr="006A41C2" w:rsidRDefault="00B963A9" w:rsidP="006A41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Book Antiqua" w:eastAsia="Times New Roman" w:hAnsi="Book Antiqua" w:cs="Arial"/>
          <w:i/>
          <w:sz w:val="28"/>
          <w:szCs w:val="28"/>
          <w:lang w:eastAsia="hu-HU"/>
        </w:rPr>
      </w:pPr>
      <w:r w:rsidRPr="006A41C2">
        <w:rPr>
          <w:rFonts w:ascii="Book Antiqua" w:eastAsia="Times New Roman" w:hAnsi="Book Antiqua" w:cs="Arial"/>
          <w:i/>
          <w:sz w:val="28"/>
          <w:szCs w:val="28"/>
          <w:lang w:eastAsia="hu-HU"/>
        </w:rPr>
        <w:t xml:space="preserve">Titkom minek rejtegessem? </w:t>
      </w:r>
    </w:p>
    <w:p w:rsidR="00B963A9" w:rsidRPr="006A41C2" w:rsidRDefault="00B963A9" w:rsidP="00A44E96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rPr>
          <w:rFonts w:ascii="Book Antiqua" w:eastAsia="Times New Roman" w:hAnsi="Book Antiqua" w:cs="Arial"/>
          <w:i/>
          <w:sz w:val="28"/>
          <w:szCs w:val="28"/>
          <w:lang w:eastAsia="hu-HU"/>
        </w:rPr>
      </w:pPr>
      <w:r w:rsidRPr="006A41C2">
        <w:rPr>
          <w:rFonts w:ascii="Book Antiqua" w:eastAsia="Times New Roman" w:hAnsi="Book Antiqua" w:cs="Arial"/>
          <w:i/>
          <w:sz w:val="28"/>
          <w:szCs w:val="28"/>
          <w:lang w:eastAsia="hu-HU"/>
        </w:rPr>
        <w:t>A hó rávall lépteimre.</w:t>
      </w:r>
    </w:p>
    <w:p w:rsidR="00B963A9" w:rsidRPr="006A41C2" w:rsidRDefault="00B963A9" w:rsidP="0066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6A41C2">
        <w:rPr>
          <w:rFonts w:ascii="Book Antiqua" w:hAnsi="Book Antiqua" w:cs="Arial"/>
          <w:color w:val="231F20"/>
          <w:sz w:val="28"/>
          <w:szCs w:val="28"/>
        </w:rPr>
        <w:t>Az állam és az egyház vezetői azonban nem csináltak országos ügyet a dalai láma titkos</w:t>
      </w:r>
      <w:r w:rsidR="00485505" w:rsidRPr="006A41C2">
        <w:rPr>
          <w:rFonts w:ascii="Book Antiqua" w:hAnsi="Book Antiqua" w:cs="Arial"/>
          <w:color w:val="231F20"/>
          <w:sz w:val="28"/>
          <w:szCs w:val="28"/>
        </w:rPr>
        <w:t>, éjszakai látogatásaiból</w:t>
      </w:r>
      <w:r w:rsidRPr="006A41C2">
        <w:rPr>
          <w:rFonts w:ascii="Book Antiqua" w:hAnsi="Book Antiqua" w:cs="Arial"/>
          <w:color w:val="231F20"/>
          <w:sz w:val="28"/>
          <w:szCs w:val="28"/>
        </w:rPr>
        <w:t xml:space="preserve">. Okosan tették, a botrány sokat ártott volna az ország helyzetének. A kialakuló belső viszályban tovább erősödött volna a már úgyis Lhászában önkényeskedő </w:t>
      </w:r>
      <w:proofErr w:type="spellStart"/>
      <w:r w:rsidRPr="006A41C2">
        <w:rPr>
          <w:rFonts w:ascii="Book Antiqua" w:hAnsi="Book Antiqua" w:cs="Arial"/>
          <w:color w:val="231F20"/>
          <w:sz w:val="28"/>
          <w:szCs w:val="28"/>
        </w:rPr>
        <w:t>ojrát</w:t>
      </w:r>
      <w:proofErr w:type="spellEnd"/>
      <w:r w:rsidRPr="006A41C2">
        <w:rPr>
          <w:rFonts w:ascii="Book Antiqua" w:hAnsi="Book Antiqua" w:cs="Arial"/>
          <w:color w:val="231F20"/>
          <w:sz w:val="28"/>
          <w:szCs w:val="28"/>
        </w:rPr>
        <w:t xml:space="preserve"> </w:t>
      </w:r>
      <w:proofErr w:type="spellStart"/>
      <w:r w:rsidRPr="006A41C2">
        <w:rPr>
          <w:rFonts w:ascii="Book Antiqua" w:hAnsi="Book Antiqua" w:cs="Arial"/>
          <w:color w:val="231F20"/>
          <w:sz w:val="28"/>
          <w:szCs w:val="28"/>
        </w:rPr>
        <w:t>mon</w:t>
      </w:r>
      <w:r w:rsidR="006625AF">
        <w:rPr>
          <w:rFonts w:ascii="Book Antiqua" w:hAnsi="Book Antiqua" w:cs="Arial"/>
          <w:color w:val="231F20"/>
          <w:sz w:val="28"/>
          <w:szCs w:val="28"/>
        </w:rPr>
        <w:t>-</w:t>
      </w:r>
      <w:r w:rsidRPr="006A41C2">
        <w:rPr>
          <w:rFonts w:ascii="Book Antiqua" w:hAnsi="Book Antiqua" w:cs="Arial"/>
          <w:color w:val="231F20"/>
          <w:sz w:val="28"/>
          <w:szCs w:val="28"/>
        </w:rPr>
        <w:t>gol</w:t>
      </w:r>
      <w:proofErr w:type="spellEnd"/>
      <w:r w:rsidRPr="006A41C2">
        <w:rPr>
          <w:rFonts w:ascii="Book Antiqua" w:hAnsi="Book Antiqua" w:cs="Arial"/>
          <w:color w:val="231F20"/>
          <w:sz w:val="28"/>
          <w:szCs w:val="28"/>
        </w:rPr>
        <w:t xml:space="preserve"> kán befolyása. A tibetiek </w:t>
      </w:r>
      <w:r w:rsidR="008F0396" w:rsidRPr="006A41C2">
        <w:rPr>
          <w:rFonts w:ascii="Book Antiqua" w:hAnsi="Book Antiqua" w:cs="Arial"/>
          <w:color w:val="231F20"/>
          <w:sz w:val="28"/>
          <w:szCs w:val="28"/>
        </w:rPr>
        <w:t>nagyvonalúan</w:t>
      </w:r>
      <w:r w:rsidRPr="006A41C2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="00485505" w:rsidRPr="006A41C2">
        <w:rPr>
          <w:rFonts w:ascii="Book Antiqua" w:hAnsi="Book Antiqua" w:cs="Arial"/>
          <w:color w:val="231F20"/>
          <w:sz w:val="28"/>
          <w:szCs w:val="28"/>
        </w:rPr>
        <w:t>elnézték</w:t>
      </w:r>
      <w:r w:rsidRPr="006A41C2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="00AC1974" w:rsidRPr="006A41C2">
        <w:rPr>
          <w:rFonts w:ascii="Book Antiqua" w:hAnsi="Book Antiqua" w:cs="Arial"/>
          <w:color w:val="231F20"/>
          <w:sz w:val="28"/>
          <w:szCs w:val="28"/>
        </w:rPr>
        <w:t>uralkodójuk</w:t>
      </w:r>
      <w:r w:rsidR="00485505" w:rsidRPr="006A41C2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Pr="006A41C2">
        <w:rPr>
          <w:rFonts w:ascii="Book Antiqua" w:hAnsi="Book Antiqua" w:cs="Arial"/>
          <w:color w:val="231F20"/>
          <w:sz w:val="28"/>
          <w:szCs w:val="28"/>
        </w:rPr>
        <w:t>álruhás kirándulás</w:t>
      </w:r>
      <w:r w:rsidR="00485505" w:rsidRPr="006A41C2">
        <w:rPr>
          <w:rFonts w:ascii="Book Antiqua" w:hAnsi="Book Antiqua" w:cs="Arial"/>
          <w:color w:val="231F20"/>
          <w:sz w:val="28"/>
          <w:szCs w:val="28"/>
        </w:rPr>
        <w:t>ai</w:t>
      </w:r>
      <w:r w:rsidRPr="006A41C2">
        <w:rPr>
          <w:rFonts w:ascii="Book Antiqua" w:hAnsi="Book Antiqua" w:cs="Arial"/>
          <w:color w:val="231F20"/>
          <w:sz w:val="28"/>
          <w:szCs w:val="28"/>
        </w:rPr>
        <w:t>t és profán költ</w:t>
      </w:r>
      <w:r w:rsidR="00485505" w:rsidRPr="006A41C2">
        <w:rPr>
          <w:rFonts w:ascii="Book Antiqua" w:hAnsi="Book Antiqua" w:cs="Arial"/>
          <w:color w:val="231F20"/>
          <w:sz w:val="28"/>
          <w:szCs w:val="28"/>
        </w:rPr>
        <w:t>ői strófáit</w:t>
      </w:r>
      <w:r w:rsidRPr="006A41C2">
        <w:rPr>
          <w:rFonts w:ascii="Book Antiqua" w:hAnsi="Book Antiqua" w:cs="Arial"/>
          <w:color w:val="231F20"/>
          <w:sz w:val="28"/>
          <w:szCs w:val="28"/>
        </w:rPr>
        <w:t>.</w:t>
      </w:r>
    </w:p>
    <w:p w:rsidR="00B963A9" w:rsidRPr="006A41C2" w:rsidRDefault="00B963A9" w:rsidP="0066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6A41C2">
        <w:rPr>
          <w:rFonts w:ascii="Book Antiqua" w:hAnsi="Book Antiqua" w:cs="Arial"/>
          <w:color w:val="231F20"/>
          <w:sz w:val="28"/>
          <w:szCs w:val="28"/>
        </w:rPr>
        <w:t xml:space="preserve">A </w:t>
      </w:r>
      <w:proofErr w:type="gramStart"/>
      <w:r w:rsidRPr="006A41C2">
        <w:rPr>
          <w:rFonts w:ascii="Book Antiqua" w:hAnsi="Book Antiqua" w:cs="Arial"/>
          <w:color w:val="231F20"/>
          <w:sz w:val="28"/>
          <w:szCs w:val="28"/>
        </w:rPr>
        <w:t>mongol kán</w:t>
      </w:r>
      <w:proofErr w:type="gramEnd"/>
      <w:r w:rsidRPr="006A41C2">
        <w:rPr>
          <w:rFonts w:ascii="Book Antiqua" w:hAnsi="Book Antiqua" w:cs="Arial"/>
          <w:color w:val="231F20"/>
          <w:sz w:val="28"/>
          <w:szCs w:val="28"/>
        </w:rPr>
        <w:t xml:space="preserve"> azonban nem volt ilyen türelmes, elnéző. Pedig a fia</w:t>
      </w:r>
      <w:r w:rsidR="006625AF">
        <w:rPr>
          <w:rFonts w:ascii="Book Antiqua" w:hAnsi="Book Antiqua" w:cs="Arial"/>
          <w:color w:val="231F20"/>
          <w:sz w:val="28"/>
          <w:szCs w:val="28"/>
        </w:rPr>
        <w:t>-</w:t>
      </w:r>
      <w:proofErr w:type="spellStart"/>
      <w:r w:rsidRPr="006A41C2">
        <w:rPr>
          <w:rFonts w:ascii="Book Antiqua" w:hAnsi="Book Antiqua" w:cs="Arial"/>
          <w:color w:val="231F20"/>
          <w:sz w:val="28"/>
          <w:szCs w:val="28"/>
        </w:rPr>
        <w:t>tal</w:t>
      </w:r>
      <w:proofErr w:type="spellEnd"/>
      <w:r w:rsidRPr="006A41C2">
        <w:rPr>
          <w:rFonts w:ascii="Book Antiqua" w:hAnsi="Book Antiqua" w:cs="Arial"/>
          <w:color w:val="231F20"/>
          <w:sz w:val="28"/>
          <w:szCs w:val="28"/>
        </w:rPr>
        <w:t xml:space="preserve"> dalai láma az egész ország elfoglalására készülő mongol vezért is több</w:t>
      </w:r>
      <w:r w:rsidR="006625AF">
        <w:rPr>
          <w:rFonts w:ascii="Book Antiqua" w:hAnsi="Book Antiqua" w:cs="Arial"/>
          <w:color w:val="231F20"/>
          <w:sz w:val="28"/>
          <w:szCs w:val="28"/>
        </w:rPr>
        <w:t>-</w:t>
      </w:r>
      <w:proofErr w:type="spellStart"/>
      <w:r w:rsidRPr="006A41C2">
        <w:rPr>
          <w:rFonts w:ascii="Book Antiqua" w:hAnsi="Book Antiqua" w:cs="Arial"/>
          <w:color w:val="231F20"/>
          <w:sz w:val="28"/>
          <w:szCs w:val="28"/>
        </w:rPr>
        <w:t>ször</w:t>
      </w:r>
      <w:proofErr w:type="spellEnd"/>
      <w:r w:rsidRPr="006A41C2">
        <w:rPr>
          <w:rFonts w:ascii="Book Antiqua" w:hAnsi="Book Antiqua" w:cs="Arial"/>
          <w:color w:val="231F20"/>
          <w:sz w:val="28"/>
          <w:szCs w:val="28"/>
        </w:rPr>
        <w:t xml:space="preserve"> magával vitte éjszakai mulatozásaira. </w:t>
      </w:r>
      <w:proofErr w:type="spellStart"/>
      <w:r w:rsidRPr="006A41C2">
        <w:rPr>
          <w:rFonts w:ascii="Book Antiqua" w:hAnsi="Book Antiqua" w:cs="Arial"/>
          <w:color w:val="231F20"/>
          <w:sz w:val="28"/>
          <w:szCs w:val="28"/>
        </w:rPr>
        <w:t>Cangjan</w:t>
      </w:r>
      <w:r w:rsidR="008F0396" w:rsidRPr="006A41C2">
        <w:rPr>
          <w:rFonts w:ascii="Book Antiqua" w:hAnsi="Book Antiqua" w:cs="Arial"/>
          <w:color w:val="231F20"/>
          <w:sz w:val="28"/>
          <w:szCs w:val="28"/>
        </w:rPr>
        <w:t>g</w:t>
      </w:r>
      <w:proofErr w:type="spellEnd"/>
      <w:r w:rsidRPr="006A41C2">
        <w:rPr>
          <w:rFonts w:ascii="Book Antiqua" w:hAnsi="Book Antiqua" w:cs="Arial"/>
          <w:color w:val="231F20"/>
          <w:sz w:val="28"/>
          <w:szCs w:val="28"/>
        </w:rPr>
        <w:t xml:space="preserve"> </w:t>
      </w:r>
      <w:proofErr w:type="spellStart"/>
      <w:r w:rsidRPr="006A41C2">
        <w:rPr>
          <w:rFonts w:ascii="Book Antiqua" w:hAnsi="Book Antiqua" w:cs="Arial"/>
          <w:color w:val="231F20"/>
          <w:sz w:val="28"/>
          <w:szCs w:val="28"/>
        </w:rPr>
        <w:t>Gja</w:t>
      </w:r>
      <w:r w:rsidR="00485505" w:rsidRPr="006A41C2">
        <w:rPr>
          <w:rFonts w:ascii="Book Antiqua" w:hAnsi="Book Antiqua" w:cs="Arial"/>
          <w:color w:val="231F20"/>
          <w:sz w:val="28"/>
          <w:szCs w:val="28"/>
        </w:rPr>
        <w:t>co</w:t>
      </w:r>
      <w:proofErr w:type="spellEnd"/>
      <w:r w:rsidR="00485505" w:rsidRPr="006A41C2">
        <w:rPr>
          <w:rFonts w:ascii="Book Antiqua" w:hAnsi="Book Antiqua" w:cs="Arial"/>
          <w:color w:val="231F20"/>
          <w:sz w:val="28"/>
          <w:szCs w:val="28"/>
        </w:rPr>
        <w:t xml:space="preserve"> barátságot színlelt a kánnal;</w:t>
      </w:r>
      <w:r w:rsidRPr="006A41C2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="00485505" w:rsidRPr="006A41C2">
        <w:rPr>
          <w:rFonts w:ascii="Book Antiqua" w:hAnsi="Book Antiqua" w:cs="Arial"/>
          <w:color w:val="231F20"/>
          <w:sz w:val="28"/>
          <w:szCs w:val="28"/>
        </w:rPr>
        <w:t xml:space="preserve">a veszélyes ellenség </w:t>
      </w:r>
      <w:r w:rsidRPr="006A41C2">
        <w:rPr>
          <w:rFonts w:ascii="Book Antiqua" w:hAnsi="Book Antiqua" w:cs="Arial"/>
          <w:color w:val="231F20"/>
          <w:sz w:val="28"/>
          <w:szCs w:val="28"/>
        </w:rPr>
        <w:t>érezze jól magát</w:t>
      </w:r>
      <w:r w:rsidR="00485505" w:rsidRPr="006A41C2">
        <w:rPr>
          <w:rFonts w:ascii="Book Antiqua" w:hAnsi="Book Antiqua" w:cs="Arial"/>
          <w:color w:val="231F20"/>
          <w:sz w:val="28"/>
          <w:szCs w:val="28"/>
        </w:rPr>
        <w:t xml:space="preserve"> a pompás tibeti nagyvárosban</w:t>
      </w:r>
      <w:r w:rsidRPr="006A41C2">
        <w:rPr>
          <w:rFonts w:ascii="Book Antiqua" w:hAnsi="Book Antiqua" w:cs="Arial"/>
          <w:color w:val="231F20"/>
          <w:sz w:val="28"/>
          <w:szCs w:val="28"/>
        </w:rPr>
        <w:t xml:space="preserve">, </w:t>
      </w:r>
      <w:r w:rsidR="00485505" w:rsidRPr="006A41C2">
        <w:rPr>
          <w:rFonts w:ascii="Book Antiqua" w:hAnsi="Book Antiqua" w:cs="Arial"/>
          <w:color w:val="231F20"/>
          <w:sz w:val="28"/>
          <w:szCs w:val="28"/>
        </w:rPr>
        <w:t xml:space="preserve">és </w:t>
      </w:r>
      <w:r w:rsidRPr="006A41C2">
        <w:rPr>
          <w:rFonts w:ascii="Book Antiqua" w:hAnsi="Book Antiqua" w:cs="Arial"/>
          <w:color w:val="231F20"/>
          <w:sz w:val="28"/>
          <w:szCs w:val="28"/>
        </w:rPr>
        <w:t>lehetőleg maradjon minél tovább nyugton</w:t>
      </w:r>
      <w:r w:rsidR="009F58BA" w:rsidRPr="006A41C2">
        <w:rPr>
          <w:rFonts w:ascii="Book Antiqua" w:hAnsi="Book Antiqua" w:cs="Arial"/>
          <w:color w:val="231F20"/>
          <w:sz w:val="28"/>
          <w:szCs w:val="28"/>
        </w:rPr>
        <w:t>. A kán</w:t>
      </w:r>
      <w:r w:rsidRPr="006A41C2">
        <w:rPr>
          <w:rFonts w:ascii="Book Antiqua" w:hAnsi="Book Antiqua" w:cs="Arial"/>
          <w:color w:val="231F20"/>
          <w:sz w:val="28"/>
          <w:szCs w:val="28"/>
        </w:rPr>
        <w:t xml:space="preserve"> való</w:t>
      </w:r>
      <w:r w:rsidR="006625AF">
        <w:rPr>
          <w:rFonts w:ascii="Book Antiqua" w:hAnsi="Book Antiqua" w:cs="Arial"/>
          <w:color w:val="231F20"/>
          <w:sz w:val="28"/>
          <w:szCs w:val="28"/>
        </w:rPr>
        <w:t>-</w:t>
      </w:r>
      <w:proofErr w:type="spellStart"/>
      <w:r w:rsidRPr="006A41C2">
        <w:rPr>
          <w:rFonts w:ascii="Book Antiqua" w:hAnsi="Book Antiqua" w:cs="Arial"/>
          <w:color w:val="231F20"/>
          <w:sz w:val="28"/>
          <w:szCs w:val="28"/>
        </w:rPr>
        <w:t>ban</w:t>
      </w:r>
      <w:proofErr w:type="spellEnd"/>
      <w:r w:rsidRPr="006A41C2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="009F58BA" w:rsidRPr="006A41C2">
        <w:rPr>
          <w:rFonts w:ascii="Book Antiqua" w:hAnsi="Book Antiqua" w:cs="Arial"/>
          <w:color w:val="231F20"/>
          <w:sz w:val="28"/>
          <w:szCs w:val="28"/>
        </w:rPr>
        <w:t xml:space="preserve">sokáig </w:t>
      </w:r>
      <w:r w:rsidRPr="006A41C2">
        <w:rPr>
          <w:rFonts w:ascii="Book Antiqua" w:hAnsi="Book Antiqua" w:cs="Arial"/>
          <w:color w:val="231F20"/>
          <w:sz w:val="28"/>
          <w:szCs w:val="28"/>
        </w:rPr>
        <w:t xml:space="preserve">nem tudta eldönteni, vendég-e vagy hódító </w:t>
      </w:r>
      <w:r w:rsidR="009F58BA" w:rsidRPr="006A41C2">
        <w:rPr>
          <w:rFonts w:ascii="Book Antiqua" w:hAnsi="Book Antiqua" w:cs="Arial"/>
          <w:color w:val="231F20"/>
          <w:sz w:val="28"/>
          <w:szCs w:val="28"/>
        </w:rPr>
        <w:t>az országban</w:t>
      </w:r>
      <w:r w:rsidRPr="006A41C2">
        <w:rPr>
          <w:rFonts w:ascii="Book Antiqua" w:hAnsi="Book Antiqua" w:cs="Arial"/>
          <w:color w:val="231F20"/>
          <w:sz w:val="28"/>
          <w:szCs w:val="28"/>
        </w:rPr>
        <w:t xml:space="preserve">. Érdemes-e megszereznie a hatalmat </w:t>
      </w:r>
      <w:r w:rsidR="009F58BA" w:rsidRPr="006A41C2">
        <w:rPr>
          <w:rFonts w:ascii="Book Antiqua" w:hAnsi="Book Antiqua" w:cs="Arial"/>
          <w:color w:val="231F20"/>
          <w:sz w:val="28"/>
          <w:szCs w:val="28"/>
        </w:rPr>
        <w:t>Tibet</w:t>
      </w:r>
      <w:r w:rsidRPr="006A41C2">
        <w:rPr>
          <w:rFonts w:ascii="Book Antiqua" w:hAnsi="Book Antiqua" w:cs="Arial"/>
          <w:color w:val="231F20"/>
          <w:sz w:val="28"/>
          <w:szCs w:val="28"/>
        </w:rPr>
        <w:t xml:space="preserve"> fölött, és vajon meg tudja-e majd tartani? Vannak</w:t>
      </w:r>
      <w:r w:rsidR="009F58BA" w:rsidRPr="006A41C2">
        <w:rPr>
          <w:rFonts w:ascii="Book Antiqua" w:hAnsi="Book Antiqua" w:cs="Arial"/>
          <w:color w:val="231F20"/>
          <w:sz w:val="28"/>
          <w:szCs w:val="28"/>
        </w:rPr>
        <w:t>-e</w:t>
      </w:r>
      <w:r w:rsidRPr="006A41C2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="009F58BA" w:rsidRPr="006A41C2">
        <w:rPr>
          <w:rFonts w:ascii="Book Antiqua" w:hAnsi="Book Antiqua" w:cs="Arial"/>
          <w:color w:val="231F20"/>
          <w:sz w:val="28"/>
          <w:szCs w:val="28"/>
        </w:rPr>
        <w:t xml:space="preserve">egyáltalán </w:t>
      </w:r>
      <w:r w:rsidRPr="006A41C2">
        <w:rPr>
          <w:rFonts w:ascii="Book Antiqua" w:hAnsi="Book Antiqua" w:cs="Arial"/>
          <w:color w:val="231F20"/>
          <w:sz w:val="28"/>
          <w:szCs w:val="28"/>
        </w:rPr>
        <w:t>ennek a hatalmas országnak természeti kincsei? Vannak</w:t>
      </w:r>
      <w:r w:rsidR="009F58BA" w:rsidRPr="006A41C2">
        <w:rPr>
          <w:rFonts w:ascii="Book Antiqua" w:hAnsi="Book Antiqua" w:cs="Arial"/>
          <w:color w:val="231F20"/>
          <w:sz w:val="28"/>
          <w:szCs w:val="28"/>
        </w:rPr>
        <w:t>-e</w:t>
      </w:r>
      <w:r w:rsidRPr="006A41C2">
        <w:rPr>
          <w:rFonts w:ascii="Book Antiqua" w:hAnsi="Book Antiqua" w:cs="Arial"/>
          <w:color w:val="231F20"/>
          <w:sz w:val="28"/>
          <w:szCs w:val="28"/>
        </w:rPr>
        <w:t xml:space="preserve"> felhalmozott javai, </w:t>
      </w:r>
      <w:r w:rsidR="009F58BA" w:rsidRPr="006A41C2">
        <w:rPr>
          <w:rFonts w:ascii="Book Antiqua" w:hAnsi="Book Antiqua" w:cs="Arial"/>
          <w:color w:val="231F20"/>
          <w:sz w:val="28"/>
          <w:szCs w:val="28"/>
        </w:rPr>
        <w:t xml:space="preserve">templomok, paloták kincsei, </w:t>
      </w:r>
      <w:proofErr w:type="spellStart"/>
      <w:r w:rsidRPr="006A41C2">
        <w:rPr>
          <w:rFonts w:ascii="Book Antiqua" w:hAnsi="Book Antiqua" w:cs="Arial"/>
          <w:color w:val="231F20"/>
          <w:sz w:val="28"/>
          <w:szCs w:val="28"/>
        </w:rPr>
        <w:t>ame</w:t>
      </w:r>
      <w:r w:rsidR="006625AF">
        <w:rPr>
          <w:rFonts w:ascii="Book Antiqua" w:hAnsi="Book Antiqua" w:cs="Arial"/>
          <w:color w:val="231F20"/>
          <w:sz w:val="28"/>
          <w:szCs w:val="28"/>
        </w:rPr>
        <w:t>-</w:t>
      </w:r>
      <w:r w:rsidRPr="006A41C2">
        <w:rPr>
          <w:rFonts w:ascii="Book Antiqua" w:hAnsi="Book Antiqua" w:cs="Arial"/>
          <w:color w:val="231F20"/>
          <w:sz w:val="28"/>
          <w:szCs w:val="28"/>
        </w:rPr>
        <w:t>lyekért</w:t>
      </w:r>
      <w:proofErr w:type="spellEnd"/>
      <w:r w:rsidRPr="006A41C2">
        <w:rPr>
          <w:rFonts w:ascii="Book Antiqua" w:hAnsi="Book Antiqua" w:cs="Arial"/>
          <w:color w:val="231F20"/>
          <w:sz w:val="28"/>
          <w:szCs w:val="28"/>
        </w:rPr>
        <w:t xml:space="preserve"> érdemes harcba bocsátkoznia, kockázatot vállalnia? A mongol seregek türelmetlenül várták vezérük döntését. </w:t>
      </w:r>
    </w:p>
    <w:p w:rsidR="00B963A9" w:rsidRPr="006A41C2" w:rsidRDefault="00B963A9" w:rsidP="0066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6A41C2">
        <w:rPr>
          <w:rFonts w:ascii="Book Antiqua" w:hAnsi="Book Antiqua" w:cs="Arial"/>
          <w:color w:val="231F20"/>
          <w:sz w:val="28"/>
          <w:szCs w:val="28"/>
        </w:rPr>
        <w:t xml:space="preserve">Ebben a helyzetben </w:t>
      </w:r>
      <w:proofErr w:type="spellStart"/>
      <w:r w:rsidRPr="006A41C2">
        <w:rPr>
          <w:rFonts w:ascii="Book Antiqua" w:hAnsi="Book Antiqua" w:cs="Arial"/>
          <w:color w:val="231F20"/>
          <w:sz w:val="28"/>
          <w:szCs w:val="28"/>
        </w:rPr>
        <w:t>Cangjang</w:t>
      </w:r>
      <w:proofErr w:type="spellEnd"/>
      <w:r w:rsidRPr="006A41C2">
        <w:rPr>
          <w:rFonts w:ascii="Book Antiqua" w:hAnsi="Book Antiqua" w:cs="Arial"/>
          <w:color w:val="231F20"/>
          <w:sz w:val="28"/>
          <w:szCs w:val="28"/>
        </w:rPr>
        <w:t xml:space="preserve"> </w:t>
      </w:r>
      <w:proofErr w:type="spellStart"/>
      <w:r w:rsidRPr="006A41C2">
        <w:rPr>
          <w:rFonts w:ascii="Book Antiqua" w:hAnsi="Book Antiqua" w:cs="Arial"/>
          <w:color w:val="231F20"/>
          <w:sz w:val="28"/>
          <w:szCs w:val="28"/>
        </w:rPr>
        <w:t>Gjaco</w:t>
      </w:r>
      <w:proofErr w:type="spellEnd"/>
      <w:r w:rsidRPr="006A41C2">
        <w:rPr>
          <w:rFonts w:ascii="Book Antiqua" w:hAnsi="Book Antiqua" w:cs="Arial"/>
          <w:color w:val="231F20"/>
          <w:sz w:val="28"/>
          <w:szCs w:val="28"/>
        </w:rPr>
        <w:t xml:space="preserve"> ügyesen választotta a barátság álarcát. Csak foglalja el magát a kán kellemes dorbézolás</w:t>
      </w:r>
      <w:r w:rsidR="00AC1974" w:rsidRPr="006A41C2">
        <w:rPr>
          <w:rFonts w:ascii="Book Antiqua" w:hAnsi="Book Antiqua" w:cs="Arial"/>
          <w:color w:val="231F20"/>
          <w:sz w:val="28"/>
          <w:szCs w:val="28"/>
        </w:rPr>
        <w:t>s</w:t>
      </w:r>
      <w:r w:rsidRPr="006A41C2">
        <w:rPr>
          <w:rFonts w:ascii="Book Antiqua" w:hAnsi="Book Antiqua" w:cs="Arial"/>
          <w:color w:val="231F20"/>
          <w:sz w:val="28"/>
          <w:szCs w:val="28"/>
        </w:rPr>
        <w:t>al, ő szemé</w:t>
      </w:r>
      <w:r w:rsidR="006625AF">
        <w:rPr>
          <w:rFonts w:ascii="Book Antiqua" w:hAnsi="Book Antiqua" w:cs="Arial"/>
          <w:color w:val="231F20"/>
          <w:sz w:val="28"/>
          <w:szCs w:val="28"/>
        </w:rPr>
        <w:t>-</w:t>
      </w:r>
      <w:proofErr w:type="spellStart"/>
      <w:r w:rsidRPr="006A41C2">
        <w:rPr>
          <w:rFonts w:ascii="Book Antiqua" w:hAnsi="Book Antiqua" w:cs="Arial"/>
          <w:color w:val="231F20"/>
          <w:sz w:val="28"/>
          <w:szCs w:val="28"/>
        </w:rPr>
        <w:lastRenderedPageBreak/>
        <w:t>lyesen</w:t>
      </w:r>
      <w:proofErr w:type="spellEnd"/>
      <w:r w:rsidRPr="006A41C2">
        <w:rPr>
          <w:rFonts w:ascii="Book Antiqua" w:hAnsi="Book Antiqua" w:cs="Arial"/>
          <w:color w:val="231F20"/>
          <w:sz w:val="28"/>
          <w:szCs w:val="28"/>
        </w:rPr>
        <w:t xml:space="preserve"> ügyel a „vendég” szórakoztatására. Ám a kán </w:t>
      </w:r>
      <w:r w:rsidR="008C2434" w:rsidRPr="006A41C2">
        <w:rPr>
          <w:rFonts w:ascii="Book Antiqua" w:hAnsi="Book Antiqua" w:cs="Arial"/>
          <w:color w:val="231F20"/>
          <w:sz w:val="28"/>
          <w:szCs w:val="28"/>
        </w:rPr>
        <w:t xml:space="preserve">egy idő után már </w:t>
      </w:r>
      <w:r w:rsidRPr="006A41C2">
        <w:rPr>
          <w:rFonts w:ascii="Book Antiqua" w:hAnsi="Book Antiqua" w:cs="Arial"/>
          <w:color w:val="231F20"/>
          <w:sz w:val="28"/>
          <w:szCs w:val="28"/>
        </w:rPr>
        <w:t xml:space="preserve">nem elégedett meg a barátsággal, a „vendégeskedés” örömeivel. Egyre </w:t>
      </w:r>
      <w:r w:rsidR="008C2434" w:rsidRPr="006A41C2">
        <w:rPr>
          <w:rFonts w:ascii="Book Antiqua" w:hAnsi="Book Antiqua" w:cs="Arial"/>
          <w:color w:val="231F20"/>
          <w:sz w:val="28"/>
          <w:szCs w:val="28"/>
        </w:rPr>
        <w:t xml:space="preserve">többet </w:t>
      </w:r>
      <w:r w:rsidRPr="006A41C2">
        <w:rPr>
          <w:rFonts w:ascii="Book Antiqua" w:hAnsi="Book Antiqua" w:cs="Arial"/>
          <w:color w:val="231F20"/>
          <w:sz w:val="28"/>
          <w:szCs w:val="28"/>
        </w:rPr>
        <w:t>követelt Tibettől, s az ellenszegülőket</w:t>
      </w:r>
      <w:r w:rsidR="008C2434" w:rsidRPr="006A41C2">
        <w:rPr>
          <w:rFonts w:ascii="Book Antiqua" w:hAnsi="Book Antiqua" w:cs="Arial"/>
          <w:color w:val="231F20"/>
          <w:sz w:val="28"/>
          <w:szCs w:val="28"/>
        </w:rPr>
        <w:t xml:space="preserve"> katonáival</w:t>
      </w:r>
      <w:r w:rsidRPr="006A41C2">
        <w:rPr>
          <w:rFonts w:ascii="Book Antiqua" w:hAnsi="Book Antiqua" w:cs="Arial"/>
          <w:color w:val="231F20"/>
          <w:sz w:val="28"/>
          <w:szCs w:val="28"/>
        </w:rPr>
        <w:t xml:space="preserve"> elfogatta. Ez lett a sorsa az ifjú dalai lámának is. </w:t>
      </w:r>
    </w:p>
    <w:p w:rsidR="00B963A9" w:rsidRPr="006A41C2" w:rsidRDefault="00B963A9" w:rsidP="0066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6A41C2">
        <w:rPr>
          <w:rFonts w:ascii="Book Antiqua" w:hAnsi="Book Antiqua" w:cs="Arial"/>
          <w:color w:val="231F20"/>
          <w:sz w:val="28"/>
          <w:szCs w:val="28"/>
        </w:rPr>
        <w:t>Amikor a mongol vezér úgy hallotta, hogy katonai segítségről tár</w:t>
      </w:r>
      <w:r w:rsidR="006625AF">
        <w:rPr>
          <w:rFonts w:ascii="Book Antiqua" w:hAnsi="Book Antiqua" w:cs="Arial"/>
          <w:color w:val="231F20"/>
          <w:sz w:val="28"/>
          <w:szCs w:val="28"/>
        </w:rPr>
        <w:t>-</w:t>
      </w:r>
      <w:proofErr w:type="spellStart"/>
      <w:r w:rsidRPr="006A41C2">
        <w:rPr>
          <w:rFonts w:ascii="Book Antiqua" w:hAnsi="Book Antiqua" w:cs="Arial"/>
          <w:color w:val="231F20"/>
          <w:sz w:val="28"/>
          <w:szCs w:val="28"/>
        </w:rPr>
        <w:t>gyal</w:t>
      </w:r>
      <w:proofErr w:type="spellEnd"/>
      <w:r w:rsidRPr="006A41C2">
        <w:rPr>
          <w:rFonts w:ascii="Book Antiqua" w:hAnsi="Book Antiqua" w:cs="Arial"/>
          <w:color w:val="231F20"/>
          <w:sz w:val="28"/>
          <w:szCs w:val="28"/>
        </w:rPr>
        <w:t xml:space="preserve"> a kínaiakkal, azonnal fogságba ejtette, s egy távoli vidéken őriztette. A dalai lámának egyszer még sikerült megszöknie a kán fogságából, </w:t>
      </w:r>
      <w:proofErr w:type="spellStart"/>
      <w:r w:rsidRPr="006A41C2">
        <w:rPr>
          <w:rFonts w:ascii="Book Antiqua" w:hAnsi="Book Antiqua" w:cs="Arial"/>
          <w:color w:val="231F20"/>
          <w:sz w:val="28"/>
          <w:szCs w:val="28"/>
        </w:rPr>
        <w:t>má</w:t>
      </w:r>
      <w:r w:rsidR="006625AF">
        <w:rPr>
          <w:rFonts w:ascii="Book Antiqua" w:hAnsi="Book Antiqua" w:cs="Arial"/>
          <w:color w:val="231F20"/>
          <w:sz w:val="28"/>
          <w:szCs w:val="28"/>
        </w:rPr>
        <w:t>-</w:t>
      </w:r>
      <w:r w:rsidRPr="006A41C2">
        <w:rPr>
          <w:rFonts w:ascii="Book Antiqua" w:hAnsi="Book Antiqua" w:cs="Arial"/>
          <w:color w:val="231F20"/>
          <w:sz w:val="28"/>
          <w:szCs w:val="28"/>
        </w:rPr>
        <w:t>sodjára</w:t>
      </w:r>
      <w:proofErr w:type="spellEnd"/>
      <w:r w:rsidRPr="006A41C2">
        <w:rPr>
          <w:rFonts w:ascii="Book Antiqua" w:hAnsi="Book Antiqua" w:cs="Arial"/>
          <w:color w:val="231F20"/>
          <w:sz w:val="28"/>
          <w:szCs w:val="28"/>
        </w:rPr>
        <w:t xml:space="preserve"> azonban már nem. A mongolok valószínűleg véget vetettek éle</w:t>
      </w:r>
      <w:r w:rsidR="006625AF">
        <w:rPr>
          <w:rFonts w:ascii="Book Antiqua" w:hAnsi="Book Antiqua" w:cs="Arial"/>
          <w:color w:val="231F20"/>
          <w:sz w:val="28"/>
          <w:szCs w:val="28"/>
        </w:rPr>
        <w:t>-</w:t>
      </w:r>
      <w:proofErr w:type="spellStart"/>
      <w:r w:rsidRPr="006A41C2">
        <w:rPr>
          <w:rFonts w:ascii="Book Antiqua" w:hAnsi="Book Antiqua" w:cs="Arial"/>
          <w:color w:val="231F20"/>
          <w:sz w:val="28"/>
          <w:szCs w:val="28"/>
        </w:rPr>
        <w:t>tének</w:t>
      </w:r>
      <w:proofErr w:type="spellEnd"/>
      <w:r w:rsidRPr="006A41C2">
        <w:rPr>
          <w:rFonts w:ascii="Book Antiqua" w:hAnsi="Book Antiqua" w:cs="Arial"/>
          <w:color w:val="231F20"/>
          <w:sz w:val="28"/>
          <w:szCs w:val="28"/>
        </w:rPr>
        <w:t xml:space="preserve">. A fiatal tibeti uralkodó többé nem került elő, sem élve, sem holtan. </w:t>
      </w:r>
    </w:p>
    <w:p w:rsidR="00B963A9" w:rsidRPr="006A41C2" w:rsidRDefault="00B963A9" w:rsidP="0066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6A41C2">
        <w:rPr>
          <w:rFonts w:ascii="Book Antiqua" w:hAnsi="Book Antiqua" w:cs="Arial"/>
          <w:color w:val="231F20"/>
          <w:sz w:val="28"/>
          <w:szCs w:val="28"/>
        </w:rPr>
        <w:t xml:space="preserve">A legendák azt mesélik, hogy még hosszan és jólétben élt a kínai </w:t>
      </w:r>
      <w:proofErr w:type="spellStart"/>
      <w:r w:rsidRPr="006A41C2">
        <w:rPr>
          <w:rFonts w:ascii="Book Antiqua" w:hAnsi="Book Antiqua" w:cs="Arial"/>
          <w:color w:val="231F20"/>
          <w:sz w:val="28"/>
          <w:szCs w:val="28"/>
        </w:rPr>
        <w:t>csá</w:t>
      </w:r>
      <w:proofErr w:type="spellEnd"/>
      <w:r w:rsidR="006625AF">
        <w:rPr>
          <w:rFonts w:ascii="Book Antiqua" w:hAnsi="Book Antiqua" w:cs="Arial"/>
          <w:color w:val="231F20"/>
          <w:sz w:val="28"/>
          <w:szCs w:val="28"/>
        </w:rPr>
        <w:t>-</w:t>
      </w:r>
      <w:r w:rsidRPr="006A41C2">
        <w:rPr>
          <w:rFonts w:ascii="Book Antiqua" w:hAnsi="Book Antiqua" w:cs="Arial"/>
          <w:color w:val="231F20"/>
          <w:sz w:val="28"/>
          <w:szCs w:val="28"/>
        </w:rPr>
        <w:t>szár udvarában, aki meg</w:t>
      </w:r>
      <w:r w:rsidR="00DB6F2E" w:rsidRPr="006A41C2">
        <w:rPr>
          <w:rFonts w:ascii="Book Antiqua" w:hAnsi="Book Antiqua" w:cs="Arial"/>
          <w:color w:val="231F20"/>
          <w:sz w:val="28"/>
          <w:szCs w:val="28"/>
        </w:rPr>
        <w:t>szöktette</w:t>
      </w:r>
      <w:r w:rsidRPr="006A41C2">
        <w:rPr>
          <w:rFonts w:ascii="Book Antiqua" w:hAnsi="Book Antiqua" w:cs="Arial"/>
          <w:color w:val="231F20"/>
          <w:sz w:val="28"/>
          <w:szCs w:val="28"/>
        </w:rPr>
        <w:t xml:space="preserve"> őt a mongolok fogságából. </w:t>
      </w:r>
      <w:r w:rsidR="002A7F92" w:rsidRPr="006A41C2">
        <w:rPr>
          <w:rFonts w:ascii="Book Antiqua" w:hAnsi="Book Antiqua" w:cs="Arial"/>
          <w:color w:val="231F20"/>
          <w:sz w:val="28"/>
          <w:szCs w:val="28"/>
        </w:rPr>
        <w:t xml:space="preserve">Hazájában </w:t>
      </w:r>
      <w:r w:rsidRPr="006A41C2">
        <w:rPr>
          <w:rFonts w:ascii="Book Antiqua" w:hAnsi="Book Antiqua" w:cs="Arial"/>
          <w:color w:val="231F20"/>
          <w:sz w:val="28"/>
          <w:szCs w:val="28"/>
        </w:rPr>
        <w:t xml:space="preserve">máig nagy becsben tartják emlékét, </w:t>
      </w:r>
      <w:r w:rsidR="002A7F92" w:rsidRPr="006A41C2">
        <w:rPr>
          <w:rFonts w:ascii="Book Antiqua" w:hAnsi="Book Antiqua" w:cs="Arial"/>
          <w:color w:val="231F20"/>
          <w:sz w:val="28"/>
          <w:szCs w:val="28"/>
        </w:rPr>
        <w:t xml:space="preserve">jól </w:t>
      </w:r>
      <w:r w:rsidRPr="006A41C2">
        <w:rPr>
          <w:rFonts w:ascii="Book Antiqua" w:hAnsi="Book Antiqua" w:cs="Arial"/>
          <w:color w:val="231F20"/>
          <w:sz w:val="28"/>
          <w:szCs w:val="28"/>
        </w:rPr>
        <w:t>ismerik és éneklik verseit.</w:t>
      </w:r>
      <w:r w:rsidR="002A7F92" w:rsidRPr="006A41C2">
        <w:rPr>
          <w:rFonts w:ascii="Book Antiqua" w:hAnsi="Book Antiqua" w:cs="Arial"/>
          <w:color w:val="231F20"/>
          <w:sz w:val="28"/>
          <w:szCs w:val="28"/>
        </w:rPr>
        <w:t xml:space="preserve"> A tibeti istenkirály m</w:t>
      </w:r>
      <w:r w:rsidRPr="006A41C2">
        <w:rPr>
          <w:rFonts w:ascii="Book Antiqua" w:hAnsi="Book Antiqua" w:cs="Arial"/>
          <w:color w:val="231F20"/>
          <w:sz w:val="28"/>
          <w:szCs w:val="28"/>
        </w:rPr>
        <w:t>indössze huszonhárom esztendőt élt. Rövid élete kíváncsi kalandozás volt a földi világban, amelyről mindent tudni akart.</w:t>
      </w:r>
    </w:p>
    <w:p w:rsidR="00B963A9" w:rsidRPr="006A41C2" w:rsidRDefault="00B963A9" w:rsidP="0066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6A41C2">
        <w:rPr>
          <w:rFonts w:ascii="Book Antiqua" w:hAnsi="Book Antiqua" w:cs="Arial"/>
          <w:color w:val="231F20"/>
          <w:sz w:val="28"/>
          <w:szCs w:val="28"/>
        </w:rPr>
        <w:t xml:space="preserve">Verseiből jól </w:t>
      </w:r>
      <w:r w:rsidR="00A06AA5" w:rsidRPr="006A41C2">
        <w:rPr>
          <w:rFonts w:ascii="Book Antiqua" w:hAnsi="Book Antiqua" w:cs="Arial"/>
          <w:color w:val="231F20"/>
          <w:sz w:val="28"/>
          <w:szCs w:val="28"/>
        </w:rPr>
        <w:t xml:space="preserve">kiolvasható, hogy </w:t>
      </w:r>
      <w:proofErr w:type="spellStart"/>
      <w:r w:rsidR="00A06AA5" w:rsidRPr="006A41C2">
        <w:rPr>
          <w:rFonts w:ascii="Book Antiqua" w:hAnsi="Book Antiqua" w:cs="Arial"/>
          <w:color w:val="231F20"/>
          <w:sz w:val="28"/>
          <w:szCs w:val="28"/>
        </w:rPr>
        <w:t>Cangjang</w:t>
      </w:r>
      <w:proofErr w:type="spellEnd"/>
      <w:r w:rsidR="00A06AA5" w:rsidRPr="006A41C2">
        <w:rPr>
          <w:rFonts w:ascii="Book Antiqua" w:hAnsi="Book Antiqua" w:cs="Arial"/>
          <w:color w:val="231F20"/>
          <w:sz w:val="28"/>
          <w:szCs w:val="28"/>
        </w:rPr>
        <w:t xml:space="preserve"> </w:t>
      </w:r>
      <w:proofErr w:type="spellStart"/>
      <w:r w:rsidR="00A06AA5" w:rsidRPr="006A41C2">
        <w:rPr>
          <w:rFonts w:ascii="Book Antiqua" w:hAnsi="Book Antiqua" w:cs="Arial"/>
          <w:color w:val="231F20"/>
          <w:sz w:val="28"/>
          <w:szCs w:val="28"/>
        </w:rPr>
        <w:t>Gjacót</w:t>
      </w:r>
      <w:proofErr w:type="spellEnd"/>
      <w:r w:rsidRPr="006A41C2">
        <w:rPr>
          <w:rFonts w:ascii="Book Antiqua" w:hAnsi="Book Antiqua" w:cs="Arial"/>
          <w:color w:val="231F20"/>
          <w:sz w:val="28"/>
          <w:szCs w:val="28"/>
        </w:rPr>
        <w:t xml:space="preserve"> komolyan </w:t>
      </w:r>
      <w:proofErr w:type="spellStart"/>
      <w:r w:rsidR="00A06AA5" w:rsidRPr="006A41C2">
        <w:rPr>
          <w:rFonts w:ascii="Book Antiqua" w:hAnsi="Book Antiqua" w:cs="Arial"/>
          <w:color w:val="231F20"/>
          <w:sz w:val="28"/>
          <w:szCs w:val="28"/>
        </w:rPr>
        <w:t>érde</w:t>
      </w:r>
      <w:proofErr w:type="spellEnd"/>
      <w:r w:rsidR="006625AF">
        <w:rPr>
          <w:rFonts w:ascii="Book Antiqua" w:hAnsi="Book Antiqua" w:cs="Arial"/>
          <w:color w:val="231F20"/>
          <w:sz w:val="28"/>
          <w:szCs w:val="28"/>
        </w:rPr>
        <w:t>-</w:t>
      </w:r>
      <w:r w:rsidR="00A06AA5" w:rsidRPr="006A41C2">
        <w:rPr>
          <w:rFonts w:ascii="Book Antiqua" w:hAnsi="Book Antiqua" w:cs="Arial"/>
          <w:color w:val="231F20"/>
          <w:sz w:val="28"/>
          <w:szCs w:val="28"/>
        </w:rPr>
        <w:t>kel</w:t>
      </w:r>
      <w:r w:rsidR="004C3171" w:rsidRPr="006A41C2">
        <w:rPr>
          <w:rFonts w:ascii="Book Antiqua" w:hAnsi="Book Antiqua" w:cs="Arial"/>
          <w:color w:val="231F20"/>
          <w:sz w:val="28"/>
          <w:szCs w:val="28"/>
        </w:rPr>
        <w:t>ték</w:t>
      </w:r>
      <w:r w:rsidRPr="006A41C2">
        <w:rPr>
          <w:rFonts w:ascii="Book Antiqua" w:hAnsi="Book Antiqua" w:cs="Arial"/>
          <w:color w:val="231F20"/>
          <w:sz w:val="28"/>
          <w:szCs w:val="28"/>
        </w:rPr>
        <w:t xml:space="preserve"> az</w:t>
      </w:r>
      <w:r w:rsidR="004C3171" w:rsidRPr="006A41C2">
        <w:rPr>
          <w:rFonts w:ascii="Book Antiqua" w:hAnsi="Book Antiqua" w:cs="Arial"/>
          <w:color w:val="231F20"/>
          <w:sz w:val="28"/>
          <w:szCs w:val="28"/>
        </w:rPr>
        <w:t xml:space="preserve">ok az erőfeszítések, amelyért cserébe az </w:t>
      </w:r>
      <w:r w:rsidRPr="006A41C2">
        <w:rPr>
          <w:rFonts w:ascii="Book Antiqua" w:hAnsi="Book Antiqua" w:cs="Arial"/>
          <w:color w:val="231F20"/>
          <w:sz w:val="28"/>
          <w:szCs w:val="28"/>
        </w:rPr>
        <w:t xml:space="preserve">emberek </w:t>
      </w:r>
      <w:r w:rsidR="00930E1E" w:rsidRPr="006A41C2">
        <w:rPr>
          <w:rFonts w:ascii="Book Antiqua" w:hAnsi="Book Antiqua" w:cs="Arial"/>
          <w:color w:val="231F20"/>
          <w:sz w:val="28"/>
          <w:szCs w:val="28"/>
        </w:rPr>
        <w:t xml:space="preserve">mindig és mindenhol </w:t>
      </w:r>
      <w:r w:rsidR="00A06AA5" w:rsidRPr="006A41C2">
        <w:rPr>
          <w:rFonts w:ascii="Book Antiqua" w:hAnsi="Book Antiqua" w:cs="Arial"/>
          <w:color w:val="231F20"/>
          <w:sz w:val="28"/>
          <w:szCs w:val="28"/>
        </w:rPr>
        <w:t xml:space="preserve">életük </w:t>
      </w:r>
      <w:r w:rsidR="00557F1E" w:rsidRPr="006A41C2">
        <w:rPr>
          <w:rFonts w:ascii="Book Antiqua" w:hAnsi="Book Antiqua" w:cs="Arial"/>
          <w:color w:val="231F20"/>
          <w:sz w:val="28"/>
          <w:szCs w:val="28"/>
        </w:rPr>
        <w:t>könnyebbé válását remé</w:t>
      </w:r>
      <w:r w:rsidR="004C3171" w:rsidRPr="006A41C2">
        <w:rPr>
          <w:rFonts w:ascii="Book Antiqua" w:hAnsi="Book Antiqua" w:cs="Arial"/>
          <w:color w:val="231F20"/>
          <w:sz w:val="28"/>
          <w:szCs w:val="28"/>
        </w:rPr>
        <w:t>lték</w:t>
      </w:r>
      <w:r w:rsidR="0048053F" w:rsidRPr="006A41C2">
        <w:rPr>
          <w:rFonts w:ascii="Book Antiqua" w:hAnsi="Book Antiqua" w:cs="Arial"/>
          <w:color w:val="231F20"/>
          <w:sz w:val="28"/>
          <w:szCs w:val="28"/>
        </w:rPr>
        <w:t xml:space="preserve">. Őt magát is </w:t>
      </w:r>
      <w:r w:rsidRPr="006A41C2">
        <w:rPr>
          <w:rFonts w:ascii="Book Antiqua" w:hAnsi="Book Antiqua" w:cs="Arial"/>
          <w:color w:val="231F20"/>
          <w:sz w:val="28"/>
          <w:szCs w:val="28"/>
        </w:rPr>
        <w:t>komolyan ér</w:t>
      </w:r>
      <w:r w:rsidR="006625AF">
        <w:rPr>
          <w:rFonts w:ascii="Book Antiqua" w:hAnsi="Book Antiqua" w:cs="Arial"/>
          <w:color w:val="231F20"/>
          <w:sz w:val="28"/>
          <w:szCs w:val="28"/>
        </w:rPr>
        <w:t>-</w:t>
      </w:r>
      <w:proofErr w:type="spellStart"/>
      <w:r w:rsidRPr="006A41C2">
        <w:rPr>
          <w:rFonts w:ascii="Book Antiqua" w:hAnsi="Book Antiqua" w:cs="Arial"/>
          <w:color w:val="231F20"/>
          <w:sz w:val="28"/>
          <w:szCs w:val="28"/>
        </w:rPr>
        <w:t>dekelték</w:t>
      </w:r>
      <w:proofErr w:type="spellEnd"/>
      <w:r w:rsidRPr="006A41C2">
        <w:rPr>
          <w:rFonts w:ascii="Book Antiqua" w:hAnsi="Book Antiqua" w:cs="Arial"/>
          <w:color w:val="231F20"/>
          <w:sz w:val="28"/>
          <w:szCs w:val="28"/>
        </w:rPr>
        <w:t xml:space="preserve"> a földi boldogulás </w:t>
      </w:r>
      <w:r w:rsidR="00DB6F2E" w:rsidRPr="006A41C2">
        <w:rPr>
          <w:rFonts w:ascii="Book Antiqua" w:hAnsi="Book Antiqua" w:cs="Arial"/>
          <w:color w:val="231F20"/>
          <w:sz w:val="28"/>
          <w:szCs w:val="28"/>
        </w:rPr>
        <w:t>esély</w:t>
      </w:r>
      <w:r w:rsidR="00A8328F" w:rsidRPr="006A41C2">
        <w:rPr>
          <w:rFonts w:ascii="Book Antiqua" w:hAnsi="Book Antiqua" w:cs="Arial"/>
          <w:color w:val="231F20"/>
          <w:sz w:val="28"/>
          <w:szCs w:val="28"/>
        </w:rPr>
        <w:t>ei. Á</w:t>
      </w:r>
      <w:r w:rsidR="00201757" w:rsidRPr="006A41C2">
        <w:rPr>
          <w:rFonts w:ascii="Book Antiqua" w:hAnsi="Book Antiqua" w:cs="Arial"/>
          <w:color w:val="231F20"/>
          <w:sz w:val="28"/>
          <w:szCs w:val="28"/>
        </w:rPr>
        <w:t xml:space="preserve">m </w:t>
      </w:r>
      <w:r w:rsidR="00A8328F" w:rsidRPr="006A41C2">
        <w:rPr>
          <w:rFonts w:ascii="Book Antiqua" w:hAnsi="Book Antiqua" w:cs="Arial"/>
          <w:color w:val="231F20"/>
          <w:sz w:val="28"/>
          <w:szCs w:val="28"/>
        </w:rPr>
        <w:t xml:space="preserve">a fiatalember </w:t>
      </w:r>
      <w:r w:rsidR="00285AB9" w:rsidRPr="006A41C2">
        <w:rPr>
          <w:rFonts w:ascii="Book Antiqua" w:hAnsi="Book Antiqua" w:cs="Arial"/>
          <w:color w:val="231F20"/>
          <w:sz w:val="28"/>
          <w:szCs w:val="28"/>
        </w:rPr>
        <w:t xml:space="preserve">idejében </w:t>
      </w:r>
      <w:r w:rsidR="00201757" w:rsidRPr="006A41C2">
        <w:rPr>
          <w:rFonts w:ascii="Book Antiqua" w:hAnsi="Book Antiqua" w:cs="Arial"/>
          <w:color w:val="231F20"/>
          <w:sz w:val="28"/>
          <w:szCs w:val="28"/>
        </w:rPr>
        <w:t>felismerte, hogy a könny</w:t>
      </w:r>
      <w:r w:rsidR="00A8328F" w:rsidRPr="006A41C2">
        <w:rPr>
          <w:rFonts w:ascii="Book Antiqua" w:hAnsi="Book Antiqua" w:cs="Arial"/>
          <w:color w:val="231F20"/>
          <w:sz w:val="28"/>
          <w:szCs w:val="28"/>
        </w:rPr>
        <w:t>en szerzett</w:t>
      </w:r>
      <w:r w:rsidR="00201757" w:rsidRPr="006A41C2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Pr="006A41C2">
        <w:rPr>
          <w:rFonts w:ascii="Book Antiqua" w:hAnsi="Book Antiqua" w:cs="Arial"/>
          <w:color w:val="231F20"/>
          <w:sz w:val="28"/>
          <w:szCs w:val="28"/>
        </w:rPr>
        <w:t>örömök</w:t>
      </w:r>
      <w:r w:rsidR="00201757" w:rsidRPr="006A41C2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="00A8328F" w:rsidRPr="006A41C2">
        <w:rPr>
          <w:rFonts w:ascii="Book Antiqua" w:hAnsi="Book Antiqua" w:cs="Arial"/>
          <w:color w:val="231F20"/>
          <w:sz w:val="28"/>
          <w:szCs w:val="28"/>
        </w:rPr>
        <w:t xml:space="preserve">nem </w:t>
      </w:r>
      <w:r w:rsidR="00557F1E" w:rsidRPr="006A41C2">
        <w:rPr>
          <w:rFonts w:ascii="Book Antiqua" w:hAnsi="Book Antiqua" w:cs="Arial"/>
          <w:color w:val="231F20"/>
          <w:sz w:val="28"/>
          <w:szCs w:val="28"/>
        </w:rPr>
        <w:t xml:space="preserve">ígérnek nyugalmat, </w:t>
      </w:r>
      <w:r w:rsidR="004C3171" w:rsidRPr="006A41C2">
        <w:rPr>
          <w:rFonts w:ascii="Book Antiqua" w:hAnsi="Book Antiqua" w:cs="Arial"/>
          <w:color w:val="231F20"/>
          <w:sz w:val="28"/>
          <w:szCs w:val="28"/>
        </w:rPr>
        <w:t>tartós</w:t>
      </w:r>
      <w:r w:rsidR="00557F1E" w:rsidRPr="006A41C2">
        <w:rPr>
          <w:rFonts w:ascii="Book Antiqua" w:hAnsi="Book Antiqua" w:cs="Arial"/>
          <w:color w:val="231F20"/>
          <w:sz w:val="28"/>
          <w:szCs w:val="28"/>
        </w:rPr>
        <w:t xml:space="preserve"> boldog</w:t>
      </w:r>
      <w:r w:rsidR="006625AF">
        <w:rPr>
          <w:rFonts w:ascii="Book Antiqua" w:hAnsi="Book Antiqua" w:cs="Arial"/>
          <w:color w:val="231F20"/>
          <w:sz w:val="28"/>
          <w:szCs w:val="28"/>
        </w:rPr>
        <w:t>-</w:t>
      </w:r>
      <w:proofErr w:type="spellStart"/>
      <w:r w:rsidR="00557F1E" w:rsidRPr="006A41C2">
        <w:rPr>
          <w:rFonts w:ascii="Book Antiqua" w:hAnsi="Book Antiqua" w:cs="Arial"/>
          <w:color w:val="231F20"/>
          <w:sz w:val="28"/>
          <w:szCs w:val="28"/>
        </w:rPr>
        <w:t>ságot</w:t>
      </w:r>
      <w:proofErr w:type="spellEnd"/>
      <w:r w:rsidR="00A8328F" w:rsidRPr="006A41C2">
        <w:rPr>
          <w:rFonts w:ascii="Book Antiqua" w:hAnsi="Book Antiqua" w:cs="Arial"/>
          <w:color w:val="231F20"/>
          <w:sz w:val="28"/>
          <w:szCs w:val="28"/>
        </w:rPr>
        <w:t xml:space="preserve">. </w:t>
      </w:r>
      <w:r w:rsidR="00285AB9" w:rsidRPr="006A41C2">
        <w:rPr>
          <w:rFonts w:ascii="Book Antiqua" w:hAnsi="Book Antiqua" w:cs="Arial"/>
          <w:color w:val="231F20"/>
          <w:sz w:val="28"/>
          <w:szCs w:val="28"/>
        </w:rPr>
        <w:t xml:space="preserve">Verseiben </w:t>
      </w:r>
      <w:r w:rsidRPr="006A41C2">
        <w:rPr>
          <w:rFonts w:ascii="Book Antiqua" w:hAnsi="Book Antiqua" w:cs="Arial"/>
          <w:color w:val="231F20"/>
          <w:sz w:val="28"/>
          <w:szCs w:val="28"/>
        </w:rPr>
        <w:t xml:space="preserve">az élet árnyoldalait </w:t>
      </w:r>
      <w:r w:rsidR="00201757" w:rsidRPr="006A41C2">
        <w:rPr>
          <w:rFonts w:ascii="Book Antiqua" w:hAnsi="Book Antiqua" w:cs="Arial"/>
          <w:color w:val="231F20"/>
          <w:sz w:val="28"/>
          <w:szCs w:val="28"/>
        </w:rPr>
        <w:t xml:space="preserve">is szenvedélyesen </w:t>
      </w:r>
      <w:r w:rsidR="00A8328F" w:rsidRPr="006A41C2">
        <w:rPr>
          <w:rFonts w:ascii="Book Antiqua" w:hAnsi="Book Antiqua" w:cs="Arial"/>
          <w:color w:val="231F20"/>
          <w:sz w:val="28"/>
          <w:szCs w:val="28"/>
        </w:rPr>
        <w:t xml:space="preserve">kezdte </w:t>
      </w:r>
      <w:r w:rsidRPr="006A41C2">
        <w:rPr>
          <w:rFonts w:ascii="Book Antiqua" w:hAnsi="Book Antiqua" w:cs="Arial"/>
          <w:color w:val="231F20"/>
          <w:sz w:val="28"/>
          <w:szCs w:val="28"/>
        </w:rPr>
        <w:t>fürkész</w:t>
      </w:r>
      <w:r w:rsidR="00A8328F" w:rsidRPr="006A41C2">
        <w:rPr>
          <w:rFonts w:ascii="Book Antiqua" w:hAnsi="Book Antiqua" w:cs="Arial"/>
          <w:color w:val="231F20"/>
          <w:sz w:val="28"/>
          <w:szCs w:val="28"/>
        </w:rPr>
        <w:t>ni</w:t>
      </w:r>
      <w:r w:rsidR="00285AB9" w:rsidRPr="006A41C2">
        <w:rPr>
          <w:rFonts w:ascii="Book Antiqua" w:hAnsi="Book Antiqua" w:cs="Arial"/>
          <w:color w:val="231F20"/>
          <w:sz w:val="28"/>
          <w:szCs w:val="28"/>
        </w:rPr>
        <w:t>, meg akarta ismerni a lélek sérülékenységének okait</w:t>
      </w:r>
      <w:r w:rsidRPr="006A41C2">
        <w:rPr>
          <w:rFonts w:ascii="Book Antiqua" w:hAnsi="Book Antiqua" w:cs="Arial"/>
          <w:color w:val="231F20"/>
          <w:sz w:val="28"/>
          <w:szCs w:val="28"/>
        </w:rPr>
        <w:t xml:space="preserve">. </w:t>
      </w:r>
      <w:r w:rsidR="00557F1E" w:rsidRPr="006A41C2">
        <w:rPr>
          <w:rFonts w:ascii="Book Antiqua" w:hAnsi="Book Antiqua" w:cs="Arial"/>
          <w:color w:val="231F20"/>
          <w:sz w:val="28"/>
          <w:szCs w:val="28"/>
        </w:rPr>
        <w:t>A</w:t>
      </w:r>
      <w:r w:rsidRPr="006A41C2">
        <w:rPr>
          <w:rFonts w:ascii="Book Antiqua" w:hAnsi="Book Antiqua" w:cs="Arial"/>
          <w:color w:val="231F20"/>
          <w:sz w:val="28"/>
          <w:szCs w:val="28"/>
        </w:rPr>
        <w:t xml:space="preserve">zt a kérdést tette fel magának, amit a buddhista bölcselet is </w:t>
      </w:r>
      <w:r w:rsidR="00201757" w:rsidRPr="006A41C2">
        <w:rPr>
          <w:rFonts w:ascii="Book Antiqua" w:hAnsi="Book Antiqua" w:cs="Arial"/>
          <w:color w:val="231F20"/>
          <w:sz w:val="28"/>
          <w:szCs w:val="28"/>
        </w:rPr>
        <w:t>kezdetei óta firtat</w:t>
      </w:r>
      <w:r w:rsidRPr="006A41C2">
        <w:rPr>
          <w:rFonts w:ascii="Book Antiqua" w:hAnsi="Book Antiqua" w:cs="Arial"/>
          <w:color w:val="231F20"/>
          <w:sz w:val="28"/>
          <w:szCs w:val="28"/>
        </w:rPr>
        <w:t xml:space="preserve">: mi </w:t>
      </w:r>
      <w:r w:rsidR="00285AB9" w:rsidRPr="006A41C2">
        <w:rPr>
          <w:rFonts w:ascii="Book Antiqua" w:hAnsi="Book Antiqua" w:cs="Arial"/>
          <w:color w:val="231F20"/>
          <w:sz w:val="28"/>
          <w:szCs w:val="28"/>
        </w:rPr>
        <w:t>magyarázza</w:t>
      </w:r>
      <w:r w:rsidRPr="006A41C2">
        <w:rPr>
          <w:rFonts w:ascii="Book Antiqua" w:hAnsi="Book Antiqua" w:cs="Arial"/>
          <w:color w:val="231F20"/>
          <w:sz w:val="28"/>
          <w:szCs w:val="28"/>
        </w:rPr>
        <w:t xml:space="preserve"> az emberek </w:t>
      </w:r>
      <w:r w:rsidR="00105883" w:rsidRPr="006A41C2">
        <w:rPr>
          <w:rFonts w:ascii="Book Antiqua" w:hAnsi="Book Antiqua" w:cs="Arial"/>
          <w:color w:val="231F20"/>
          <w:sz w:val="28"/>
          <w:szCs w:val="28"/>
        </w:rPr>
        <w:t>csalódás</w:t>
      </w:r>
      <w:r w:rsidR="004C3171" w:rsidRPr="006A41C2">
        <w:rPr>
          <w:rFonts w:ascii="Book Antiqua" w:hAnsi="Book Antiqua" w:cs="Arial"/>
          <w:color w:val="231F20"/>
          <w:sz w:val="28"/>
          <w:szCs w:val="28"/>
        </w:rPr>
        <w:t>ai</w:t>
      </w:r>
      <w:r w:rsidR="00285AB9" w:rsidRPr="006A41C2">
        <w:rPr>
          <w:rFonts w:ascii="Book Antiqua" w:hAnsi="Book Antiqua" w:cs="Arial"/>
          <w:color w:val="231F20"/>
          <w:sz w:val="28"/>
          <w:szCs w:val="28"/>
        </w:rPr>
        <w:t>t</w:t>
      </w:r>
      <w:r w:rsidRPr="006A41C2">
        <w:rPr>
          <w:rFonts w:ascii="Book Antiqua" w:hAnsi="Book Antiqua" w:cs="Arial"/>
          <w:color w:val="231F20"/>
          <w:sz w:val="28"/>
          <w:szCs w:val="28"/>
        </w:rPr>
        <w:t xml:space="preserve">, </w:t>
      </w:r>
      <w:r w:rsidR="00105883" w:rsidRPr="006A41C2">
        <w:rPr>
          <w:rFonts w:ascii="Book Antiqua" w:hAnsi="Book Antiqua" w:cs="Arial"/>
          <w:color w:val="231F20"/>
          <w:sz w:val="28"/>
          <w:szCs w:val="28"/>
        </w:rPr>
        <w:t>van-e közös okuk</w:t>
      </w:r>
      <w:r w:rsidR="00285AB9" w:rsidRPr="006A41C2">
        <w:rPr>
          <w:rFonts w:ascii="Book Antiqua" w:hAnsi="Book Antiqua" w:cs="Arial"/>
          <w:color w:val="231F20"/>
          <w:sz w:val="28"/>
          <w:szCs w:val="28"/>
        </w:rPr>
        <w:t xml:space="preserve"> szenvedés</w:t>
      </w:r>
      <w:r w:rsidR="00557F1E" w:rsidRPr="006A41C2">
        <w:rPr>
          <w:rFonts w:ascii="Book Antiqua" w:hAnsi="Book Antiqua" w:cs="Arial"/>
          <w:color w:val="231F20"/>
          <w:sz w:val="28"/>
          <w:szCs w:val="28"/>
        </w:rPr>
        <w:t>eik</w:t>
      </w:r>
      <w:r w:rsidR="00105883" w:rsidRPr="006A41C2">
        <w:rPr>
          <w:rFonts w:ascii="Book Antiqua" w:hAnsi="Book Antiqua" w:cs="Arial"/>
          <w:color w:val="231F20"/>
          <w:sz w:val="28"/>
          <w:szCs w:val="28"/>
        </w:rPr>
        <w:t>nek</w:t>
      </w:r>
      <w:r w:rsidRPr="006A41C2">
        <w:rPr>
          <w:rFonts w:ascii="Book Antiqua" w:hAnsi="Book Antiqua" w:cs="Arial"/>
          <w:color w:val="231F20"/>
          <w:sz w:val="28"/>
          <w:szCs w:val="28"/>
        </w:rPr>
        <w:t>? Mi</w:t>
      </w:r>
      <w:r w:rsidR="00105883" w:rsidRPr="006A41C2">
        <w:rPr>
          <w:rFonts w:ascii="Book Antiqua" w:hAnsi="Book Antiqua" w:cs="Arial"/>
          <w:color w:val="231F20"/>
          <w:sz w:val="28"/>
          <w:szCs w:val="28"/>
        </w:rPr>
        <w:t>ből támad</w:t>
      </w:r>
      <w:r w:rsidRPr="006A41C2">
        <w:rPr>
          <w:rFonts w:ascii="Book Antiqua" w:hAnsi="Book Antiqua" w:cs="Arial"/>
          <w:color w:val="231F20"/>
          <w:sz w:val="28"/>
          <w:szCs w:val="28"/>
        </w:rPr>
        <w:t xml:space="preserve"> a boldogulók elégedetlenség</w:t>
      </w:r>
      <w:r w:rsidR="00105883" w:rsidRPr="006A41C2">
        <w:rPr>
          <w:rFonts w:ascii="Book Antiqua" w:hAnsi="Book Antiqua" w:cs="Arial"/>
          <w:color w:val="231F20"/>
          <w:sz w:val="28"/>
          <w:szCs w:val="28"/>
        </w:rPr>
        <w:t>e</w:t>
      </w:r>
      <w:r w:rsidR="00285AB9" w:rsidRPr="006A41C2">
        <w:rPr>
          <w:rFonts w:ascii="Book Antiqua" w:hAnsi="Book Antiqua" w:cs="Arial"/>
          <w:color w:val="231F20"/>
          <w:sz w:val="28"/>
          <w:szCs w:val="28"/>
        </w:rPr>
        <w:t xml:space="preserve">, </w:t>
      </w:r>
      <w:r w:rsidR="00105883" w:rsidRPr="006A41C2">
        <w:rPr>
          <w:rFonts w:ascii="Book Antiqua" w:hAnsi="Book Antiqua" w:cs="Arial"/>
          <w:color w:val="231F20"/>
          <w:sz w:val="28"/>
          <w:szCs w:val="28"/>
        </w:rPr>
        <w:t xml:space="preserve">mi okozza </w:t>
      </w:r>
      <w:r w:rsidR="00285AB9" w:rsidRPr="006A41C2">
        <w:rPr>
          <w:rFonts w:ascii="Book Antiqua" w:hAnsi="Book Antiqua" w:cs="Arial"/>
          <w:color w:val="231F20"/>
          <w:sz w:val="28"/>
          <w:szCs w:val="28"/>
        </w:rPr>
        <w:t xml:space="preserve">nyugalmuk, békéjük gyors </w:t>
      </w:r>
      <w:proofErr w:type="spellStart"/>
      <w:r w:rsidRPr="006A41C2">
        <w:rPr>
          <w:rFonts w:ascii="Book Antiqua" w:hAnsi="Book Antiqua" w:cs="Arial"/>
          <w:color w:val="231F20"/>
          <w:sz w:val="28"/>
          <w:szCs w:val="28"/>
        </w:rPr>
        <w:t>mú</w:t>
      </w:r>
      <w:r w:rsidR="006625AF">
        <w:rPr>
          <w:rFonts w:ascii="Book Antiqua" w:hAnsi="Book Antiqua" w:cs="Arial"/>
          <w:color w:val="231F20"/>
          <w:sz w:val="28"/>
          <w:szCs w:val="28"/>
        </w:rPr>
        <w:t>-</w:t>
      </w:r>
      <w:r w:rsidRPr="006A41C2">
        <w:rPr>
          <w:rFonts w:ascii="Book Antiqua" w:hAnsi="Book Antiqua" w:cs="Arial"/>
          <w:color w:val="231F20"/>
          <w:sz w:val="28"/>
          <w:szCs w:val="28"/>
        </w:rPr>
        <w:t>lásá</w:t>
      </w:r>
      <w:r w:rsidR="00105883" w:rsidRPr="006A41C2">
        <w:rPr>
          <w:rFonts w:ascii="Book Antiqua" w:hAnsi="Book Antiqua" w:cs="Arial"/>
          <w:color w:val="231F20"/>
          <w:sz w:val="28"/>
          <w:szCs w:val="28"/>
        </w:rPr>
        <w:t>t</w:t>
      </w:r>
      <w:proofErr w:type="spellEnd"/>
      <w:r w:rsidRPr="006A41C2">
        <w:rPr>
          <w:rFonts w:ascii="Book Antiqua" w:hAnsi="Book Antiqua" w:cs="Arial"/>
          <w:color w:val="231F20"/>
          <w:sz w:val="28"/>
          <w:szCs w:val="28"/>
        </w:rPr>
        <w:t xml:space="preserve">, </w:t>
      </w:r>
      <w:r w:rsidR="002F3F25" w:rsidRPr="006A41C2">
        <w:rPr>
          <w:rFonts w:ascii="Book Antiqua" w:hAnsi="Book Antiqua" w:cs="Arial"/>
          <w:color w:val="231F20"/>
          <w:sz w:val="28"/>
          <w:szCs w:val="28"/>
        </w:rPr>
        <w:t xml:space="preserve">és ha </w:t>
      </w:r>
      <w:r w:rsidR="00105883" w:rsidRPr="006A41C2">
        <w:rPr>
          <w:rFonts w:ascii="Book Antiqua" w:hAnsi="Book Antiqua" w:cs="Arial"/>
          <w:color w:val="231F20"/>
          <w:sz w:val="28"/>
          <w:szCs w:val="28"/>
        </w:rPr>
        <w:t>így van</w:t>
      </w:r>
      <w:r w:rsidR="002F3F25" w:rsidRPr="006A41C2">
        <w:rPr>
          <w:rFonts w:ascii="Book Antiqua" w:hAnsi="Book Antiqua" w:cs="Arial"/>
          <w:color w:val="231F20"/>
          <w:sz w:val="28"/>
          <w:szCs w:val="28"/>
        </w:rPr>
        <w:t xml:space="preserve">, akkor vajon </w:t>
      </w:r>
      <w:r w:rsidRPr="006A41C2">
        <w:rPr>
          <w:rFonts w:ascii="Book Antiqua" w:hAnsi="Book Antiqua" w:cs="Arial"/>
          <w:color w:val="231F20"/>
          <w:sz w:val="28"/>
          <w:szCs w:val="28"/>
        </w:rPr>
        <w:t xml:space="preserve">miért szállnak küzdelembe újabb és újabb örömökért? </w:t>
      </w:r>
    </w:p>
    <w:p w:rsidR="00B963A9" w:rsidRPr="006A41C2" w:rsidRDefault="00B963A9" w:rsidP="005B6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6A41C2">
        <w:rPr>
          <w:rFonts w:ascii="Book Antiqua" w:hAnsi="Book Antiqua" w:cs="Arial"/>
          <w:color w:val="231F20"/>
          <w:sz w:val="28"/>
          <w:szCs w:val="28"/>
        </w:rPr>
        <w:t>A legégetőbb kérdésre kereste a választ: élvezhető-e az élet az el</w:t>
      </w:r>
      <w:r w:rsidR="00A04B2C">
        <w:rPr>
          <w:rFonts w:ascii="Book Antiqua" w:hAnsi="Book Antiqua" w:cs="Arial"/>
          <w:color w:val="231F20"/>
          <w:sz w:val="28"/>
          <w:szCs w:val="28"/>
        </w:rPr>
        <w:t>-</w:t>
      </w:r>
      <w:r w:rsidRPr="006A41C2">
        <w:rPr>
          <w:rFonts w:ascii="Book Antiqua" w:hAnsi="Book Antiqua" w:cs="Arial"/>
          <w:color w:val="231F20"/>
          <w:sz w:val="28"/>
          <w:szCs w:val="28"/>
        </w:rPr>
        <w:t>múlás, a halál örökös fenyegetésének árnyékában? Nem keseríti-e meg legszebb pillanatainkat is a tudat, hogy a szépség is mulandó, a</w:t>
      </w:r>
      <w:r w:rsidR="00285AB9" w:rsidRPr="006A41C2">
        <w:rPr>
          <w:rFonts w:ascii="Book Antiqua" w:hAnsi="Book Antiqua" w:cs="Arial"/>
          <w:color w:val="231F20"/>
          <w:sz w:val="28"/>
          <w:szCs w:val="28"/>
        </w:rPr>
        <w:t xml:space="preserve">z örömök is </w:t>
      </w:r>
      <w:proofErr w:type="spellStart"/>
      <w:r w:rsidR="00285AB9" w:rsidRPr="006A41C2">
        <w:rPr>
          <w:rFonts w:ascii="Book Antiqua" w:hAnsi="Book Antiqua" w:cs="Arial"/>
          <w:color w:val="231F20"/>
          <w:sz w:val="28"/>
          <w:szCs w:val="28"/>
        </w:rPr>
        <w:t>mulandóak</w:t>
      </w:r>
      <w:proofErr w:type="spellEnd"/>
      <w:r w:rsidR="00285AB9" w:rsidRPr="006A41C2">
        <w:rPr>
          <w:rFonts w:ascii="Book Antiqua" w:hAnsi="Book Antiqua" w:cs="Arial"/>
          <w:color w:val="231F20"/>
          <w:sz w:val="28"/>
          <w:szCs w:val="28"/>
        </w:rPr>
        <w:t>? Miért hoz m</w:t>
      </w:r>
      <w:r w:rsidRPr="006A41C2">
        <w:rPr>
          <w:rFonts w:ascii="Book Antiqua" w:hAnsi="Book Antiqua" w:cs="Arial"/>
          <w:color w:val="231F20"/>
          <w:sz w:val="28"/>
          <w:szCs w:val="28"/>
        </w:rPr>
        <w:t xml:space="preserve">egnyugvást a mindig </w:t>
      </w:r>
      <w:proofErr w:type="spellStart"/>
      <w:r w:rsidRPr="006A41C2">
        <w:rPr>
          <w:rFonts w:ascii="Book Antiqua" w:hAnsi="Book Antiqua" w:cs="Arial"/>
          <w:color w:val="231F20"/>
          <w:sz w:val="28"/>
          <w:szCs w:val="28"/>
        </w:rPr>
        <w:t>újratámadó</w:t>
      </w:r>
      <w:proofErr w:type="spellEnd"/>
      <w:r w:rsidRPr="006A41C2">
        <w:rPr>
          <w:rFonts w:ascii="Book Antiqua" w:hAnsi="Book Antiqua" w:cs="Arial"/>
          <w:color w:val="231F20"/>
          <w:sz w:val="28"/>
          <w:szCs w:val="28"/>
        </w:rPr>
        <w:t xml:space="preserve"> vágy be</w:t>
      </w:r>
      <w:r w:rsidR="00A04B2C">
        <w:rPr>
          <w:rFonts w:ascii="Book Antiqua" w:hAnsi="Book Antiqua" w:cs="Arial"/>
          <w:color w:val="231F20"/>
          <w:sz w:val="28"/>
          <w:szCs w:val="28"/>
        </w:rPr>
        <w:t>-</w:t>
      </w:r>
      <w:r w:rsidRPr="006A41C2">
        <w:rPr>
          <w:rFonts w:ascii="Book Antiqua" w:hAnsi="Book Antiqua" w:cs="Arial"/>
          <w:color w:val="231F20"/>
          <w:sz w:val="28"/>
          <w:szCs w:val="28"/>
        </w:rPr>
        <w:t xml:space="preserve">töltése, </w:t>
      </w:r>
      <w:r w:rsidR="00105883" w:rsidRPr="006A41C2">
        <w:rPr>
          <w:rFonts w:ascii="Book Antiqua" w:hAnsi="Book Antiqua" w:cs="Arial"/>
          <w:color w:val="231F20"/>
          <w:sz w:val="28"/>
          <w:szCs w:val="28"/>
        </w:rPr>
        <w:t>könnyebbé teszi</w:t>
      </w:r>
      <w:r w:rsidR="003A40D8" w:rsidRPr="006A41C2">
        <w:rPr>
          <w:rFonts w:ascii="Book Antiqua" w:hAnsi="Book Antiqua" w:cs="Arial"/>
          <w:color w:val="231F20"/>
          <w:sz w:val="28"/>
          <w:szCs w:val="28"/>
        </w:rPr>
        <w:t>-e az életet, könnyebbé teszi</w:t>
      </w:r>
      <w:r w:rsidRPr="006A41C2">
        <w:rPr>
          <w:rFonts w:ascii="Book Antiqua" w:hAnsi="Book Antiqua" w:cs="Arial"/>
          <w:color w:val="231F20"/>
          <w:sz w:val="28"/>
          <w:szCs w:val="28"/>
        </w:rPr>
        <w:t>-e a halált?</w:t>
      </w:r>
    </w:p>
    <w:p w:rsidR="00B963A9" w:rsidRPr="006A41C2" w:rsidRDefault="00B963A9" w:rsidP="00A04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6A41C2">
        <w:rPr>
          <w:rFonts w:ascii="Book Antiqua" w:hAnsi="Book Antiqua" w:cs="Arial"/>
          <w:color w:val="231F20"/>
          <w:sz w:val="28"/>
          <w:szCs w:val="28"/>
        </w:rPr>
        <w:t xml:space="preserve">Nem mindennapi, hogy e súlyos kérdéseket éppen egy kocsmákat, bordélyokat járó </w:t>
      </w:r>
      <w:r w:rsidR="00DB6F2E" w:rsidRPr="006A41C2">
        <w:rPr>
          <w:rFonts w:ascii="Book Antiqua" w:hAnsi="Book Antiqua" w:cs="Arial"/>
          <w:color w:val="231F20"/>
          <w:sz w:val="28"/>
          <w:szCs w:val="28"/>
        </w:rPr>
        <w:t>fiatal</w:t>
      </w:r>
      <w:r w:rsidRPr="006A41C2">
        <w:rPr>
          <w:rFonts w:ascii="Book Antiqua" w:hAnsi="Book Antiqua" w:cs="Arial"/>
          <w:color w:val="231F20"/>
          <w:sz w:val="28"/>
          <w:szCs w:val="28"/>
        </w:rPr>
        <w:t>ember teszi föl magának, ráadásul versben, s min</w:t>
      </w:r>
      <w:r w:rsidR="00A04B2C">
        <w:rPr>
          <w:rFonts w:ascii="Book Antiqua" w:hAnsi="Book Antiqua" w:cs="Arial"/>
          <w:color w:val="231F20"/>
          <w:sz w:val="28"/>
          <w:szCs w:val="28"/>
        </w:rPr>
        <w:t>-</w:t>
      </w:r>
      <w:proofErr w:type="spellStart"/>
      <w:r w:rsidRPr="006A41C2">
        <w:rPr>
          <w:rFonts w:ascii="Book Antiqua" w:hAnsi="Book Antiqua" w:cs="Arial"/>
          <w:color w:val="231F20"/>
          <w:sz w:val="28"/>
          <w:szCs w:val="28"/>
        </w:rPr>
        <w:t>dig</w:t>
      </w:r>
      <w:proofErr w:type="spellEnd"/>
      <w:r w:rsidRPr="006A41C2">
        <w:rPr>
          <w:rFonts w:ascii="Book Antiqua" w:hAnsi="Book Antiqua" w:cs="Arial"/>
          <w:color w:val="231F20"/>
          <w:sz w:val="28"/>
          <w:szCs w:val="28"/>
        </w:rPr>
        <w:t xml:space="preserve"> okosan, elmélyülten</w:t>
      </w:r>
      <w:r w:rsidR="008C0549" w:rsidRPr="006A41C2">
        <w:rPr>
          <w:rFonts w:ascii="Book Antiqua" w:hAnsi="Book Antiqua" w:cs="Arial"/>
          <w:color w:val="231F20"/>
          <w:sz w:val="28"/>
          <w:szCs w:val="28"/>
        </w:rPr>
        <w:t xml:space="preserve"> keresi a válaszokat</w:t>
      </w:r>
      <w:r w:rsidRPr="006A41C2">
        <w:rPr>
          <w:rFonts w:ascii="Book Antiqua" w:hAnsi="Book Antiqua" w:cs="Arial"/>
          <w:color w:val="231F20"/>
          <w:sz w:val="28"/>
          <w:szCs w:val="28"/>
        </w:rPr>
        <w:t xml:space="preserve">. </w:t>
      </w:r>
      <w:r w:rsidR="00930E1E" w:rsidRPr="006A41C2">
        <w:rPr>
          <w:rFonts w:ascii="Book Antiqua" w:hAnsi="Book Antiqua" w:cs="Arial"/>
          <w:color w:val="231F20"/>
          <w:sz w:val="28"/>
          <w:szCs w:val="28"/>
        </w:rPr>
        <w:t>Ám</w:t>
      </w:r>
      <w:r w:rsidRPr="006A41C2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="00930E1E" w:rsidRPr="006A41C2">
        <w:rPr>
          <w:rFonts w:ascii="Book Antiqua" w:hAnsi="Book Antiqua" w:cs="Arial"/>
          <w:color w:val="231F20"/>
          <w:sz w:val="28"/>
          <w:szCs w:val="28"/>
        </w:rPr>
        <w:t>ha figyelmesen olvassuk</w:t>
      </w:r>
      <w:r w:rsidR="00DB6F2E" w:rsidRPr="006A41C2">
        <w:rPr>
          <w:rFonts w:ascii="Book Antiqua" w:hAnsi="Book Antiqua" w:cs="Arial"/>
          <w:color w:val="231F20"/>
          <w:sz w:val="28"/>
          <w:szCs w:val="28"/>
        </w:rPr>
        <w:t xml:space="preserve"> </w:t>
      </w:r>
      <w:proofErr w:type="spellStart"/>
      <w:r w:rsidR="003D7215" w:rsidRPr="006A41C2">
        <w:rPr>
          <w:rFonts w:ascii="Book Antiqua" w:hAnsi="Book Antiqua" w:cs="Arial"/>
          <w:color w:val="231F20"/>
          <w:sz w:val="28"/>
          <w:szCs w:val="28"/>
        </w:rPr>
        <w:t>Cangjang</w:t>
      </w:r>
      <w:proofErr w:type="spellEnd"/>
      <w:r w:rsidR="003D7215" w:rsidRPr="006A41C2">
        <w:rPr>
          <w:rFonts w:ascii="Book Antiqua" w:hAnsi="Book Antiqua" w:cs="Arial"/>
          <w:color w:val="231F20"/>
          <w:sz w:val="28"/>
          <w:szCs w:val="28"/>
        </w:rPr>
        <w:t xml:space="preserve"> </w:t>
      </w:r>
      <w:proofErr w:type="spellStart"/>
      <w:r w:rsidR="003D7215" w:rsidRPr="006A41C2">
        <w:rPr>
          <w:rFonts w:ascii="Book Antiqua" w:hAnsi="Book Antiqua" w:cs="Arial"/>
          <w:color w:val="231F20"/>
          <w:sz w:val="28"/>
          <w:szCs w:val="28"/>
        </w:rPr>
        <w:t>Gjaco</w:t>
      </w:r>
      <w:proofErr w:type="spellEnd"/>
      <w:r w:rsidR="00930E1E" w:rsidRPr="006A41C2">
        <w:rPr>
          <w:rFonts w:ascii="Book Antiqua" w:hAnsi="Book Antiqua" w:cs="Arial"/>
          <w:color w:val="231F20"/>
          <w:sz w:val="28"/>
          <w:szCs w:val="28"/>
        </w:rPr>
        <w:t xml:space="preserve"> költészetét, </w:t>
      </w:r>
      <w:r w:rsidR="004C3171" w:rsidRPr="006A41C2">
        <w:rPr>
          <w:rFonts w:ascii="Book Antiqua" w:hAnsi="Book Antiqua" w:cs="Arial"/>
          <w:color w:val="231F20"/>
          <w:sz w:val="28"/>
          <w:szCs w:val="28"/>
        </w:rPr>
        <w:t xml:space="preserve">ontológiai </w:t>
      </w:r>
      <w:r w:rsidR="008940AF" w:rsidRPr="006A41C2">
        <w:rPr>
          <w:rFonts w:ascii="Book Antiqua" w:hAnsi="Book Antiqua" w:cs="Arial"/>
          <w:color w:val="231F20"/>
          <w:sz w:val="28"/>
          <w:szCs w:val="28"/>
        </w:rPr>
        <w:t>mélységek</w:t>
      </w:r>
      <w:r w:rsidR="004C3171" w:rsidRPr="006A41C2">
        <w:rPr>
          <w:rFonts w:ascii="Book Antiqua" w:hAnsi="Book Antiqua" w:cs="Arial"/>
          <w:color w:val="231F20"/>
          <w:sz w:val="28"/>
          <w:szCs w:val="28"/>
        </w:rPr>
        <w:t>ig</w:t>
      </w:r>
      <w:r w:rsidR="003D7215" w:rsidRPr="006A41C2">
        <w:rPr>
          <w:rFonts w:ascii="Book Antiqua" w:hAnsi="Book Antiqua" w:cs="Arial"/>
          <w:color w:val="231F20"/>
          <w:sz w:val="28"/>
          <w:szCs w:val="28"/>
        </w:rPr>
        <w:t xml:space="preserve"> juthatunk vele.  </w:t>
      </w:r>
    </w:p>
    <w:p w:rsidR="00B963A9" w:rsidRPr="006A41C2" w:rsidRDefault="00B963A9" w:rsidP="006625AF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9"/>
        <w:rPr>
          <w:rFonts w:ascii="Book Antiqua" w:eastAsia="Times New Roman" w:hAnsi="Book Antiqua" w:cs="Arial"/>
          <w:i/>
          <w:sz w:val="28"/>
          <w:szCs w:val="28"/>
          <w:lang w:eastAsia="hu-HU"/>
        </w:rPr>
      </w:pPr>
      <w:r w:rsidRPr="006A41C2">
        <w:rPr>
          <w:rFonts w:ascii="Book Antiqua" w:eastAsia="Times New Roman" w:hAnsi="Book Antiqua" w:cs="Arial"/>
          <w:i/>
          <w:sz w:val="28"/>
          <w:szCs w:val="28"/>
          <w:lang w:eastAsia="hu-HU"/>
        </w:rPr>
        <w:t xml:space="preserve">Holdarcát selyemkendővel </w:t>
      </w:r>
    </w:p>
    <w:p w:rsidR="00B963A9" w:rsidRPr="006A41C2" w:rsidRDefault="00B963A9" w:rsidP="006A41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Book Antiqua" w:eastAsia="Times New Roman" w:hAnsi="Book Antiqua" w:cs="Arial"/>
          <w:i/>
          <w:sz w:val="28"/>
          <w:szCs w:val="28"/>
          <w:lang w:eastAsia="hu-HU"/>
        </w:rPr>
      </w:pPr>
      <w:proofErr w:type="gramStart"/>
      <w:r w:rsidRPr="006A41C2">
        <w:rPr>
          <w:rFonts w:ascii="Book Antiqua" w:eastAsia="Times New Roman" w:hAnsi="Book Antiqua" w:cs="Arial"/>
          <w:i/>
          <w:sz w:val="28"/>
          <w:szCs w:val="28"/>
          <w:lang w:eastAsia="hu-HU"/>
        </w:rPr>
        <w:t>feded</w:t>
      </w:r>
      <w:proofErr w:type="gramEnd"/>
      <w:r w:rsidRPr="006A41C2">
        <w:rPr>
          <w:rFonts w:ascii="Book Antiqua" w:eastAsia="Times New Roman" w:hAnsi="Book Antiqua" w:cs="Arial"/>
          <w:i/>
          <w:sz w:val="28"/>
          <w:szCs w:val="28"/>
          <w:lang w:eastAsia="hu-HU"/>
        </w:rPr>
        <w:t xml:space="preserve">; lágyan rásimítod. </w:t>
      </w:r>
    </w:p>
    <w:p w:rsidR="00B963A9" w:rsidRPr="006A41C2" w:rsidRDefault="00B963A9" w:rsidP="006A41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Book Antiqua" w:eastAsia="Times New Roman" w:hAnsi="Book Antiqua" w:cs="Arial"/>
          <w:i/>
          <w:sz w:val="28"/>
          <w:szCs w:val="28"/>
          <w:lang w:eastAsia="hu-HU"/>
        </w:rPr>
      </w:pPr>
      <w:r w:rsidRPr="006A41C2">
        <w:rPr>
          <w:rFonts w:ascii="Book Antiqua" w:eastAsia="Times New Roman" w:hAnsi="Book Antiqua" w:cs="Arial"/>
          <w:i/>
          <w:sz w:val="28"/>
          <w:szCs w:val="28"/>
          <w:lang w:eastAsia="hu-HU"/>
        </w:rPr>
        <w:t xml:space="preserve">A Halál Ura, </w:t>
      </w:r>
      <w:proofErr w:type="gramStart"/>
      <w:r w:rsidRPr="006A41C2">
        <w:rPr>
          <w:rFonts w:ascii="Book Antiqua" w:eastAsia="Times New Roman" w:hAnsi="Book Antiqua" w:cs="Arial"/>
          <w:i/>
          <w:sz w:val="28"/>
          <w:szCs w:val="28"/>
          <w:lang w:eastAsia="hu-HU"/>
        </w:rPr>
        <w:t>ím</w:t>
      </w:r>
      <w:proofErr w:type="gramEnd"/>
      <w:r w:rsidRPr="006A41C2">
        <w:rPr>
          <w:rFonts w:ascii="Book Antiqua" w:eastAsia="Times New Roman" w:hAnsi="Book Antiqua" w:cs="Arial"/>
          <w:i/>
          <w:sz w:val="28"/>
          <w:szCs w:val="28"/>
          <w:lang w:eastAsia="hu-HU"/>
        </w:rPr>
        <w:t xml:space="preserve"> ítélt. </w:t>
      </w:r>
    </w:p>
    <w:p w:rsidR="00DB6F2E" w:rsidRPr="006A41C2" w:rsidRDefault="00B963A9" w:rsidP="006A41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Book Antiqua" w:eastAsia="Times New Roman" w:hAnsi="Book Antiqua" w:cs="Arial"/>
          <w:i/>
          <w:sz w:val="28"/>
          <w:szCs w:val="28"/>
          <w:lang w:eastAsia="hu-HU"/>
        </w:rPr>
      </w:pPr>
      <w:r w:rsidRPr="006A41C2">
        <w:rPr>
          <w:rFonts w:ascii="Book Antiqua" w:eastAsia="Times New Roman" w:hAnsi="Book Antiqua" w:cs="Arial"/>
          <w:i/>
          <w:sz w:val="28"/>
          <w:szCs w:val="28"/>
          <w:lang w:eastAsia="hu-HU"/>
        </w:rPr>
        <w:t>Fájdalom tövise éget.</w:t>
      </w:r>
    </w:p>
    <w:p w:rsidR="00B963A9" w:rsidRPr="006A41C2" w:rsidRDefault="00B963A9" w:rsidP="006A41C2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6A41C2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A tested </w:t>
      </w:r>
      <w:proofErr w:type="spellStart"/>
      <w:r w:rsidRPr="006A41C2">
        <w:rPr>
          <w:rFonts w:ascii="Book Antiqua" w:hAnsi="Book Antiqua" w:cs="Arial"/>
          <w:i/>
          <w:iCs/>
          <w:color w:val="231F20"/>
          <w:sz w:val="28"/>
          <w:szCs w:val="28"/>
        </w:rPr>
        <w:t>hússzirmú</w:t>
      </w:r>
      <w:proofErr w:type="spellEnd"/>
      <w:r w:rsidRPr="006A41C2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virág,</w:t>
      </w:r>
    </w:p>
    <w:p w:rsidR="00B963A9" w:rsidRPr="006A41C2" w:rsidRDefault="00B963A9" w:rsidP="006A41C2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6A41C2">
        <w:rPr>
          <w:rFonts w:ascii="Book Antiqua" w:hAnsi="Book Antiqua" w:cs="Arial"/>
          <w:i/>
          <w:iCs/>
          <w:color w:val="231F20"/>
          <w:sz w:val="28"/>
          <w:szCs w:val="28"/>
        </w:rPr>
        <w:lastRenderedPageBreak/>
        <w:t>temető</w:t>
      </w:r>
      <w:proofErr w:type="gramEnd"/>
      <w:r w:rsidRPr="006A41C2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kertjében nyíló.</w:t>
      </w:r>
    </w:p>
    <w:p w:rsidR="00B963A9" w:rsidRPr="006A41C2" w:rsidRDefault="00B963A9" w:rsidP="006A41C2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6A41C2">
        <w:rPr>
          <w:rFonts w:ascii="Book Antiqua" w:hAnsi="Book Antiqua" w:cs="Arial"/>
          <w:i/>
          <w:iCs/>
          <w:color w:val="231F20"/>
          <w:sz w:val="28"/>
          <w:szCs w:val="28"/>
        </w:rPr>
        <w:t>Lelked szélfútta madártoll,</w:t>
      </w:r>
    </w:p>
    <w:p w:rsidR="00B963A9" w:rsidRPr="006A41C2" w:rsidRDefault="00B963A9" w:rsidP="006625AF">
      <w:pPr>
        <w:autoSpaceDE w:val="0"/>
        <w:autoSpaceDN w:val="0"/>
        <w:adjustRightInd w:val="0"/>
        <w:spacing w:after="12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  <w:proofErr w:type="gramStart"/>
      <w:r w:rsidRPr="006A41C2">
        <w:rPr>
          <w:rFonts w:ascii="Book Antiqua" w:hAnsi="Book Antiqua" w:cs="Arial"/>
          <w:i/>
          <w:iCs/>
          <w:color w:val="231F20"/>
          <w:sz w:val="28"/>
          <w:szCs w:val="28"/>
        </w:rPr>
        <w:t>a</w:t>
      </w:r>
      <w:proofErr w:type="gramEnd"/>
      <w:r w:rsidRPr="006A41C2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halál szűk ösvényén száll.</w:t>
      </w:r>
    </w:p>
    <w:p w:rsidR="00B963A9" w:rsidRPr="006A41C2" w:rsidRDefault="00B963A9" w:rsidP="00A04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6A41C2">
        <w:rPr>
          <w:rFonts w:ascii="Book Antiqua" w:hAnsi="Book Antiqua" w:cs="Arial"/>
          <w:color w:val="231F20"/>
          <w:sz w:val="28"/>
          <w:szCs w:val="28"/>
        </w:rPr>
        <w:t xml:space="preserve">Ezekből a verssorokból rengeteg érzés, féltés, szorongás, sőt </w:t>
      </w:r>
      <w:proofErr w:type="spellStart"/>
      <w:r w:rsidRPr="006A41C2">
        <w:rPr>
          <w:rFonts w:ascii="Book Antiqua" w:hAnsi="Book Antiqua" w:cs="Arial"/>
          <w:color w:val="231F20"/>
          <w:sz w:val="28"/>
          <w:szCs w:val="28"/>
        </w:rPr>
        <w:t>mérhe</w:t>
      </w:r>
      <w:r w:rsidR="00A04B2C">
        <w:rPr>
          <w:rFonts w:ascii="Book Antiqua" w:hAnsi="Book Antiqua" w:cs="Arial"/>
          <w:color w:val="231F20"/>
          <w:sz w:val="28"/>
          <w:szCs w:val="28"/>
        </w:rPr>
        <w:t>-</w:t>
      </w:r>
      <w:r w:rsidRPr="006A41C2">
        <w:rPr>
          <w:rFonts w:ascii="Book Antiqua" w:hAnsi="Book Antiqua" w:cs="Arial"/>
          <w:color w:val="231F20"/>
          <w:sz w:val="28"/>
          <w:szCs w:val="28"/>
        </w:rPr>
        <w:t>tetlen</w:t>
      </w:r>
      <w:proofErr w:type="spellEnd"/>
      <w:r w:rsidRPr="006A41C2">
        <w:rPr>
          <w:rFonts w:ascii="Book Antiqua" w:hAnsi="Book Antiqua" w:cs="Arial"/>
          <w:color w:val="231F20"/>
          <w:sz w:val="28"/>
          <w:szCs w:val="28"/>
        </w:rPr>
        <w:t xml:space="preserve"> fájdalom szólal meg. </w:t>
      </w:r>
      <w:proofErr w:type="spellStart"/>
      <w:r w:rsidRPr="006A41C2">
        <w:rPr>
          <w:rFonts w:ascii="Book Antiqua" w:hAnsi="Book Antiqua" w:cs="Arial"/>
          <w:color w:val="231F20"/>
          <w:sz w:val="28"/>
          <w:szCs w:val="28"/>
        </w:rPr>
        <w:t>Cangjang</w:t>
      </w:r>
      <w:proofErr w:type="spellEnd"/>
      <w:r w:rsidRPr="006A41C2">
        <w:rPr>
          <w:rFonts w:ascii="Book Antiqua" w:hAnsi="Book Antiqua" w:cs="Arial"/>
          <w:color w:val="231F20"/>
          <w:sz w:val="28"/>
          <w:szCs w:val="28"/>
        </w:rPr>
        <w:t xml:space="preserve"> </w:t>
      </w:r>
      <w:proofErr w:type="spellStart"/>
      <w:r w:rsidRPr="006A41C2">
        <w:rPr>
          <w:rFonts w:ascii="Book Antiqua" w:hAnsi="Book Antiqua" w:cs="Arial"/>
          <w:color w:val="231F20"/>
          <w:sz w:val="28"/>
          <w:szCs w:val="28"/>
        </w:rPr>
        <w:t>Gjaco</w:t>
      </w:r>
      <w:proofErr w:type="spellEnd"/>
      <w:r w:rsidRPr="006A41C2">
        <w:rPr>
          <w:rFonts w:ascii="Book Antiqua" w:hAnsi="Book Antiqua" w:cs="Arial"/>
          <w:color w:val="231F20"/>
          <w:sz w:val="28"/>
          <w:szCs w:val="28"/>
        </w:rPr>
        <w:t xml:space="preserve"> mindenáron tudni akarja, hogy mindaz a sz</w:t>
      </w:r>
      <w:r w:rsidR="00DB6F2E" w:rsidRPr="006A41C2">
        <w:rPr>
          <w:rFonts w:ascii="Book Antiqua" w:hAnsi="Book Antiqua" w:cs="Arial"/>
          <w:color w:val="231F20"/>
          <w:sz w:val="28"/>
          <w:szCs w:val="28"/>
        </w:rPr>
        <w:t xml:space="preserve">épség, ami a világban </w:t>
      </w:r>
      <w:r w:rsidR="003D7215" w:rsidRPr="006A41C2">
        <w:rPr>
          <w:rFonts w:ascii="Book Antiqua" w:hAnsi="Book Antiqua" w:cs="Arial"/>
          <w:color w:val="231F20"/>
          <w:sz w:val="28"/>
          <w:szCs w:val="28"/>
        </w:rPr>
        <w:t>minden szenvedés ellenére létezik</w:t>
      </w:r>
      <w:r w:rsidR="00DB6F2E" w:rsidRPr="006A41C2">
        <w:rPr>
          <w:rFonts w:ascii="Book Antiqua" w:hAnsi="Book Antiqua" w:cs="Arial"/>
          <w:color w:val="231F20"/>
          <w:sz w:val="28"/>
          <w:szCs w:val="28"/>
        </w:rPr>
        <w:t>, vajon</w:t>
      </w:r>
      <w:r w:rsidRPr="006A41C2">
        <w:rPr>
          <w:rFonts w:ascii="Book Antiqua" w:hAnsi="Book Antiqua" w:cs="Arial"/>
          <w:color w:val="231F20"/>
          <w:sz w:val="28"/>
          <w:szCs w:val="28"/>
        </w:rPr>
        <w:t xml:space="preserve"> mire való? Ha a test gyorsan elhulló, </w:t>
      </w:r>
      <w:proofErr w:type="spellStart"/>
      <w:r w:rsidRPr="006A41C2">
        <w:rPr>
          <w:rFonts w:ascii="Book Antiqua" w:hAnsi="Book Antiqua" w:cs="Arial"/>
          <w:color w:val="231F20"/>
          <w:sz w:val="28"/>
          <w:szCs w:val="28"/>
        </w:rPr>
        <w:t>hússzirmú</w:t>
      </w:r>
      <w:proofErr w:type="spellEnd"/>
      <w:r w:rsidRPr="006A41C2">
        <w:rPr>
          <w:rFonts w:ascii="Book Antiqua" w:hAnsi="Book Antiqua" w:cs="Arial"/>
          <w:color w:val="231F20"/>
          <w:sz w:val="28"/>
          <w:szCs w:val="28"/>
        </w:rPr>
        <w:t xml:space="preserve"> virág, s a lélek is majd rajta kívül, a halálban </w:t>
      </w:r>
      <w:r w:rsidR="008940AF" w:rsidRPr="006A41C2">
        <w:rPr>
          <w:rFonts w:ascii="Book Antiqua" w:hAnsi="Book Antiqua" w:cs="Arial"/>
          <w:color w:val="231F20"/>
          <w:sz w:val="28"/>
          <w:szCs w:val="28"/>
        </w:rPr>
        <w:t>találja</w:t>
      </w:r>
      <w:r w:rsidRPr="006A41C2">
        <w:rPr>
          <w:rFonts w:ascii="Book Antiqua" w:hAnsi="Book Antiqua" w:cs="Arial"/>
          <w:color w:val="231F20"/>
          <w:sz w:val="28"/>
          <w:szCs w:val="28"/>
        </w:rPr>
        <w:t xml:space="preserve"> meg </w:t>
      </w:r>
      <w:r w:rsidR="008940AF" w:rsidRPr="006A41C2">
        <w:rPr>
          <w:rFonts w:ascii="Book Antiqua" w:hAnsi="Book Antiqua" w:cs="Arial"/>
          <w:color w:val="231F20"/>
          <w:sz w:val="28"/>
          <w:szCs w:val="28"/>
        </w:rPr>
        <w:t xml:space="preserve">valódi </w:t>
      </w:r>
      <w:r w:rsidRPr="006A41C2">
        <w:rPr>
          <w:rFonts w:ascii="Book Antiqua" w:hAnsi="Book Antiqua" w:cs="Arial"/>
          <w:color w:val="231F20"/>
          <w:sz w:val="28"/>
          <w:szCs w:val="28"/>
        </w:rPr>
        <w:t xml:space="preserve">otthonát. Aki ilyennek látja </w:t>
      </w:r>
      <w:r w:rsidR="008940AF" w:rsidRPr="006A41C2">
        <w:rPr>
          <w:rFonts w:ascii="Book Antiqua" w:hAnsi="Book Antiqua" w:cs="Arial"/>
          <w:color w:val="231F20"/>
          <w:sz w:val="28"/>
          <w:szCs w:val="28"/>
        </w:rPr>
        <w:t>az emberi létezést</w:t>
      </w:r>
      <w:r w:rsidRPr="006A41C2">
        <w:rPr>
          <w:rFonts w:ascii="Book Antiqua" w:hAnsi="Book Antiqua" w:cs="Arial"/>
          <w:color w:val="231F20"/>
          <w:sz w:val="28"/>
          <w:szCs w:val="28"/>
        </w:rPr>
        <w:t>, érzé</w:t>
      </w:r>
      <w:r w:rsidR="003D7215" w:rsidRPr="006A41C2">
        <w:rPr>
          <w:rFonts w:ascii="Book Antiqua" w:hAnsi="Book Antiqua" w:cs="Arial"/>
          <w:color w:val="231F20"/>
          <w:sz w:val="28"/>
          <w:szCs w:val="28"/>
        </w:rPr>
        <w:t xml:space="preserve">keny, megváltást kereső </w:t>
      </w:r>
      <w:r w:rsidR="008940AF" w:rsidRPr="006A41C2">
        <w:rPr>
          <w:rFonts w:ascii="Book Antiqua" w:hAnsi="Book Antiqua" w:cs="Arial"/>
          <w:color w:val="231F20"/>
          <w:sz w:val="28"/>
          <w:szCs w:val="28"/>
        </w:rPr>
        <w:t>gondolkodó</w:t>
      </w:r>
      <w:r w:rsidR="003D7215" w:rsidRPr="006A41C2">
        <w:rPr>
          <w:rFonts w:ascii="Book Antiqua" w:hAnsi="Book Antiqua" w:cs="Arial"/>
          <w:color w:val="231F20"/>
          <w:sz w:val="28"/>
          <w:szCs w:val="28"/>
        </w:rPr>
        <w:t xml:space="preserve">, </w:t>
      </w:r>
      <w:r w:rsidR="00586355" w:rsidRPr="006A41C2">
        <w:rPr>
          <w:rFonts w:ascii="Book Antiqua" w:hAnsi="Book Antiqua" w:cs="Arial"/>
          <w:color w:val="231F20"/>
          <w:sz w:val="28"/>
          <w:szCs w:val="28"/>
        </w:rPr>
        <w:t>aki fel</w:t>
      </w:r>
      <w:r w:rsidR="00A04B2C">
        <w:rPr>
          <w:rFonts w:ascii="Book Antiqua" w:hAnsi="Book Antiqua" w:cs="Arial"/>
          <w:color w:val="231F20"/>
          <w:sz w:val="28"/>
          <w:szCs w:val="28"/>
        </w:rPr>
        <w:t>-</w:t>
      </w:r>
      <w:r w:rsidR="00586355" w:rsidRPr="006A41C2">
        <w:rPr>
          <w:rFonts w:ascii="Book Antiqua" w:hAnsi="Book Antiqua" w:cs="Arial"/>
          <w:color w:val="231F20"/>
          <w:sz w:val="28"/>
          <w:szCs w:val="28"/>
        </w:rPr>
        <w:t>tétlenül igaz úton jár,</w:t>
      </w:r>
      <w:r w:rsidR="003D7215" w:rsidRPr="006A41C2">
        <w:rPr>
          <w:rFonts w:ascii="Book Antiqua" w:hAnsi="Book Antiqua" w:cs="Arial"/>
          <w:color w:val="231F20"/>
          <w:sz w:val="28"/>
          <w:szCs w:val="28"/>
        </w:rPr>
        <w:t xml:space="preserve"> t</w:t>
      </w:r>
      <w:r w:rsidRPr="006A41C2">
        <w:rPr>
          <w:rFonts w:ascii="Book Antiqua" w:hAnsi="Book Antiqua" w:cs="Arial"/>
          <w:color w:val="231F20"/>
          <w:sz w:val="28"/>
          <w:szCs w:val="28"/>
        </w:rPr>
        <w:t>alán tényleg v</w:t>
      </w:r>
      <w:r w:rsidR="00586355" w:rsidRPr="006A41C2">
        <w:rPr>
          <w:rFonts w:ascii="Book Antiqua" w:hAnsi="Book Antiqua" w:cs="Arial"/>
          <w:color w:val="231F20"/>
          <w:sz w:val="28"/>
          <w:szCs w:val="28"/>
        </w:rPr>
        <w:t xml:space="preserve">alamiféle istenség földi </w:t>
      </w:r>
      <w:proofErr w:type="spellStart"/>
      <w:r w:rsidR="00586355" w:rsidRPr="006A41C2">
        <w:rPr>
          <w:rFonts w:ascii="Book Antiqua" w:hAnsi="Book Antiqua" w:cs="Arial"/>
          <w:color w:val="231F20"/>
          <w:sz w:val="28"/>
          <w:szCs w:val="28"/>
        </w:rPr>
        <w:t>testet</w:t>
      </w:r>
      <w:r w:rsidRPr="006A41C2">
        <w:rPr>
          <w:rFonts w:ascii="Book Antiqua" w:hAnsi="Book Antiqua" w:cs="Arial"/>
          <w:color w:val="231F20"/>
          <w:sz w:val="28"/>
          <w:szCs w:val="28"/>
        </w:rPr>
        <w:t>öltése</w:t>
      </w:r>
      <w:proofErr w:type="spellEnd"/>
      <w:r w:rsidRPr="006A41C2">
        <w:rPr>
          <w:rFonts w:ascii="Book Antiqua" w:hAnsi="Book Antiqua" w:cs="Arial"/>
          <w:color w:val="231F20"/>
          <w:sz w:val="28"/>
          <w:szCs w:val="28"/>
        </w:rPr>
        <w:t xml:space="preserve"> – gondolhatták róla a buddhista hívek. Ő maga egyébként őszintén hitte </w:t>
      </w:r>
      <w:r w:rsidR="00586355" w:rsidRPr="006A41C2">
        <w:rPr>
          <w:rFonts w:ascii="Book Antiqua" w:hAnsi="Book Antiqua" w:cs="Arial"/>
          <w:color w:val="231F20"/>
          <w:sz w:val="28"/>
          <w:szCs w:val="28"/>
        </w:rPr>
        <w:t xml:space="preserve">is </w:t>
      </w:r>
      <w:r w:rsidRPr="006A41C2">
        <w:rPr>
          <w:rFonts w:ascii="Book Antiqua" w:hAnsi="Book Antiqua" w:cs="Arial"/>
          <w:color w:val="231F20"/>
          <w:sz w:val="28"/>
          <w:szCs w:val="28"/>
        </w:rPr>
        <w:t>ezt. Ezért nem értette sokáig, hogy mi gyötri őt oly gyakran e földi testben.</w:t>
      </w:r>
    </w:p>
    <w:p w:rsidR="00B963A9" w:rsidRPr="006A41C2" w:rsidRDefault="00B963A9" w:rsidP="00A04B2C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6A41C2">
        <w:rPr>
          <w:rFonts w:ascii="Book Antiqua" w:hAnsi="Book Antiqua" w:cs="Arial"/>
          <w:i/>
          <w:iCs/>
          <w:color w:val="231F20"/>
          <w:sz w:val="28"/>
          <w:szCs w:val="28"/>
        </w:rPr>
        <w:t>A lelkem égi származék,</w:t>
      </w:r>
    </w:p>
    <w:p w:rsidR="00B963A9" w:rsidRPr="006A41C2" w:rsidRDefault="00B963A9" w:rsidP="006A41C2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6A41C2">
        <w:rPr>
          <w:rFonts w:ascii="Book Antiqua" w:hAnsi="Book Antiqua" w:cs="Arial"/>
          <w:i/>
          <w:iCs/>
          <w:color w:val="231F20"/>
          <w:sz w:val="28"/>
          <w:szCs w:val="28"/>
        </w:rPr>
        <w:t>nem</w:t>
      </w:r>
      <w:proofErr w:type="gramEnd"/>
      <w:r w:rsidRPr="006A41C2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érinti a földi lét.</w:t>
      </w:r>
    </w:p>
    <w:p w:rsidR="00B963A9" w:rsidRPr="006A41C2" w:rsidRDefault="00B963A9" w:rsidP="006A41C2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6A41C2">
        <w:rPr>
          <w:rFonts w:ascii="Book Antiqua" w:hAnsi="Book Antiqua" w:cs="Arial"/>
          <w:i/>
          <w:iCs/>
          <w:color w:val="231F20"/>
          <w:sz w:val="28"/>
          <w:szCs w:val="28"/>
        </w:rPr>
        <w:t>Szenvedése tűnő felhő,</w:t>
      </w:r>
    </w:p>
    <w:p w:rsidR="00B963A9" w:rsidRPr="006A41C2" w:rsidRDefault="00B963A9" w:rsidP="00A04B2C">
      <w:pPr>
        <w:autoSpaceDE w:val="0"/>
        <w:autoSpaceDN w:val="0"/>
        <w:adjustRightInd w:val="0"/>
        <w:spacing w:after="12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  <w:proofErr w:type="gramStart"/>
      <w:r w:rsidRPr="006A41C2">
        <w:rPr>
          <w:rFonts w:ascii="Book Antiqua" w:hAnsi="Book Antiqua" w:cs="Arial"/>
          <w:i/>
          <w:iCs/>
          <w:color w:val="231F20"/>
          <w:sz w:val="28"/>
          <w:szCs w:val="28"/>
        </w:rPr>
        <w:t>az</w:t>
      </w:r>
      <w:proofErr w:type="gramEnd"/>
      <w:r w:rsidRPr="006A41C2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elborult ég látomás.</w:t>
      </w:r>
    </w:p>
    <w:p w:rsidR="00B963A9" w:rsidRPr="006A41C2" w:rsidRDefault="00B963A9" w:rsidP="00A04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6A41C2">
        <w:rPr>
          <w:rFonts w:ascii="Book Antiqua" w:hAnsi="Book Antiqua" w:cs="Arial"/>
          <w:color w:val="231F20"/>
          <w:sz w:val="28"/>
          <w:szCs w:val="28"/>
        </w:rPr>
        <w:t xml:space="preserve">Szerencséjére </w:t>
      </w:r>
      <w:proofErr w:type="spellStart"/>
      <w:r w:rsidRPr="006A41C2">
        <w:rPr>
          <w:rFonts w:ascii="Book Antiqua" w:hAnsi="Book Antiqua" w:cs="Arial"/>
          <w:color w:val="231F20"/>
          <w:sz w:val="28"/>
          <w:szCs w:val="28"/>
        </w:rPr>
        <w:t>Cangjang</w:t>
      </w:r>
      <w:proofErr w:type="spellEnd"/>
      <w:r w:rsidRPr="006A41C2">
        <w:rPr>
          <w:rFonts w:ascii="Book Antiqua" w:hAnsi="Book Antiqua" w:cs="Arial"/>
          <w:color w:val="231F20"/>
          <w:sz w:val="28"/>
          <w:szCs w:val="28"/>
        </w:rPr>
        <w:t xml:space="preserve"> </w:t>
      </w:r>
      <w:proofErr w:type="spellStart"/>
      <w:r w:rsidRPr="006A41C2">
        <w:rPr>
          <w:rFonts w:ascii="Book Antiqua" w:hAnsi="Book Antiqua" w:cs="Arial"/>
          <w:color w:val="231F20"/>
          <w:sz w:val="28"/>
          <w:szCs w:val="28"/>
        </w:rPr>
        <w:t>Gjaco</w:t>
      </w:r>
      <w:proofErr w:type="spellEnd"/>
      <w:r w:rsidRPr="006A41C2">
        <w:rPr>
          <w:rFonts w:ascii="Book Antiqua" w:hAnsi="Book Antiqua" w:cs="Arial"/>
          <w:color w:val="231F20"/>
          <w:sz w:val="28"/>
          <w:szCs w:val="28"/>
        </w:rPr>
        <w:t xml:space="preserve"> tudta, hogy a buddhista bölcselet azt tanítja, az elmúlás gondolata </w:t>
      </w:r>
      <w:r w:rsidR="00586355" w:rsidRPr="006A41C2">
        <w:rPr>
          <w:rFonts w:ascii="Book Antiqua" w:hAnsi="Book Antiqua" w:cs="Arial"/>
          <w:color w:val="231F20"/>
          <w:sz w:val="28"/>
          <w:szCs w:val="28"/>
        </w:rPr>
        <w:t>senkit ne csüggesszen</w:t>
      </w:r>
      <w:r w:rsidRPr="006A41C2">
        <w:rPr>
          <w:rFonts w:ascii="Book Antiqua" w:hAnsi="Book Antiqua" w:cs="Arial"/>
          <w:color w:val="231F20"/>
          <w:sz w:val="28"/>
          <w:szCs w:val="28"/>
        </w:rPr>
        <w:t xml:space="preserve">, </w:t>
      </w:r>
      <w:r w:rsidR="00586355" w:rsidRPr="006A41C2">
        <w:rPr>
          <w:rFonts w:ascii="Book Antiqua" w:hAnsi="Book Antiqua" w:cs="Arial"/>
          <w:color w:val="231F20"/>
          <w:sz w:val="28"/>
          <w:szCs w:val="28"/>
        </w:rPr>
        <w:t>de</w:t>
      </w:r>
      <w:r w:rsidRPr="006A41C2">
        <w:rPr>
          <w:rFonts w:ascii="Book Antiqua" w:hAnsi="Book Antiqua" w:cs="Arial"/>
          <w:color w:val="231F20"/>
          <w:sz w:val="28"/>
          <w:szCs w:val="28"/>
        </w:rPr>
        <w:t xml:space="preserve"> számoljon vele. Vegye tudomásul, hogy minden létező múlásra születik, s ha ez</w:t>
      </w:r>
      <w:r w:rsidR="008940AF" w:rsidRPr="006A41C2">
        <w:rPr>
          <w:rFonts w:ascii="Book Antiqua" w:hAnsi="Book Antiqua" w:cs="Arial"/>
          <w:color w:val="231F20"/>
          <w:sz w:val="28"/>
          <w:szCs w:val="28"/>
        </w:rPr>
        <w:t>t elfogad</w:t>
      </w:r>
      <w:r w:rsidR="00A04B2C">
        <w:rPr>
          <w:rFonts w:ascii="Book Antiqua" w:hAnsi="Book Antiqua" w:cs="Arial"/>
          <w:color w:val="231F20"/>
          <w:sz w:val="28"/>
          <w:szCs w:val="28"/>
        </w:rPr>
        <w:t>-</w:t>
      </w:r>
      <w:r w:rsidR="008940AF" w:rsidRPr="006A41C2">
        <w:rPr>
          <w:rFonts w:ascii="Book Antiqua" w:hAnsi="Book Antiqua" w:cs="Arial"/>
          <w:color w:val="231F20"/>
          <w:sz w:val="28"/>
          <w:szCs w:val="28"/>
        </w:rPr>
        <w:t>ja</w:t>
      </w:r>
      <w:r w:rsidRPr="006A41C2">
        <w:rPr>
          <w:rFonts w:ascii="Book Antiqua" w:hAnsi="Book Antiqua" w:cs="Arial"/>
          <w:color w:val="231F20"/>
          <w:sz w:val="28"/>
          <w:szCs w:val="28"/>
        </w:rPr>
        <w:t xml:space="preserve">, nem </w:t>
      </w:r>
      <w:r w:rsidR="008940AF" w:rsidRPr="006A41C2">
        <w:rPr>
          <w:rFonts w:ascii="Book Antiqua" w:hAnsi="Book Antiqua" w:cs="Arial"/>
          <w:color w:val="231F20"/>
          <w:sz w:val="28"/>
          <w:szCs w:val="28"/>
        </w:rPr>
        <w:t>érez fájdalmat</w:t>
      </w:r>
      <w:r w:rsidRPr="006A41C2">
        <w:rPr>
          <w:rFonts w:ascii="Book Antiqua" w:hAnsi="Book Antiqua" w:cs="Arial"/>
          <w:color w:val="231F20"/>
          <w:sz w:val="28"/>
          <w:szCs w:val="28"/>
        </w:rPr>
        <w:t>, amikor az elmúlás vele is megtörténik.</w:t>
      </w:r>
    </w:p>
    <w:p w:rsidR="00B963A9" w:rsidRPr="006A41C2" w:rsidRDefault="00B963A9" w:rsidP="00A04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6A41C2">
        <w:rPr>
          <w:rFonts w:ascii="Book Antiqua" w:hAnsi="Book Antiqua" w:cs="Arial"/>
          <w:color w:val="231F20"/>
          <w:sz w:val="28"/>
          <w:szCs w:val="28"/>
        </w:rPr>
        <w:t xml:space="preserve">De azt se </w:t>
      </w:r>
      <w:r w:rsidR="008940AF" w:rsidRPr="006A41C2">
        <w:rPr>
          <w:rFonts w:ascii="Book Antiqua" w:hAnsi="Book Antiqua" w:cs="Arial"/>
          <w:color w:val="231F20"/>
          <w:sz w:val="28"/>
          <w:szCs w:val="28"/>
        </w:rPr>
        <w:t>remélje</w:t>
      </w:r>
      <w:r w:rsidRPr="006A41C2">
        <w:rPr>
          <w:rFonts w:ascii="Book Antiqua" w:hAnsi="Book Antiqua" w:cs="Arial"/>
          <w:color w:val="231F20"/>
          <w:sz w:val="28"/>
          <w:szCs w:val="28"/>
        </w:rPr>
        <w:t xml:space="preserve"> senki – figyelmeztetnek a buddhisták –, hogy a létező világ valamennyi </w:t>
      </w:r>
      <w:r w:rsidR="008940AF" w:rsidRPr="006A41C2">
        <w:rPr>
          <w:rFonts w:ascii="Book Antiqua" w:hAnsi="Book Antiqua" w:cs="Arial"/>
          <w:color w:val="231F20"/>
          <w:sz w:val="28"/>
          <w:szCs w:val="28"/>
        </w:rPr>
        <w:t>jellemzője</w:t>
      </w:r>
      <w:r w:rsidRPr="006A41C2">
        <w:rPr>
          <w:rFonts w:ascii="Book Antiqua" w:hAnsi="Book Antiqua" w:cs="Arial"/>
          <w:color w:val="231F20"/>
          <w:sz w:val="28"/>
          <w:szCs w:val="28"/>
        </w:rPr>
        <w:t xml:space="preserve">, amelyet az ember maga körül </w:t>
      </w:r>
      <w:r w:rsidR="00AF62A6" w:rsidRPr="006A41C2">
        <w:rPr>
          <w:rFonts w:ascii="Book Antiqua" w:hAnsi="Book Antiqua" w:cs="Arial"/>
          <w:color w:val="231F20"/>
          <w:sz w:val="28"/>
          <w:szCs w:val="28"/>
        </w:rPr>
        <w:t>meg</w:t>
      </w:r>
      <w:r w:rsidR="00A04B2C">
        <w:rPr>
          <w:rFonts w:ascii="Book Antiqua" w:hAnsi="Book Antiqua" w:cs="Arial"/>
          <w:color w:val="231F20"/>
          <w:sz w:val="28"/>
          <w:szCs w:val="28"/>
        </w:rPr>
        <w:t>-</w:t>
      </w:r>
      <w:r w:rsidR="00AF62A6" w:rsidRPr="006A41C2">
        <w:rPr>
          <w:rFonts w:ascii="Book Antiqua" w:hAnsi="Book Antiqua" w:cs="Arial"/>
          <w:color w:val="231F20"/>
          <w:sz w:val="28"/>
          <w:szCs w:val="28"/>
        </w:rPr>
        <w:t>ismert</w:t>
      </w:r>
      <w:r w:rsidRPr="006A41C2">
        <w:rPr>
          <w:rFonts w:ascii="Book Antiqua" w:hAnsi="Book Antiqua" w:cs="Arial"/>
          <w:color w:val="231F20"/>
          <w:sz w:val="28"/>
          <w:szCs w:val="28"/>
        </w:rPr>
        <w:t xml:space="preserve">, vele marad </w:t>
      </w:r>
      <w:r w:rsidR="00AF62A6" w:rsidRPr="006A41C2">
        <w:rPr>
          <w:rFonts w:ascii="Book Antiqua" w:hAnsi="Book Antiqua" w:cs="Arial"/>
          <w:color w:val="231F20"/>
          <w:sz w:val="28"/>
          <w:szCs w:val="28"/>
        </w:rPr>
        <w:t>élete végéig. Még a</w:t>
      </w:r>
      <w:r w:rsidRPr="006A41C2">
        <w:rPr>
          <w:rFonts w:ascii="Book Antiqua" w:hAnsi="Book Antiqua" w:cs="Arial"/>
          <w:color w:val="231F20"/>
          <w:sz w:val="28"/>
          <w:szCs w:val="28"/>
        </w:rPr>
        <w:t xml:space="preserve"> világ legapróbb rész</w:t>
      </w:r>
      <w:r w:rsidR="00AF62A6" w:rsidRPr="006A41C2">
        <w:rPr>
          <w:rFonts w:ascii="Book Antiqua" w:hAnsi="Book Antiqua" w:cs="Arial"/>
          <w:color w:val="231F20"/>
          <w:sz w:val="28"/>
          <w:szCs w:val="28"/>
        </w:rPr>
        <w:t>let</w:t>
      </w:r>
      <w:r w:rsidRPr="006A41C2">
        <w:rPr>
          <w:rFonts w:ascii="Book Antiqua" w:hAnsi="Book Antiqua" w:cs="Arial"/>
          <w:color w:val="231F20"/>
          <w:sz w:val="28"/>
          <w:szCs w:val="28"/>
        </w:rPr>
        <w:t xml:space="preserve">ei is </w:t>
      </w:r>
      <w:proofErr w:type="spellStart"/>
      <w:r w:rsidRPr="006A41C2">
        <w:rPr>
          <w:rFonts w:ascii="Book Antiqua" w:hAnsi="Book Antiqua" w:cs="Arial"/>
          <w:color w:val="231F20"/>
          <w:sz w:val="28"/>
          <w:szCs w:val="28"/>
        </w:rPr>
        <w:t>szünte</w:t>
      </w:r>
      <w:proofErr w:type="spellEnd"/>
      <w:r w:rsidR="00A04B2C">
        <w:rPr>
          <w:rFonts w:ascii="Book Antiqua" w:hAnsi="Book Antiqua" w:cs="Arial"/>
          <w:color w:val="231F20"/>
          <w:sz w:val="28"/>
          <w:szCs w:val="28"/>
        </w:rPr>
        <w:t>-</w:t>
      </w:r>
      <w:r w:rsidRPr="006A41C2">
        <w:rPr>
          <w:rFonts w:ascii="Book Antiqua" w:hAnsi="Book Antiqua" w:cs="Arial"/>
          <w:color w:val="231F20"/>
          <w:sz w:val="28"/>
          <w:szCs w:val="28"/>
        </w:rPr>
        <w:t xml:space="preserve">lenül változnak. Ezért tanácsolják a bölcsek, hogy </w:t>
      </w:r>
      <w:r w:rsidR="00DB6F2E" w:rsidRPr="006A41C2">
        <w:rPr>
          <w:rFonts w:ascii="Book Antiqua" w:hAnsi="Book Antiqua" w:cs="Arial"/>
          <w:color w:val="231F20"/>
          <w:sz w:val="28"/>
          <w:szCs w:val="28"/>
        </w:rPr>
        <w:t xml:space="preserve">a jelenségektől </w:t>
      </w:r>
      <w:r w:rsidRPr="006A41C2">
        <w:rPr>
          <w:rFonts w:ascii="Book Antiqua" w:hAnsi="Book Antiqua" w:cs="Arial"/>
          <w:color w:val="231F20"/>
          <w:sz w:val="28"/>
          <w:szCs w:val="28"/>
        </w:rPr>
        <w:t>minden</w:t>
      </w:r>
      <w:r w:rsidR="00A04B2C">
        <w:rPr>
          <w:rFonts w:ascii="Book Antiqua" w:hAnsi="Book Antiqua" w:cs="Arial"/>
          <w:color w:val="231F20"/>
          <w:sz w:val="28"/>
          <w:szCs w:val="28"/>
        </w:rPr>
        <w:t>-</w:t>
      </w:r>
      <w:r w:rsidRPr="006A41C2">
        <w:rPr>
          <w:rFonts w:ascii="Book Antiqua" w:hAnsi="Book Antiqua" w:cs="Arial"/>
          <w:color w:val="231F20"/>
          <w:sz w:val="28"/>
          <w:szCs w:val="28"/>
        </w:rPr>
        <w:t>ki tartson józan távolságot. A jótól is, a rossztól is, hogy a változások okoz</w:t>
      </w:r>
      <w:r w:rsidR="00A04B2C">
        <w:rPr>
          <w:rFonts w:ascii="Book Antiqua" w:hAnsi="Book Antiqua" w:cs="Arial"/>
          <w:color w:val="231F20"/>
          <w:sz w:val="28"/>
          <w:szCs w:val="28"/>
        </w:rPr>
        <w:t>-</w:t>
      </w:r>
      <w:proofErr w:type="spellStart"/>
      <w:r w:rsidRPr="006A41C2">
        <w:rPr>
          <w:rFonts w:ascii="Book Antiqua" w:hAnsi="Book Antiqua" w:cs="Arial"/>
          <w:color w:val="231F20"/>
          <w:sz w:val="28"/>
          <w:szCs w:val="28"/>
        </w:rPr>
        <w:t>ta</w:t>
      </w:r>
      <w:proofErr w:type="spellEnd"/>
      <w:r w:rsidRPr="006A41C2">
        <w:rPr>
          <w:rFonts w:ascii="Book Antiqua" w:hAnsi="Book Antiqua" w:cs="Arial"/>
          <w:color w:val="231F20"/>
          <w:sz w:val="28"/>
          <w:szCs w:val="28"/>
        </w:rPr>
        <w:t xml:space="preserve"> csalódásoktól megkímélje magát. De lehetséges-e józan, megfontolt tá</w:t>
      </w:r>
      <w:r w:rsidR="00A04B2C">
        <w:rPr>
          <w:rFonts w:ascii="Book Antiqua" w:hAnsi="Book Antiqua" w:cs="Arial"/>
          <w:color w:val="231F20"/>
          <w:sz w:val="28"/>
          <w:szCs w:val="28"/>
        </w:rPr>
        <w:t>-</w:t>
      </w:r>
      <w:proofErr w:type="spellStart"/>
      <w:r w:rsidR="00AF62A6" w:rsidRPr="006A41C2">
        <w:rPr>
          <w:rFonts w:ascii="Book Antiqua" w:hAnsi="Book Antiqua" w:cs="Arial"/>
          <w:color w:val="231F20"/>
          <w:sz w:val="28"/>
          <w:szCs w:val="28"/>
        </w:rPr>
        <w:t>volságot</w:t>
      </w:r>
      <w:proofErr w:type="spellEnd"/>
      <w:r w:rsidR="00AF62A6" w:rsidRPr="006A41C2">
        <w:rPr>
          <w:rFonts w:ascii="Book Antiqua" w:hAnsi="Book Antiqua" w:cs="Arial"/>
          <w:color w:val="231F20"/>
          <w:sz w:val="28"/>
          <w:szCs w:val="28"/>
        </w:rPr>
        <w:t xml:space="preserve"> tartani a valóságtól? És a</w:t>
      </w:r>
      <w:r w:rsidRPr="006A41C2">
        <w:rPr>
          <w:rFonts w:ascii="Book Antiqua" w:hAnsi="Book Antiqua" w:cs="Arial"/>
          <w:color w:val="231F20"/>
          <w:sz w:val="28"/>
          <w:szCs w:val="28"/>
        </w:rPr>
        <w:t xml:space="preserve"> gyorsan változó élethelyzetekben </w:t>
      </w:r>
      <w:r w:rsidR="00AF62A6" w:rsidRPr="006A41C2">
        <w:rPr>
          <w:rFonts w:ascii="Book Antiqua" w:hAnsi="Book Antiqua" w:cs="Arial"/>
          <w:color w:val="231F20"/>
          <w:sz w:val="28"/>
          <w:szCs w:val="28"/>
        </w:rPr>
        <w:t xml:space="preserve">vajon </w:t>
      </w:r>
      <w:r w:rsidRPr="006A41C2">
        <w:rPr>
          <w:rFonts w:ascii="Book Antiqua" w:hAnsi="Book Antiqua" w:cs="Arial"/>
          <w:color w:val="231F20"/>
          <w:sz w:val="28"/>
          <w:szCs w:val="28"/>
        </w:rPr>
        <w:t>hogyan kell</w:t>
      </w:r>
      <w:r w:rsidR="00AF62A6" w:rsidRPr="006A41C2">
        <w:rPr>
          <w:rFonts w:ascii="Book Antiqua" w:hAnsi="Book Antiqua" w:cs="Arial"/>
          <w:color w:val="231F20"/>
          <w:sz w:val="28"/>
          <w:szCs w:val="28"/>
        </w:rPr>
        <w:t>, hogyan lehet</w:t>
      </w:r>
      <w:r w:rsidRPr="006A41C2">
        <w:rPr>
          <w:rFonts w:ascii="Book Antiqua" w:hAnsi="Book Antiqua" w:cs="Arial"/>
          <w:color w:val="231F20"/>
          <w:sz w:val="28"/>
          <w:szCs w:val="28"/>
        </w:rPr>
        <w:t xml:space="preserve"> megfontoltan dönteni?</w:t>
      </w:r>
    </w:p>
    <w:p w:rsidR="00B963A9" w:rsidRPr="006A41C2" w:rsidRDefault="00B963A9" w:rsidP="00A04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6A41C2">
        <w:rPr>
          <w:rFonts w:ascii="Book Antiqua" w:hAnsi="Book Antiqua" w:cs="Arial"/>
          <w:color w:val="231F20"/>
          <w:sz w:val="28"/>
          <w:szCs w:val="28"/>
        </w:rPr>
        <w:t xml:space="preserve">A 6. dalai lámának ehhez is nyújtott segítséget a buddhista tanítás. Az a gondolat segítette őt, amit egy 11. századi tibeti remeteköltő, </w:t>
      </w:r>
      <w:proofErr w:type="spellStart"/>
      <w:r w:rsidRPr="006A41C2">
        <w:rPr>
          <w:rFonts w:ascii="Book Antiqua" w:hAnsi="Book Antiqua" w:cs="Arial"/>
          <w:i/>
          <w:iCs/>
          <w:color w:val="231F20"/>
          <w:sz w:val="28"/>
          <w:szCs w:val="28"/>
        </w:rPr>
        <w:t>Milarepa</w:t>
      </w:r>
      <w:proofErr w:type="spellEnd"/>
      <w:r w:rsidRPr="006A41C2">
        <w:rPr>
          <w:rFonts w:ascii="Book Antiqua" w:hAnsi="Book Antiqua" w:cs="Arial"/>
          <w:color w:val="231F20"/>
          <w:sz w:val="28"/>
          <w:szCs w:val="28"/>
        </w:rPr>
        <w:t xml:space="preserve"> fogalmazott meg: </w:t>
      </w:r>
      <w:r w:rsidRPr="006A41C2">
        <w:rPr>
          <w:rFonts w:ascii="Book Antiqua" w:hAnsi="Book Antiqua" w:cs="Arial"/>
          <w:i/>
          <w:iCs/>
          <w:color w:val="231F20"/>
          <w:sz w:val="28"/>
          <w:szCs w:val="28"/>
        </w:rPr>
        <w:t>„Minden, mi létező, képzeletben létezik</w:t>
      </w:r>
      <w:r w:rsidRPr="006A41C2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Pr="006A41C2">
        <w:rPr>
          <w:rFonts w:ascii="Book Antiqua" w:hAnsi="Book Antiqua" w:cs="Arial"/>
          <w:i/>
          <w:iCs/>
          <w:color w:val="231F20"/>
          <w:sz w:val="28"/>
          <w:szCs w:val="28"/>
        </w:rPr>
        <w:t>csak.”</w:t>
      </w:r>
      <w:r w:rsidRPr="006A41C2">
        <w:rPr>
          <w:rFonts w:ascii="Book Antiqua" w:hAnsi="Book Antiqua" w:cs="Arial"/>
          <w:color w:val="231F20"/>
          <w:sz w:val="28"/>
          <w:szCs w:val="28"/>
        </w:rPr>
        <w:t xml:space="preserve"> Ami azt jelenti, hogy az örökké változó világ jelenségei, ép</w:t>
      </w:r>
      <w:r w:rsidR="00AF62A6" w:rsidRPr="006A41C2">
        <w:rPr>
          <w:rFonts w:ascii="Book Antiqua" w:hAnsi="Book Antiqua" w:cs="Arial"/>
          <w:color w:val="231F20"/>
          <w:sz w:val="28"/>
          <w:szCs w:val="28"/>
        </w:rPr>
        <w:t>pen folyamatos változásai miatt</w:t>
      </w:r>
      <w:r w:rsidRPr="006A41C2">
        <w:rPr>
          <w:rFonts w:ascii="Book Antiqua" w:hAnsi="Book Antiqua" w:cs="Arial"/>
          <w:color w:val="231F20"/>
          <w:sz w:val="28"/>
          <w:szCs w:val="28"/>
        </w:rPr>
        <w:t xml:space="preserve"> megragadhatatlanok. Ne is próbálkozzunk vele, mert mire bármit megragadnánk, már semmi sem az, aminek első pillan</w:t>
      </w:r>
      <w:r w:rsidR="00AF62A6" w:rsidRPr="006A41C2">
        <w:rPr>
          <w:rFonts w:ascii="Book Antiqua" w:hAnsi="Book Antiqua" w:cs="Arial"/>
          <w:color w:val="231F20"/>
          <w:sz w:val="28"/>
          <w:szCs w:val="28"/>
        </w:rPr>
        <w:t>atban</w:t>
      </w:r>
      <w:r w:rsidRPr="006A41C2">
        <w:rPr>
          <w:rFonts w:ascii="Book Antiqua" w:hAnsi="Book Antiqua" w:cs="Arial"/>
          <w:color w:val="231F20"/>
          <w:sz w:val="28"/>
          <w:szCs w:val="28"/>
        </w:rPr>
        <w:t xml:space="preserve"> látszott. Így ír erről </w:t>
      </w:r>
      <w:r w:rsidR="00D768D9" w:rsidRPr="006A41C2">
        <w:rPr>
          <w:rFonts w:ascii="Book Antiqua" w:hAnsi="Book Antiqua" w:cs="Arial"/>
          <w:color w:val="231F20"/>
          <w:sz w:val="28"/>
          <w:szCs w:val="28"/>
        </w:rPr>
        <w:t xml:space="preserve">ismét csak </w:t>
      </w:r>
      <w:r w:rsidRPr="006A41C2">
        <w:rPr>
          <w:rFonts w:ascii="Book Antiqua" w:hAnsi="Book Antiqua" w:cs="Arial"/>
          <w:color w:val="231F20"/>
          <w:sz w:val="28"/>
          <w:szCs w:val="28"/>
        </w:rPr>
        <w:t xml:space="preserve">négy rövid sorban a </w:t>
      </w:r>
      <w:proofErr w:type="spellStart"/>
      <w:r w:rsidR="00AF62A6" w:rsidRPr="006A41C2">
        <w:rPr>
          <w:rFonts w:ascii="Book Antiqua" w:hAnsi="Book Antiqua" w:cs="Arial"/>
          <w:color w:val="231F20"/>
          <w:sz w:val="28"/>
          <w:szCs w:val="28"/>
        </w:rPr>
        <w:t>Cangjang</w:t>
      </w:r>
      <w:proofErr w:type="spellEnd"/>
      <w:r w:rsidR="00AF62A6" w:rsidRPr="006A41C2">
        <w:rPr>
          <w:rFonts w:ascii="Book Antiqua" w:hAnsi="Book Antiqua" w:cs="Arial"/>
          <w:color w:val="231F20"/>
          <w:sz w:val="28"/>
          <w:szCs w:val="28"/>
        </w:rPr>
        <w:t xml:space="preserve"> </w:t>
      </w:r>
      <w:proofErr w:type="spellStart"/>
      <w:r w:rsidR="00AF62A6" w:rsidRPr="006A41C2">
        <w:rPr>
          <w:rFonts w:ascii="Book Antiqua" w:hAnsi="Book Antiqua" w:cs="Arial"/>
          <w:color w:val="231F20"/>
          <w:sz w:val="28"/>
          <w:szCs w:val="28"/>
        </w:rPr>
        <w:t>Gjaco</w:t>
      </w:r>
      <w:proofErr w:type="spellEnd"/>
      <w:r w:rsidRPr="006A41C2">
        <w:rPr>
          <w:rFonts w:ascii="Book Antiqua" w:hAnsi="Book Antiqua" w:cs="Arial"/>
          <w:color w:val="231F20"/>
          <w:sz w:val="28"/>
          <w:szCs w:val="28"/>
        </w:rPr>
        <w:t>:</w:t>
      </w:r>
    </w:p>
    <w:p w:rsidR="00B963A9" w:rsidRPr="006A41C2" w:rsidRDefault="00B963A9" w:rsidP="00A04B2C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6A41C2">
        <w:rPr>
          <w:rFonts w:ascii="Book Antiqua" w:hAnsi="Book Antiqua" w:cs="Arial"/>
          <w:i/>
          <w:iCs/>
          <w:color w:val="231F20"/>
          <w:sz w:val="28"/>
          <w:szCs w:val="28"/>
        </w:rPr>
        <w:t>E világnak minden dolga</w:t>
      </w:r>
    </w:p>
    <w:p w:rsidR="00B963A9" w:rsidRPr="006A41C2" w:rsidRDefault="00B963A9" w:rsidP="006A41C2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6A41C2">
        <w:rPr>
          <w:rFonts w:ascii="Book Antiqua" w:hAnsi="Book Antiqua" w:cs="Arial"/>
          <w:i/>
          <w:iCs/>
          <w:color w:val="231F20"/>
          <w:sz w:val="28"/>
          <w:szCs w:val="28"/>
        </w:rPr>
        <w:t>vízben</w:t>
      </w:r>
      <w:proofErr w:type="gramEnd"/>
      <w:r w:rsidRPr="006A41C2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tükröződő kép csak.</w:t>
      </w:r>
    </w:p>
    <w:p w:rsidR="00B963A9" w:rsidRPr="006A41C2" w:rsidRDefault="00B963A9" w:rsidP="006A41C2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6A41C2">
        <w:rPr>
          <w:rFonts w:ascii="Book Antiqua" w:hAnsi="Book Antiqua" w:cs="Arial"/>
          <w:i/>
          <w:iCs/>
          <w:color w:val="231F20"/>
          <w:sz w:val="28"/>
          <w:szCs w:val="28"/>
        </w:rPr>
        <w:t>Lásd s tudd: e tűnő rajzolat</w:t>
      </w:r>
    </w:p>
    <w:p w:rsidR="00B963A9" w:rsidRPr="006A41C2" w:rsidRDefault="00B963A9" w:rsidP="006A41C2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  <w:proofErr w:type="gramStart"/>
      <w:r w:rsidRPr="006A41C2">
        <w:rPr>
          <w:rFonts w:ascii="Book Antiqua" w:hAnsi="Book Antiqua" w:cs="Arial"/>
          <w:i/>
          <w:iCs/>
          <w:color w:val="231F20"/>
          <w:sz w:val="28"/>
          <w:szCs w:val="28"/>
        </w:rPr>
        <w:t>sohasem</w:t>
      </w:r>
      <w:proofErr w:type="gramEnd"/>
      <w:r w:rsidRPr="006A41C2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lehet valóság.</w:t>
      </w:r>
    </w:p>
    <w:p w:rsidR="00B963A9" w:rsidRPr="006A41C2" w:rsidRDefault="00B963A9" w:rsidP="00A04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6A41C2">
        <w:rPr>
          <w:rFonts w:ascii="Book Antiqua" w:hAnsi="Book Antiqua" w:cs="Arial"/>
          <w:color w:val="231F20"/>
          <w:sz w:val="28"/>
          <w:szCs w:val="28"/>
        </w:rPr>
        <w:lastRenderedPageBreak/>
        <w:t xml:space="preserve">Vagyis káprázat minden, következésképp nem bölcs dolog szorosan kötődni a jelenségekhez. De a távolságtartás már mindenkinek saját </w:t>
      </w:r>
      <w:proofErr w:type="spellStart"/>
      <w:r w:rsidRPr="006A41C2">
        <w:rPr>
          <w:rFonts w:ascii="Book Antiqua" w:hAnsi="Book Antiqua" w:cs="Arial"/>
          <w:color w:val="231F20"/>
          <w:sz w:val="28"/>
          <w:szCs w:val="28"/>
        </w:rPr>
        <w:t>érzel</w:t>
      </w:r>
      <w:proofErr w:type="spellEnd"/>
      <w:r w:rsidR="00A04B2C">
        <w:rPr>
          <w:rFonts w:ascii="Book Antiqua" w:hAnsi="Book Antiqua" w:cs="Arial"/>
          <w:color w:val="231F20"/>
          <w:sz w:val="28"/>
          <w:szCs w:val="28"/>
        </w:rPr>
        <w:t>-</w:t>
      </w:r>
      <w:r w:rsidRPr="006A41C2">
        <w:rPr>
          <w:rFonts w:ascii="Book Antiqua" w:hAnsi="Book Antiqua" w:cs="Arial"/>
          <w:color w:val="231F20"/>
          <w:sz w:val="28"/>
          <w:szCs w:val="28"/>
        </w:rPr>
        <w:t>mi, szellemi alkata, saját adottságai szerint valósul</w:t>
      </w:r>
      <w:r w:rsidR="00AF62A6" w:rsidRPr="006A41C2">
        <w:rPr>
          <w:rFonts w:ascii="Book Antiqua" w:hAnsi="Book Antiqua" w:cs="Arial"/>
          <w:color w:val="231F20"/>
          <w:sz w:val="28"/>
          <w:szCs w:val="28"/>
        </w:rPr>
        <w:t>hat</w:t>
      </w:r>
      <w:r w:rsidRPr="006A41C2">
        <w:rPr>
          <w:rFonts w:ascii="Book Antiqua" w:hAnsi="Book Antiqua" w:cs="Arial"/>
          <w:color w:val="231F20"/>
          <w:sz w:val="28"/>
          <w:szCs w:val="28"/>
        </w:rPr>
        <w:t xml:space="preserve"> meg. Ehhez már nem adhat tanácsot semmiféle tanítás, itt már nem létezik </w:t>
      </w:r>
      <w:r w:rsidR="00AF62A6" w:rsidRPr="006A41C2">
        <w:rPr>
          <w:rFonts w:ascii="Book Antiqua" w:hAnsi="Book Antiqua" w:cs="Arial"/>
          <w:color w:val="231F20"/>
          <w:sz w:val="28"/>
          <w:szCs w:val="28"/>
        </w:rPr>
        <w:t xml:space="preserve">mindenki </w:t>
      </w:r>
      <w:proofErr w:type="spellStart"/>
      <w:r w:rsidR="00AF62A6" w:rsidRPr="006A41C2">
        <w:rPr>
          <w:rFonts w:ascii="Book Antiqua" w:hAnsi="Book Antiqua" w:cs="Arial"/>
          <w:color w:val="231F20"/>
          <w:sz w:val="28"/>
          <w:szCs w:val="28"/>
        </w:rPr>
        <w:t>szá</w:t>
      </w:r>
      <w:proofErr w:type="spellEnd"/>
      <w:r w:rsidR="00A04B2C">
        <w:rPr>
          <w:rFonts w:ascii="Book Antiqua" w:hAnsi="Book Antiqua" w:cs="Arial"/>
          <w:color w:val="231F20"/>
          <w:sz w:val="28"/>
          <w:szCs w:val="28"/>
        </w:rPr>
        <w:t>-</w:t>
      </w:r>
      <w:r w:rsidR="00AF62A6" w:rsidRPr="006A41C2">
        <w:rPr>
          <w:rFonts w:ascii="Book Antiqua" w:hAnsi="Book Antiqua" w:cs="Arial"/>
          <w:color w:val="231F20"/>
          <w:sz w:val="28"/>
          <w:szCs w:val="28"/>
        </w:rPr>
        <w:t xml:space="preserve">mára </w:t>
      </w:r>
      <w:r w:rsidRPr="006A41C2">
        <w:rPr>
          <w:rFonts w:ascii="Book Antiqua" w:hAnsi="Book Antiqua" w:cs="Arial"/>
          <w:color w:val="231F20"/>
          <w:sz w:val="28"/>
          <w:szCs w:val="28"/>
        </w:rPr>
        <w:t xml:space="preserve">használható útmutatás. Annyi az út, ahányan vagyunk. </w:t>
      </w:r>
    </w:p>
    <w:p w:rsidR="00B963A9" w:rsidRPr="00A04B2C" w:rsidRDefault="00B963A9" w:rsidP="00A04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6A41C2">
        <w:rPr>
          <w:rFonts w:ascii="Book Antiqua" w:hAnsi="Book Antiqua" w:cs="Arial"/>
          <w:color w:val="231F20"/>
          <w:sz w:val="28"/>
          <w:szCs w:val="28"/>
        </w:rPr>
        <w:t>Egyetlen vallás, egyetlen „életfilozófia” sem nyújthat többet elvek</w:t>
      </w:r>
      <w:r w:rsidR="00A04B2C">
        <w:rPr>
          <w:rFonts w:ascii="Book Antiqua" w:hAnsi="Book Antiqua" w:cs="Arial"/>
          <w:color w:val="231F20"/>
          <w:sz w:val="28"/>
          <w:szCs w:val="28"/>
        </w:rPr>
        <w:t>-</w:t>
      </w:r>
      <w:proofErr w:type="spellStart"/>
      <w:r w:rsidRPr="006A41C2">
        <w:rPr>
          <w:rFonts w:ascii="Book Antiqua" w:hAnsi="Book Antiqua" w:cs="Arial"/>
          <w:color w:val="231F20"/>
          <w:sz w:val="28"/>
          <w:szCs w:val="28"/>
        </w:rPr>
        <w:t>nél</w:t>
      </w:r>
      <w:proofErr w:type="spellEnd"/>
      <w:r w:rsidRPr="006A41C2">
        <w:rPr>
          <w:rFonts w:ascii="Book Antiqua" w:hAnsi="Book Antiqua" w:cs="Arial"/>
          <w:color w:val="231F20"/>
          <w:sz w:val="28"/>
          <w:szCs w:val="28"/>
        </w:rPr>
        <w:t xml:space="preserve">, irányoknál. Rajtunk is kell, hogy múljon valami. Ha lenne mindenki számára megfelelő boldogulási recept, csak közzé kellene tenni, és </w:t>
      </w:r>
      <w:r w:rsidR="00AF62A6" w:rsidRPr="006A41C2">
        <w:rPr>
          <w:rFonts w:ascii="Book Antiqua" w:hAnsi="Book Antiqua" w:cs="Arial"/>
          <w:color w:val="231F20"/>
          <w:sz w:val="28"/>
          <w:szCs w:val="28"/>
        </w:rPr>
        <w:t>egy</w:t>
      </w:r>
      <w:r w:rsidR="00A04B2C">
        <w:rPr>
          <w:rFonts w:ascii="Book Antiqua" w:hAnsi="Book Antiqua" w:cs="Arial"/>
          <w:color w:val="231F20"/>
          <w:sz w:val="28"/>
          <w:szCs w:val="28"/>
        </w:rPr>
        <w:t>-</w:t>
      </w:r>
      <w:r w:rsidRPr="006A41C2">
        <w:rPr>
          <w:rFonts w:ascii="Book Antiqua" w:hAnsi="Book Antiqua" w:cs="Arial"/>
          <w:color w:val="231F20"/>
          <w:sz w:val="28"/>
          <w:szCs w:val="28"/>
        </w:rPr>
        <w:t>csapásra boldoggá válna az egész világ. Ám ilyen recept nincs – ismerte fel az ifjú 6. dalai láma is. Csakis a maga módján boldogulhat mindenki.</w:t>
      </w:r>
    </w:p>
    <w:p w:rsidR="00B963A9" w:rsidRPr="006A41C2" w:rsidRDefault="00B963A9" w:rsidP="00A04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6A41C2">
        <w:rPr>
          <w:rFonts w:ascii="Book Antiqua" w:hAnsi="Book Antiqua" w:cs="Arial"/>
          <w:color w:val="231F20"/>
          <w:sz w:val="28"/>
          <w:szCs w:val="28"/>
        </w:rPr>
        <w:t>Ráadásul a tűnődő ember soha nem találhat magának teljes meg</w:t>
      </w:r>
      <w:r w:rsidR="00A04B2C">
        <w:rPr>
          <w:rFonts w:ascii="Book Antiqua" w:hAnsi="Book Antiqua" w:cs="Arial"/>
          <w:color w:val="231F20"/>
          <w:sz w:val="28"/>
          <w:szCs w:val="28"/>
        </w:rPr>
        <w:t>-</w:t>
      </w:r>
      <w:r w:rsidRPr="006A41C2">
        <w:rPr>
          <w:rFonts w:ascii="Book Antiqua" w:hAnsi="Book Antiqua" w:cs="Arial"/>
          <w:color w:val="231F20"/>
          <w:sz w:val="28"/>
          <w:szCs w:val="28"/>
        </w:rPr>
        <w:t>nyugvást</w:t>
      </w:r>
      <w:r w:rsidR="00D768D9" w:rsidRPr="006A41C2">
        <w:rPr>
          <w:rFonts w:ascii="Book Antiqua" w:hAnsi="Book Antiqua" w:cs="Arial"/>
          <w:color w:val="231F20"/>
          <w:sz w:val="28"/>
          <w:szCs w:val="28"/>
        </w:rPr>
        <w:t xml:space="preserve">. Erre a </w:t>
      </w:r>
      <w:r w:rsidRPr="006A41C2">
        <w:rPr>
          <w:rFonts w:ascii="Book Antiqua" w:hAnsi="Book Antiqua" w:cs="Arial"/>
          <w:color w:val="231F20"/>
          <w:sz w:val="28"/>
          <w:szCs w:val="28"/>
        </w:rPr>
        <w:t>következtet</w:t>
      </w:r>
      <w:r w:rsidR="00D768D9" w:rsidRPr="006A41C2">
        <w:rPr>
          <w:rFonts w:ascii="Book Antiqua" w:hAnsi="Book Antiqua" w:cs="Arial"/>
          <w:color w:val="231F20"/>
          <w:sz w:val="28"/>
          <w:szCs w:val="28"/>
        </w:rPr>
        <w:t>ésre jutott</w:t>
      </w:r>
      <w:r w:rsidRPr="006A41C2">
        <w:rPr>
          <w:rFonts w:ascii="Book Antiqua" w:hAnsi="Book Antiqua" w:cs="Arial"/>
          <w:color w:val="231F20"/>
          <w:sz w:val="28"/>
          <w:szCs w:val="28"/>
        </w:rPr>
        <w:t xml:space="preserve"> az emberi természetet vizsgálva az ifjú </w:t>
      </w:r>
      <w:r w:rsidR="00AF62A6" w:rsidRPr="006A41C2">
        <w:rPr>
          <w:rFonts w:ascii="Book Antiqua" w:hAnsi="Book Antiqua" w:cs="Arial"/>
          <w:color w:val="231F20"/>
          <w:sz w:val="28"/>
          <w:szCs w:val="28"/>
        </w:rPr>
        <w:t>költő</w:t>
      </w:r>
      <w:r w:rsidRPr="006A41C2">
        <w:rPr>
          <w:rFonts w:ascii="Book Antiqua" w:hAnsi="Book Antiqua" w:cs="Arial"/>
          <w:color w:val="231F20"/>
          <w:sz w:val="28"/>
          <w:szCs w:val="28"/>
        </w:rPr>
        <w:t>. Ám bárki türelmessé válhat önmagához és a világhoz</w:t>
      </w:r>
      <w:r w:rsidR="00D768D9" w:rsidRPr="006A41C2">
        <w:rPr>
          <w:rFonts w:ascii="Book Antiqua" w:hAnsi="Book Antiqua" w:cs="Arial"/>
          <w:color w:val="231F20"/>
          <w:sz w:val="28"/>
          <w:szCs w:val="28"/>
        </w:rPr>
        <w:t>, ha meg</w:t>
      </w:r>
      <w:r w:rsidR="00A04B2C">
        <w:rPr>
          <w:rFonts w:ascii="Book Antiqua" w:hAnsi="Book Antiqua" w:cs="Arial"/>
          <w:color w:val="231F20"/>
          <w:sz w:val="28"/>
          <w:szCs w:val="28"/>
        </w:rPr>
        <w:t>-</w:t>
      </w:r>
      <w:r w:rsidR="00D768D9" w:rsidRPr="006A41C2">
        <w:rPr>
          <w:rFonts w:ascii="Book Antiqua" w:hAnsi="Book Antiqua" w:cs="Arial"/>
          <w:color w:val="231F20"/>
          <w:sz w:val="28"/>
          <w:szCs w:val="28"/>
        </w:rPr>
        <w:t>érti az ember és az emberen kívüli világ természetét</w:t>
      </w:r>
      <w:r w:rsidR="00AF62A6" w:rsidRPr="006A41C2">
        <w:rPr>
          <w:rFonts w:ascii="Book Antiqua" w:hAnsi="Book Antiqua" w:cs="Arial"/>
          <w:color w:val="231F20"/>
          <w:sz w:val="28"/>
          <w:szCs w:val="28"/>
        </w:rPr>
        <w:t>, ha tudomásul veszi a változás törvényét</w:t>
      </w:r>
      <w:r w:rsidRPr="006A41C2">
        <w:rPr>
          <w:rFonts w:ascii="Book Antiqua" w:hAnsi="Book Antiqua" w:cs="Arial"/>
          <w:color w:val="231F20"/>
          <w:sz w:val="28"/>
          <w:szCs w:val="28"/>
        </w:rPr>
        <w:t xml:space="preserve">. Ezzel a türelemmel azután egyensúlyozhat a tűnődés és a gyakorlat, a bizonyosság és a bizonytalanság, az örömteli és a </w:t>
      </w:r>
      <w:proofErr w:type="spellStart"/>
      <w:r w:rsidRPr="006A41C2">
        <w:rPr>
          <w:rFonts w:ascii="Book Antiqua" w:hAnsi="Book Antiqua" w:cs="Arial"/>
          <w:color w:val="231F20"/>
          <w:sz w:val="28"/>
          <w:szCs w:val="28"/>
        </w:rPr>
        <w:t>fájdal</w:t>
      </w:r>
      <w:r w:rsidR="00A04B2C">
        <w:rPr>
          <w:rFonts w:ascii="Book Antiqua" w:hAnsi="Book Antiqua" w:cs="Arial"/>
          <w:color w:val="231F20"/>
          <w:sz w:val="28"/>
          <w:szCs w:val="28"/>
        </w:rPr>
        <w:t>-</w:t>
      </w:r>
      <w:r w:rsidRPr="006A41C2">
        <w:rPr>
          <w:rFonts w:ascii="Book Antiqua" w:hAnsi="Book Antiqua" w:cs="Arial"/>
          <w:color w:val="231F20"/>
          <w:sz w:val="28"/>
          <w:szCs w:val="28"/>
        </w:rPr>
        <w:t>mas</w:t>
      </w:r>
      <w:proofErr w:type="spellEnd"/>
      <w:r w:rsidRPr="006A41C2">
        <w:rPr>
          <w:rFonts w:ascii="Book Antiqua" w:hAnsi="Book Antiqua" w:cs="Arial"/>
          <w:color w:val="231F20"/>
          <w:sz w:val="28"/>
          <w:szCs w:val="28"/>
        </w:rPr>
        <w:t xml:space="preserve">, a szép és a rút, a jó és a rossz, a kíváncsiság és a félelem </w:t>
      </w:r>
      <w:r w:rsidR="00AF62A6" w:rsidRPr="006A41C2">
        <w:rPr>
          <w:rFonts w:ascii="Book Antiqua" w:hAnsi="Book Antiqua" w:cs="Arial"/>
          <w:color w:val="231F20"/>
          <w:sz w:val="28"/>
          <w:szCs w:val="28"/>
        </w:rPr>
        <w:t xml:space="preserve">keltette </w:t>
      </w:r>
      <w:r w:rsidR="000A767F" w:rsidRPr="006A41C2">
        <w:rPr>
          <w:rFonts w:ascii="Book Antiqua" w:hAnsi="Book Antiqua" w:cs="Arial"/>
          <w:color w:val="231F20"/>
          <w:sz w:val="28"/>
          <w:szCs w:val="28"/>
        </w:rPr>
        <w:t>érzések</w:t>
      </w:r>
      <w:r w:rsidRPr="006A41C2">
        <w:rPr>
          <w:rFonts w:ascii="Book Antiqua" w:hAnsi="Book Antiqua" w:cs="Arial"/>
          <w:color w:val="231F20"/>
          <w:sz w:val="28"/>
          <w:szCs w:val="28"/>
        </w:rPr>
        <w:t xml:space="preserve"> között. </w:t>
      </w:r>
    </w:p>
    <w:p w:rsidR="00B963A9" w:rsidRPr="006A41C2" w:rsidRDefault="00B963A9" w:rsidP="00A04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6A41C2">
        <w:rPr>
          <w:rFonts w:ascii="Book Antiqua" w:hAnsi="Book Antiqua" w:cs="Arial"/>
          <w:color w:val="231F20"/>
          <w:sz w:val="28"/>
          <w:szCs w:val="28"/>
        </w:rPr>
        <w:t xml:space="preserve">Így döntött, </w:t>
      </w:r>
      <w:proofErr w:type="spellStart"/>
      <w:r w:rsidRPr="006A41C2">
        <w:rPr>
          <w:rFonts w:ascii="Book Antiqua" w:hAnsi="Book Antiqua" w:cs="Arial"/>
          <w:color w:val="231F20"/>
          <w:sz w:val="28"/>
          <w:szCs w:val="28"/>
        </w:rPr>
        <w:t>Cangjang</w:t>
      </w:r>
      <w:proofErr w:type="spellEnd"/>
      <w:r w:rsidRPr="006A41C2">
        <w:rPr>
          <w:rFonts w:ascii="Book Antiqua" w:hAnsi="Book Antiqua" w:cs="Arial"/>
          <w:color w:val="231F20"/>
          <w:sz w:val="28"/>
          <w:szCs w:val="28"/>
        </w:rPr>
        <w:t xml:space="preserve"> </w:t>
      </w:r>
      <w:proofErr w:type="spellStart"/>
      <w:r w:rsidRPr="006A41C2">
        <w:rPr>
          <w:rFonts w:ascii="Book Antiqua" w:hAnsi="Book Antiqua" w:cs="Arial"/>
          <w:color w:val="231F20"/>
          <w:sz w:val="28"/>
          <w:szCs w:val="28"/>
        </w:rPr>
        <w:t>Gjaco</w:t>
      </w:r>
      <w:proofErr w:type="spellEnd"/>
      <w:r w:rsidRPr="006A41C2">
        <w:rPr>
          <w:rFonts w:ascii="Book Antiqua" w:hAnsi="Book Antiqua" w:cs="Arial"/>
          <w:color w:val="231F20"/>
          <w:sz w:val="28"/>
          <w:szCs w:val="28"/>
        </w:rPr>
        <w:t>, ő sem tehetett mást. Méltó emberi magatartásnak, viselkedésnek vélte a figyelmes érzelmi egyensúly</w:t>
      </w:r>
      <w:r w:rsidR="000A767F" w:rsidRPr="006A41C2">
        <w:rPr>
          <w:rFonts w:ascii="Book Antiqua" w:hAnsi="Book Antiqua" w:cs="Arial"/>
          <w:color w:val="231F20"/>
          <w:sz w:val="28"/>
          <w:szCs w:val="28"/>
        </w:rPr>
        <w:t xml:space="preserve"> meg</w:t>
      </w:r>
      <w:r w:rsidR="00A04B2C">
        <w:rPr>
          <w:rFonts w:ascii="Book Antiqua" w:hAnsi="Book Antiqua" w:cs="Arial"/>
          <w:color w:val="231F20"/>
          <w:sz w:val="28"/>
          <w:szCs w:val="28"/>
        </w:rPr>
        <w:t>-</w:t>
      </w:r>
      <w:r w:rsidR="000A767F" w:rsidRPr="006A41C2">
        <w:rPr>
          <w:rFonts w:ascii="Book Antiqua" w:hAnsi="Book Antiqua" w:cs="Arial"/>
          <w:color w:val="231F20"/>
          <w:sz w:val="28"/>
          <w:szCs w:val="28"/>
        </w:rPr>
        <w:t>teremtését és megőrzését</w:t>
      </w:r>
      <w:r w:rsidRPr="006A41C2">
        <w:rPr>
          <w:rFonts w:ascii="Book Antiqua" w:hAnsi="Book Antiqua" w:cs="Arial"/>
          <w:color w:val="231F20"/>
          <w:sz w:val="28"/>
          <w:szCs w:val="28"/>
        </w:rPr>
        <w:t>. A legtöbb verse felvet egy érzést, egy gondola</w:t>
      </w:r>
      <w:r w:rsidR="00A04B2C">
        <w:rPr>
          <w:rFonts w:ascii="Book Antiqua" w:hAnsi="Book Antiqua" w:cs="Arial"/>
          <w:color w:val="231F20"/>
          <w:sz w:val="28"/>
          <w:szCs w:val="28"/>
        </w:rPr>
        <w:t>-</w:t>
      </w:r>
      <w:proofErr w:type="spellStart"/>
      <w:r w:rsidRPr="006A41C2">
        <w:rPr>
          <w:rFonts w:ascii="Book Antiqua" w:hAnsi="Book Antiqua" w:cs="Arial"/>
          <w:color w:val="231F20"/>
          <w:sz w:val="28"/>
          <w:szCs w:val="28"/>
        </w:rPr>
        <w:t>tot</w:t>
      </w:r>
      <w:proofErr w:type="spellEnd"/>
      <w:r w:rsidRPr="006A41C2">
        <w:rPr>
          <w:rFonts w:ascii="Book Antiqua" w:hAnsi="Book Antiqua" w:cs="Arial"/>
          <w:color w:val="231F20"/>
          <w:sz w:val="28"/>
          <w:szCs w:val="28"/>
        </w:rPr>
        <w:t xml:space="preserve">, aztán máris a visszájára fordítja, megnézi a másik oldaláról is. De már nem szenved tőle, </w:t>
      </w:r>
      <w:r w:rsidR="000A767F" w:rsidRPr="006A41C2">
        <w:rPr>
          <w:rFonts w:ascii="Book Antiqua" w:hAnsi="Book Antiqua" w:cs="Arial"/>
          <w:color w:val="231F20"/>
          <w:sz w:val="28"/>
          <w:szCs w:val="28"/>
        </w:rPr>
        <w:t xml:space="preserve">bármi lát, </w:t>
      </w:r>
      <w:r w:rsidRPr="006A41C2">
        <w:rPr>
          <w:rFonts w:ascii="Book Antiqua" w:hAnsi="Book Antiqua" w:cs="Arial"/>
          <w:color w:val="231F20"/>
          <w:sz w:val="28"/>
          <w:szCs w:val="28"/>
        </w:rPr>
        <w:t xml:space="preserve">mert tudja, hogy egyszerre létezik a világon minden, s mindennek az ellenkezője is. </w:t>
      </w:r>
      <w:r w:rsidRPr="006A41C2">
        <w:rPr>
          <w:rFonts w:ascii="Book Antiqua" w:hAnsi="Book Antiqua" w:cs="Arial"/>
          <w:i/>
          <w:sz w:val="28"/>
          <w:szCs w:val="28"/>
        </w:rPr>
        <w:t xml:space="preserve">És éppen ez a felismerés adja </w:t>
      </w:r>
      <w:proofErr w:type="spellStart"/>
      <w:r w:rsidRPr="006A41C2">
        <w:rPr>
          <w:rFonts w:ascii="Book Antiqua" w:hAnsi="Book Antiqua" w:cs="Arial"/>
          <w:i/>
          <w:sz w:val="28"/>
          <w:szCs w:val="28"/>
        </w:rPr>
        <w:t>költésze</w:t>
      </w:r>
      <w:r w:rsidR="00A04B2C">
        <w:rPr>
          <w:rFonts w:ascii="Book Antiqua" w:hAnsi="Book Antiqua" w:cs="Arial"/>
          <w:i/>
          <w:sz w:val="28"/>
          <w:szCs w:val="28"/>
        </w:rPr>
        <w:t>-</w:t>
      </w:r>
      <w:r w:rsidRPr="006A41C2">
        <w:rPr>
          <w:rFonts w:ascii="Book Antiqua" w:hAnsi="Book Antiqua" w:cs="Arial"/>
          <w:i/>
          <w:sz w:val="28"/>
          <w:szCs w:val="28"/>
        </w:rPr>
        <w:t>tének</w:t>
      </w:r>
      <w:proofErr w:type="spellEnd"/>
      <w:r w:rsidRPr="006A41C2">
        <w:rPr>
          <w:rFonts w:ascii="Book Antiqua" w:hAnsi="Book Antiqua" w:cs="Arial"/>
          <w:i/>
          <w:sz w:val="28"/>
          <w:szCs w:val="28"/>
        </w:rPr>
        <w:t xml:space="preserve"> egyik legnagyobb értékét. </w:t>
      </w:r>
      <w:r w:rsidRPr="006A41C2">
        <w:rPr>
          <w:rFonts w:ascii="Book Antiqua" w:hAnsi="Book Antiqua" w:cs="Arial"/>
          <w:sz w:val="28"/>
          <w:szCs w:val="28"/>
        </w:rPr>
        <w:t xml:space="preserve">Ettől lesz ez a költészet egyszerre szerelmi és gondolati, s ez a négysorosokban páratlan egyszerűséggel és nyelvi </w:t>
      </w:r>
      <w:proofErr w:type="spellStart"/>
      <w:r w:rsidRPr="006A41C2">
        <w:rPr>
          <w:rFonts w:ascii="Book Antiqua" w:hAnsi="Book Antiqua" w:cs="Arial"/>
          <w:sz w:val="28"/>
          <w:szCs w:val="28"/>
        </w:rPr>
        <w:t>pon</w:t>
      </w:r>
      <w:r w:rsidR="00A04B2C">
        <w:rPr>
          <w:rFonts w:ascii="Book Antiqua" w:hAnsi="Book Antiqua" w:cs="Arial"/>
          <w:sz w:val="28"/>
          <w:szCs w:val="28"/>
        </w:rPr>
        <w:t>-</w:t>
      </w:r>
      <w:r w:rsidRPr="006A41C2">
        <w:rPr>
          <w:rFonts w:ascii="Book Antiqua" w:hAnsi="Book Antiqua" w:cs="Arial"/>
          <w:sz w:val="28"/>
          <w:szCs w:val="28"/>
        </w:rPr>
        <w:t>tossággal</w:t>
      </w:r>
      <w:proofErr w:type="spellEnd"/>
      <w:r w:rsidRPr="006A41C2">
        <w:rPr>
          <w:rFonts w:ascii="Book Antiqua" w:hAnsi="Book Antiqua" w:cs="Arial"/>
          <w:sz w:val="28"/>
          <w:szCs w:val="28"/>
        </w:rPr>
        <w:t xml:space="preserve"> megszólaló szerelmi-gondolati líra ettől alkot olyan különleges műfaji csoportot, amelyhez hasonlót nehéz lenne találnunk a nyugati költészetben.</w:t>
      </w:r>
    </w:p>
    <w:p w:rsidR="00B963A9" w:rsidRPr="006A41C2" w:rsidRDefault="00B963A9" w:rsidP="006A41C2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</w:p>
    <w:p w:rsidR="00B963A9" w:rsidRPr="006A41C2" w:rsidRDefault="00B963A9" w:rsidP="006A41C2">
      <w:pPr>
        <w:pStyle w:val="Cmsor2"/>
        <w:spacing w:line="240" w:lineRule="auto"/>
        <w:ind w:firstLine="709"/>
        <w:rPr>
          <w:rFonts w:ascii="Book Antiqua" w:eastAsiaTheme="minorHAnsi" w:hAnsi="Book Antiqua"/>
        </w:rPr>
      </w:pPr>
      <w:r w:rsidRPr="006A41C2">
        <w:rPr>
          <w:rFonts w:ascii="Book Antiqua" w:eastAsiaTheme="minorHAnsi" w:hAnsi="Book Antiqua"/>
        </w:rPr>
        <w:t>Szeretetből felhő támad –</w:t>
      </w:r>
    </w:p>
    <w:p w:rsidR="00B963A9" w:rsidRPr="006A41C2" w:rsidRDefault="00B963A9" w:rsidP="006A41C2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6A41C2">
        <w:rPr>
          <w:rFonts w:ascii="Book Antiqua" w:hAnsi="Book Antiqua" w:cs="Arial"/>
          <w:i/>
          <w:iCs/>
          <w:color w:val="231F20"/>
          <w:sz w:val="28"/>
          <w:szCs w:val="28"/>
        </w:rPr>
        <w:t>áldott</w:t>
      </w:r>
      <w:proofErr w:type="gramEnd"/>
      <w:r w:rsidRPr="006A41C2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a felhő az égen.</w:t>
      </w:r>
    </w:p>
    <w:p w:rsidR="00B963A9" w:rsidRPr="006A41C2" w:rsidRDefault="00B963A9" w:rsidP="006A41C2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6A41C2">
        <w:rPr>
          <w:rFonts w:ascii="Book Antiqua" w:hAnsi="Book Antiqua" w:cs="Arial"/>
          <w:i/>
          <w:iCs/>
          <w:color w:val="231F20"/>
          <w:sz w:val="28"/>
          <w:szCs w:val="28"/>
        </w:rPr>
        <w:t>Szenvedésből vad szél támad –</w:t>
      </w:r>
    </w:p>
    <w:p w:rsidR="00B963A9" w:rsidRPr="006A41C2" w:rsidRDefault="00B963A9" w:rsidP="006A41C2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  <w:proofErr w:type="gramStart"/>
      <w:r w:rsidRPr="006A41C2">
        <w:rPr>
          <w:rFonts w:ascii="Book Antiqua" w:hAnsi="Book Antiqua" w:cs="Arial"/>
          <w:i/>
          <w:iCs/>
          <w:color w:val="231F20"/>
          <w:sz w:val="28"/>
          <w:szCs w:val="28"/>
        </w:rPr>
        <w:t>űzi</w:t>
      </w:r>
      <w:proofErr w:type="gramEnd"/>
      <w:r w:rsidRPr="006A41C2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a felhőt az égen.</w:t>
      </w:r>
    </w:p>
    <w:p w:rsidR="00974E43" w:rsidRPr="006A41C2" w:rsidRDefault="00974E43" w:rsidP="006A41C2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</w:p>
    <w:p w:rsidR="00B963A9" w:rsidRPr="006A41C2" w:rsidRDefault="00B963A9" w:rsidP="006A41C2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6A41C2">
        <w:rPr>
          <w:rFonts w:ascii="Book Antiqua" w:hAnsi="Book Antiqua" w:cs="Arial"/>
          <w:i/>
          <w:iCs/>
          <w:color w:val="231F20"/>
          <w:sz w:val="28"/>
          <w:szCs w:val="28"/>
        </w:rPr>
        <w:t>A bűn pompás és bűvölő,</w:t>
      </w:r>
    </w:p>
    <w:p w:rsidR="00B963A9" w:rsidRPr="006A41C2" w:rsidRDefault="00B963A9" w:rsidP="006A41C2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6A41C2">
        <w:rPr>
          <w:rFonts w:ascii="Book Antiqua" w:hAnsi="Book Antiqua" w:cs="Arial"/>
          <w:i/>
          <w:iCs/>
          <w:color w:val="231F20"/>
          <w:sz w:val="28"/>
          <w:szCs w:val="28"/>
        </w:rPr>
        <w:t>csillogó</w:t>
      </w:r>
      <w:proofErr w:type="gramEnd"/>
      <w:r w:rsidRPr="006A41C2">
        <w:rPr>
          <w:rFonts w:ascii="Book Antiqua" w:hAnsi="Book Antiqua" w:cs="Arial"/>
          <w:i/>
          <w:iCs/>
          <w:color w:val="231F20"/>
          <w:sz w:val="28"/>
          <w:szCs w:val="28"/>
        </w:rPr>
        <w:t>, színes buborék.</w:t>
      </w:r>
    </w:p>
    <w:p w:rsidR="00B963A9" w:rsidRPr="006A41C2" w:rsidRDefault="00B963A9" w:rsidP="006A41C2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6A41C2">
        <w:rPr>
          <w:rFonts w:ascii="Book Antiqua" w:hAnsi="Book Antiqua" w:cs="Arial"/>
          <w:i/>
          <w:iCs/>
          <w:color w:val="231F20"/>
          <w:sz w:val="28"/>
          <w:szCs w:val="28"/>
        </w:rPr>
        <w:t>Mikor a Tudás eléri,</w:t>
      </w:r>
    </w:p>
    <w:p w:rsidR="00B963A9" w:rsidRPr="006A41C2" w:rsidRDefault="00B963A9" w:rsidP="006A41C2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  <w:proofErr w:type="gramStart"/>
      <w:r w:rsidRPr="006A41C2">
        <w:rPr>
          <w:rFonts w:ascii="Book Antiqua" w:hAnsi="Book Antiqua" w:cs="Arial"/>
          <w:i/>
          <w:iCs/>
          <w:color w:val="231F20"/>
          <w:sz w:val="28"/>
          <w:szCs w:val="28"/>
        </w:rPr>
        <w:t>szertefoszlik</w:t>
      </w:r>
      <w:proofErr w:type="gramEnd"/>
      <w:r w:rsidRPr="006A41C2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a ragyogás.</w:t>
      </w:r>
    </w:p>
    <w:p w:rsidR="00974E43" w:rsidRPr="006A41C2" w:rsidRDefault="00974E43" w:rsidP="006A41C2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</w:p>
    <w:p w:rsidR="00B963A9" w:rsidRPr="006A41C2" w:rsidRDefault="00B963A9" w:rsidP="006A41C2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6A41C2">
        <w:rPr>
          <w:rFonts w:ascii="Book Antiqua" w:hAnsi="Book Antiqua" w:cs="Arial"/>
          <w:i/>
          <w:iCs/>
          <w:color w:val="231F20"/>
          <w:sz w:val="28"/>
          <w:szCs w:val="28"/>
        </w:rPr>
        <w:lastRenderedPageBreak/>
        <w:t>Lent délen, forró ég alatt,</w:t>
      </w:r>
    </w:p>
    <w:p w:rsidR="00B963A9" w:rsidRPr="006A41C2" w:rsidRDefault="00B963A9" w:rsidP="006A41C2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6A41C2">
        <w:rPr>
          <w:rFonts w:ascii="Book Antiqua" w:hAnsi="Book Antiqua" w:cs="Arial"/>
          <w:i/>
          <w:iCs/>
          <w:color w:val="231F20"/>
          <w:sz w:val="28"/>
          <w:szCs w:val="28"/>
        </w:rPr>
        <w:t>bőkedvű lányok közt élnék</w:t>
      </w:r>
    </w:p>
    <w:p w:rsidR="00B963A9" w:rsidRPr="006A41C2" w:rsidRDefault="00B963A9" w:rsidP="006A41C2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6A41C2">
        <w:rPr>
          <w:rFonts w:ascii="Book Antiqua" w:hAnsi="Book Antiqua" w:cs="Arial"/>
          <w:i/>
          <w:iCs/>
          <w:color w:val="231F20"/>
          <w:sz w:val="28"/>
          <w:szCs w:val="28"/>
        </w:rPr>
        <w:t>végtelen</w:t>
      </w:r>
      <w:proofErr w:type="gramEnd"/>
      <w:r w:rsidRPr="006A41C2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hosszan s boldogan,</w:t>
      </w:r>
    </w:p>
    <w:p w:rsidR="00B963A9" w:rsidRPr="006A41C2" w:rsidRDefault="00B963A9" w:rsidP="006A41C2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  <w:proofErr w:type="gramStart"/>
      <w:r w:rsidRPr="006A41C2">
        <w:rPr>
          <w:rFonts w:ascii="Book Antiqua" w:hAnsi="Book Antiqua" w:cs="Arial"/>
          <w:i/>
          <w:iCs/>
          <w:color w:val="231F20"/>
          <w:sz w:val="28"/>
          <w:szCs w:val="28"/>
        </w:rPr>
        <w:t>ha</w:t>
      </w:r>
      <w:proofErr w:type="gramEnd"/>
      <w:r w:rsidRPr="006A41C2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megengedné a Halál.</w:t>
      </w:r>
    </w:p>
    <w:p w:rsidR="00974E43" w:rsidRPr="006A41C2" w:rsidRDefault="00974E43" w:rsidP="006A41C2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</w:p>
    <w:p w:rsidR="00B963A9" w:rsidRPr="006A41C2" w:rsidRDefault="00B963A9" w:rsidP="006A41C2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6A41C2">
        <w:rPr>
          <w:rFonts w:ascii="Book Antiqua" w:hAnsi="Book Antiqua" w:cs="Arial"/>
          <w:i/>
          <w:iCs/>
          <w:color w:val="231F20"/>
          <w:sz w:val="28"/>
          <w:szCs w:val="28"/>
        </w:rPr>
        <w:t>A vágyódásból bűn fakad,</w:t>
      </w:r>
    </w:p>
    <w:p w:rsidR="00B963A9" w:rsidRPr="006A41C2" w:rsidRDefault="00B963A9" w:rsidP="006A41C2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6A41C2">
        <w:rPr>
          <w:rFonts w:ascii="Book Antiqua" w:hAnsi="Book Antiqua" w:cs="Arial"/>
          <w:i/>
          <w:iCs/>
          <w:color w:val="231F20"/>
          <w:sz w:val="28"/>
          <w:szCs w:val="28"/>
        </w:rPr>
        <w:t>a</w:t>
      </w:r>
      <w:proofErr w:type="gramEnd"/>
      <w:r w:rsidRPr="006A41C2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bűnből hamis képzetek.</w:t>
      </w:r>
    </w:p>
    <w:p w:rsidR="00B963A9" w:rsidRPr="006A41C2" w:rsidRDefault="00B963A9" w:rsidP="006A41C2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6A41C2">
        <w:rPr>
          <w:rFonts w:ascii="Book Antiqua" w:hAnsi="Book Antiqua" w:cs="Arial"/>
          <w:i/>
          <w:iCs/>
          <w:color w:val="231F20"/>
          <w:sz w:val="28"/>
          <w:szCs w:val="28"/>
        </w:rPr>
        <w:t>Pedig a lelkek szegények,</w:t>
      </w:r>
    </w:p>
    <w:p w:rsidR="00B963A9" w:rsidRPr="006A41C2" w:rsidRDefault="00B963A9" w:rsidP="006A41C2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  <w:proofErr w:type="gramStart"/>
      <w:r w:rsidRPr="006A41C2">
        <w:rPr>
          <w:rFonts w:ascii="Book Antiqua" w:hAnsi="Book Antiqua" w:cs="Arial"/>
          <w:i/>
          <w:iCs/>
          <w:color w:val="231F20"/>
          <w:sz w:val="28"/>
          <w:szCs w:val="28"/>
        </w:rPr>
        <w:t>csupán</w:t>
      </w:r>
      <w:proofErr w:type="gramEnd"/>
      <w:r w:rsidRPr="006A41C2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szeretni akarnak.</w:t>
      </w:r>
    </w:p>
    <w:p w:rsidR="00B963A9" w:rsidRPr="006A41C2" w:rsidRDefault="00B963A9" w:rsidP="006A41C2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</w:p>
    <w:p w:rsidR="00B963A9" w:rsidRPr="006A41C2" w:rsidRDefault="00B963A9" w:rsidP="006A41C2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6A41C2">
        <w:rPr>
          <w:rFonts w:ascii="Book Antiqua" w:hAnsi="Book Antiqua" w:cs="Arial"/>
          <w:i/>
          <w:iCs/>
          <w:color w:val="231F20"/>
          <w:sz w:val="28"/>
          <w:szCs w:val="28"/>
        </w:rPr>
        <w:t>Égi teremtmény, isten-lány,</w:t>
      </w:r>
    </w:p>
    <w:p w:rsidR="00B963A9" w:rsidRPr="006A41C2" w:rsidRDefault="00B963A9" w:rsidP="006A41C2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6A41C2">
        <w:rPr>
          <w:rFonts w:ascii="Book Antiqua" w:hAnsi="Book Antiqua" w:cs="Arial"/>
          <w:i/>
          <w:iCs/>
          <w:color w:val="231F20"/>
          <w:sz w:val="28"/>
          <w:szCs w:val="28"/>
        </w:rPr>
        <w:t>szeretet</w:t>
      </w:r>
      <w:proofErr w:type="gramEnd"/>
      <w:r w:rsidRPr="006A41C2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nélkül szerető!</w:t>
      </w:r>
    </w:p>
    <w:p w:rsidR="00B963A9" w:rsidRPr="006A41C2" w:rsidRDefault="00B963A9" w:rsidP="006A41C2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6A41C2">
        <w:rPr>
          <w:rFonts w:ascii="Book Antiqua" w:hAnsi="Book Antiqua" w:cs="Arial"/>
          <w:i/>
          <w:iCs/>
          <w:color w:val="231F20"/>
          <w:sz w:val="28"/>
          <w:szCs w:val="28"/>
        </w:rPr>
        <w:t>Égi táltosé járásod,</w:t>
      </w:r>
    </w:p>
    <w:p w:rsidR="00B963A9" w:rsidRPr="006A41C2" w:rsidRDefault="00B963A9" w:rsidP="006A41C2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  <w:proofErr w:type="gramStart"/>
      <w:r w:rsidRPr="006A41C2">
        <w:rPr>
          <w:rFonts w:ascii="Book Antiqua" w:hAnsi="Book Antiqua" w:cs="Arial"/>
          <w:i/>
          <w:iCs/>
          <w:color w:val="231F20"/>
          <w:sz w:val="28"/>
          <w:szCs w:val="28"/>
        </w:rPr>
        <w:t>földi</w:t>
      </w:r>
      <w:proofErr w:type="gramEnd"/>
      <w:r w:rsidRPr="006A41C2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lépteid – botlások.</w:t>
      </w:r>
    </w:p>
    <w:p w:rsidR="00B963A9" w:rsidRPr="006A41C2" w:rsidRDefault="00B963A9" w:rsidP="006A41C2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</w:p>
    <w:p w:rsidR="00B963A9" w:rsidRPr="006A41C2" w:rsidRDefault="00B963A9" w:rsidP="006A41C2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6A41C2">
        <w:rPr>
          <w:rFonts w:ascii="Book Antiqua" w:hAnsi="Book Antiqua" w:cs="Arial"/>
          <w:i/>
          <w:iCs/>
          <w:color w:val="231F20"/>
          <w:sz w:val="28"/>
          <w:szCs w:val="28"/>
        </w:rPr>
        <w:t>Ismerem jól gyönge testét,</w:t>
      </w:r>
    </w:p>
    <w:p w:rsidR="00B963A9" w:rsidRPr="006A41C2" w:rsidRDefault="00B963A9" w:rsidP="006A41C2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spellStart"/>
      <w:proofErr w:type="gramStart"/>
      <w:r w:rsidRPr="006A41C2">
        <w:rPr>
          <w:rFonts w:ascii="Book Antiqua" w:hAnsi="Book Antiqua" w:cs="Arial"/>
          <w:i/>
          <w:iCs/>
          <w:color w:val="231F20"/>
          <w:sz w:val="28"/>
          <w:szCs w:val="28"/>
        </w:rPr>
        <w:t>lelke</w:t>
      </w:r>
      <w:proofErr w:type="spellEnd"/>
      <w:proofErr w:type="gramEnd"/>
      <w:r w:rsidRPr="006A41C2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röptét föl nem mérem.</w:t>
      </w:r>
    </w:p>
    <w:p w:rsidR="00B963A9" w:rsidRPr="006A41C2" w:rsidRDefault="00B963A9" w:rsidP="006A41C2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6A41C2">
        <w:rPr>
          <w:rFonts w:ascii="Book Antiqua" w:hAnsi="Book Antiqua" w:cs="Arial"/>
          <w:i/>
          <w:iCs/>
          <w:color w:val="231F20"/>
          <w:sz w:val="28"/>
          <w:szCs w:val="28"/>
        </w:rPr>
        <w:t>Pedig porba rajzolt ábrán</w:t>
      </w:r>
    </w:p>
    <w:p w:rsidR="00B963A9" w:rsidRPr="006A41C2" w:rsidRDefault="00B963A9" w:rsidP="006A41C2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  <w:proofErr w:type="gramStart"/>
      <w:r w:rsidRPr="006A41C2">
        <w:rPr>
          <w:rFonts w:ascii="Book Antiqua" w:hAnsi="Book Antiqua" w:cs="Arial"/>
          <w:i/>
          <w:iCs/>
          <w:color w:val="231F20"/>
          <w:sz w:val="28"/>
          <w:szCs w:val="28"/>
        </w:rPr>
        <w:t>mérhetem</w:t>
      </w:r>
      <w:proofErr w:type="gramEnd"/>
      <w:r w:rsidRPr="006A41C2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a csillagpályát.</w:t>
      </w:r>
    </w:p>
    <w:p w:rsidR="00B963A9" w:rsidRPr="006A41C2" w:rsidRDefault="00B963A9" w:rsidP="006A41C2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</w:p>
    <w:p w:rsidR="00B963A9" w:rsidRPr="006A41C2" w:rsidRDefault="00B963A9" w:rsidP="006A41C2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6A41C2">
        <w:rPr>
          <w:rFonts w:ascii="Book Antiqua" w:hAnsi="Book Antiqua" w:cs="Arial"/>
          <w:i/>
          <w:iCs/>
          <w:color w:val="231F20"/>
          <w:sz w:val="28"/>
          <w:szCs w:val="28"/>
        </w:rPr>
        <w:t>Három Idő! Nagy Tanító!</w:t>
      </w:r>
    </w:p>
    <w:p w:rsidR="00B963A9" w:rsidRPr="006A41C2" w:rsidRDefault="00B963A9" w:rsidP="006A41C2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6A41C2">
        <w:rPr>
          <w:rFonts w:ascii="Book Antiqua" w:hAnsi="Book Antiqua" w:cs="Arial"/>
          <w:i/>
          <w:iCs/>
          <w:color w:val="231F20"/>
          <w:sz w:val="28"/>
          <w:szCs w:val="28"/>
        </w:rPr>
        <w:t>Nap és Hold fölött trónoló!</w:t>
      </w:r>
    </w:p>
    <w:p w:rsidR="00B963A9" w:rsidRPr="006A41C2" w:rsidRDefault="00B963A9" w:rsidP="006A41C2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6A41C2">
        <w:rPr>
          <w:rFonts w:ascii="Book Antiqua" w:hAnsi="Book Antiqua" w:cs="Arial"/>
          <w:i/>
          <w:iCs/>
          <w:color w:val="231F20"/>
          <w:sz w:val="28"/>
          <w:szCs w:val="28"/>
        </w:rPr>
        <w:t>Ki a Földön mindentudó,</w:t>
      </w:r>
    </w:p>
    <w:p w:rsidR="00B963A9" w:rsidRPr="006A41C2" w:rsidRDefault="00B963A9" w:rsidP="006A41C2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  <w:proofErr w:type="gramStart"/>
      <w:r w:rsidRPr="006A41C2">
        <w:rPr>
          <w:rFonts w:ascii="Book Antiqua" w:hAnsi="Book Antiqua" w:cs="Arial"/>
          <w:i/>
          <w:iCs/>
          <w:color w:val="231F20"/>
          <w:sz w:val="28"/>
          <w:szCs w:val="28"/>
        </w:rPr>
        <w:t>csak</w:t>
      </w:r>
      <w:proofErr w:type="gramEnd"/>
      <w:r w:rsidRPr="006A41C2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te vagy: Múlt, Jelen s Jövő!</w:t>
      </w:r>
    </w:p>
    <w:p w:rsidR="00B963A9" w:rsidRPr="006A41C2" w:rsidRDefault="00B963A9" w:rsidP="006A41C2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</w:p>
    <w:p w:rsidR="00B963A9" w:rsidRPr="006A41C2" w:rsidRDefault="00B963A9" w:rsidP="006A41C2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6A41C2">
        <w:rPr>
          <w:rFonts w:ascii="Book Antiqua" w:hAnsi="Book Antiqua" w:cs="Arial"/>
          <w:i/>
          <w:iCs/>
          <w:color w:val="231F20"/>
          <w:sz w:val="28"/>
          <w:szCs w:val="28"/>
        </w:rPr>
        <w:t>Ha nem gondolsz az elmúlásra,</w:t>
      </w:r>
    </w:p>
    <w:p w:rsidR="00B963A9" w:rsidRPr="006A41C2" w:rsidRDefault="00B963A9" w:rsidP="006A41C2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6A41C2">
        <w:rPr>
          <w:rFonts w:ascii="Book Antiqua" w:hAnsi="Book Antiqua" w:cs="Arial"/>
          <w:i/>
          <w:iCs/>
          <w:color w:val="231F20"/>
          <w:sz w:val="28"/>
          <w:szCs w:val="28"/>
        </w:rPr>
        <w:t>ostoba</w:t>
      </w:r>
      <w:proofErr w:type="gramEnd"/>
      <w:r w:rsidRPr="006A41C2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vagy,</w:t>
      </w:r>
    </w:p>
    <w:p w:rsidR="00B963A9" w:rsidRPr="006A41C2" w:rsidRDefault="00B963A9" w:rsidP="00A04B2C">
      <w:pPr>
        <w:autoSpaceDE w:val="0"/>
        <w:autoSpaceDN w:val="0"/>
        <w:adjustRightInd w:val="0"/>
        <w:spacing w:after="120" w:line="240" w:lineRule="auto"/>
        <w:ind w:firstLine="709"/>
        <w:rPr>
          <w:rFonts w:ascii="Book Antiqua" w:hAnsi="Book Antiqua" w:cs="Arial"/>
          <w:color w:val="231F20"/>
          <w:sz w:val="28"/>
          <w:szCs w:val="28"/>
        </w:rPr>
      </w:pPr>
      <w:proofErr w:type="gramStart"/>
      <w:r w:rsidRPr="006A41C2">
        <w:rPr>
          <w:rFonts w:ascii="Book Antiqua" w:hAnsi="Book Antiqua" w:cs="Arial"/>
          <w:i/>
          <w:iCs/>
          <w:color w:val="231F20"/>
          <w:sz w:val="28"/>
          <w:szCs w:val="28"/>
        </w:rPr>
        <w:t>még</w:t>
      </w:r>
      <w:proofErr w:type="gramEnd"/>
      <w:r w:rsidRPr="006A41C2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ha másban okos is.</w:t>
      </w:r>
    </w:p>
    <w:p w:rsidR="00B963A9" w:rsidRPr="006A41C2" w:rsidRDefault="00B963A9" w:rsidP="00A04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6A41C2">
        <w:rPr>
          <w:rFonts w:ascii="Book Antiqua" w:hAnsi="Book Antiqua" w:cs="Arial"/>
          <w:color w:val="231F20"/>
          <w:sz w:val="28"/>
          <w:szCs w:val="28"/>
        </w:rPr>
        <w:t>A versek elárulják, hogy a 6. dalai láma huszonhárom éves korára már éppen e</w:t>
      </w:r>
      <w:r w:rsidR="00974E43" w:rsidRPr="006A41C2">
        <w:rPr>
          <w:rFonts w:ascii="Book Antiqua" w:hAnsi="Book Antiqua" w:cs="Arial"/>
          <w:color w:val="231F20"/>
          <w:sz w:val="28"/>
          <w:szCs w:val="28"/>
        </w:rPr>
        <w:t xml:space="preserve">leget tudott a földi világról. </w:t>
      </w:r>
      <w:r w:rsidRPr="006A41C2">
        <w:rPr>
          <w:rFonts w:ascii="Book Antiqua" w:hAnsi="Book Antiqua" w:cs="Arial"/>
          <w:color w:val="231F20"/>
          <w:sz w:val="28"/>
          <w:szCs w:val="28"/>
        </w:rPr>
        <w:t>Felismerte a világ valód</w:t>
      </w:r>
      <w:r w:rsidR="00974E43" w:rsidRPr="006A41C2">
        <w:rPr>
          <w:rFonts w:ascii="Book Antiqua" w:hAnsi="Book Antiqua" w:cs="Arial"/>
          <w:color w:val="231F20"/>
          <w:sz w:val="28"/>
          <w:szCs w:val="28"/>
        </w:rPr>
        <w:t xml:space="preserve">i </w:t>
      </w:r>
      <w:proofErr w:type="spellStart"/>
      <w:r w:rsidR="00974E43" w:rsidRPr="006A41C2">
        <w:rPr>
          <w:rFonts w:ascii="Book Antiqua" w:hAnsi="Book Antiqua" w:cs="Arial"/>
          <w:color w:val="231F20"/>
          <w:sz w:val="28"/>
          <w:szCs w:val="28"/>
        </w:rPr>
        <w:t>termé</w:t>
      </w:r>
      <w:r w:rsidR="00A04B2C">
        <w:rPr>
          <w:rFonts w:ascii="Book Antiqua" w:hAnsi="Book Antiqua" w:cs="Arial"/>
          <w:color w:val="231F20"/>
          <w:sz w:val="28"/>
          <w:szCs w:val="28"/>
        </w:rPr>
        <w:t>-</w:t>
      </w:r>
      <w:r w:rsidR="00974E43" w:rsidRPr="006A41C2">
        <w:rPr>
          <w:rFonts w:ascii="Book Antiqua" w:hAnsi="Book Antiqua" w:cs="Arial"/>
          <w:color w:val="231F20"/>
          <w:sz w:val="28"/>
          <w:szCs w:val="28"/>
        </w:rPr>
        <w:t>szetét</w:t>
      </w:r>
      <w:proofErr w:type="spellEnd"/>
      <w:r w:rsidRPr="006A41C2">
        <w:rPr>
          <w:rFonts w:ascii="Book Antiqua" w:hAnsi="Book Antiqua" w:cs="Arial"/>
          <w:color w:val="231F20"/>
          <w:sz w:val="28"/>
          <w:szCs w:val="28"/>
        </w:rPr>
        <w:t>, ahogy a buddhisták mondják. Teljesen felesleges lett volna itt ma</w:t>
      </w:r>
      <w:r w:rsidR="00A04B2C">
        <w:rPr>
          <w:rFonts w:ascii="Book Antiqua" w:hAnsi="Book Antiqua" w:cs="Arial"/>
          <w:color w:val="231F20"/>
          <w:sz w:val="28"/>
          <w:szCs w:val="28"/>
        </w:rPr>
        <w:t>-</w:t>
      </w:r>
      <w:proofErr w:type="spellStart"/>
      <w:r w:rsidRPr="006A41C2">
        <w:rPr>
          <w:rFonts w:ascii="Book Antiqua" w:hAnsi="Book Antiqua" w:cs="Arial"/>
          <w:color w:val="231F20"/>
          <w:sz w:val="28"/>
          <w:szCs w:val="28"/>
        </w:rPr>
        <w:t>radnia</w:t>
      </w:r>
      <w:proofErr w:type="spellEnd"/>
      <w:r w:rsidRPr="006A41C2">
        <w:rPr>
          <w:rFonts w:ascii="Book Antiqua" w:hAnsi="Book Antiqua" w:cs="Arial"/>
          <w:color w:val="231F20"/>
          <w:sz w:val="28"/>
          <w:szCs w:val="28"/>
        </w:rPr>
        <w:t>, csak unatkozott volna közöttünk. Jól tette, hogy kihívta a sorsot, idelent többre nem juthatott. Búcsúja is józan, méltóságteljes, szűkszavú, rá jellemző:</w:t>
      </w:r>
    </w:p>
    <w:p w:rsidR="00B963A9" w:rsidRPr="006A41C2" w:rsidRDefault="00B963A9" w:rsidP="00A04B2C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6A41C2">
        <w:rPr>
          <w:rFonts w:ascii="Book Antiqua" w:hAnsi="Book Antiqua" w:cs="Arial"/>
          <w:i/>
          <w:iCs/>
          <w:color w:val="231F20"/>
          <w:sz w:val="28"/>
          <w:szCs w:val="28"/>
        </w:rPr>
        <w:t>Tudást Őrző Tiszta Tenger</w:t>
      </w:r>
    </w:p>
    <w:p w:rsidR="00B963A9" w:rsidRPr="006A41C2" w:rsidRDefault="00B963A9" w:rsidP="006A41C2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proofErr w:type="gramStart"/>
      <w:r w:rsidRPr="006A41C2">
        <w:rPr>
          <w:rFonts w:ascii="Book Antiqua" w:hAnsi="Book Antiqua" w:cs="Arial"/>
          <w:i/>
          <w:iCs/>
          <w:color w:val="231F20"/>
          <w:sz w:val="28"/>
          <w:szCs w:val="28"/>
        </w:rPr>
        <w:t>szerelemről</w:t>
      </w:r>
      <w:proofErr w:type="gramEnd"/>
      <w:r w:rsidRPr="006A41C2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már nem dalol.</w:t>
      </w:r>
    </w:p>
    <w:p w:rsidR="00B963A9" w:rsidRPr="006A41C2" w:rsidRDefault="00B963A9" w:rsidP="006A41C2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6A41C2">
        <w:rPr>
          <w:rFonts w:ascii="Book Antiqua" w:hAnsi="Book Antiqua" w:cs="Arial"/>
          <w:i/>
          <w:iCs/>
          <w:color w:val="231F20"/>
          <w:sz w:val="28"/>
          <w:szCs w:val="28"/>
        </w:rPr>
        <w:t>Hallgat, miképpen mindazok,</w:t>
      </w:r>
    </w:p>
    <w:p w:rsidR="00B963A9" w:rsidRPr="006A41C2" w:rsidRDefault="00B963A9" w:rsidP="00A04B2C">
      <w:pPr>
        <w:autoSpaceDE w:val="0"/>
        <w:autoSpaceDN w:val="0"/>
        <w:adjustRightInd w:val="0"/>
        <w:spacing w:after="120" w:line="240" w:lineRule="auto"/>
        <w:ind w:firstLine="709"/>
        <w:rPr>
          <w:rFonts w:ascii="Book Antiqua" w:hAnsi="Book Antiqua" w:cs="Arial"/>
          <w:i/>
          <w:color w:val="231F20"/>
          <w:sz w:val="28"/>
          <w:szCs w:val="28"/>
        </w:rPr>
      </w:pPr>
      <w:proofErr w:type="gramStart"/>
      <w:r w:rsidRPr="006A41C2">
        <w:rPr>
          <w:rFonts w:ascii="Book Antiqua" w:hAnsi="Book Antiqua" w:cs="Arial"/>
          <w:i/>
          <w:iCs/>
          <w:color w:val="231F20"/>
          <w:sz w:val="28"/>
          <w:szCs w:val="28"/>
        </w:rPr>
        <w:t>akikről</w:t>
      </w:r>
      <w:proofErr w:type="gramEnd"/>
      <w:r w:rsidRPr="006A41C2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szólnak a dalok.</w:t>
      </w:r>
    </w:p>
    <w:p w:rsidR="00B963A9" w:rsidRPr="006A41C2" w:rsidRDefault="00B963A9" w:rsidP="00A04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6A41C2">
        <w:rPr>
          <w:rFonts w:ascii="Book Antiqua" w:hAnsi="Book Antiqua" w:cs="Arial"/>
          <w:color w:val="231F20"/>
          <w:sz w:val="28"/>
          <w:szCs w:val="28"/>
        </w:rPr>
        <w:t xml:space="preserve">Költészete arra tanít, amire az általa tanulmányozott filozófiai írások mindegyike: akkor élsz bölcsen, ha lírai tűnődéssé változtatod magadban </w:t>
      </w:r>
      <w:r w:rsidRPr="006A41C2">
        <w:rPr>
          <w:rFonts w:ascii="Book Antiqua" w:hAnsi="Book Antiqua" w:cs="Arial"/>
          <w:color w:val="231F20"/>
          <w:sz w:val="28"/>
          <w:szCs w:val="28"/>
        </w:rPr>
        <w:lastRenderedPageBreak/>
        <w:t>a lángolást, a szenvedélyt. Egyrészt csakis ezzel a hűvösebb józansággal lehet bármit is megérteni, felfogni a v</w:t>
      </w:r>
      <w:r w:rsidR="00974E43" w:rsidRPr="006A41C2">
        <w:rPr>
          <w:rFonts w:ascii="Book Antiqua" w:hAnsi="Book Antiqua" w:cs="Arial"/>
          <w:color w:val="231F20"/>
          <w:sz w:val="28"/>
          <w:szCs w:val="28"/>
        </w:rPr>
        <w:t>ilágból, m</w:t>
      </w:r>
      <w:r w:rsidRPr="006A41C2">
        <w:rPr>
          <w:rFonts w:ascii="Book Antiqua" w:hAnsi="Book Antiqua" w:cs="Arial"/>
          <w:color w:val="231F20"/>
          <w:sz w:val="28"/>
          <w:szCs w:val="28"/>
        </w:rPr>
        <w:t xml:space="preserve">ásrészt pedig csakis így </w:t>
      </w:r>
      <w:proofErr w:type="spellStart"/>
      <w:r w:rsidRPr="006A41C2">
        <w:rPr>
          <w:rFonts w:ascii="Book Antiqua" w:hAnsi="Book Antiqua" w:cs="Arial"/>
          <w:color w:val="231F20"/>
          <w:sz w:val="28"/>
          <w:szCs w:val="28"/>
        </w:rPr>
        <w:t>kerülheted</w:t>
      </w:r>
      <w:proofErr w:type="spellEnd"/>
      <w:r w:rsidRPr="006A41C2">
        <w:rPr>
          <w:rFonts w:ascii="Book Antiqua" w:hAnsi="Book Antiqua" w:cs="Arial"/>
          <w:color w:val="231F20"/>
          <w:sz w:val="28"/>
          <w:szCs w:val="28"/>
        </w:rPr>
        <w:t xml:space="preserve"> el a túlzott odaadás (nevezzük szeretetnek) és a túlzott el</w:t>
      </w:r>
      <w:r w:rsidR="00A04B2C">
        <w:rPr>
          <w:rFonts w:ascii="Book Antiqua" w:hAnsi="Book Antiqua" w:cs="Arial"/>
          <w:color w:val="231F20"/>
          <w:sz w:val="28"/>
          <w:szCs w:val="28"/>
        </w:rPr>
        <w:t>-</w:t>
      </w:r>
      <w:r w:rsidRPr="006A41C2">
        <w:rPr>
          <w:rFonts w:ascii="Book Antiqua" w:hAnsi="Book Antiqua" w:cs="Arial"/>
          <w:color w:val="231F20"/>
          <w:sz w:val="28"/>
          <w:szCs w:val="28"/>
        </w:rPr>
        <w:t xml:space="preserve">utasítás (nevezzük </w:t>
      </w:r>
      <w:r w:rsidR="000A767F" w:rsidRPr="006A41C2">
        <w:rPr>
          <w:rFonts w:ascii="Book Antiqua" w:hAnsi="Book Antiqua" w:cs="Arial"/>
          <w:color w:val="231F20"/>
          <w:sz w:val="28"/>
          <w:szCs w:val="28"/>
        </w:rPr>
        <w:t xml:space="preserve">megvetésnek, </w:t>
      </w:r>
      <w:r w:rsidRPr="006A41C2">
        <w:rPr>
          <w:rFonts w:ascii="Book Antiqua" w:hAnsi="Book Antiqua" w:cs="Arial"/>
          <w:color w:val="231F20"/>
          <w:sz w:val="28"/>
          <w:szCs w:val="28"/>
        </w:rPr>
        <w:t xml:space="preserve">haragnak) csapdáit. Ez ennek a tibeti ifjúnak, </w:t>
      </w:r>
      <w:r w:rsidR="000A767F" w:rsidRPr="006A41C2">
        <w:rPr>
          <w:rFonts w:ascii="Book Antiqua" w:hAnsi="Book Antiqua" w:cs="Arial"/>
          <w:color w:val="231F20"/>
          <w:sz w:val="28"/>
          <w:szCs w:val="28"/>
        </w:rPr>
        <w:t xml:space="preserve">a buddhisták hite szerint </w:t>
      </w:r>
      <w:r w:rsidRPr="006A41C2">
        <w:rPr>
          <w:rFonts w:ascii="Book Antiqua" w:hAnsi="Book Antiqua" w:cs="Arial"/>
          <w:color w:val="231F20"/>
          <w:sz w:val="28"/>
          <w:szCs w:val="28"/>
        </w:rPr>
        <w:t>istennek és ember</w:t>
      </w:r>
      <w:r w:rsidR="00B62C51" w:rsidRPr="006A41C2">
        <w:rPr>
          <w:rFonts w:ascii="Book Antiqua" w:hAnsi="Book Antiqua" w:cs="Arial"/>
          <w:color w:val="231F20"/>
          <w:sz w:val="28"/>
          <w:szCs w:val="28"/>
        </w:rPr>
        <w:t>nek</w:t>
      </w:r>
      <w:r w:rsidRPr="006A41C2">
        <w:rPr>
          <w:rFonts w:ascii="Book Antiqua" w:hAnsi="Book Antiqua" w:cs="Arial"/>
          <w:color w:val="231F20"/>
          <w:sz w:val="28"/>
          <w:szCs w:val="28"/>
        </w:rPr>
        <w:t xml:space="preserve"> végső követ</w:t>
      </w:r>
      <w:r w:rsidR="00A04B2C">
        <w:rPr>
          <w:rFonts w:ascii="Book Antiqua" w:hAnsi="Book Antiqua" w:cs="Arial"/>
          <w:color w:val="231F20"/>
          <w:sz w:val="28"/>
          <w:szCs w:val="28"/>
        </w:rPr>
        <w:t>-</w:t>
      </w:r>
      <w:proofErr w:type="spellStart"/>
      <w:r w:rsidRPr="006A41C2">
        <w:rPr>
          <w:rFonts w:ascii="Book Antiqua" w:hAnsi="Book Antiqua" w:cs="Arial"/>
          <w:color w:val="231F20"/>
          <w:sz w:val="28"/>
          <w:szCs w:val="28"/>
        </w:rPr>
        <w:t>keztetése</w:t>
      </w:r>
      <w:proofErr w:type="spellEnd"/>
      <w:r w:rsidRPr="006A41C2">
        <w:rPr>
          <w:rFonts w:ascii="Book Antiqua" w:hAnsi="Book Antiqua" w:cs="Arial"/>
          <w:color w:val="231F20"/>
          <w:sz w:val="28"/>
          <w:szCs w:val="28"/>
        </w:rPr>
        <w:t xml:space="preserve"> és tanítása. </w:t>
      </w:r>
    </w:p>
    <w:p w:rsidR="00B963A9" w:rsidRPr="006A41C2" w:rsidRDefault="00A04B2C" w:rsidP="00F126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sz w:val="28"/>
          <w:szCs w:val="28"/>
        </w:rPr>
      </w:pPr>
      <w:r w:rsidRPr="00A04B2C">
        <w:rPr>
          <w:rFonts w:ascii="Book Antiqua" w:hAnsi="Book Antiqua" w:cs="Arial"/>
          <w:noProof/>
          <w:sz w:val="28"/>
          <w:szCs w:val="28"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98425</wp:posOffset>
            </wp:positionV>
            <wp:extent cx="2171700" cy="2517140"/>
            <wp:effectExtent l="0" t="0" r="0" b="0"/>
            <wp:wrapSquare wrapText="bothSides"/>
            <wp:docPr id="1" name="Kép 1" descr="C:\Users\Otthon\Desktop\54. közlés\képek\dalai\lám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54. közlés\képek\dalai\láma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51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4B2C">
        <w:rPr>
          <w:rFonts w:ascii="Book Antiqua" w:hAnsi="Book Antiqua" w:cs="Arial"/>
          <w:sz w:val="28"/>
          <w:szCs w:val="28"/>
        </w:rPr>
        <w:t xml:space="preserve"> </w:t>
      </w:r>
      <w:r w:rsidR="00B963A9" w:rsidRPr="006A41C2">
        <w:rPr>
          <w:rFonts w:ascii="Book Antiqua" w:hAnsi="Book Antiqua" w:cs="Arial"/>
          <w:sz w:val="28"/>
          <w:szCs w:val="28"/>
        </w:rPr>
        <w:t xml:space="preserve">A versei olyanok, </w:t>
      </w:r>
      <w:r w:rsidR="00974E43" w:rsidRPr="006A41C2">
        <w:rPr>
          <w:rFonts w:ascii="Book Antiqua" w:hAnsi="Book Antiqua" w:cs="Arial"/>
          <w:sz w:val="28"/>
          <w:szCs w:val="28"/>
        </w:rPr>
        <w:t xml:space="preserve">mintha nem költői </w:t>
      </w:r>
      <w:r w:rsidR="00B62C51" w:rsidRPr="006A41C2">
        <w:rPr>
          <w:rFonts w:ascii="Book Antiqua" w:hAnsi="Book Antiqua" w:cs="Arial"/>
          <w:sz w:val="28"/>
          <w:szCs w:val="28"/>
        </w:rPr>
        <w:t>munka</w:t>
      </w:r>
      <w:r w:rsidR="00B963A9" w:rsidRPr="006A41C2">
        <w:rPr>
          <w:rFonts w:ascii="Book Antiqua" w:hAnsi="Book Antiqua" w:cs="Arial"/>
          <w:sz w:val="28"/>
          <w:szCs w:val="28"/>
        </w:rPr>
        <w:t xml:space="preserve"> </w:t>
      </w:r>
      <w:r w:rsidR="00B563A5" w:rsidRPr="006A41C2">
        <w:rPr>
          <w:rFonts w:ascii="Book Antiqua" w:hAnsi="Book Antiqua" w:cs="Arial"/>
          <w:sz w:val="28"/>
          <w:szCs w:val="28"/>
        </w:rPr>
        <w:t>teremtette</w:t>
      </w:r>
      <w:r w:rsidR="00B963A9" w:rsidRPr="006A41C2">
        <w:rPr>
          <w:rFonts w:ascii="Book Antiqua" w:hAnsi="Book Antiqua" w:cs="Arial"/>
          <w:sz w:val="28"/>
          <w:szCs w:val="28"/>
        </w:rPr>
        <w:t xml:space="preserve"> volna őket. Szavuk </w:t>
      </w:r>
      <w:proofErr w:type="spellStart"/>
      <w:r w:rsidR="00B963A9" w:rsidRPr="006A41C2">
        <w:rPr>
          <w:rFonts w:ascii="Book Antiqua" w:hAnsi="Book Antiqua" w:cs="Arial"/>
          <w:sz w:val="28"/>
          <w:szCs w:val="28"/>
        </w:rPr>
        <w:t>ke</w:t>
      </w:r>
      <w:r w:rsidR="00F126D9">
        <w:rPr>
          <w:rFonts w:ascii="Book Antiqua" w:hAnsi="Book Antiqua" w:cs="Arial"/>
          <w:sz w:val="28"/>
          <w:szCs w:val="28"/>
        </w:rPr>
        <w:t>-</w:t>
      </w:r>
      <w:r w:rsidR="00B963A9" w:rsidRPr="006A41C2">
        <w:rPr>
          <w:rFonts w:ascii="Book Antiqua" w:hAnsi="Book Antiqua" w:cs="Arial"/>
          <w:sz w:val="28"/>
          <w:szCs w:val="28"/>
        </w:rPr>
        <w:t>resetlen</w:t>
      </w:r>
      <w:proofErr w:type="spellEnd"/>
      <w:r w:rsidR="00B963A9" w:rsidRPr="006A41C2">
        <w:rPr>
          <w:rFonts w:ascii="Book Antiqua" w:hAnsi="Book Antiqua" w:cs="Arial"/>
          <w:sz w:val="28"/>
          <w:szCs w:val="28"/>
        </w:rPr>
        <w:t xml:space="preserve">, hangjuk könnyed, közvetlen. Egy gyakran használatos széptani elmélet </w:t>
      </w:r>
      <w:proofErr w:type="spellStart"/>
      <w:r w:rsidR="00B963A9" w:rsidRPr="006A41C2">
        <w:rPr>
          <w:rFonts w:ascii="Book Antiqua" w:hAnsi="Book Antiqua" w:cs="Arial"/>
          <w:sz w:val="28"/>
          <w:szCs w:val="28"/>
        </w:rPr>
        <w:t>ka</w:t>
      </w:r>
      <w:r w:rsidR="00F126D9">
        <w:rPr>
          <w:rFonts w:ascii="Book Antiqua" w:hAnsi="Book Antiqua" w:cs="Arial"/>
          <w:sz w:val="28"/>
          <w:szCs w:val="28"/>
        </w:rPr>
        <w:t>-</w:t>
      </w:r>
      <w:r w:rsidR="00B963A9" w:rsidRPr="006A41C2">
        <w:rPr>
          <w:rFonts w:ascii="Book Antiqua" w:hAnsi="Book Antiqua" w:cs="Arial"/>
          <w:sz w:val="28"/>
          <w:szCs w:val="28"/>
        </w:rPr>
        <w:t>tegóriáit</w:t>
      </w:r>
      <w:proofErr w:type="spellEnd"/>
      <w:r w:rsidR="00B963A9" w:rsidRPr="006A41C2">
        <w:rPr>
          <w:rFonts w:ascii="Book Antiqua" w:hAnsi="Book Antiqua" w:cs="Arial"/>
          <w:sz w:val="28"/>
          <w:szCs w:val="28"/>
        </w:rPr>
        <w:t xml:space="preserve"> kölcsönözve azt mondhatnánk, hogy a versek sokkal inkább emlékeztetnek a </w:t>
      </w:r>
      <w:r w:rsidR="00B963A9" w:rsidRPr="006A41C2">
        <w:rPr>
          <w:rFonts w:ascii="Book Antiqua" w:hAnsi="Book Antiqua" w:cs="Arial"/>
          <w:i/>
          <w:iCs/>
          <w:sz w:val="28"/>
          <w:szCs w:val="28"/>
        </w:rPr>
        <w:t xml:space="preserve">természeti szép, </w:t>
      </w:r>
      <w:r w:rsidR="00B963A9" w:rsidRPr="006A41C2">
        <w:rPr>
          <w:rFonts w:ascii="Book Antiqua" w:hAnsi="Book Antiqua" w:cs="Arial"/>
          <w:sz w:val="28"/>
          <w:szCs w:val="28"/>
        </w:rPr>
        <w:t xml:space="preserve">mintsem a </w:t>
      </w:r>
      <w:r w:rsidR="00B963A9" w:rsidRPr="006A41C2">
        <w:rPr>
          <w:rFonts w:ascii="Book Antiqua" w:hAnsi="Book Antiqua" w:cs="Arial"/>
          <w:i/>
          <w:sz w:val="28"/>
          <w:szCs w:val="28"/>
        </w:rPr>
        <w:t>művészi</w:t>
      </w:r>
      <w:r w:rsidR="00B963A9" w:rsidRPr="006A41C2">
        <w:rPr>
          <w:rFonts w:ascii="Book Antiqua" w:hAnsi="Book Antiqua" w:cs="Arial"/>
          <w:sz w:val="28"/>
          <w:szCs w:val="28"/>
        </w:rPr>
        <w:t xml:space="preserve"> </w:t>
      </w:r>
      <w:r w:rsidR="00B963A9" w:rsidRPr="006A41C2">
        <w:rPr>
          <w:rFonts w:ascii="Book Antiqua" w:hAnsi="Book Antiqua" w:cs="Arial"/>
          <w:i/>
          <w:iCs/>
          <w:sz w:val="28"/>
          <w:szCs w:val="28"/>
        </w:rPr>
        <w:t xml:space="preserve">szép </w:t>
      </w:r>
      <w:r w:rsidR="00B963A9" w:rsidRPr="006A41C2">
        <w:rPr>
          <w:rFonts w:ascii="Book Antiqua" w:hAnsi="Book Antiqua" w:cs="Arial"/>
          <w:sz w:val="28"/>
          <w:szCs w:val="28"/>
        </w:rPr>
        <w:t>esztétikai osztályára. Leg</w:t>
      </w:r>
      <w:r w:rsidR="00F126D9">
        <w:rPr>
          <w:rFonts w:ascii="Book Antiqua" w:hAnsi="Book Antiqua" w:cs="Arial"/>
          <w:sz w:val="28"/>
          <w:szCs w:val="28"/>
        </w:rPr>
        <w:t>-</w:t>
      </w:r>
      <w:r w:rsidR="00B963A9" w:rsidRPr="006A41C2">
        <w:rPr>
          <w:rFonts w:ascii="Book Antiqua" w:hAnsi="Book Antiqua" w:cs="Arial"/>
          <w:sz w:val="28"/>
          <w:szCs w:val="28"/>
        </w:rPr>
        <w:t>könnyebben talán tó fodrához, lombzúgáshoz vagy madár</w:t>
      </w:r>
      <w:r w:rsidR="00F126D9">
        <w:rPr>
          <w:rFonts w:ascii="Book Antiqua" w:hAnsi="Book Antiqua" w:cs="Arial"/>
          <w:sz w:val="28"/>
          <w:szCs w:val="28"/>
        </w:rPr>
        <w:t>-</w:t>
      </w:r>
      <w:r w:rsidR="00B963A9" w:rsidRPr="006A41C2">
        <w:rPr>
          <w:rFonts w:ascii="Book Antiqua" w:hAnsi="Book Antiqua" w:cs="Arial"/>
          <w:sz w:val="28"/>
          <w:szCs w:val="28"/>
        </w:rPr>
        <w:t>vonuláshoz hasonlít</w:t>
      </w:r>
      <w:r w:rsidR="008B6552" w:rsidRPr="006A41C2">
        <w:rPr>
          <w:rFonts w:ascii="Book Antiqua" w:hAnsi="Book Antiqua" w:cs="Arial"/>
          <w:sz w:val="28"/>
          <w:szCs w:val="28"/>
        </w:rPr>
        <w:t>hat</w:t>
      </w:r>
      <w:r w:rsidR="00B963A9" w:rsidRPr="006A41C2">
        <w:rPr>
          <w:rFonts w:ascii="Book Antiqua" w:hAnsi="Book Antiqua" w:cs="Arial"/>
          <w:sz w:val="28"/>
          <w:szCs w:val="28"/>
        </w:rPr>
        <w:t>juk költészetének legsajátabb jegyeit, verseinek egyszerűségét és szépségét.</w:t>
      </w:r>
    </w:p>
    <w:p w:rsidR="008B6552" w:rsidRPr="006A41C2" w:rsidRDefault="008B6552" w:rsidP="006A41C2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sz w:val="28"/>
          <w:szCs w:val="28"/>
        </w:rPr>
      </w:pPr>
    </w:p>
    <w:p w:rsidR="008B6552" w:rsidRPr="006A41C2" w:rsidRDefault="008B6552" w:rsidP="006A41C2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Arial"/>
          <w:i/>
          <w:sz w:val="28"/>
          <w:szCs w:val="28"/>
        </w:rPr>
      </w:pPr>
    </w:p>
    <w:p w:rsidR="00A04B2C" w:rsidRDefault="008B6552" w:rsidP="00A04B2C">
      <w:pPr>
        <w:autoSpaceDE w:val="0"/>
        <w:autoSpaceDN w:val="0"/>
        <w:adjustRightInd w:val="0"/>
        <w:spacing w:after="0" w:line="240" w:lineRule="auto"/>
        <w:ind w:firstLine="2268"/>
        <w:rPr>
          <w:rFonts w:ascii="Book Antiqua" w:hAnsi="Book Antiqua" w:cs="Arial"/>
          <w:i/>
          <w:sz w:val="28"/>
          <w:szCs w:val="28"/>
        </w:rPr>
      </w:pPr>
      <w:r w:rsidRPr="006A41C2">
        <w:rPr>
          <w:rFonts w:ascii="Book Antiqua" w:hAnsi="Book Antiqua" w:cs="Arial"/>
          <w:i/>
          <w:sz w:val="28"/>
          <w:szCs w:val="28"/>
        </w:rPr>
        <w:t xml:space="preserve">Az idézett </w:t>
      </w:r>
      <w:r w:rsidR="000C49AC" w:rsidRPr="006A41C2">
        <w:rPr>
          <w:rFonts w:ascii="Book Antiqua" w:hAnsi="Book Antiqua" w:cs="Arial"/>
          <w:i/>
          <w:sz w:val="28"/>
          <w:szCs w:val="28"/>
        </w:rPr>
        <w:t>verseket</w:t>
      </w:r>
      <w:r w:rsidRPr="006A41C2">
        <w:rPr>
          <w:rFonts w:ascii="Book Antiqua" w:hAnsi="Book Antiqua" w:cs="Arial"/>
          <w:i/>
          <w:sz w:val="28"/>
          <w:szCs w:val="28"/>
        </w:rPr>
        <w:t xml:space="preserve"> Sári László fordította</w:t>
      </w:r>
      <w:r w:rsidR="00E44C41" w:rsidRPr="006A41C2">
        <w:rPr>
          <w:rFonts w:ascii="Book Antiqua" w:hAnsi="Book Antiqua" w:cs="Arial"/>
          <w:i/>
          <w:sz w:val="28"/>
          <w:szCs w:val="28"/>
        </w:rPr>
        <w:t xml:space="preserve">. </w:t>
      </w:r>
    </w:p>
    <w:p w:rsidR="008B6552" w:rsidRPr="006A41C2" w:rsidRDefault="00E44C41" w:rsidP="00A04B2C">
      <w:pPr>
        <w:autoSpaceDE w:val="0"/>
        <w:autoSpaceDN w:val="0"/>
        <w:adjustRightInd w:val="0"/>
        <w:spacing w:after="0" w:line="240" w:lineRule="auto"/>
        <w:ind w:firstLine="2268"/>
        <w:rPr>
          <w:rFonts w:ascii="Book Antiqua" w:hAnsi="Book Antiqua" w:cs="Arial"/>
          <w:i/>
          <w:color w:val="231F20"/>
          <w:sz w:val="28"/>
          <w:szCs w:val="28"/>
        </w:rPr>
      </w:pPr>
      <w:r w:rsidRPr="006A41C2">
        <w:rPr>
          <w:rFonts w:ascii="Book Antiqua" w:hAnsi="Book Antiqua" w:cs="Arial"/>
          <w:i/>
          <w:sz w:val="28"/>
          <w:szCs w:val="28"/>
        </w:rPr>
        <w:t>Az írás megjelent az Új Forrás 2022. évi 11. számában</w:t>
      </w:r>
    </w:p>
    <w:p w:rsidR="00EA7071" w:rsidRPr="006A41C2" w:rsidRDefault="00EA7071" w:rsidP="006A41C2">
      <w:pPr>
        <w:pStyle w:val="lfej"/>
        <w:tabs>
          <w:tab w:val="clear" w:pos="4536"/>
          <w:tab w:val="clear" w:pos="9072"/>
        </w:tabs>
        <w:ind w:firstLine="709"/>
        <w:rPr>
          <w:rFonts w:ascii="Book Antiqua" w:hAnsi="Book Antiqua"/>
          <w:sz w:val="28"/>
          <w:szCs w:val="28"/>
        </w:rPr>
      </w:pPr>
    </w:p>
    <w:sectPr w:rsidR="00EA7071" w:rsidRPr="006A41C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F6C" w:rsidRDefault="000B1F6C" w:rsidP="00B963A9">
      <w:pPr>
        <w:spacing w:after="0" w:line="240" w:lineRule="auto"/>
      </w:pPr>
      <w:r>
        <w:separator/>
      </w:r>
    </w:p>
  </w:endnote>
  <w:endnote w:type="continuationSeparator" w:id="0">
    <w:p w:rsidR="000B1F6C" w:rsidRDefault="000B1F6C" w:rsidP="00B96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3A9" w:rsidRDefault="00B963A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F6C" w:rsidRDefault="000B1F6C" w:rsidP="00B963A9">
      <w:pPr>
        <w:spacing w:after="0" w:line="240" w:lineRule="auto"/>
      </w:pPr>
      <w:r>
        <w:separator/>
      </w:r>
    </w:p>
  </w:footnote>
  <w:footnote w:type="continuationSeparator" w:id="0">
    <w:p w:rsidR="000B1F6C" w:rsidRDefault="000B1F6C" w:rsidP="00B96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A9"/>
    <w:rsid w:val="000A767F"/>
    <w:rsid w:val="000B1F6C"/>
    <w:rsid w:val="000C49AC"/>
    <w:rsid w:val="00105883"/>
    <w:rsid w:val="001A0025"/>
    <w:rsid w:val="00201757"/>
    <w:rsid w:val="00237A7A"/>
    <w:rsid w:val="00285AB9"/>
    <w:rsid w:val="002A09A2"/>
    <w:rsid w:val="002A639D"/>
    <w:rsid w:val="002A7F92"/>
    <w:rsid w:val="002D43ED"/>
    <w:rsid w:val="002E4034"/>
    <w:rsid w:val="002E50B7"/>
    <w:rsid w:val="002F3F25"/>
    <w:rsid w:val="00340803"/>
    <w:rsid w:val="00342892"/>
    <w:rsid w:val="0035518C"/>
    <w:rsid w:val="003A40D8"/>
    <w:rsid w:val="003D69B6"/>
    <w:rsid w:val="003D7215"/>
    <w:rsid w:val="0048053F"/>
    <w:rsid w:val="00485505"/>
    <w:rsid w:val="004C3171"/>
    <w:rsid w:val="00557F1E"/>
    <w:rsid w:val="00586355"/>
    <w:rsid w:val="005871E7"/>
    <w:rsid w:val="005B69A3"/>
    <w:rsid w:val="00640C95"/>
    <w:rsid w:val="006625AF"/>
    <w:rsid w:val="006A41C2"/>
    <w:rsid w:val="00744E23"/>
    <w:rsid w:val="00780127"/>
    <w:rsid w:val="00802CE9"/>
    <w:rsid w:val="008940AF"/>
    <w:rsid w:val="008B6552"/>
    <w:rsid w:val="008C0549"/>
    <w:rsid w:val="008C2434"/>
    <w:rsid w:val="008F0396"/>
    <w:rsid w:val="00930E1E"/>
    <w:rsid w:val="00974E43"/>
    <w:rsid w:val="009F58BA"/>
    <w:rsid w:val="00A04B2C"/>
    <w:rsid w:val="00A06AA5"/>
    <w:rsid w:val="00A4061B"/>
    <w:rsid w:val="00A44E96"/>
    <w:rsid w:val="00A5487D"/>
    <w:rsid w:val="00A8328F"/>
    <w:rsid w:val="00AC1974"/>
    <w:rsid w:val="00AF62A6"/>
    <w:rsid w:val="00B563A5"/>
    <w:rsid w:val="00B62C51"/>
    <w:rsid w:val="00B963A9"/>
    <w:rsid w:val="00BA61F4"/>
    <w:rsid w:val="00C42F49"/>
    <w:rsid w:val="00C44567"/>
    <w:rsid w:val="00D71F6B"/>
    <w:rsid w:val="00D768D9"/>
    <w:rsid w:val="00DB6F2E"/>
    <w:rsid w:val="00DD4077"/>
    <w:rsid w:val="00E44C41"/>
    <w:rsid w:val="00EA7071"/>
    <w:rsid w:val="00F0397E"/>
    <w:rsid w:val="00F126D9"/>
    <w:rsid w:val="00F966EA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8FBB4-81C2-463E-9683-38DA1DC6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63A9"/>
    <w:pPr>
      <w:spacing w:line="254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B963A9"/>
    <w:pPr>
      <w:keepNext/>
      <w:autoSpaceDE w:val="0"/>
      <w:autoSpaceDN w:val="0"/>
      <w:adjustRightInd w:val="0"/>
      <w:spacing w:after="0" w:line="360" w:lineRule="auto"/>
      <w:outlineLvl w:val="0"/>
    </w:pPr>
    <w:rPr>
      <w:rFonts w:ascii="Arial" w:eastAsia="Times New Roman" w:hAnsi="Arial" w:cs="Arial"/>
      <w:color w:val="231F20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963A9"/>
    <w:pPr>
      <w:keepNext/>
      <w:autoSpaceDE w:val="0"/>
      <w:autoSpaceDN w:val="0"/>
      <w:adjustRightInd w:val="0"/>
      <w:spacing w:after="0" w:line="360" w:lineRule="auto"/>
      <w:outlineLvl w:val="1"/>
    </w:pPr>
    <w:rPr>
      <w:rFonts w:ascii="Arial" w:eastAsia="Times New Roman" w:hAnsi="Arial" w:cs="Arial"/>
      <w:i/>
      <w:iCs/>
      <w:color w:val="231F20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D69B6"/>
    <w:pPr>
      <w:keepNext/>
      <w:spacing w:line="360" w:lineRule="auto"/>
      <w:outlineLvl w:val="2"/>
    </w:pPr>
    <w:rPr>
      <w:rFonts w:ascii="Arial" w:hAnsi="Arial" w:cs="Arial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963A9"/>
    <w:rPr>
      <w:rFonts w:ascii="Arial" w:eastAsia="Times New Roman" w:hAnsi="Arial" w:cs="Arial"/>
      <w:color w:val="231F20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B963A9"/>
    <w:rPr>
      <w:rFonts w:ascii="Arial" w:eastAsia="Times New Roman" w:hAnsi="Arial" w:cs="Arial"/>
      <w:i/>
      <w:iCs/>
      <w:color w:val="231F20"/>
      <w:sz w:val="28"/>
      <w:szCs w:val="28"/>
    </w:rPr>
  </w:style>
  <w:style w:type="paragraph" w:styleId="lfej">
    <w:name w:val="header"/>
    <w:basedOn w:val="Norml"/>
    <w:link w:val="lfejChar"/>
    <w:uiPriority w:val="99"/>
    <w:unhideWhenUsed/>
    <w:rsid w:val="00B96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63A9"/>
  </w:style>
  <w:style w:type="paragraph" w:styleId="llb">
    <w:name w:val="footer"/>
    <w:basedOn w:val="Norml"/>
    <w:link w:val="llbChar"/>
    <w:uiPriority w:val="99"/>
    <w:unhideWhenUsed/>
    <w:rsid w:val="00B96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63A9"/>
  </w:style>
  <w:style w:type="character" w:customStyle="1" w:styleId="Cmsor3Char">
    <w:name w:val="Címsor 3 Char"/>
    <w:basedOn w:val="Bekezdsalapbettpusa"/>
    <w:link w:val="Cmsor3"/>
    <w:uiPriority w:val="9"/>
    <w:rsid w:val="003D69B6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6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1642</Words>
  <Characters>11331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2023-04-05T09:05:00Z</dcterms:created>
  <dcterms:modified xsi:type="dcterms:W3CDTF">2023-04-05T09:05:00Z</dcterms:modified>
</cp:coreProperties>
</file>