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0E2B" w14:textId="2A46D788" w:rsidR="00442C07" w:rsidRPr="00607D1D" w:rsidRDefault="00F60855" w:rsidP="00607D1D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607D1D">
        <w:rPr>
          <w:rFonts w:ascii="Book Antiqua" w:hAnsi="Book Antiqua"/>
          <w:sz w:val="36"/>
          <w:szCs w:val="36"/>
        </w:rPr>
        <w:t>K</w:t>
      </w:r>
      <w:r w:rsidR="00607D1D" w:rsidRPr="00607D1D">
        <w:rPr>
          <w:rFonts w:ascii="Book Antiqua" w:hAnsi="Book Antiqua"/>
          <w:sz w:val="36"/>
          <w:szCs w:val="36"/>
        </w:rPr>
        <w:t>elecsényi</w:t>
      </w:r>
      <w:r w:rsidRPr="00607D1D">
        <w:rPr>
          <w:rFonts w:ascii="Book Antiqua" w:hAnsi="Book Antiqua"/>
          <w:sz w:val="36"/>
          <w:szCs w:val="36"/>
        </w:rPr>
        <w:t xml:space="preserve"> L</w:t>
      </w:r>
      <w:r w:rsidR="00607D1D" w:rsidRPr="00607D1D">
        <w:rPr>
          <w:rFonts w:ascii="Book Antiqua" w:hAnsi="Book Antiqua"/>
          <w:sz w:val="36"/>
          <w:szCs w:val="36"/>
        </w:rPr>
        <w:t>ászló</w:t>
      </w:r>
    </w:p>
    <w:p w14:paraId="53EB177E" w14:textId="481450CC" w:rsidR="00BE35F8" w:rsidRPr="00607D1D" w:rsidRDefault="00BE35F8" w:rsidP="00607D1D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607D1D">
        <w:rPr>
          <w:rFonts w:ascii="Book Antiqua" w:hAnsi="Book Antiqua"/>
          <w:i/>
          <w:sz w:val="40"/>
          <w:szCs w:val="40"/>
        </w:rPr>
        <w:t>Z</w:t>
      </w:r>
      <w:r w:rsidR="00607D1D" w:rsidRPr="00607D1D">
        <w:rPr>
          <w:rFonts w:ascii="Book Antiqua" w:hAnsi="Book Antiqua"/>
          <w:i/>
          <w:sz w:val="40"/>
          <w:szCs w:val="40"/>
        </w:rPr>
        <w:t>arándoklat önmagunkhoz</w:t>
      </w:r>
    </w:p>
    <w:p w14:paraId="611562D5" w14:textId="7AD94CF2" w:rsidR="0034305F" w:rsidRPr="00607D1D" w:rsidRDefault="0019307B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7D1D">
        <w:rPr>
          <w:rFonts w:ascii="Book Antiqua" w:hAnsi="Book Antiqua"/>
          <w:sz w:val="28"/>
          <w:szCs w:val="28"/>
        </w:rPr>
        <w:t xml:space="preserve">Hetvennek lenni ma már nem </w:t>
      </w:r>
      <w:r w:rsidR="004D22C8" w:rsidRPr="00607D1D">
        <w:rPr>
          <w:rFonts w:ascii="Book Antiqua" w:hAnsi="Book Antiqua"/>
          <w:sz w:val="28"/>
          <w:szCs w:val="28"/>
        </w:rPr>
        <w:t>élet</w:t>
      </w:r>
      <w:r w:rsidRPr="00607D1D">
        <w:rPr>
          <w:rFonts w:ascii="Book Antiqua" w:hAnsi="Book Antiqua"/>
          <w:sz w:val="28"/>
          <w:szCs w:val="28"/>
        </w:rPr>
        <w:t xml:space="preserve">kor. </w:t>
      </w:r>
      <w:r w:rsidR="00E46728" w:rsidRPr="00607D1D">
        <w:rPr>
          <w:rFonts w:ascii="Book Antiqua" w:hAnsi="Book Antiqua"/>
          <w:sz w:val="28"/>
          <w:szCs w:val="28"/>
        </w:rPr>
        <w:t xml:space="preserve">Főként, ha az ünnepelt nem is hetven, hanem jóval több annál. </w:t>
      </w:r>
      <w:r w:rsidR="0011702E" w:rsidRPr="00607D1D">
        <w:rPr>
          <w:rFonts w:ascii="Book Antiqua" w:hAnsi="Book Antiqua"/>
          <w:sz w:val="28"/>
          <w:szCs w:val="28"/>
        </w:rPr>
        <w:t>Több mint</w:t>
      </w:r>
      <w:r w:rsidR="00E46728" w:rsidRPr="00607D1D">
        <w:rPr>
          <w:rFonts w:ascii="Book Antiqua" w:hAnsi="Book Antiqua"/>
          <w:sz w:val="28"/>
          <w:szCs w:val="28"/>
        </w:rPr>
        <w:t xml:space="preserve"> </w:t>
      </w:r>
      <w:r w:rsidR="00F440CF" w:rsidRPr="00607D1D">
        <w:rPr>
          <w:rFonts w:ascii="Book Antiqua" w:hAnsi="Book Antiqua"/>
          <w:sz w:val="28"/>
          <w:szCs w:val="28"/>
        </w:rPr>
        <w:t xml:space="preserve">kétszáz esztendeje, hogy létezik, és sehol egy kerekesszék. </w:t>
      </w:r>
      <w:r w:rsidR="000D0A71" w:rsidRPr="00607D1D">
        <w:rPr>
          <w:rFonts w:ascii="Book Antiqua" w:hAnsi="Book Antiqua"/>
          <w:sz w:val="28"/>
          <w:szCs w:val="28"/>
        </w:rPr>
        <w:t>Persze, egy épület hogyan is csücsül</w:t>
      </w:r>
      <w:r w:rsidR="00607D1D">
        <w:rPr>
          <w:rFonts w:ascii="Book Antiqua" w:hAnsi="Book Antiqua"/>
          <w:sz w:val="28"/>
          <w:szCs w:val="28"/>
        </w:rPr>
        <w:t>-</w:t>
      </w:r>
      <w:proofErr w:type="spellStart"/>
      <w:r w:rsidR="000D0A71" w:rsidRPr="00607D1D">
        <w:rPr>
          <w:rFonts w:ascii="Book Antiqua" w:hAnsi="Book Antiqua"/>
          <w:sz w:val="28"/>
          <w:szCs w:val="28"/>
        </w:rPr>
        <w:t>hetne</w:t>
      </w:r>
      <w:proofErr w:type="spellEnd"/>
      <w:r w:rsidR="000D0A71" w:rsidRPr="00607D1D">
        <w:rPr>
          <w:rFonts w:ascii="Book Antiqua" w:hAnsi="Book Antiqua"/>
          <w:sz w:val="28"/>
          <w:szCs w:val="28"/>
        </w:rPr>
        <w:t xml:space="preserve"> rokkantkocsiba? </w:t>
      </w:r>
      <w:r w:rsidR="003E5FD0" w:rsidRPr="00607D1D">
        <w:rPr>
          <w:rFonts w:ascii="Book Antiqua" w:hAnsi="Book Antiqua"/>
          <w:sz w:val="28"/>
          <w:szCs w:val="28"/>
        </w:rPr>
        <w:t>Örül, hogy még áll, és nem estek neki bontó</w:t>
      </w:r>
      <w:r w:rsidR="00607D1D">
        <w:rPr>
          <w:rFonts w:ascii="Book Antiqua" w:hAnsi="Book Antiqua"/>
          <w:sz w:val="28"/>
          <w:szCs w:val="28"/>
        </w:rPr>
        <w:t>-</w:t>
      </w:r>
      <w:r w:rsidR="003E5FD0" w:rsidRPr="00607D1D">
        <w:rPr>
          <w:rFonts w:ascii="Book Antiqua" w:hAnsi="Book Antiqua"/>
          <w:sz w:val="28"/>
          <w:szCs w:val="28"/>
        </w:rPr>
        <w:t xml:space="preserve">csákányokkal. </w:t>
      </w:r>
      <w:r w:rsidR="00C17369" w:rsidRPr="00607D1D">
        <w:rPr>
          <w:rFonts w:ascii="Book Antiqua" w:hAnsi="Book Antiqua"/>
          <w:sz w:val="28"/>
          <w:szCs w:val="28"/>
        </w:rPr>
        <w:t xml:space="preserve">Talán nem is fognak. Sok százan, hogy ne mondjam ezren, bizakodunk ebben. </w:t>
      </w:r>
      <w:r w:rsidR="00163823" w:rsidRPr="00607D1D">
        <w:rPr>
          <w:rFonts w:ascii="Book Antiqua" w:hAnsi="Book Antiqua"/>
          <w:sz w:val="28"/>
          <w:szCs w:val="28"/>
        </w:rPr>
        <w:t xml:space="preserve">Megvan, meglesz – élvezhetjük a létezését. </w:t>
      </w:r>
      <w:r w:rsidR="00642531" w:rsidRPr="00607D1D">
        <w:rPr>
          <w:rFonts w:ascii="Book Antiqua" w:hAnsi="Book Antiqua"/>
          <w:sz w:val="28"/>
          <w:szCs w:val="28"/>
        </w:rPr>
        <w:t xml:space="preserve">Vendégül lát minket, éhenkórász tollforgatókat és más csepűrágókat. </w:t>
      </w:r>
      <w:r w:rsidR="0034305F" w:rsidRPr="00607D1D">
        <w:rPr>
          <w:rFonts w:ascii="Book Antiqua" w:hAnsi="Book Antiqua"/>
          <w:sz w:val="28"/>
          <w:szCs w:val="28"/>
        </w:rPr>
        <w:t xml:space="preserve">  </w:t>
      </w:r>
    </w:p>
    <w:p w14:paraId="1A80D87A" w14:textId="63BA0269" w:rsidR="006F1625" w:rsidRPr="00607D1D" w:rsidRDefault="00A13C7A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13C7A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3F9E9560" wp14:editId="78DF88CA">
            <wp:simplePos x="0" y="0"/>
            <wp:positionH relativeFrom="column">
              <wp:posOffset>3672205</wp:posOffset>
            </wp:positionH>
            <wp:positionV relativeFrom="paragraph">
              <wp:posOffset>4526280</wp:posOffset>
            </wp:positionV>
            <wp:extent cx="2057400" cy="1817370"/>
            <wp:effectExtent l="0" t="0" r="0" b="0"/>
            <wp:wrapSquare wrapText="bothSides"/>
            <wp:docPr id="2" name="Kép 2" descr="C:\Users\Otthon\Desktop\60 közlés\képek\szigliget\esterhazy-peter-1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60 közlés\képek\szigliget\esterhazy-peter-1000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3" r="24842"/>
                    <a:stretch/>
                  </pic:blipFill>
                  <pic:spPr bwMode="auto">
                    <a:xfrm>
                      <a:off x="0" y="0"/>
                      <a:ext cx="205740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D2" w:rsidRPr="00E20BD2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54840CE8" wp14:editId="11CD37D4">
            <wp:simplePos x="0" y="0"/>
            <wp:positionH relativeFrom="column">
              <wp:posOffset>-71120</wp:posOffset>
            </wp:positionH>
            <wp:positionV relativeFrom="paragraph">
              <wp:posOffset>97155</wp:posOffset>
            </wp:positionV>
            <wp:extent cx="2628900" cy="1844040"/>
            <wp:effectExtent l="0" t="0" r="0" b="3810"/>
            <wp:wrapSquare wrapText="bothSides"/>
            <wp:docPr id="1" name="Kép 1" descr="C:\Users\Otthon\Desktop\60 közlés\képek\szigliget\letölté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0 közlés\képek\szigliget\letöltés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05F" w:rsidRPr="00607D1D">
        <w:rPr>
          <w:rFonts w:ascii="Book Antiqua" w:hAnsi="Book Antiqua"/>
          <w:sz w:val="28"/>
          <w:szCs w:val="28"/>
        </w:rPr>
        <w:t>Kitalálták már kir</w:t>
      </w:r>
      <w:r w:rsidR="000E6F4A" w:rsidRPr="00607D1D">
        <w:rPr>
          <w:rFonts w:ascii="Book Antiqua" w:hAnsi="Book Antiqua"/>
          <w:sz w:val="28"/>
          <w:szCs w:val="28"/>
        </w:rPr>
        <w:t>ő</w:t>
      </w:r>
      <w:r w:rsidR="0034305F" w:rsidRPr="00607D1D">
        <w:rPr>
          <w:rFonts w:ascii="Book Antiqua" w:hAnsi="Book Antiqua"/>
          <w:sz w:val="28"/>
          <w:szCs w:val="28"/>
        </w:rPr>
        <w:t xml:space="preserve">l-miről </w:t>
      </w:r>
      <w:proofErr w:type="spellStart"/>
      <w:r w:rsidR="0034305F" w:rsidRPr="00607D1D">
        <w:rPr>
          <w:rFonts w:ascii="Book Antiqua" w:hAnsi="Book Antiqua"/>
          <w:sz w:val="28"/>
          <w:szCs w:val="28"/>
        </w:rPr>
        <w:t>beszé</w:t>
      </w:r>
      <w:proofErr w:type="spellEnd"/>
      <w:r w:rsidR="00E20BD2">
        <w:rPr>
          <w:rFonts w:ascii="Book Antiqua" w:hAnsi="Book Antiqua"/>
          <w:sz w:val="28"/>
          <w:szCs w:val="28"/>
        </w:rPr>
        <w:t>-</w:t>
      </w:r>
      <w:r w:rsidR="0034305F" w:rsidRPr="00607D1D">
        <w:rPr>
          <w:rFonts w:ascii="Book Antiqua" w:hAnsi="Book Antiqua"/>
          <w:sz w:val="28"/>
          <w:szCs w:val="28"/>
        </w:rPr>
        <w:t>lek</w:t>
      </w:r>
      <w:r w:rsidR="000E6F4A" w:rsidRPr="00607D1D">
        <w:rPr>
          <w:rFonts w:ascii="Book Antiqua" w:hAnsi="Book Antiqua"/>
          <w:sz w:val="28"/>
          <w:szCs w:val="28"/>
        </w:rPr>
        <w:t>?</w:t>
      </w:r>
      <w:r w:rsidR="0034305F" w:rsidRPr="00607D1D">
        <w:rPr>
          <w:rFonts w:ascii="Book Antiqua" w:hAnsi="Book Antiqua"/>
          <w:sz w:val="28"/>
          <w:szCs w:val="28"/>
        </w:rPr>
        <w:t xml:space="preserve"> </w:t>
      </w:r>
      <w:r w:rsidR="000E6F4A" w:rsidRPr="00607D1D">
        <w:rPr>
          <w:rFonts w:ascii="Book Antiqua" w:hAnsi="Book Antiqua"/>
          <w:sz w:val="28"/>
          <w:szCs w:val="28"/>
        </w:rPr>
        <w:t>Még nem? Akkor könnyítek</w:t>
      </w:r>
      <w:r w:rsidR="00155FCC" w:rsidRPr="00607D1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155FCC" w:rsidRPr="00607D1D">
        <w:rPr>
          <w:rFonts w:ascii="Book Antiqua" w:hAnsi="Book Antiqua"/>
          <w:sz w:val="28"/>
          <w:szCs w:val="28"/>
        </w:rPr>
        <w:t>rej</w:t>
      </w:r>
      <w:proofErr w:type="spellEnd"/>
      <w:r w:rsidR="00E20BD2">
        <w:rPr>
          <w:rFonts w:ascii="Book Antiqua" w:hAnsi="Book Antiqua"/>
          <w:sz w:val="28"/>
          <w:szCs w:val="28"/>
        </w:rPr>
        <w:t>-</w:t>
      </w:r>
      <w:r w:rsidR="00155FCC" w:rsidRPr="00607D1D">
        <w:rPr>
          <w:rFonts w:ascii="Book Antiqua" w:hAnsi="Book Antiqua"/>
          <w:sz w:val="28"/>
          <w:szCs w:val="28"/>
        </w:rPr>
        <w:t>t</w:t>
      </w:r>
      <w:r w:rsidR="00C85B9B" w:rsidRPr="00607D1D">
        <w:rPr>
          <w:rFonts w:ascii="Book Antiqua" w:hAnsi="Book Antiqua"/>
          <w:sz w:val="28"/>
          <w:szCs w:val="28"/>
        </w:rPr>
        <w:t>ély</w:t>
      </w:r>
      <w:r w:rsidR="00155FCC" w:rsidRPr="00607D1D">
        <w:rPr>
          <w:rFonts w:ascii="Book Antiqua" w:hAnsi="Book Antiqua"/>
          <w:sz w:val="28"/>
          <w:szCs w:val="28"/>
        </w:rPr>
        <w:t xml:space="preserve">en. </w:t>
      </w:r>
      <w:r w:rsidR="002D70EE" w:rsidRPr="00607D1D">
        <w:rPr>
          <w:rFonts w:ascii="Book Antiqua" w:hAnsi="Book Antiqua"/>
          <w:sz w:val="28"/>
          <w:szCs w:val="28"/>
        </w:rPr>
        <w:t>Kertje is van a Háznak, a szere</w:t>
      </w:r>
      <w:r>
        <w:rPr>
          <w:rFonts w:ascii="Book Antiqua" w:hAnsi="Book Antiqua"/>
          <w:sz w:val="28"/>
          <w:szCs w:val="28"/>
        </w:rPr>
        <w:t>-</w:t>
      </w:r>
      <w:r w:rsidR="002D70EE" w:rsidRPr="00607D1D">
        <w:rPr>
          <w:rFonts w:ascii="Book Antiqua" w:hAnsi="Book Antiqua"/>
          <w:sz w:val="28"/>
          <w:szCs w:val="28"/>
        </w:rPr>
        <w:t>tettnek. Mit kertje? Arbo</w:t>
      </w:r>
      <w:r w:rsidR="005C4087" w:rsidRPr="00607D1D">
        <w:rPr>
          <w:rFonts w:ascii="Book Antiqua" w:hAnsi="Book Antiqua"/>
          <w:sz w:val="28"/>
          <w:szCs w:val="28"/>
        </w:rPr>
        <w:t>rétuma</w:t>
      </w:r>
      <w:r w:rsidR="00C27020" w:rsidRPr="00607D1D">
        <w:rPr>
          <w:rFonts w:ascii="Book Antiqua" w:hAnsi="Book Antiqua"/>
          <w:sz w:val="28"/>
          <w:szCs w:val="28"/>
        </w:rPr>
        <w:t xml:space="preserve">! </w:t>
      </w:r>
      <w:r w:rsidR="003F092D" w:rsidRPr="00607D1D">
        <w:rPr>
          <w:rFonts w:ascii="Book Antiqua" w:hAnsi="Book Antiqua"/>
          <w:sz w:val="28"/>
          <w:szCs w:val="28"/>
        </w:rPr>
        <w:t xml:space="preserve">Ősfái, </w:t>
      </w:r>
      <w:r w:rsidR="00504899" w:rsidRPr="00607D1D">
        <w:rPr>
          <w:rFonts w:ascii="Book Antiqua" w:hAnsi="Book Antiqua"/>
          <w:sz w:val="28"/>
          <w:szCs w:val="28"/>
        </w:rPr>
        <w:t>z</w:t>
      </w:r>
      <w:r w:rsidR="00C27020" w:rsidRPr="00607D1D">
        <w:rPr>
          <w:rFonts w:ascii="Book Antiqua" w:hAnsi="Book Antiqua"/>
          <w:sz w:val="28"/>
          <w:szCs w:val="28"/>
        </w:rPr>
        <w:t xml:space="preserve">egzugos patakpartja. </w:t>
      </w:r>
      <w:r w:rsidR="00472819" w:rsidRPr="00607D1D">
        <w:rPr>
          <w:rFonts w:ascii="Book Antiqua" w:hAnsi="Book Antiqua"/>
          <w:sz w:val="28"/>
          <w:szCs w:val="28"/>
        </w:rPr>
        <w:t>Saját fotográfusa</w:t>
      </w:r>
      <w:r w:rsidR="00D10027" w:rsidRPr="00607D1D">
        <w:rPr>
          <w:rFonts w:ascii="Book Antiqua" w:hAnsi="Book Antiqua"/>
          <w:sz w:val="28"/>
          <w:szCs w:val="28"/>
        </w:rPr>
        <w:t xml:space="preserve"> is</w:t>
      </w:r>
      <w:r w:rsidR="00C63ED4" w:rsidRPr="00607D1D">
        <w:rPr>
          <w:rFonts w:ascii="Book Antiqua" w:hAnsi="Book Antiqua"/>
          <w:sz w:val="28"/>
          <w:szCs w:val="28"/>
        </w:rPr>
        <w:t xml:space="preserve"> akadt</w:t>
      </w:r>
      <w:r w:rsidR="00472819" w:rsidRPr="00607D1D">
        <w:rPr>
          <w:rFonts w:ascii="Book Antiqua" w:hAnsi="Book Antiqua"/>
          <w:sz w:val="28"/>
          <w:szCs w:val="28"/>
        </w:rPr>
        <w:t>, aki impozáns albumot állított össze</w:t>
      </w:r>
      <w:r w:rsidR="00D71E67" w:rsidRPr="00607D1D">
        <w:rPr>
          <w:rFonts w:ascii="Book Antiqua" w:hAnsi="Book Antiqua"/>
          <w:sz w:val="28"/>
          <w:szCs w:val="28"/>
        </w:rPr>
        <w:t xml:space="preserve"> a Házban megforduló </w:t>
      </w:r>
      <w:r w:rsidR="00BE67F7" w:rsidRPr="00607D1D">
        <w:rPr>
          <w:rFonts w:ascii="Book Antiqua" w:hAnsi="Book Antiqua"/>
          <w:sz w:val="28"/>
          <w:szCs w:val="28"/>
        </w:rPr>
        <w:t>vendégek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BE67F7" w:rsidRPr="00607D1D">
        <w:rPr>
          <w:rFonts w:ascii="Book Antiqua" w:hAnsi="Book Antiqua"/>
          <w:sz w:val="28"/>
          <w:szCs w:val="28"/>
        </w:rPr>
        <w:t>ről</w:t>
      </w:r>
      <w:proofErr w:type="spellEnd"/>
      <w:r w:rsidR="00BE67F7" w:rsidRPr="00607D1D">
        <w:rPr>
          <w:rFonts w:ascii="Book Antiqua" w:hAnsi="Book Antiqua"/>
          <w:sz w:val="28"/>
          <w:szCs w:val="28"/>
        </w:rPr>
        <w:t xml:space="preserve">. </w:t>
      </w:r>
      <w:r w:rsidR="00D37911" w:rsidRPr="00607D1D">
        <w:rPr>
          <w:rFonts w:ascii="Book Antiqua" w:hAnsi="Book Antiqua"/>
          <w:sz w:val="28"/>
          <w:szCs w:val="28"/>
        </w:rPr>
        <w:t>Stekovics Gáspár</w:t>
      </w:r>
      <w:r w:rsidR="00504899" w:rsidRPr="00607D1D">
        <w:rPr>
          <w:rFonts w:ascii="Book Antiqua" w:hAnsi="Book Antiqua"/>
          <w:sz w:val="28"/>
          <w:szCs w:val="28"/>
        </w:rPr>
        <w:t>,</w:t>
      </w:r>
      <w:r w:rsidR="000B69CC" w:rsidRPr="00607D1D">
        <w:rPr>
          <w:rFonts w:ascii="Book Antiqua" w:hAnsi="Book Antiqua"/>
          <w:sz w:val="28"/>
          <w:szCs w:val="28"/>
        </w:rPr>
        <w:t xml:space="preserve"> a remek fény</w:t>
      </w:r>
      <w:r>
        <w:rPr>
          <w:rFonts w:ascii="Book Antiqua" w:hAnsi="Book Antiqua"/>
          <w:sz w:val="28"/>
          <w:szCs w:val="28"/>
        </w:rPr>
        <w:t>-</w:t>
      </w:r>
      <w:r w:rsidR="000B69CC" w:rsidRPr="00A13C7A">
        <w:rPr>
          <w:rFonts w:ascii="Book Antiqua" w:hAnsi="Book Antiqua" w:cstheme="minorHAnsi"/>
          <w:spacing w:val="-6"/>
          <w:sz w:val="28"/>
          <w:szCs w:val="28"/>
        </w:rPr>
        <w:t>kép</w:t>
      </w:r>
      <w:r w:rsidR="004E1D51" w:rsidRPr="00A13C7A">
        <w:rPr>
          <w:rFonts w:ascii="Book Antiqua" w:hAnsi="Book Antiqua" w:cstheme="minorHAnsi"/>
          <w:spacing w:val="-6"/>
          <w:sz w:val="28"/>
          <w:szCs w:val="28"/>
        </w:rPr>
        <w:t>é</w:t>
      </w:r>
      <w:r w:rsidR="000B69CC" w:rsidRPr="00A13C7A">
        <w:rPr>
          <w:rFonts w:ascii="Book Antiqua" w:hAnsi="Book Antiqua" w:cstheme="minorHAnsi"/>
          <w:spacing w:val="-6"/>
          <w:sz w:val="28"/>
          <w:szCs w:val="28"/>
        </w:rPr>
        <w:t>sszé lett</w:t>
      </w:r>
      <w:r w:rsidR="00D10027" w:rsidRPr="00A13C7A">
        <w:rPr>
          <w:rFonts w:ascii="Book Antiqua" w:hAnsi="Book Antiqua" w:cstheme="minorHAnsi"/>
          <w:spacing w:val="-6"/>
          <w:sz w:val="28"/>
          <w:szCs w:val="28"/>
        </w:rPr>
        <w:t xml:space="preserve"> szombathelyi </w:t>
      </w:r>
      <w:r w:rsidR="00802E44" w:rsidRPr="00A13C7A">
        <w:rPr>
          <w:rFonts w:ascii="Book Antiqua" w:hAnsi="Book Antiqua" w:cstheme="minorHAnsi"/>
          <w:spacing w:val="-6"/>
          <w:sz w:val="28"/>
          <w:szCs w:val="28"/>
        </w:rPr>
        <w:t>festőművész</w:t>
      </w:r>
      <w:r w:rsidR="00802E44" w:rsidRPr="00607D1D">
        <w:rPr>
          <w:rFonts w:ascii="Book Antiqua" w:hAnsi="Book Antiqua"/>
          <w:sz w:val="28"/>
          <w:szCs w:val="28"/>
        </w:rPr>
        <w:t xml:space="preserve"> </w:t>
      </w:r>
      <w:r w:rsidR="00095D7C" w:rsidRPr="00607D1D">
        <w:rPr>
          <w:rFonts w:ascii="Book Antiqua" w:hAnsi="Book Antiqua"/>
          <w:sz w:val="28"/>
          <w:szCs w:val="28"/>
        </w:rPr>
        <w:t xml:space="preserve">vaskos </w:t>
      </w:r>
      <w:r w:rsidR="0031592E" w:rsidRPr="00607D1D">
        <w:rPr>
          <w:rFonts w:ascii="Book Antiqua" w:hAnsi="Book Antiqua"/>
          <w:sz w:val="28"/>
          <w:szCs w:val="28"/>
        </w:rPr>
        <w:t xml:space="preserve">tomusának </w:t>
      </w:r>
      <w:r w:rsidR="00D7711E" w:rsidRPr="00607D1D">
        <w:rPr>
          <w:rFonts w:ascii="Book Antiqua" w:hAnsi="Book Antiqua"/>
          <w:i/>
          <w:iCs/>
          <w:sz w:val="28"/>
          <w:szCs w:val="28"/>
        </w:rPr>
        <w:t>Képpel</w:t>
      </w:r>
      <w:r w:rsidR="00A8524A" w:rsidRPr="00607D1D">
        <w:rPr>
          <w:rFonts w:ascii="Book Antiqua" w:hAnsi="Book Antiqua"/>
          <w:i/>
          <w:iCs/>
          <w:sz w:val="28"/>
          <w:szCs w:val="28"/>
        </w:rPr>
        <w:t xml:space="preserve">/írott táj </w:t>
      </w:r>
      <w:r w:rsidR="00A8524A" w:rsidRPr="00607D1D">
        <w:rPr>
          <w:rFonts w:ascii="Book Antiqua" w:hAnsi="Book Antiqua"/>
          <w:sz w:val="28"/>
          <w:szCs w:val="28"/>
        </w:rPr>
        <w:t>a címe</w:t>
      </w:r>
      <w:r w:rsidR="00CA174C" w:rsidRPr="00607D1D">
        <w:rPr>
          <w:rFonts w:ascii="Book Antiqua" w:hAnsi="Book Antiqua"/>
          <w:sz w:val="28"/>
          <w:szCs w:val="28"/>
        </w:rPr>
        <w:t>; fotografikus biblia</w:t>
      </w:r>
      <w:r w:rsidR="00BE573F" w:rsidRPr="00607D1D">
        <w:rPr>
          <w:rFonts w:ascii="Book Antiqua" w:hAnsi="Book Antiqua"/>
          <w:sz w:val="28"/>
          <w:szCs w:val="28"/>
        </w:rPr>
        <w:t xml:space="preserve">, benne </w:t>
      </w:r>
      <w:r w:rsidR="001E56A6" w:rsidRPr="00607D1D">
        <w:rPr>
          <w:rFonts w:ascii="Book Antiqua" w:hAnsi="Book Antiqua"/>
          <w:sz w:val="28"/>
          <w:szCs w:val="28"/>
        </w:rPr>
        <w:t>az evang</w:t>
      </w:r>
      <w:r w:rsidR="00373309" w:rsidRPr="00607D1D">
        <w:rPr>
          <w:rFonts w:ascii="Book Antiqua" w:hAnsi="Book Antiqua"/>
          <w:sz w:val="28"/>
          <w:szCs w:val="28"/>
        </w:rPr>
        <w:t>é</w:t>
      </w:r>
      <w:r w:rsidR="001E56A6" w:rsidRPr="00607D1D">
        <w:rPr>
          <w:rFonts w:ascii="Book Antiqua" w:hAnsi="Book Antiqua"/>
          <w:sz w:val="28"/>
          <w:szCs w:val="28"/>
        </w:rPr>
        <w:t>listák, nem négyen</w:t>
      </w:r>
      <w:r w:rsidR="007F1418" w:rsidRPr="00607D1D">
        <w:rPr>
          <w:rFonts w:ascii="Book Antiqua" w:hAnsi="Book Antiqua"/>
          <w:sz w:val="28"/>
          <w:szCs w:val="28"/>
        </w:rPr>
        <w:t xml:space="preserve">, ha jól számoltam, </w:t>
      </w:r>
      <w:r w:rsidR="00ED724F" w:rsidRPr="00607D1D">
        <w:rPr>
          <w:rFonts w:ascii="Book Antiqua" w:hAnsi="Book Antiqua"/>
          <w:sz w:val="28"/>
          <w:szCs w:val="28"/>
        </w:rPr>
        <w:t>hetvennégye</w:t>
      </w:r>
      <w:r w:rsidR="00373309" w:rsidRPr="00607D1D">
        <w:rPr>
          <w:rFonts w:ascii="Book Antiqua" w:hAnsi="Book Antiqua"/>
          <w:sz w:val="28"/>
          <w:szCs w:val="28"/>
        </w:rPr>
        <w:t xml:space="preserve">n. </w:t>
      </w:r>
      <w:r w:rsidR="00AB51AE" w:rsidRPr="00607D1D">
        <w:rPr>
          <w:rFonts w:ascii="Book Antiqua" w:hAnsi="Book Antiqua"/>
          <w:sz w:val="28"/>
          <w:szCs w:val="28"/>
        </w:rPr>
        <w:t>Sajnos, e</w:t>
      </w:r>
      <w:r w:rsidR="00AF42E6" w:rsidRPr="00607D1D">
        <w:rPr>
          <w:rFonts w:ascii="Book Antiqua" w:hAnsi="Book Antiqua"/>
          <w:sz w:val="28"/>
          <w:szCs w:val="28"/>
        </w:rPr>
        <w:t>gyre többen viszik</w:t>
      </w:r>
      <w:r w:rsidR="006F24D8" w:rsidRPr="00607D1D">
        <w:rPr>
          <w:rFonts w:ascii="Book Antiqua" w:hAnsi="Book Antiqua"/>
          <w:sz w:val="28"/>
          <w:szCs w:val="28"/>
        </w:rPr>
        <w:t xml:space="preserve"> a hely</w:t>
      </w:r>
      <w:r w:rsidR="00AF42E6" w:rsidRPr="00607D1D">
        <w:rPr>
          <w:rFonts w:ascii="Book Antiqua" w:hAnsi="Book Antiqua"/>
          <w:sz w:val="28"/>
          <w:szCs w:val="28"/>
        </w:rPr>
        <w:t xml:space="preserve"> jó hírét az égiek</w:t>
      </w:r>
      <w:r w:rsidR="006F7BA3" w:rsidRPr="00607D1D">
        <w:rPr>
          <w:rFonts w:ascii="Book Antiqua" w:hAnsi="Book Antiqua"/>
          <w:sz w:val="28"/>
          <w:szCs w:val="28"/>
        </w:rPr>
        <w:t xml:space="preserve">hez, gyarapodik a mennyei társulat, akik </w:t>
      </w:r>
      <w:r w:rsidR="00230D70" w:rsidRPr="00607D1D">
        <w:rPr>
          <w:rFonts w:ascii="Book Antiqua" w:hAnsi="Book Antiqua"/>
          <w:sz w:val="28"/>
          <w:szCs w:val="28"/>
        </w:rPr>
        <w:t xml:space="preserve">már </w:t>
      </w:r>
      <w:r w:rsidR="006F7BA3" w:rsidRPr="00607D1D">
        <w:rPr>
          <w:rFonts w:ascii="Book Antiqua" w:hAnsi="Book Antiqua"/>
          <w:sz w:val="28"/>
          <w:szCs w:val="28"/>
        </w:rPr>
        <w:t>nem kér</w:t>
      </w:r>
      <w:r w:rsidR="00230D70" w:rsidRPr="00607D1D">
        <w:rPr>
          <w:rFonts w:ascii="Book Antiqua" w:hAnsi="Book Antiqua"/>
          <w:sz w:val="28"/>
          <w:szCs w:val="28"/>
        </w:rPr>
        <w:t>het</w:t>
      </w:r>
      <w:r w:rsidR="006F7BA3" w:rsidRPr="00607D1D">
        <w:rPr>
          <w:rFonts w:ascii="Book Antiqua" w:hAnsi="Book Antiqua"/>
          <w:sz w:val="28"/>
          <w:szCs w:val="28"/>
        </w:rPr>
        <w:t xml:space="preserve">nek beutalót </w:t>
      </w:r>
      <w:r w:rsidR="00B03843" w:rsidRPr="00607D1D">
        <w:rPr>
          <w:rFonts w:ascii="Book Antiqua" w:hAnsi="Book Antiqua"/>
          <w:sz w:val="28"/>
          <w:szCs w:val="28"/>
        </w:rPr>
        <w:t>sem</w:t>
      </w:r>
      <w:r w:rsidR="006F7BA3" w:rsidRPr="00607D1D">
        <w:rPr>
          <w:rFonts w:ascii="Book Antiqua" w:hAnsi="Book Antiqua"/>
          <w:sz w:val="28"/>
          <w:szCs w:val="28"/>
        </w:rPr>
        <w:t xml:space="preserve">miféle </w:t>
      </w:r>
      <w:r w:rsidR="00FD7887" w:rsidRPr="00607D1D">
        <w:rPr>
          <w:rFonts w:ascii="Book Antiqua" w:hAnsi="Book Antiqua"/>
          <w:sz w:val="28"/>
          <w:szCs w:val="28"/>
        </w:rPr>
        <w:t xml:space="preserve">művészeti szövetségtől. </w:t>
      </w:r>
      <w:r w:rsidR="00CB4CA8" w:rsidRPr="00607D1D">
        <w:rPr>
          <w:rFonts w:ascii="Book Antiqua" w:hAnsi="Book Antiqua"/>
          <w:sz w:val="28"/>
          <w:szCs w:val="28"/>
        </w:rPr>
        <w:t xml:space="preserve">Sorolhatom a jeles halottakat, akik már csak e kötet oldalairól néznek ránk: </w:t>
      </w:r>
      <w:r w:rsidR="00781396" w:rsidRPr="00607D1D">
        <w:rPr>
          <w:rFonts w:ascii="Book Antiqua" w:hAnsi="Book Antiqua"/>
          <w:sz w:val="28"/>
          <w:szCs w:val="28"/>
        </w:rPr>
        <w:t>Berkovi</w:t>
      </w:r>
      <w:r w:rsidR="006B1F9A" w:rsidRPr="00607D1D">
        <w:rPr>
          <w:rFonts w:ascii="Book Antiqua" w:hAnsi="Book Antiqua"/>
          <w:sz w:val="28"/>
          <w:szCs w:val="28"/>
        </w:rPr>
        <w:t>ts György, Esterházy Péter</w:t>
      </w:r>
      <w:r w:rsidR="00D704D2" w:rsidRPr="00607D1D">
        <w:rPr>
          <w:rFonts w:ascii="Book Antiqua" w:hAnsi="Book Antiqua"/>
          <w:sz w:val="28"/>
          <w:szCs w:val="28"/>
        </w:rPr>
        <w:t xml:space="preserve">, Juhász Ferenc, Kertész Imre, </w:t>
      </w:r>
      <w:r w:rsidR="001E4382" w:rsidRPr="00607D1D">
        <w:rPr>
          <w:rFonts w:ascii="Book Antiqua" w:hAnsi="Book Antiqua"/>
          <w:sz w:val="28"/>
          <w:szCs w:val="28"/>
        </w:rPr>
        <w:t>Konrád György, Makk Károly,</w:t>
      </w:r>
      <w:r w:rsidR="003161BD" w:rsidRPr="00607D1D">
        <w:rPr>
          <w:rFonts w:ascii="Book Antiqua" w:hAnsi="Book Antiqua"/>
          <w:sz w:val="28"/>
          <w:szCs w:val="28"/>
        </w:rPr>
        <w:t xml:space="preserve"> Petrovics Emil,</w:t>
      </w:r>
      <w:r w:rsidR="00D23648" w:rsidRPr="00607D1D">
        <w:rPr>
          <w:rFonts w:ascii="Book Antiqua" w:hAnsi="Book Antiqua"/>
          <w:sz w:val="28"/>
          <w:szCs w:val="28"/>
        </w:rPr>
        <w:t xml:space="preserve"> Ráday Mihály,</w:t>
      </w:r>
      <w:r w:rsidR="007C0D8F" w:rsidRPr="00607D1D">
        <w:rPr>
          <w:rFonts w:ascii="Book Antiqua" w:hAnsi="Book Antiqua"/>
          <w:sz w:val="28"/>
          <w:szCs w:val="28"/>
        </w:rPr>
        <w:t xml:space="preserve"> Szebeni András, Szőnyi Ferenc</w:t>
      </w:r>
      <w:r w:rsidR="00422259" w:rsidRPr="00607D1D">
        <w:rPr>
          <w:rFonts w:ascii="Book Antiqua" w:hAnsi="Book Antiqua"/>
          <w:sz w:val="28"/>
          <w:szCs w:val="28"/>
        </w:rPr>
        <w:t>, Vajda Miklós.</w:t>
      </w:r>
      <w:r w:rsidR="00DF51A4" w:rsidRPr="00607D1D">
        <w:rPr>
          <w:rFonts w:ascii="Book Antiqua" w:hAnsi="Book Antiqua"/>
          <w:sz w:val="28"/>
          <w:szCs w:val="28"/>
        </w:rPr>
        <w:t xml:space="preserve"> </w:t>
      </w:r>
      <w:r w:rsidR="00AD7618" w:rsidRPr="00607D1D">
        <w:rPr>
          <w:rFonts w:ascii="Book Antiqua" w:hAnsi="Book Antiqua"/>
          <w:sz w:val="28"/>
          <w:szCs w:val="28"/>
        </w:rPr>
        <w:t>Van k</w:t>
      </w:r>
      <w:r w:rsidR="00DF51A4" w:rsidRPr="00607D1D">
        <w:rPr>
          <w:rFonts w:ascii="Book Antiqua" w:hAnsi="Book Antiqua"/>
          <w:sz w:val="28"/>
          <w:szCs w:val="28"/>
        </w:rPr>
        <w:t xml:space="preserve">öztük valaki, aki a rendszerváltás után tulajdonjogot formálhatott volna a Házra, de – mint </w:t>
      </w:r>
      <w:r w:rsidR="00281964" w:rsidRPr="00607D1D">
        <w:rPr>
          <w:rFonts w:ascii="Book Antiqua" w:hAnsi="Book Antiqua"/>
          <w:sz w:val="28"/>
          <w:szCs w:val="28"/>
        </w:rPr>
        <w:t xml:space="preserve">sokat idézett írásában közölte – </w:t>
      </w:r>
      <w:r w:rsidR="00AD7618" w:rsidRPr="00607D1D">
        <w:rPr>
          <w:rFonts w:ascii="Book Antiqua" w:hAnsi="Book Antiqua"/>
          <w:sz w:val="28"/>
          <w:szCs w:val="28"/>
        </w:rPr>
        <w:t>’</w:t>
      </w:r>
      <w:r w:rsidR="00281964" w:rsidRPr="00607D1D">
        <w:rPr>
          <w:rFonts w:ascii="Book Antiqua" w:hAnsi="Book Antiqua"/>
          <w:sz w:val="28"/>
          <w:szCs w:val="28"/>
        </w:rPr>
        <w:t xml:space="preserve">földet, </w:t>
      </w:r>
      <w:r w:rsidR="009E53E3" w:rsidRPr="00607D1D">
        <w:rPr>
          <w:rFonts w:ascii="Book Antiqua" w:hAnsi="Book Antiqua"/>
          <w:sz w:val="28"/>
          <w:szCs w:val="28"/>
        </w:rPr>
        <w:t>(</w:t>
      </w:r>
      <w:r w:rsidR="00281964" w:rsidRPr="00607D1D">
        <w:rPr>
          <w:rFonts w:ascii="Book Antiqua" w:hAnsi="Book Antiqua"/>
          <w:sz w:val="28"/>
          <w:szCs w:val="28"/>
        </w:rPr>
        <w:t>s így kastélyt sem</w:t>
      </w:r>
      <w:r w:rsidR="009E53E3" w:rsidRPr="00607D1D">
        <w:rPr>
          <w:rFonts w:ascii="Book Antiqua" w:hAnsi="Book Antiqua"/>
          <w:sz w:val="28"/>
          <w:szCs w:val="28"/>
        </w:rPr>
        <w:t>)</w:t>
      </w:r>
      <w:r w:rsidR="00281964" w:rsidRPr="00607D1D">
        <w:rPr>
          <w:rFonts w:ascii="Book Antiqua" w:hAnsi="Book Antiqua"/>
          <w:sz w:val="28"/>
          <w:szCs w:val="28"/>
        </w:rPr>
        <w:t xml:space="preserve"> vissza nem veszek</w:t>
      </w:r>
      <w:r w:rsidR="00DF04C8" w:rsidRPr="00607D1D">
        <w:rPr>
          <w:rFonts w:ascii="Book Antiqua" w:hAnsi="Book Antiqua"/>
          <w:sz w:val="28"/>
          <w:szCs w:val="28"/>
        </w:rPr>
        <w:t>’</w:t>
      </w:r>
      <w:r w:rsidR="00281964" w:rsidRPr="00607D1D">
        <w:rPr>
          <w:rFonts w:ascii="Book Antiqua" w:hAnsi="Book Antiqua"/>
          <w:sz w:val="28"/>
          <w:szCs w:val="28"/>
        </w:rPr>
        <w:t xml:space="preserve">. </w:t>
      </w:r>
      <w:r w:rsidR="00B72C79" w:rsidRPr="00607D1D">
        <w:rPr>
          <w:rFonts w:ascii="Book Antiqua" w:hAnsi="Book Antiqua"/>
          <w:sz w:val="28"/>
          <w:szCs w:val="28"/>
        </w:rPr>
        <w:t>Egy irodalmi lap olvasói ebből már kitalálhatják, a szigligeti Alkotóházról van szó, az egy</w:t>
      </w:r>
      <w:r>
        <w:rPr>
          <w:rFonts w:ascii="Book Antiqua" w:hAnsi="Book Antiqua"/>
          <w:sz w:val="28"/>
          <w:szCs w:val="28"/>
        </w:rPr>
        <w:t>-</w:t>
      </w:r>
      <w:r w:rsidR="00B72C79" w:rsidRPr="00607D1D">
        <w:rPr>
          <w:rFonts w:ascii="Book Antiqua" w:hAnsi="Book Antiqua"/>
          <w:sz w:val="28"/>
          <w:szCs w:val="28"/>
        </w:rPr>
        <w:t xml:space="preserve">kori Esterházy-kastélyról, </w:t>
      </w:r>
      <w:r w:rsidR="0003767D" w:rsidRPr="00607D1D">
        <w:rPr>
          <w:rFonts w:ascii="Book Antiqua" w:hAnsi="Book Antiqua"/>
          <w:sz w:val="28"/>
          <w:szCs w:val="28"/>
        </w:rPr>
        <w:t>melynek gazdái</w:t>
      </w:r>
      <w:r w:rsidR="00DF04C8" w:rsidRPr="00607D1D">
        <w:rPr>
          <w:rFonts w:ascii="Book Antiqua" w:hAnsi="Book Antiqua"/>
          <w:sz w:val="28"/>
          <w:szCs w:val="28"/>
        </w:rPr>
        <w:t>,</w:t>
      </w:r>
      <w:r w:rsidR="0003767D" w:rsidRPr="00607D1D">
        <w:rPr>
          <w:rFonts w:ascii="Book Antiqua" w:hAnsi="Book Antiqua"/>
          <w:sz w:val="28"/>
          <w:szCs w:val="28"/>
        </w:rPr>
        <w:t xml:space="preserve"> illetve működtetői sokféle néven vonultak be a </w:t>
      </w:r>
      <w:r w:rsidR="00FB473A" w:rsidRPr="00607D1D">
        <w:rPr>
          <w:rFonts w:ascii="Book Antiqua" w:hAnsi="Book Antiqua"/>
          <w:sz w:val="28"/>
          <w:szCs w:val="28"/>
        </w:rPr>
        <w:t xml:space="preserve">rendszerváltás utáni </w:t>
      </w:r>
      <w:r w:rsidR="00BC01BF" w:rsidRPr="00607D1D">
        <w:rPr>
          <w:rFonts w:ascii="Book Antiqua" w:hAnsi="Book Antiqua"/>
          <w:sz w:val="28"/>
          <w:szCs w:val="28"/>
        </w:rPr>
        <w:t>politika</w:t>
      </w:r>
      <w:r w:rsidR="00FB473A" w:rsidRPr="00607D1D">
        <w:rPr>
          <w:rFonts w:ascii="Book Antiqua" w:hAnsi="Book Antiqua"/>
          <w:sz w:val="28"/>
          <w:szCs w:val="28"/>
        </w:rPr>
        <w:t>i élet</w:t>
      </w:r>
      <w:r w:rsidR="00BC01BF" w:rsidRPr="00607D1D">
        <w:rPr>
          <w:rFonts w:ascii="Book Antiqua" w:hAnsi="Book Antiqua"/>
          <w:sz w:val="28"/>
          <w:szCs w:val="28"/>
        </w:rPr>
        <w:t>be</w:t>
      </w:r>
      <w:r w:rsidR="006F1625" w:rsidRPr="00607D1D">
        <w:rPr>
          <w:rFonts w:ascii="Book Antiqua" w:hAnsi="Book Antiqua"/>
          <w:sz w:val="28"/>
          <w:szCs w:val="28"/>
        </w:rPr>
        <w:t>.</w:t>
      </w:r>
      <w:r w:rsidRPr="00A13C7A">
        <w:rPr>
          <w:noProof/>
        </w:rPr>
        <w:t xml:space="preserve"> </w:t>
      </w:r>
    </w:p>
    <w:p w14:paraId="3E78AB6B" w14:textId="75E76984" w:rsidR="007546AC" w:rsidRPr="00607D1D" w:rsidRDefault="006F1625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7D1D">
        <w:rPr>
          <w:rFonts w:ascii="Book Antiqua" w:hAnsi="Book Antiqua"/>
          <w:sz w:val="28"/>
          <w:szCs w:val="28"/>
        </w:rPr>
        <w:t>Bocsássák meg</w:t>
      </w:r>
      <w:r w:rsidR="00D87400" w:rsidRPr="00607D1D">
        <w:rPr>
          <w:rFonts w:ascii="Book Antiqua" w:hAnsi="Book Antiqua"/>
          <w:sz w:val="28"/>
          <w:szCs w:val="28"/>
        </w:rPr>
        <w:t>, hogy a név</w:t>
      </w:r>
      <w:r w:rsidR="00DA365D" w:rsidRPr="00607D1D">
        <w:rPr>
          <w:rFonts w:ascii="Book Antiqua" w:hAnsi="Book Antiqua"/>
          <w:sz w:val="28"/>
          <w:szCs w:val="28"/>
        </w:rPr>
        <w:t>- és tábla</w:t>
      </w:r>
      <w:r w:rsidR="00A13C7A">
        <w:rPr>
          <w:rFonts w:ascii="Book Antiqua" w:hAnsi="Book Antiqua"/>
          <w:sz w:val="28"/>
          <w:szCs w:val="28"/>
        </w:rPr>
        <w:t>-</w:t>
      </w:r>
      <w:r w:rsidR="00D87400" w:rsidRPr="00607D1D">
        <w:rPr>
          <w:rFonts w:ascii="Book Antiqua" w:hAnsi="Book Antiqua"/>
          <w:sz w:val="28"/>
          <w:szCs w:val="28"/>
        </w:rPr>
        <w:t xml:space="preserve">cserék nem túlzottan érdekelnek. A legendák annál inkább. A </w:t>
      </w:r>
      <w:r w:rsidR="00363FE1" w:rsidRPr="00607D1D">
        <w:rPr>
          <w:rFonts w:ascii="Book Antiqua" w:hAnsi="Book Antiqua"/>
          <w:sz w:val="28"/>
          <w:szCs w:val="28"/>
        </w:rPr>
        <w:t>’</w:t>
      </w:r>
      <w:r w:rsidR="00D87400" w:rsidRPr="00607D1D">
        <w:rPr>
          <w:rFonts w:ascii="Book Antiqua" w:hAnsi="Book Antiqua"/>
          <w:sz w:val="28"/>
          <w:szCs w:val="28"/>
        </w:rPr>
        <w:t xml:space="preserve">se non </w:t>
      </w:r>
      <w:r w:rsidR="00056DBE" w:rsidRPr="00607D1D">
        <w:rPr>
          <w:rFonts w:ascii="Book Antiqua" w:hAnsi="Book Antiqua" w:cstheme="minorHAnsi"/>
          <w:sz w:val="28"/>
          <w:szCs w:val="28"/>
        </w:rPr>
        <w:t>è</w:t>
      </w:r>
      <w:r w:rsidR="00D87400" w:rsidRPr="00607D1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87400" w:rsidRPr="00607D1D">
        <w:rPr>
          <w:rFonts w:ascii="Book Antiqua" w:hAnsi="Book Antiqua"/>
          <w:sz w:val="28"/>
          <w:szCs w:val="28"/>
        </w:rPr>
        <w:t>vero</w:t>
      </w:r>
      <w:proofErr w:type="spellEnd"/>
      <w:r w:rsidR="00363FE1" w:rsidRPr="00607D1D">
        <w:rPr>
          <w:rFonts w:ascii="Book Antiqua" w:hAnsi="Book Antiqua"/>
          <w:sz w:val="28"/>
          <w:szCs w:val="28"/>
        </w:rPr>
        <w:t>,</w:t>
      </w:r>
      <w:r w:rsidR="00D87400" w:rsidRPr="00607D1D">
        <w:rPr>
          <w:rFonts w:ascii="Book Antiqua" w:hAnsi="Book Antiqua"/>
          <w:sz w:val="28"/>
          <w:szCs w:val="28"/>
        </w:rPr>
        <w:t xml:space="preserve"> </w:t>
      </w:r>
      <w:r w:rsidR="00056DBE" w:rsidRPr="00607D1D">
        <w:rPr>
          <w:rFonts w:ascii="Book Antiqua" w:hAnsi="Book Antiqua" w:cstheme="minorHAnsi"/>
          <w:sz w:val="28"/>
          <w:szCs w:val="28"/>
        </w:rPr>
        <w:t>è</w:t>
      </w:r>
      <w:r w:rsidR="00D87400" w:rsidRPr="00607D1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87400" w:rsidRPr="00607D1D">
        <w:rPr>
          <w:rFonts w:ascii="Book Antiqua" w:hAnsi="Book Antiqua"/>
          <w:sz w:val="28"/>
          <w:szCs w:val="28"/>
        </w:rPr>
        <w:t>ben</w:t>
      </w:r>
      <w:proofErr w:type="spellEnd"/>
      <w:r w:rsidR="00D87400" w:rsidRPr="00607D1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87400" w:rsidRPr="00607D1D">
        <w:rPr>
          <w:rFonts w:ascii="Book Antiqua" w:hAnsi="Book Antiqua"/>
          <w:sz w:val="28"/>
          <w:szCs w:val="28"/>
        </w:rPr>
        <w:t>t</w:t>
      </w:r>
      <w:r w:rsidR="00363FE1" w:rsidRPr="00607D1D">
        <w:rPr>
          <w:rFonts w:ascii="Book Antiqua" w:hAnsi="Book Antiqua"/>
          <w:sz w:val="28"/>
          <w:szCs w:val="28"/>
        </w:rPr>
        <w:t>ro</w:t>
      </w:r>
      <w:r w:rsidR="00D87400" w:rsidRPr="00607D1D">
        <w:rPr>
          <w:rFonts w:ascii="Book Antiqua" w:hAnsi="Book Antiqua"/>
          <w:sz w:val="28"/>
          <w:szCs w:val="28"/>
        </w:rPr>
        <w:t>vato</w:t>
      </w:r>
      <w:proofErr w:type="spellEnd"/>
      <w:r w:rsidR="00363FE1" w:rsidRPr="00607D1D">
        <w:rPr>
          <w:rFonts w:ascii="Book Antiqua" w:hAnsi="Book Antiqua"/>
          <w:sz w:val="28"/>
          <w:szCs w:val="28"/>
        </w:rPr>
        <w:t>’</w:t>
      </w:r>
      <w:r w:rsidR="00D87400" w:rsidRPr="00607D1D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D87400" w:rsidRPr="00607D1D">
        <w:rPr>
          <w:rFonts w:ascii="Book Antiqua" w:hAnsi="Book Antiqua"/>
          <w:sz w:val="28"/>
          <w:szCs w:val="28"/>
        </w:rPr>
        <w:t>a</w:t>
      </w:r>
      <w:proofErr w:type="gramEnd"/>
      <w:r w:rsidR="00D87400" w:rsidRPr="00607D1D">
        <w:rPr>
          <w:rFonts w:ascii="Book Antiqua" w:hAnsi="Book Antiqua"/>
          <w:sz w:val="28"/>
          <w:szCs w:val="28"/>
        </w:rPr>
        <w:t xml:space="preserve"> </w:t>
      </w:r>
      <w:r w:rsidR="00A9360B" w:rsidRPr="00607D1D">
        <w:rPr>
          <w:rFonts w:ascii="Book Antiqua" w:hAnsi="Book Antiqua"/>
          <w:sz w:val="28"/>
          <w:szCs w:val="28"/>
        </w:rPr>
        <w:t xml:space="preserve">ha nem igaz is, akkor is találó sztorik annál inkább, mert azokban, így vagy úgy mégis benne van </w:t>
      </w:r>
      <w:r w:rsidR="005F63D5" w:rsidRPr="00607D1D">
        <w:rPr>
          <w:rFonts w:ascii="Book Antiqua" w:hAnsi="Book Antiqua"/>
          <w:sz w:val="28"/>
          <w:szCs w:val="28"/>
        </w:rPr>
        <w:t>az igazság. Itt van például mind</w:t>
      </w:r>
      <w:r w:rsidR="00A13C7A">
        <w:rPr>
          <w:rFonts w:ascii="Book Antiqua" w:hAnsi="Book Antiqua"/>
          <w:sz w:val="28"/>
          <w:szCs w:val="28"/>
        </w:rPr>
        <w:t>-</w:t>
      </w:r>
      <w:r w:rsidR="005F63D5" w:rsidRPr="00607D1D">
        <w:rPr>
          <w:rFonts w:ascii="Book Antiqua" w:hAnsi="Book Antiqua"/>
          <w:sz w:val="28"/>
          <w:szCs w:val="28"/>
        </w:rPr>
        <w:lastRenderedPageBreak/>
        <w:t xml:space="preserve">járt Kolozsvári Grandpierre Emil beszámolója az első beutaltak </w:t>
      </w:r>
      <w:proofErr w:type="spellStart"/>
      <w:r w:rsidR="00F42F68" w:rsidRPr="00607D1D">
        <w:rPr>
          <w:rFonts w:ascii="Book Antiqua" w:hAnsi="Book Antiqua"/>
          <w:sz w:val="28"/>
          <w:szCs w:val="28"/>
        </w:rPr>
        <w:t>érkezé</w:t>
      </w:r>
      <w:r w:rsidR="00A13C7A">
        <w:rPr>
          <w:rFonts w:ascii="Book Antiqua" w:hAnsi="Book Antiqua"/>
          <w:sz w:val="28"/>
          <w:szCs w:val="28"/>
        </w:rPr>
        <w:t>-</w:t>
      </w:r>
      <w:r w:rsidR="00F42F68" w:rsidRPr="00607D1D">
        <w:rPr>
          <w:rFonts w:ascii="Book Antiqua" w:hAnsi="Book Antiqua"/>
          <w:sz w:val="28"/>
          <w:szCs w:val="28"/>
        </w:rPr>
        <w:t>séről</w:t>
      </w:r>
      <w:proofErr w:type="spellEnd"/>
      <w:r w:rsidR="00F42F68" w:rsidRPr="00607D1D">
        <w:rPr>
          <w:rFonts w:ascii="Book Antiqua" w:hAnsi="Book Antiqua"/>
          <w:sz w:val="28"/>
          <w:szCs w:val="28"/>
        </w:rPr>
        <w:t>, 19</w:t>
      </w:r>
      <w:r w:rsidR="00A13C7A">
        <w:rPr>
          <w:rFonts w:ascii="Book Antiqua" w:hAnsi="Book Antiqua"/>
          <w:sz w:val="28"/>
          <w:szCs w:val="28"/>
        </w:rPr>
        <w:t>53-ból. Lidérces hatású szemle.</w:t>
      </w:r>
      <w:r w:rsidR="0003767D" w:rsidRPr="00607D1D">
        <w:rPr>
          <w:rFonts w:ascii="Book Antiqua" w:hAnsi="Book Antiqua"/>
          <w:sz w:val="28"/>
          <w:szCs w:val="28"/>
        </w:rPr>
        <w:t xml:space="preserve"> </w:t>
      </w:r>
      <w:r w:rsidR="0098275B" w:rsidRPr="00607D1D">
        <w:rPr>
          <w:rFonts w:ascii="Book Antiqua" w:hAnsi="Book Antiqua"/>
          <w:sz w:val="28"/>
          <w:szCs w:val="28"/>
        </w:rPr>
        <w:t>Felsorakoztatják az u</w:t>
      </w:r>
      <w:r w:rsidR="003918BE" w:rsidRPr="00607D1D">
        <w:rPr>
          <w:rFonts w:ascii="Book Antiqua" w:hAnsi="Book Antiqua"/>
          <w:sz w:val="28"/>
          <w:szCs w:val="28"/>
        </w:rPr>
        <w:t>dvaron</w:t>
      </w:r>
      <w:r w:rsidR="00B51615" w:rsidRPr="00607D1D">
        <w:rPr>
          <w:rFonts w:ascii="Book Antiqua" w:hAnsi="Book Antiqua"/>
          <w:sz w:val="28"/>
          <w:szCs w:val="28"/>
        </w:rPr>
        <w:t xml:space="preserve"> az írókat. Egyenként szólítják őket. </w:t>
      </w:r>
      <w:r w:rsidR="00A4756A" w:rsidRPr="00607D1D">
        <w:rPr>
          <w:rFonts w:ascii="Book Antiqua" w:hAnsi="Book Antiqua"/>
          <w:sz w:val="28"/>
          <w:szCs w:val="28"/>
        </w:rPr>
        <w:t>A nevezetett egy marcona külsejű kísérő magával viszi. Egyedül jön vissza, más neveket hívnak, azok is eltűnnek</w:t>
      </w:r>
      <w:r w:rsidR="00F95562" w:rsidRPr="00607D1D">
        <w:rPr>
          <w:rFonts w:ascii="Book Antiqua" w:hAnsi="Book Antiqua"/>
          <w:sz w:val="28"/>
          <w:szCs w:val="28"/>
        </w:rPr>
        <w:t xml:space="preserve"> vele</w:t>
      </w:r>
      <w:r w:rsidR="00A4756A" w:rsidRPr="00607D1D">
        <w:rPr>
          <w:rFonts w:ascii="Book Antiqua" w:hAnsi="Book Antiqua"/>
          <w:sz w:val="28"/>
          <w:szCs w:val="28"/>
        </w:rPr>
        <w:t xml:space="preserve">. Mire gondolhat </w:t>
      </w:r>
      <w:r w:rsidR="00F95562" w:rsidRPr="00607D1D">
        <w:rPr>
          <w:rFonts w:ascii="Book Antiqua" w:hAnsi="Book Antiqua"/>
          <w:sz w:val="28"/>
          <w:szCs w:val="28"/>
        </w:rPr>
        <w:t xml:space="preserve">a Rákosi-korszak </w:t>
      </w:r>
      <w:r w:rsidR="009C17AC" w:rsidRPr="00607D1D">
        <w:rPr>
          <w:rFonts w:ascii="Book Antiqua" w:hAnsi="Book Antiqua"/>
          <w:sz w:val="28"/>
          <w:szCs w:val="28"/>
        </w:rPr>
        <w:t xml:space="preserve">félelmetes légköréhez szokott tollforgató. </w:t>
      </w:r>
      <w:r w:rsidR="00665C8E" w:rsidRPr="00607D1D">
        <w:rPr>
          <w:rFonts w:ascii="Book Antiqua" w:hAnsi="Book Antiqua"/>
          <w:sz w:val="28"/>
          <w:szCs w:val="28"/>
        </w:rPr>
        <w:t>A bennfentesek tudják, hogy a közelben, légvonalban alig pár kilométerre van ide</w:t>
      </w:r>
      <w:r w:rsidR="00506595" w:rsidRPr="00607D1D">
        <w:rPr>
          <w:rFonts w:ascii="Book Antiqua" w:hAnsi="Book Antiqua"/>
          <w:sz w:val="28"/>
          <w:szCs w:val="28"/>
        </w:rPr>
        <w:t xml:space="preserve"> Badacsony hegyének rejtekén egy munkatábor. Később majd Bacsó Péter </w:t>
      </w:r>
      <w:r w:rsidR="00772FA0" w:rsidRPr="00607D1D">
        <w:rPr>
          <w:rFonts w:ascii="Book Antiqua" w:hAnsi="Book Antiqua"/>
          <w:sz w:val="28"/>
          <w:szCs w:val="28"/>
        </w:rPr>
        <w:t>állít emléket a kis</w:t>
      </w:r>
      <w:r w:rsidR="002F6087" w:rsidRPr="00607D1D">
        <w:rPr>
          <w:rFonts w:ascii="Book Antiqua" w:hAnsi="Book Antiqua"/>
          <w:sz w:val="28"/>
          <w:szCs w:val="28"/>
        </w:rPr>
        <w:t>-</w:t>
      </w:r>
      <w:r w:rsidR="00772FA0" w:rsidRPr="00607D1D">
        <w:rPr>
          <w:rFonts w:ascii="Book Antiqua" w:hAnsi="Book Antiqua"/>
          <w:sz w:val="28"/>
          <w:szCs w:val="28"/>
        </w:rPr>
        <w:t xml:space="preserve">Recsknek, </w:t>
      </w:r>
      <w:r w:rsidR="00772FA0" w:rsidRPr="00607D1D">
        <w:rPr>
          <w:rFonts w:ascii="Book Antiqua" w:hAnsi="Book Antiqua"/>
          <w:i/>
          <w:iCs/>
          <w:sz w:val="28"/>
          <w:szCs w:val="28"/>
        </w:rPr>
        <w:t xml:space="preserve">Nyár a hegyen </w:t>
      </w:r>
      <w:r w:rsidR="00772FA0" w:rsidRPr="00607D1D">
        <w:rPr>
          <w:rFonts w:ascii="Book Antiqua" w:hAnsi="Book Antiqua"/>
          <w:sz w:val="28"/>
          <w:szCs w:val="28"/>
        </w:rPr>
        <w:t>című filmjében</w:t>
      </w:r>
      <w:r w:rsidR="002F6087" w:rsidRPr="00607D1D">
        <w:rPr>
          <w:rFonts w:ascii="Book Antiqua" w:hAnsi="Book Antiqua"/>
          <w:sz w:val="28"/>
          <w:szCs w:val="28"/>
        </w:rPr>
        <w:t>,</w:t>
      </w:r>
      <w:r w:rsidR="00772FA0" w:rsidRPr="00607D1D">
        <w:rPr>
          <w:rFonts w:ascii="Book Antiqua" w:hAnsi="Book Antiqua"/>
          <w:sz w:val="28"/>
          <w:szCs w:val="28"/>
        </w:rPr>
        <w:t xml:space="preserve"> 1968-ban. De hol vagyunk még ettől</w:t>
      </w:r>
      <w:proofErr w:type="gramStart"/>
      <w:r w:rsidR="00772FA0" w:rsidRPr="00607D1D">
        <w:rPr>
          <w:rFonts w:ascii="Book Antiqua" w:hAnsi="Book Antiqua"/>
          <w:sz w:val="28"/>
          <w:szCs w:val="28"/>
        </w:rPr>
        <w:t>?!</w:t>
      </w:r>
      <w:proofErr w:type="gramEnd"/>
      <w:r w:rsidR="00772FA0" w:rsidRPr="00607D1D">
        <w:rPr>
          <w:rFonts w:ascii="Book Antiqua" w:hAnsi="Book Antiqua"/>
          <w:sz w:val="28"/>
          <w:szCs w:val="28"/>
        </w:rPr>
        <w:t xml:space="preserve"> </w:t>
      </w:r>
    </w:p>
    <w:p w14:paraId="15B95870" w14:textId="130D4C4D" w:rsidR="0034305F" w:rsidRPr="00607D1D" w:rsidRDefault="00A13C7A" w:rsidP="00A13C7A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A13C7A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 wp14:anchorId="77BFE80B" wp14:editId="06DA3EB4">
            <wp:simplePos x="0" y="0"/>
            <wp:positionH relativeFrom="column">
              <wp:posOffset>-52070</wp:posOffset>
            </wp:positionH>
            <wp:positionV relativeFrom="paragraph">
              <wp:posOffset>16510</wp:posOffset>
            </wp:positionV>
            <wp:extent cx="3457575" cy="2592705"/>
            <wp:effectExtent l="0" t="0" r="9525" b="0"/>
            <wp:wrapSquare wrapText="bothSides"/>
            <wp:docPr id="5" name="Kép 5" descr="C:\Users\Otthon\Desktop\60 közlés\képek\szigliget\sziglige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60 közlés\képek\szigliget\szigliget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AC" w:rsidRPr="00607D1D">
        <w:rPr>
          <w:rFonts w:ascii="Book Antiqua" w:hAnsi="Book Antiqua"/>
          <w:sz w:val="28"/>
          <w:szCs w:val="28"/>
        </w:rPr>
        <w:t xml:space="preserve"> Aztán kiderül, minden írónak, költ</w:t>
      </w:r>
      <w:r w:rsidR="001F45CA" w:rsidRPr="00607D1D">
        <w:rPr>
          <w:rFonts w:ascii="Book Antiqua" w:hAnsi="Book Antiqua"/>
          <w:sz w:val="28"/>
          <w:szCs w:val="28"/>
        </w:rPr>
        <w:t>ő</w:t>
      </w:r>
      <w:r w:rsidR="007546AC" w:rsidRPr="00607D1D">
        <w:rPr>
          <w:rFonts w:ascii="Book Antiqua" w:hAnsi="Book Antiqua"/>
          <w:sz w:val="28"/>
          <w:szCs w:val="28"/>
        </w:rPr>
        <w:t>nek jut szoba, koszt és kvár</w:t>
      </w:r>
      <w:r w:rsidR="00A4039A" w:rsidRPr="00607D1D">
        <w:rPr>
          <w:rFonts w:ascii="Book Antiqua" w:hAnsi="Book Antiqua"/>
          <w:sz w:val="28"/>
          <w:szCs w:val="28"/>
        </w:rPr>
        <w:t>tély. A szerzők kezdik magukat jó</w:t>
      </w:r>
      <w:r w:rsidR="001F45CA" w:rsidRPr="00607D1D">
        <w:rPr>
          <w:rFonts w:ascii="Book Antiqua" w:hAnsi="Book Antiqua"/>
          <w:sz w:val="28"/>
          <w:szCs w:val="28"/>
        </w:rPr>
        <w:t>l</w:t>
      </w:r>
      <w:r w:rsidR="00A4039A" w:rsidRPr="00607D1D">
        <w:rPr>
          <w:rFonts w:ascii="Book Antiqua" w:hAnsi="Book Antiqua"/>
          <w:sz w:val="28"/>
          <w:szCs w:val="28"/>
        </w:rPr>
        <w:t xml:space="preserve"> érezni. Felszabadultak lesznek. Go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4039A" w:rsidRPr="00607D1D">
        <w:rPr>
          <w:rFonts w:ascii="Book Antiqua" w:hAnsi="Book Antiqua"/>
          <w:sz w:val="28"/>
          <w:szCs w:val="28"/>
        </w:rPr>
        <w:t>nosz</w:t>
      </w:r>
      <w:proofErr w:type="spellEnd"/>
      <w:r w:rsidR="00A4039A" w:rsidRPr="00607D1D">
        <w:rPr>
          <w:rFonts w:ascii="Book Antiqua" w:hAnsi="Book Antiqua"/>
          <w:sz w:val="28"/>
          <w:szCs w:val="28"/>
        </w:rPr>
        <w:t xml:space="preserve"> tréfák</w:t>
      </w:r>
      <w:r w:rsidR="001F45CA" w:rsidRPr="00607D1D">
        <w:rPr>
          <w:rFonts w:ascii="Book Antiqua" w:hAnsi="Book Antiqua"/>
          <w:sz w:val="28"/>
          <w:szCs w:val="28"/>
        </w:rPr>
        <w:t>r</w:t>
      </w:r>
      <w:r w:rsidR="00A4039A" w:rsidRPr="00607D1D">
        <w:rPr>
          <w:rFonts w:ascii="Book Antiqua" w:hAnsi="Book Antiqua"/>
          <w:sz w:val="28"/>
          <w:szCs w:val="28"/>
        </w:rPr>
        <w:t>a i</w:t>
      </w:r>
      <w:r w:rsidR="001F45CA" w:rsidRPr="00607D1D">
        <w:rPr>
          <w:rFonts w:ascii="Book Antiqua" w:hAnsi="Book Antiqua"/>
          <w:sz w:val="28"/>
          <w:szCs w:val="28"/>
        </w:rPr>
        <w:t>s</w:t>
      </w:r>
      <w:r w:rsidR="00A4039A" w:rsidRPr="00607D1D">
        <w:rPr>
          <w:rFonts w:ascii="Book Antiqua" w:hAnsi="Book Antiqua"/>
          <w:sz w:val="28"/>
          <w:szCs w:val="28"/>
        </w:rPr>
        <w:t xml:space="preserve"> futja szabad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4039A" w:rsidRPr="00607D1D">
        <w:rPr>
          <w:rFonts w:ascii="Book Antiqua" w:hAnsi="Book Antiqua"/>
          <w:sz w:val="28"/>
          <w:szCs w:val="28"/>
        </w:rPr>
        <w:t>idejü</w:t>
      </w:r>
      <w:r w:rsidR="001F45CA" w:rsidRPr="00607D1D">
        <w:rPr>
          <w:rFonts w:ascii="Book Antiqua" w:hAnsi="Book Antiqua"/>
          <w:sz w:val="28"/>
          <w:szCs w:val="28"/>
        </w:rPr>
        <w:t>k</w:t>
      </w:r>
      <w:r w:rsidR="00A4039A" w:rsidRPr="00607D1D">
        <w:rPr>
          <w:rFonts w:ascii="Book Antiqua" w:hAnsi="Book Antiqua"/>
          <w:sz w:val="28"/>
          <w:szCs w:val="28"/>
        </w:rPr>
        <w:t>ből</w:t>
      </w:r>
      <w:proofErr w:type="spellEnd"/>
      <w:r w:rsidR="00A4039A" w:rsidRPr="00607D1D">
        <w:rPr>
          <w:rFonts w:ascii="Book Antiqua" w:hAnsi="Book Antiqua"/>
          <w:sz w:val="28"/>
          <w:szCs w:val="28"/>
        </w:rPr>
        <w:t xml:space="preserve">. </w:t>
      </w:r>
      <w:r w:rsidR="00B5275E" w:rsidRPr="00607D1D">
        <w:rPr>
          <w:rFonts w:ascii="Book Antiqua" w:hAnsi="Book Antiqua"/>
          <w:sz w:val="28"/>
          <w:szCs w:val="28"/>
        </w:rPr>
        <w:t>A magyar próza legnagyobb t</w:t>
      </w:r>
      <w:r w:rsidR="001F45CA" w:rsidRPr="00607D1D">
        <w:rPr>
          <w:rFonts w:ascii="Book Antiqua" w:hAnsi="Book Antiqua"/>
          <w:sz w:val="28"/>
          <w:szCs w:val="28"/>
        </w:rPr>
        <w:t>ré</w:t>
      </w:r>
      <w:r w:rsidR="00B5275E" w:rsidRPr="00607D1D">
        <w:rPr>
          <w:rFonts w:ascii="Book Antiqua" w:hAnsi="Book Antiqua"/>
          <w:sz w:val="28"/>
          <w:szCs w:val="28"/>
        </w:rPr>
        <w:t>facsinálója a túlságosan term</w:t>
      </w:r>
      <w:r w:rsidR="005963CB" w:rsidRPr="00607D1D">
        <w:rPr>
          <w:rFonts w:ascii="Book Antiqua" w:hAnsi="Book Antiqua"/>
          <w:sz w:val="28"/>
          <w:szCs w:val="28"/>
        </w:rPr>
        <w:t>é</w:t>
      </w:r>
      <w:r w:rsidR="00B5275E" w:rsidRPr="00607D1D">
        <w:rPr>
          <w:rFonts w:ascii="Book Antiqua" w:hAnsi="Book Antiqua"/>
          <w:sz w:val="28"/>
          <w:szCs w:val="28"/>
        </w:rPr>
        <w:t>ken</w:t>
      </w:r>
      <w:r w:rsidR="005963CB" w:rsidRPr="00607D1D">
        <w:rPr>
          <w:rFonts w:ascii="Book Antiqua" w:hAnsi="Book Antiqua"/>
          <w:sz w:val="28"/>
          <w:szCs w:val="28"/>
        </w:rPr>
        <w:t>y</w:t>
      </w:r>
      <w:r w:rsidR="00B5275E" w:rsidRPr="00607D1D">
        <w:rPr>
          <w:rFonts w:ascii="Book Antiqua" w:hAnsi="Book Antiqua"/>
          <w:sz w:val="28"/>
          <w:szCs w:val="28"/>
        </w:rPr>
        <w:t xml:space="preserve"> írónő szob</w:t>
      </w:r>
      <w:r w:rsidR="005963CB" w:rsidRPr="00607D1D">
        <w:rPr>
          <w:rFonts w:ascii="Book Antiqua" w:hAnsi="Book Antiqua"/>
          <w:sz w:val="28"/>
          <w:szCs w:val="28"/>
        </w:rPr>
        <w:t>á</w:t>
      </w:r>
      <w:r w:rsidR="00B5275E" w:rsidRPr="00607D1D">
        <w:rPr>
          <w:rFonts w:ascii="Book Antiqua" w:hAnsi="Book Antiqua"/>
          <w:sz w:val="28"/>
          <w:szCs w:val="28"/>
        </w:rPr>
        <w:t>jába osonva</w:t>
      </w:r>
      <w:r w:rsidR="00AC2C61" w:rsidRPr="00607D1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C2C61" w:rsidRPr="00607D1D">
        <w:rPr>
          <w:rFonts w:ascii="Book Antiqua" w:hAnsi="Book Antiqua"/>
          <w:sz w:val="28"/>
          <w:szCs w:val="28"/>
        </w:rPr>
        <w:t>malacko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AC2C61" w:rsidRPr="00607D1D">
        <w:rPr>
          <w:rFonts w:ascii="Book Antiqua" w:hAnsi="Book Antiqua"/>
          <w:sz w:val="28"/>
          <w:szCs w:val="28"/>
        </w:rPr>
        <w:t>dó szöveget gépel a készülő ifjúsági regénybe. A szoba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C2C61" w:rsidRPr="00607D1D">
        <w:rPr>
          <w:rFonts w:ascii="Book Antiqua" w:hAnsi="Book Antiqua"/>
          <w:sz w:val="28"/>
          <w:szCs w:val="28"/>
        </w:rPr>
        <w:t>beli</w:t>
      </w:r>
      <w:proofErr w:type="spellEnd"/>
      <w:r w:rsidR="00AC2C61" w:rsidRPr="00607D1D">
        <w:rPr>
          <w:rFonts w:ascii="Book Antiqua" w:hAnsi="Book Antiqua"/>
          <w:sz w:val="28"/>
          <w:szCs w:val="28"/>
        </w:rPr>
        <w:t xml:space="preserve"> </w:t>
      </w:r>
      <w:r w:rsidR="007D4EC2" w:rsidRPr="00607D1D">
        <w:rPr>
          <w:rFonts w:ascii="Book Antiqua" w:hAnsi="Book Antiqua"/>
          <w:sz w:val="28"/>
          <w:szCs w:val="28"/>
        </w:rPr>
        <w:t>fali mosdót rendeltetésellen</w:t>
      </w:r>
      <w:r w:rsidR="005963CB" w:rsidRPr="00607D1D">
        <w:rPr>
          <w:rFonts w:ascii="Book Antiqua" w:hAnsi="Book Antiqua"/>
          <w:sz w:val="28"/>
          <w:szCs w:val="28"/>
        </w:rPr>
        <w:t>e</w:t>
      </w:r>
      <w:r w:rsidR="007D4EC2" w:rsidRPr="00607D1D">
        <w:rPr>
          <w:rFonts w:ascii="Book Antiqua" w:hAnsi="Book Antiqua"/>
          <w:sz w:val="28"/>
          <w:szCs w:val="28"/>
        </w:rPr>
        <w:t xml:space="preserve">sen használó nagyhatalmú </w:t>
      </w:r>
      <w:r w:rsidR="00C95A09" w:rsidRPr="00607D1D">
        <w:rPr>
          <w:rFonts w:ascii="Book Antiqua" w:hAnsi="Book Antiqua"/>
          <w:sz w:val="28"/>
          <w:szCs w:val="28"/>
        </w:rPr>
        <w:t>í</w:t>
      </w:r>
      <w:r w:rsidR="007D4EC2" w:rsidRPr="00607D1D">
        <w:rPr>
          <w:rFonts w:ascii="Book Antiqua" w:hAnsi="Book Antiqua"/>
          <w:sz w:val="28"/>
          <w:szCs w:val="28"/>
        </w:rPr>
        <w:t>rószövetségi korif</w:t>
      </w:r>
      <w:r w:rsidR="00C95A09" w:rsidRPr="00607D1D">
        <w:rPr>
          <w:rFonts w:ascii="Book Antiqua" w:hAnsi="Book Antiqua"/>
          <w:sz w:val="28"/>
          <w:szCs w:val="28"/>
        </w:rPr>
        <w:t>e</w:t>
      </w:r>
      <w:r w:rsidR="007D4EC2" w:rsidRPr="00607D1D">
        <w:rPr>
          <w:rFonts w:ascii="Book Antiqua" w:hAnsi="Book Antiqua"/>
          <w:sz w:val="28"/>
          <w:szCs w:val="28"/>
        </w:rPr>
        <w:t xml:space="preserve">us </w:t>
      </w:r>
      <w:r w:rsidR="00E601AB" w:rsidRPr="00607D1D">
        <w:rPr>
          <w:rFonts w:ascii="Book Antiqua" w:hAnsi="Book Antiqua"/>
          <w:sz w:val="28"/>
          <w:szCs w:val="28"/>
        </w:rPr>
        <w:t>íróasztalár</w:t>
      </w:r>
      <w:r w:rsidR="007D4EC2" w:rsidRPr="00607D1D">
        <w:rPr>
          <w:rFonts w:ascii="Book Antiqua" w:hAnsi="Book Antiqua"/>
          <w:sz w:val="28"/>
          <w:szCs w:val="28"/>
        </w:rPr>
        <w:t xml:space="preserve">a </w:t>
      </w:r>
      <w:r w:rsidR="00E7062C" w:rsidRPr="00607D1D">
        <w:rPr>
          <w:rFonts w:ascii="Book Antiqua" w:hAnsi="Book Antiqua"/>
          <w:sz w:val="28"/>
          <w:szCs w:val="28"/>
        </w:rPr>
        <w:t>hamisí</w:t>
      </w:r>
      <w:r w:rsidR="00C95A09" w:rsidRPr="00607D1D">
        <w:rPr>
          <w:rFonts w:ascii="Book Antiqua" w:hAnsi="Book Antiqua"/>
          <w:sz w:val="28"/>
          <w:szCs w:val="28"/>
        </w:rPr>
        <w:t>t</w:t>
      </w:r>
      <w:r w:rsidR="00E7062C" w:rsidRPr="00607D1D">
        <w:rPr>
          <w:rFonts w:ascii="Book Antiqua" w:hAnsi="Book Antiqua"/>
          <w:sz w:val="28"/>
          <w:szCs w:val="28"/>
        </w:rPr>
        <w:t>ott</w:t>
      </w:r>
      <w:r w:rsidR="00C95A09" w:rsidRPr="00607D1D">
        <w:rPr>
          <w:rFonts w:ascii="Book Antiqua" w:hAnsi="Book Antiqua"/>
          <w:sz w:val="28"/>
          <w:szCs w:val="28"/>
        </w:rPr>
        <w:t>, pecsétes</w:t>
      </w:r>
      <w:r w:rsidR="00E7062C" w:rsidRPr="00607D1D">
        <w:rPr>
          <w:rFonts w:ascii="Book Antiqua" w:hAnsi="Book Antiqua"/>
          <w:sz w:val="28"/>
          <w:szCs w:val="28"/>
        </w:rPr>
        <w:t xml:space="preserve"> do</w:t>
      </w:r>
      <w:r w:rsidR="00C95A09" w:rsidRPr="00607D1D">
        <w:rPr>
          <w:rFonts w:ascii="Book Antiqua" w:hAnsi="Book Antiqua"/>
          <w:sz w:val="28"/>
          <w:szCs w:val="28"/>
        </w:rPr>
        <w:t>r</w:t>
      </w:r>
      <w:r w:rsidR="00E7062C" w:rsidRPr="00607D1D">
        <w:rPr>
          <w:rFonts w:ascii="Book Antiqua" w:hAnsi="Book Antiqua"/>
          <w:sz w:val="28"/>
          <w:szCs w:val="28"/>
        </w:rPr>
        <w:t xml:space="preserve">gáló levelet </w:t>
      </w:r>
      <w:r w:rsidR="005A3CD2" w:rsidRPr="00607D1D">
        <w:rPr>
          <w:rFonts w:ascii="Book Antiqua" w:hAnsi="Book Antiqua"/>
          <w:sz w:val="28"/>
          <w:szCs w:val="28"/>
        </w:rPr>
        <w:t>csempész</w:t>
      </w:r>
      <w:r w:rsidR="00E7062C" w:rsidRPr="00607D1D">
        <w:rPr>
          <w:rFonts w:ascii="Book Antiqua" w:hAnsi="Book Antiqua"/>
          <w:sz w:val="28"/>
          <w:szCs w:val="28"/>
        </w:rPr>
        <w:t xml:space="preserve">nek. </w:t>
      </w:r>
      <w:r w:rsidR="00BA27CE" w:rsidRPr="00607D1D">
        <w:rPr>
          <w:rFonts w:ascii="Book Antiqua" w:hAnsi="Book Antiqua"/>
          <w:sz w:val="28"/>
          <w:szCs w:val="28"/>
        </w:rPr>
        <w:t>Játszanak, folyton csak játsz</w:t>
      </w:r>
      <w:r w:rsidR="00C95A09" w:rsidRPr="00607D1D">
        <w:rPr>
          <w:rFonts w:ascii="Book Antiqua" w:hAnsi="Book Antiqua"/>
          <w:sz w:val="28"/>
          <w:szCs w:val="28"/>
        </w:rPr>
        <w:t>a</w:t>
      </w:r>
      <w:r w:rsidR="00BA27CE" w:rsidRPr="00607D1D">
        <w:rPr>
          <w:rFonts w:ascii="Book Antiqua" w:hAnsi="Book Antiqua"/>
          <w:sz w:val="28"/>
          <w:szCs w:val="28"/>
        </w:rPr>
        <w:t xml:space="preserve">nak – és nem alkotnak. </w:t>
      </w:r>
      <w:r w:rsidR="00971689" w:rsidRPr="00607D1D">
        <w:rPr>
          <w:rFonts w:ascii="Book Antiqua" w:hAnsi="Book Antiqua"/>
          <w:sz w:val="28"/>
          <w:szCs w:val="28"/>
        </w:rPr>
        <w:t xml:space="preserve">Születik is egy hamar sutba dobott rendelet: a </w:t>
      </w:r>
      <w:r w:rsidR="00C95A09" w:rsidRPr="00607D1D">
        <w:rPr>
          <w:rFonts w:ascii="Book Antiqua" w:hAnsi="Book Antiqua"/>
          <w:sz w:val="28"/>
          <w:szCs w:val="28"/>
        </w:rPr>
        <w:t>s</w:t>
      </w:r>
      <w:r w:rsidR="00971689" w:rsidRPr="00607D1D">
        <w:rPr>
          <w:rFonts w:ascii="Book Antiqua" w:hAnsi="Book Antiqua"/>
          <w:sz w:val="28"/>
          <w:szCs w:val="28"/>
        </w:rPr>
        <w:t>zerzők</w:t>
      </w:r>
      <w:r w:rsidR="002D57B5" w:rsidRPr="00607D1D">
        <w:rPr>
          <w:rFonts w:ascii="Book Antiqua" w:hAnsi="Book Antiqua"/>
          <w:sz w:val="28"/>
          <w:szCs w:val="28"/>
        </w:rPr>
        <w:t>ne</w:t>
      </w:r>
      <w:r w:rsidR="00971689" w:rsidRPr="00607D1D">
        <w:rPr>
          <w:rFonts w:ascii="Book Antiqua" w:hAnsi="Book Antiqua"/>
          <w:sz w:val="28"/>
          <w:szCs w:val="28"/>
        </w:rPr>
        <w:t xml:space="preserve">k távozásukkor be kell mutatni az ott készült verseket, prózákat. Ezen ne múljon: </w:t>
      </w:r>
      <w:r w:rsidR="00E23A6A" w:rsidRPr="00607D1D">
        <w:rPr>
          <w:rFonts w:ascii="Book Antiqua" w:hAnsi="Book Antiqua"/>
          <w:sz w:val="28"/>
          <w:szCs w:val="28"/>
        </w:rPr>
        <w:t xml:space="preserve">a pennájukat rágó, lusta művészek otthonról hoznak gépiratokat. Bizonyítsa be, aki tudja és akarja, </w:t>
      </w:r>
      <w:r w:rsidR="00BC74B5" w:rsidRPr="00607D1D">
        <w:rPr>
          <w:rFonts w:ascii="Book Antiqua" w:hAnsi="Book Antiqua"/>
          <w:sz w:val="28"/>
          <w:szCs w:val="28"/>
        </w:rPr>
        <w:t>a munka nem ott készült.</w:t>
      </w:r>
    </w:p>
    <w:p w14:paraId="7E9384C6" w14:textId="5AACAAAD" w:rsidR="00F92141" w:rsidRPr="00607D1D" w:rsidRDefault="00A13C7A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13C7A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 wp14:anchorId="3C59206A" wp14:editId="6483ACA2">
            <wp:simplePos x="0" y="0"/>
            <wp:positionH relativeFrom="column">
              <wp:posOffset>2569210</wp:posOffset>
            </wp:positionH>
            <wp:positionV relativeFrom="paragraph">
              <wp:posOffset>552450</wp:posOffset>
            </wp:positionV>
            <wp:extent cx="3188335" cy="2051050"/>
            <wp:effectExtent l="0" t="0" r="0" b="6350"/>
            <wp:wrapSquare wrapText="bothSides"/>
            <wp:docPr id="6" name="Kép 6" descr="C:\Users\Otthon\Desktop\60 közlés\képek\szigliget\12439575_d7a266a1a68a28629c5091306162716b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60 közlés\képek\szigliget\12439575_d7a266a1a68a28629c5091306162716b_w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" t="7882" r="3428"/>
                    <a:stretch/>
                  </pic:blipFill>
                  <pic:spPr bwMode="auto">
                    <a:xfrm>
                      <a:off x="0" y="0"/>
                      <a:ext cx="318833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456" w:rsidRPr="00607D1D">
        <w:rPr>
          <w:rFonts w:ascii="Book Antiqua" w:hAnsi="Book Antiqua"/>
          <w:sz w:val="28"/>
          <w:szCs w:val="28"/>
        </w:rPr>
        <w:t>Közben igazgatók jönnek-mennek, rendszerek változnak, de az írót</w:t>
      </w:r>
      <w:r w:rsidR="002D57B5" w:rsidRPr="00607D1D">
        <w:rPr>
          <w:rFonts w:ascii="Book Antiqua" w:hAnsi="Book Antiqua"/>
          <w:sz w:val="28"/>
          <w:szCs w:val="28"/>
        </w:rPr>
        <w:t>á</w:t>
      </w:r>
      <w:r w:rsidR="00EB0456" w:rsidRPr="00607D1D">
        <w:rPr>
          <w:rFonts w:ascii="Book Antiqua" w:hAnsi="Book Antiqua"/>
          <w:sz w:val="28"/>
          <w:szCs w:val="28"/>
        </w:rPr>
        <w:t>rsadalom, társművésze</w:t>
      </w:r>
      <w:r w:rsidR="002D57B5" w:rsidRPr="00607D1D">
        <w:rPr>
          <w:rFonts w:ascii="Book Antiqua" w:hAnsi="Book Antiqua"/>
          <w:sz w:val="28"/>
          <w:szCs w:val="28"/>
        </w:rPr>
        <w:t>kk</w:t>
      </w:r>
      <w:r w:rsidR="00EB0456" w:rsidRPr="00607D1D">
        <w:rPr>
          <w:rFonts w:ascii="Book Antiqua" w:hAnsi="Book Antiqua"/>
          <w:sz w:val="28"/>
          <w:szCs w:val="28"/>
        </w:rPr>
        <w:t>el kiegészülve nem restelli jól érezni mag</w:t>
      </w:r>
      <w:r w:rsidR="002D57B5" w:rsidRPr="00607D1D">
        <w:rPr>
          <w:rFonts w:ascii="Book Antiqua" w:hAnsi="Book Antiqua"/>
          <w:sz w:val="28"/>
          <w:szCs w:val="28"/>
        </w:rPr>
        <w:t>át</w:t>
      </w:r>
      <w:r w:rsidR="00EB0456" w:rsidRPr="00607D1D">
        <w:rPr>
          <w:rFonts w:ascii="Book Antiqua" w:hAnsi="Book Antiqua"/>
          <w:sz w:val="28"/>
          <w:szCs w:val="28"/>
        </w:rPr>
        <w:t xml:space="preserve"> ehelyütt. </w:t>
      </w:r>
      <w:r w:rsidR="00D23C42" w:rsidRPr="00607D1D">
        <w:rPr>
          <w:rFonts w:ascii="Book Antiqua" w:hAnsi="Book Antiqua"/>
          <w:sz w:val="28"/>
          <w:szCs w:val="28"/>
        </w:rPr>
        <w:t>Szakonyi Károly m</w:t>
      </w:r>
      <w:r w:rsidR="002D57B5" w:rsidRPr="00607D1D">
        <w:rPr>
          <w:rFonts w:ascii="Book Antiqua" w:hAnsi="Book Antiqua"/>
          <w:sz w:val="28"/>
          <w:szCs w:val="28"/>
        </w:rPr>
        <w:t>e</w:t>
      </w:r>
      <w:r w:rsidR="00D23C42" w:rsidRPr="00607D1D">
        <w:rPr>
          <w:rFonts w:ascii="Book Antiqua" w:hAnsi="Book Antiqua"/>
          <w:sz w:val="28"/>
          <w:szCs w:val="28"/>
        </w:rPr>
        <w:t>g</w:t>
      </w:r>
      <w:r>
        <w:rPr>
          <w:rFonts w:ascii="Book Antiqua" w:hAnsi="Book Antiqua"/>
          <w:sz w:val="28"/>
          <w:szCs w:val="28"/>
        </w:rPr>
        <w:t>-</w:t>
      </w:r>
      <w:r w:rsidR="00D23C42" w:rsidRPr="00607D1D">
        <w:rPr>
          <w:rFonts w:ascii="Book Antiqua" w:hAnsi="Book Antiqua"/>
          <w:sz w:val="28"/>
          <w:szCs w:val="28"/>
        </w:rPr>
        <w:t>írja egy emlékezé</w:t>
      </w:r>
      <w:r w:rsidR="002D57B5" w:rsidRPr="00607D1D">
        <w:rPr>
          <w:rFonts w:ascii="Book Antiqua" w:hAnsi="Book Antiqua"/>
          <w:sz w:val="28"/>
          <w:szCs w:val="28"/>
        </w:rPr>
        <w:t>sé</w:t>
      </w:r>
      <w:r w:rsidR="00D23C42" w:rsidRPr="00607D1D">
        <w:rPr>
          <w:rFonts w:ascii="Book Antiqua" w:hAnsi="Book Antiqua"/>
          <w:sz w:val="28"/>
          <w:szCs w:val="28"/>
        </w:rPr>
        <w:t>ben – nem merem pontosan id</w:t>
      </w:r>
      <w:r w:rsidR="002D57B5" w:rsidRPr="00607D1D">
        <w:rPr>
          <w:rFonts w:ascii="Book Antiqua" w:hAnsi="Book Antiqua"/>
          <w:sz w:val="28"/>
          <w:szCs w:val="28"/>
        </w:rPr>
        <w:t>é</w:t>
      </w:r>
      <w:r w:rsidR="00D23C42" w:rsidRPr="00607D1D">
        <w:rPr>
          <w:rFonts w:ascii="Book Antiqua" w:hAnsi="Book Antiqua"/>
          <w:sz w:val="28"/>
          <w:szCs w:val="28"/>
        </w:rPr>
        <w:t>zni –</w:t>
      </w:r>
      <w:r w:rsidR="008B0E73" w:rsidRPr="00607D1D">
        <w:rPr>
          <w:rFonts w:ascii="Book Antiqua" w:hAnsi="Book Antiqua"/>
          <w:sz w:val="28"/>
          <w:szCs w:val="28"/>
        </w:rPr>
        <w:t>,</w:t>
      </w:r>
      <w:r w:rsidR="00D23C42" w:rsidRPr="00607D1D">
        <w:rPr>
          <w:rFonts w:ascii="Book Antiqua" w:hAnsi="Book Antiqua"/>
          <w:sz w:val="28"/>
          <w:szCs w:val="28"/>
        </w:rPr>
        <w:t xml:space="preserve"> mennyi forint</w:t>
      </w:r>
      <w:r w:rsidR="00B57612" w:rsidRPr="00607D1D">
        <w:rPr>
          <w:rFonts w:ascii="Book Antiqua" w:hAnsi="Book Antiqua"/>
          <w:sz w:val="28"/>
          <w:szCs w:val="28"/>
        </w:rPr>
        <w:t>o</w:t>
      </w:r>
      <w:r w:rsidR="00D23C42" w:rsidRPr="00607D1D">
        <w:rPr>
          <w:rFonts w:ascii="Book Antiqua" w:hAnsi="Book Antiqua"/>
          <w:sz w:val="28"/>
          <w:szCs w:val="28"/>
        </w:rPr>
        <w:t>csk</w:t>
      </w:r>
      <w:r w:rsidR="00B57612" w:rsidRPr="00607D1D">
        <w:rPr>
          <w:rFonts w:ascii="Book Antiqua" w:hAnsi="Book Antiqua"/>
          <w:sz w:val="28"/>
          <w:szCs w:val="28"/>
        </w:rPr>
        <w:t>á</w:t>
      </w:r>
      <w:r w:rsidR="00D23C42" w:rsidRPr="00607D1D">
        <w:rPr>
          <w:rFonts w:ascii="Book Antiqua" w:hAnsi="Book Antiqua"/>
          <w:sz w:val="28"/>
          <w:szCs w:val="28"/>
        </w:rPr>
        <w:t>ba került egy napi tartózkodás</w:t>
      </w:r>
      <w:r w:rsidR="00B57612" w:rsidRPr="00607D1D">
        <w:rPr>
          <w:rFonts w:ascii="Book Antiqua" w:hAnsi="Book Antiqua"/>
          <w:sz w:val="28"/>
          <w:szCs w:val="28"/>
        </w:rPr>
        <w:t>,</w:t>
      </w:r>
      <w:r w:rsidR="00D23C42" w:rsidRPr="00607D1D">
        <w:rPr>
          <w:rFonts w:ascii="Book Antiqua" w:hAnsi="Book Antiqua"/>
          <w:sz w:val="28"/>
          <w:szCs w:val="28"/>
        </w:rPr>
        <w:t xml:space="preserve"> teljes </w:t>
      </w:r>
      <w:r w:rsidR="008B0E73" w:rsidRPr="00607D1D">
        <w:rPr>
          <w:rFonts w:ascii="Book Antiqua" w:hAnsi="Book Antiqua"/>
          <w:sz w:val="28"/>
          <w:szCs w:val="28"/>
        </w:rPr>
        <w:t>e</w:t>
      </w:r>
      <w:r w:rsidR="00D23C42" w:rsidRPr="00607D1D">
        <w:rPr>
          <w:rFonts w:ascii="Book Antiqua" w:hAnsi="Book Antiqua"/>
          <w:sz w:val="28"/>
          <w:szCs w:val="28"/>
        </w:rPr>
        <w:t>l</w:t>
      </w:r>
      <w:r>
        <w:rPr>
          <w:rFonts w:ascii="Book Antiqua" w:hAnsi="Book Antiqua"/>
          <w:sz w:val="28"/>
          <w:szCs w:val="28"/>
        </w:rPr>
        <w:t>-</w:t>
      </w:r>
      <w:r w:rsidR="00D23C42" w:rsidRPr="00607D1D">
        <w:rPr>
          <w:rFonts w:ascii="Book Antiqua" w:hAnsi="Book Antiqua"/>
          <w:sz w:val="28"/>
          <w:szCs w:val="28"/>
        </w:rPr>
        <w:t xml:space="preserve">látással. </w:t>
      </w:r>
      <w:r w:rsidR="00D33E21" w:rsidRPr="00607D1D">
        <w:rPr>
          <w:rFonts w:ascii="Book Antiqua" w:hAnsi="Book Antiqua"/>
          <w:sz w:val="28"/>
          <w:szCs w:val="28"/>
        </w:rPr>
        <w:t>„Reggel nyolc körül beadták a reggelit</w:t>
      </w:r>
      <w:r w:rsidR="00D8008D" w:rsidRPr="00607D1D">
        <w:rPr>
          <w:rFonts w:ascii="Book Antiqua" w:hAnsi="Book Antiqua"/>
          <w:sz w:val="28"/>
          <w:szCs w:val="28"/>
        </w:rPr>
        <w:t>, de ha alud</w:t>
      </w:r>
      <w:r>
        <w:rPr>
          <w:rFonts w:ascii="Book Antiqua" w:hAnsi="Book Antiqua"/>
          <w:sz w:val="28"/>
          <w:szCs w:val="28"/>
        </w:rPr>
        <w:t>-</w:t>
      </w:r>
      <w:r w:rsidR="00D8008D" w:rsidRPr="00607D1D">
        <w:rPr>
          <w:rFonts w:ascii="Book Antiqua" w:hAnsi="Book Antiqua"/>
          <w:sz w:val="28"/>
          <w:szCs w:val="28"/>
        </w:rPr>
        <w:t>tál az éjszakai munka utá</w:t>
      </w:r>
      <w:r w:rsidR="00AC4134" w:rsidRPr="00607D1D">
        <w:rPr>
          <w:rFonts w:ascii="Book Antiqua" w:hAnsi="Book Antiqua"/>
          <w:sz w:val="28"/>
          <w:szCs w:val="28"/>
        </w:rPr>
        <w:t>n, le</w:t>
      </w:r>
      <w:r>
        <w:rPr>
          <w:rFonts w:ascii="Book Antiqua" w:hAnsi="Book Antiqua"/>
          <w:sz w:val="28"/>
          <w:szCs w:val="28"/>
        </w:rPr>
        <w:t>-</w:t>
      </w:r>
      <w:r w:rsidR="00AC4134" w:rsidRPr="00607D1D">
        <w:rPr>
          <w:rFonts w:ascii="Book Antiqua" w:hAnsi="Book Antiqua"/>
          <w:sz w:val="28"/>
          <w:szCs w:val="28"/>
        </w:rPr>
        <w:t>tett</w:t>
      </w:r>
      <w:r w:rsidR="00B57612" w:rsidRPr="00607D1D">
        <w:rPr>
          <w:rFonts w:ascii="Book Antiqua" w:hAnsi="Book Antiqua"/>
          <w:sz w:val="28"/>
          <w:szCs w:val="28"/>
        </w:rPr>
        <w:t>é</w:t>
      </w:r>
      <w:r w:rsidR="00AC4134" w:rsidRPr="00607D1D">
        <w:rPr>
          <w:rFonts w:ascii="Book Antiqua" w:hAnsi="Book Antiqua"/>
          <w:sz w:val="28"/>
          <w:szCs w:val="28"/>
        </w:rPr>
        <w:t xml:space="preserve">k tálcán a kávét, </w:t>
      </w:r>
      <w:proofErr w:type="spellStart"/>
      <w:r w:rsidR="00AC4134" w:rsidRPr="00607D1D">
        <w:rPr>
          <w:rFonts w:ascii="Book Antiqua" w:hAnsi="Book Antiqua"/>
          <w:sz w:val="28"/>
          <w:szCs w:val="28"/>
        </w:rPr>
        <w:t>miegy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AC4134" w:rsidRPr="00607D1D">
        <w:rPr>
          <w:rFonts w:ascii="Book Antiqua" w:hAnsi="Book Antiqua"/>
          <w:sz w:val="28"/>
          <w:szCs w:val="28"/>
        </w:rPr>
        <w:t xml:space="preserve">mást az </w:t>
      </w:r>
      <w:r w:rsidR="000130BD" w:rsidRPr="00607D1D">
        <w:rPr>
          <w:rFonts w:ascii="Book Antiqua" w:hAnsi="Book Antiqua"/>
          <w:sz w:val="28"/>
          <w:szCs w:val="28"/>
        </w:rPr>
        <w:t xml:space="preserve">ajtód elé. Ébredés után </w:t>
      </w:r>
      <w:r w:rsidR="000130BD" w:rsidRPr="00607D1D">
        <w:rPr>
          <w:rFonts w:ascii="Book Antiqua" w:hAnsi="Book Antiqua"/>
          <w:sz w:val="28"/>
          <w:szCs w:val="28"/>
        </w:rPr>
        <w:lastRenderedPageBreak/>
        <w:t>kiléptél érte</w:t>
      </w:r>
      <w:r w:rsidR="00B4509D" w:rsidRPr="00607D1D">
        <w:rPr>
          <w:rFonts w:ascii="Book Antiqua" w:hAnsi="Book Antiqua"/>
          <w:sz w:val="28"/>
          <w:szCs w:val="28"/>
        </w:rPr>
        <w:t>, és ott volt munkára az egész nyugodt délelőtt az ebédre hívó harang</w:t>
      </w:r>
      <w:r w:rsidR="007201F3" w:rsidRPr="00607D1D">
        <w:rPr>
          <w:rFonts w:ascii="Book Antiqua" w:hAnsi="Book Antiqua"/>
          <w:sz w:val="28"/>
          <w:szCs w:val="28"/>
        </w:rPr>
        <w:t xml:space="preserve"> kondításáig. Eltűnt az idő, és senki nem </w:t>
      </w:r>
      <w:r w:rsidR="009F290B" w:rsidRPr="00607D1D">
        <w:rPr>
          <w:rFonts w:ascii="Book Antiqua" w:hAnsi="Book Antiqua"/>
          <w:sz w:val="28"/>
          <w:szCs w:val="28"/>
        </w:rPr>
        <w:t>háborgatott, csak arra ocsúdtál föl, hogy dél van. Leballagtál a falépcsőn az ebédlőbe</w:t>
      </w:r>
      <w:r w:rsidR="001A2945" w:rsidRPr="00607D1D">
        <w:rPr>
          <w:rFonts w:ascii="Book Antiqua" w:hAnsi="Book Antiqua"/>
          <w:sz w:val="28"/>
          <w:szCs w:val="28"/>
        </w:rPr>
        <w:t xml:space="preserve"> a szokott asztalodhoz, ahol már párállt az öblös tálban a leves.”</w:t>
      </w:r>
      <w:r w:rsidR="00B551D4" w:rsidRPr="00607D1D">
        <w:rPr>
          <w:rFonts w:ascii="Book Antiqua" w:hAnsi="Book Antiqua"/>
          <w:sz w:val="28"/>
          <w:szCs w:val="28"/>
        </w:rPr>
        <w:t xml:space="preserve"> </w:t>
      </w:r>
    </w:p>
    <w:p w14:paraId="79A5DD18" w14:textId="6DEDF400" w:rsidR="00463DCD" w:rsidRPr="00607D1D" w:rsidRDefault="00CF16E2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F16E2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7456" behindDoc="0" locked="0" layoutInCell="1" allowOverlap="1" wp14:anchorId="45EA57D5" wp14:editId="16D79AEB">
            <wp:simplePos x="0" y="0"/>
            <wp:positionH relativeFrom="column">
              <wp:posOffset>-4445</wp:posOffset>
            </wp:positionH>
            <wp:positionV relativeFrom="paragraph">
              <wp:posOffset>111760</wp:posOffset>
            </wp:positionV>
            <wp:extent cx="2194560" cy="2305050"/>
            <wp:effectExtent l="0" t="0" r="0" b="0"/>
            <wp:wrapSquare wrapText="bothSides"/>
            <wp:docPr id="7" name="Kép 7" descr="C:\Users\Otthon\Desktop\60 közlés\képek\szigliget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60 közlés\képek\szigliget\letölté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00" w:rsidRPr="00607D1D">
        <w:rPr>
          <w:rFonts w:ascii="Book Antiqua" w:hAnsi="Book Antiqua"/>
          <w:sz w:val="28"/>
          <w:szCs w:val="28"/>
        </w:rPr>
        <w:t>A terasz n</w:t>
      </w:r>
      <w:r w:rsidR="00463DCD" w:rsidRPr="00607D1D">
        <w:rPr>
          <w:rFonts w:ascii="Book Antiqua" w:hAnsi="Book Antiqua"/>
          <w:sz w:val="28"/>
          <w:szCs w:val="28"/>
        </w:rPr>
        <w:t xml:space="preserve">yári estéken </w:t>
      </w:r>
      <w:r w:rsidR="00EC3000" w:rsidRPr="00607D1D">
        <w:rPr>
          <w:rFonts w:ascii="Book Antiqua" w:hAnsi="Book Antiqua"/>
          <w:sz w:val="28"/>
          <w:szCs w:val="28"/>
        </w:rPr>
        <w:t>„</w:t>
      </w:r>
      <w:r w:rsidR="00463DCD" w:rsidRPr="00607D1D">
        <w:rPr>
          <w:rFonts w:ascii="Book Antiqua" w:hAnsi="Book Antiqua"/>
          <w:sz w:val="28"/>
          <w:szCs w:val="28"/>
        </w:rPr>
        <w:t>nyit ki</w:t>
      </w:r>
      <w:r w:rsidR="00EC3000" w:rsidRPr="00607D1D">
        <w:rPr>
          <w:rFonts w:ascii="Book Antiqua" w:hAnsi="Book Antiqua"/>
          <w:sz w:val="28"/>
          <w:szCs w:val="28"/>
        </w:rPr>
        <w:t>”</w:t>
      </w:r>
      <w:r w:rsidR="00463DCD" w:rsidRPr="00607D1D">
        <w:rPr>
          <w:rFonts w:ascii="Book Antiqua" w:hAnsi="Book Antiqua"/>
          <w:sz w:val="28"/>
          <w:szCs w:val="28"/>
        </w:rPr>
        <w:t>. Alkonyattájt, a szúnyogrohamok elültével</w:t>
      </w:r>
      <w:r w:rsidR="00AB7FA6" w:rsidRPr="00607D1D">
        <w:rPr>
          <w:rFonts w:ascii="Book Antiqua" w:hAnsi="Book Antiqua"/>
          <w:sz w:val="28"/>
          <w:szCs w:val="28"/>
        </w:rPr>
        <w:t xml:space="preserve"> kiülnek a „beutaltak” a felső, nagyobbik te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B7FA6" w:rsidRPr="00607D1D">
        <w:rPr>
          <w:rFonts w:ascii="Book Antiqua" w:hAnsi="Book Antiqua"/>
          <w:sz w:val="28"/>
          <w:szCs w:val="28"/>
        </w:rPr>
        <w:t>raszra</w:t>
      </w:r>
      <w:proofErr w:type="spellEnd"/>
      <w:r w:rsidR="00AB7FA6" w:rsidRPr="00607D1D">
        <w:rPr>
          <w:rFonts w:ascii="Book Antiqua" w:hAnsi="Book Antiqua"/>
          <w:sz w:val="28"/>
          <w:szCs w:val="28"/>
        </w:rPr>
        <w:t>. Ki-ki hozza a palackját</w:t>
      </w:r>
      <w:r w:rsidR="00576ABF" w:rsidRPr="00607D1D">
        <w:rPr>
          <w:rFonts w:ascii="Book Antiqua" w:hAnsi="Book Antiqua"/>
          <w:sz w:val="28"/>
          <w:szCs w:val="28"/>
        </w:rPr>
        <w:t xml:space="preserve"> és a poharát, de az absztinenseket sem nézik ki a társa</w:t>
      </w:r>
      <w:r>
        <w:rPr>
          <w:rFonts w:ascii="Book Antiqua" w:hAnsi="Book Antiqua"/>
          <w:sz w:val="28"/>
          <w:szCs w:val="28"/>
        </w:rPr>
        <w:t>-</w:t>
      </w:r>
      <w:r w:rsidR="00576ABF" w:rsidRPr="00607D1D">
        <w:rPr>
          <w:rFonts w:ascii="Book Antiqua" w:hAnsi="Book Antiqua"/>
          <w:sz w:val="28"/>
          <w:szCs w:val="28"/>
        </w:rPr>
        <w:t>ságból. Július második felére jellemző ez</w:t>
      </w:r>
      <w:r w:rsidR="00A10B33" w:rsidRPr="00607D1D">
        <w:rPr>
          <w:rFonts w:ascii="Book Antiqua" w:hAnsi="Book Antiqua"/>
          <w:sz w:val="28"/>
          <w:szCs w:val="28"/>
        </w:rPr>
        <w:t>, akkor gyűlnek össze azok az egyívásúak, akik becsülik egymást annyira</w:t>
      </w:r>
      <w:r w:rsidR="00B845B9" w:rsidRPr="00607D1D">
        <w:rPr>
          <w:rFonts w:ascii="Book Antiqua" w:hAnsi="Book Antiqua"/>
          <w:sz w:val="28"/>
          <w:szCs w:val="28"/>
        </w:rPr>
        <w:t>, hogy képe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B845B9" w:rsidRPr="00607D1D">
        <w:rPr>
          <w:rFonts w:ascii="Book Antiqua" w:hAnsi="Book Antiqua"/>
          <w:sz w:val="28"/>
          <w:szCs w:val="28"/>
        </w:rPr>
        <w:t>sek</w:t>
      </w:r>
      <w:proofErr w:type="spellEnd"/>
      <w:r w:rsidR="00673DC2" w:rsidRPr="00607D1D">
        <w:rPr>
          <w:rFonts w:ascii="Book Antiqua" w:hAnsi="Book Antiqua"/>
          <w:sz w:val="28"/>
          <w:szCs w:val="28"/>
        </w:rPr>
        <w:t xml:space="preserve"> órákon át együtt lenni, poharazni, ropit rágni, a vacsora maradékát </w:t>
      </w:r>
      <w:r w:rsidR="003A233E" w:rsidRPr="00607D1D">
        <w:rPr>
          <w:rFonts w:ascii="Book Antiqua" w:hAnsi="Book Antiqua"/>
          <w:sz w:val="28"/>
          <w:szCs w:val="28"/>
        </w:rPr>
        <w:t>kínálgatni, vagy csak hallgatni, figyelni a sztorikat, nevetni poénokon</w:t>
      </w:r>
      <w:r w:rsidR="00D37228" w:rsidRPr="00607D1D">
        <w:rPr>
          <w:rFonts w:ascii="Book Antiqua" w:hAnsi="Book Antiqua"/>
          <w:sz w:val="28"/>
          <w:szCs w:val="28"/>
        </w:rPr>
        <w:t>, bámulni a nyájas eget, megkeresni a Göncölt, figyelni a Hold fogyását</w:t>
      </w:r>
      <w:r w:rsidR="00DC19FB" w:rsidRPr="00607D1D">
        <w:rPr>
          <w:rFonts w:ascii="Book Antiqua" w:hAnsi="Book Antiqua"/>
          <w:sz w:val="28"/>
          <w:szCs w:val="28"/>
        </w:rPr>
        <w:t xml:space="preserve"> vagy dagadását. A terasz csoportképző erő. </w:t>
      </w:r>
      <w:r w:rsidR="00D22CC4" w:rsidRPr="00607D1D">
        <w:rPr>
          <w:rFonts w:ascii="Book Antiqua" w:hAnsi="Book Antiqua"/>
          <w:sz w:val="28"/>
          <w:szCs w:val="28"/>
        </w:rPr>
        <w:t xml:space="preserve">Akkor jössz és mész, amikor akarsz. A gyerekek néha kirohannak </w:t>
      </w:r>
      <w:r w:rsidR="003503AB" w:rsidRPr="00607D1D">
        <w:rPr>
          <w:rFonts w:ascii="Book Antiqua" w:hAnsi="Book Antiqua"/>
          <w:sz w:val="28"/>
          <w:szCs w:val="28"/>
        </w:rPr>
        <w:t>szüleik után, pénzt vagy szobakulcsot kérnek, az</w:t>
      </w:r>
      <w:r w:rsidR="00A339C1" w:rsidRPr="00607D1D">
        <w:rPr>
          <w:rFonts w:ascii="Book Antiqua" w:hAnsi="Book Antiqua"/>
          <w:sz w:val="28"/>
          <w:szCs w:val="28"/>
        </w:rPr>
        <w:t>t</w:t>
      </w:r>
      <w:r w:rsidR="003503AB" w:rsidRPr="00607D1D">
        <w:rPr>
          <w:rFonts w:ascii="Book Antiqua" w:hAnsi="Book Antiqua"/>
          <w:sz w:val="28"/>
          <w:szCs w:val="28"/>
        </w:rPr>
        <w:t>án amilyen</w:t>
      </w:r>
      <w:r w:rsidR="00AB7FA6" w:rsidRPr="00607D1D">
        <w:rPr>
          <w:rFonts w:ascii="Book Antiqua" w:hAnsi="Book Antiqua"/>
          <w:sz w:val="28"/>
          <w:szCs w:val="28"/>
        </w:rPr>
        <w:t xml:space="preserve"> </w:t>
      </w:r>
      <w:r w:rsidR="00D40BE7" w:rsidRPr="00607D1D">
        <w:rPr>
          <w:rFonts w:ascii="Book Antiqua" w:hAnsi="Book Antiqua"/>
          <w:sz w:val="28"/>
          <w:szCs w:val="28"/>
        </w:rPr>
        <w:t>gyorsan jöttek, oly hirtelen el is tűnnek. Nekik má</w:t>
      </w:r>
      <w:r w:rsidR="002A55B3" w:rsidRPr="00607D1D">
        <w:rPr>
          <w:rFonts w:ascii="Book Antiqua" w:hAnsi="Book Antiqua"/>
          <w:sz w:val="28"/>
          <w:szCs w:val="28"/>
        </w:rPr>
        <w:t xml:space="preserve">sutt van a </w:t>
      </w:r>
      <w:r w:rsidR="00CF47E2" w:rsidRPr="00607D1D">
        <w:rPr>
          <w:rFonts w:ascii="Book Antiqua" w:hAnsi="Book Antiqua"/>
          <w:sz w:val="28"/>
          <w:szCs w:val="28"/>
        </w:rPr>
        <w:t>’</w:t>
      </w:r>
      <w:r w:rsidR="002A55B3" w:rsidRPr="00607D1D">
        <w:rPr>
          <w:rFonts w:ascii="Book Antiqua" w:hAnsi="Book Antiqua"/>
          <w:sz w:val="28"/>
          <w:szCs w:val="28"/>
        </w:rPr>
        <w:t>terasz</w:t>
      </w:r>
      <w:r w:rsidR="00CF47E2" w:rsidRPr="00607D1D">
        <w:rPr>
          <w:rFonts w:ascii="Book Antiqua" w:hAnsi="Book Antiqua"/>
          <w:sz w:val="28"/>
          <w:szCs w:val="28"/>
        </w:rPr>
        <w:t>’</w:t>
      </w:r>
      <w:r w:rsidR="0090297F" w:rsidRPr="00607D1D">
        <w:rPr>
          <w:rFonts w:ascii="Book Antiqua" w:hAnsi="Book Antiqua"/>
          <w:sz w:val="28"/>
          <w:szCs w:val="28"/>
        </w:rPr>
        <w:t>, a Ház más helyiségeit dúlják fel</w:t>
      </w:r>
      <w:r w:rsidR="009D25C5" w:rsidRPr="00607D1D">
        <w:rPr>
          <w:rFonts w:ascii="Book Antiqua" w:hAnsi="Book Antiqua"/>
          <w:sz w:val="28"/>
          <w:szCs w:val="28"/>
        </w:rPr>
        <w:t>. Televíziót nemigen néz</w:t>
      </w:r>
      <w:r w:rsidR="00682E3A" w:rsidRPr="00607D1D">
        <w:rPr>
          <w:rFonts w:ascii="Book Antiqua" w:hAnsi="Book Antiqua"/>
          <w:sz w:val="28"/>
          <w:szCs w:val="28"/>
        </w:rPr>
        <w:t xml:space="preserve"> ez a társaság</w:t>
      </w:r>
      <w:r w:rsidR="006D089B" w:rsidRPr="00607D1D">
        <w:rPr>
          <w:rFonts w:ascii="Book Antiqua" w:hAnsi="Book Antiqua"/>
          <w:sz w:val="28"/>
          <w:szCs w:val="28"/>
        </w:rPr>
        <w:t>. A másik</w:t>
      </w:r>
      <w:r w:rsidR="00682E3A" w:rsidRPr="00607D1D">
        <w:rPr>
          <w:rFonts w:ascii="Book Antiqua" w:hAnsi="Book Antiqua"/>
          <w:sz w:val="28"/>
          <w:szCs w:val="28"/>
        </w:rPr>
        <w:t xml:space="preserve"> ember</w:t>
      </w:r>
      <w:r w:rsidR="006D089B" w:rsidRPr="00607D1D">
        <w:rPr>
          <w:rFonts w:ascii="Book Antiqua" w:hAnsi="Book Antiqua"/>
          <w:sz w:val="28"/>
          <w:szCs w:val="28"/>
        </w:rPr>
        <w:t xml:space="preserve"> a fontos, akár </w:t>
      </w:r>
      <w:proofErr w:type="spellStart"/>
      <w:r w:rsidR="006D089B" w:rsidRPr="00607D1D">
        <w:rPr>
          <w:rFonts w:ascii="Book Antiqua" w:hAnsi="Book Antiqua"/>
          <w:sz w:val="28"/>
          <w:szCs w:val="28"/>
        </w:rPr>
        <w:t>tizen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6D089B" w:rsidRPr="00607D1D">
        <w:rPr>
          <w:rFonts w:ascii="Book Antiqua" w:hAnsi="Book Antiqua"/>
          <w:sz w:val="28"/>
          <w:szCs w:val="28"/>
        </w:rPr>
        <w:t>négy, akár hatvannégy az életkora. Sajnos vannak</w:t>
      </w:r>
      <w:r w:rsidR="00466EEF" w:rsidRPr="00607D1D">
        <w:rPr>
          <w:rFonts w:ascii="Book Antiqua" w:hAnsi="Book Antiqua"/>
          <w:sz w:val="28"/>
          <w:szCs w:val="28"/>
        </w:rPr>
        <w:t>, akik már a mennyei terasz</w:t>
      </w:r>
      <w:r w:rsidR="004C673E" w:rsidRPr="00607D1D">
        <w:rPr>
          <w:rFonts w:ascii="Book Antiqua" w:hAnsi="Book Antiqua"/>
          <w:sz w:val="28"/>
          <w:szCs w:val="28"/>
        </w:rPr>
        <w:t xml:space="preserve"> színvonalát emelik. Fodor Géza életművét</w:t>
      </w:r>
      <w:r w:rsidR="002B2E64" w:rsidRPr="00607D1D">
        <w:rPr>
          <w:rFonts w:ascii="Book Antiqua" w:hAnsi="Book Antiqua"/>
          <w:sz w:val="28"/>
          <w:szCs w:val="28"/>
        </w:rPr>
        <w:t xml:space="preserve"> az özvegy</w:t>
      </w:r>
      <w:r w:rsidR="00E63EFF" w:rsidRPr="00607D1D">
        <w:rPr>
          <w:rFonts w:ascii="Book Antiqua" w:hAnsi="Book Antiqua"/>
          <w:sz w:val="28"/>
          <w:szCs w:val="28"/>
        </w:rPr>
        <w:t xml:space="preserve">e épp itt </w:t>
      </w:r>
      <w:proofErr w:type="spellStart"/>
      <w:r w:rsidR="00E63EFF" w:rsidRPr="00607D1D">
        <w:rPr>
          <w:rFonts w:ascii="Book Antiqua" w:hAnsi="Book Antiqua"/>
          <w:sz w:val="28"/>
          <w:szCs w:val="28"/>
        </w:rPr>
        <w:t>ren</w:t>
      </w:r>
      <w:r>
        <w:rPr>
          <w:rFonts w:ascii="Book Antiqua" w:hAnsi="Book Antiqua"/>
          <w:sz w:val="28"/>
          <w:szCs w:val="28"/>
        </w:rPr>
        <w:t>-</w:t>
      </w:r>
      <w:r w:rsidR="00E63EFF" w:rsidRPr="00607D1D">
        <w:rPr>
          <w:rFonts w:ascii="Book Antiqua" w:hAnsi="Book Antiqua"/>
          <w:sz w:val="28"/>
          <w:szCs w:val="28"/>
        </w:rPr>
        <w:t>dez</w:t>
      </w:r>
      <w:r w:rsidR="0046460F" w:rsidRPr="00607D1D">
        <w:rPr>
          <w:rFonts w:ascii="Book Antiqua" w:hAnsi="Book Antiqua"/>
          <w:sz w:val="28"/>
          <w:szCs w:val="28"/>
        </w:rPr>
        <w:t>te</w:t>
      </w:r>
      <w:proofErr w:type="spellEnd"/>
      <w:r w:rsidR="00E63EFF" w:rsidRPr="00607D1D">
        <w:rPr>
          <w:rFonts w:ascii="Book Antiqua" w:hAnsi="Book Antiqua"/>
          <w:sz w:val="28"/>
          <w:szCs w:val="28"/>
        </w:rPr>
        <w:t xml:space="preserve"> sajtó alá. Czigány Zoli utolsó kötetével </w:t>
      </w:r>
      <w:r w:rsidR="00AD6767" w:rsidRPr="00607D1D">
        <w:rPr>
          <w:rFonts w:ascii="Book Antiqua" w:hAnsi="Book Antiqua"/>
          <w:sz w:val="28"/>
          <w:szCs w:val="28"/>
        </w:rPr>
        <w:t xml:space="preserve">itt búcsúzott tőlünk. Békés </w:t>
      </w:r>
      <w:proofErr w:type="gramStart"/>
      <w:r w:rsidR="00AD6767" w:rsidRPr="00607D1D">
        <w:rPr>
          <w:rFonts w:ascii="Book Antiqua" w:hAnsi="Book Antiqua"/>
          <w:sz w:val="28"/>
          <w:szCs w:val="28"/>
        </w:rPr>
        <w:t>Pali</w:t>
      </w:r>
      <w:proofErr w:type="gramEnd"/>
      <w:r w:rsidR="00AD6767" w:rsidRPr="00607D1D">
        <w:rPr>
          <w:rFonts w:ascii="Book Antiqua" w:hAnsi="Book Antiqua"/>
          <w:sz w:val="28"/>
          <w:szCs w:val="28"/>
        </w:rPr>
        <w:t xml:space="preserve"> helyett</w:t>
      </w:r>
      <w:r w:rsidR="00635B7A" w:rsidRPr="00607D1D">
        <w:rPr>
          <w:rFonts w:ascii="Book Antiqua" w:hAnsi="Book Antiqua"/>
          <w:sz w:val="28"/>
          <w:szCs w:val="28"/>
        </w:rPr>
        <w:t xml:space="preserve"> már csak a gyermekei látogatják nyaranta a Házat</w:t>
      </w:r>
      <w:r w:rsidR="007903B8" w:rsidRPr="00607D1D">
        <w:rPr>
          <w:rFonts w:ascii="Book Antiqua" w:hAnsi="Book Antiqua"/>
          <w:sz w:val="28"/>
          <w:szCs w:val="28"/>
        </w:rPr>
        <w:t>, Pali kocsi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7903B8" w:rsidRPr="00607D1D">
        <w:rPr>
          <w:rFonts w:ascii="Book Antiqua" w:hAnsi="Book Antiqua"/>
          <w:sz w:val="28"/>
          <w:szCs w:val="28"/>
        </w:rPr>
        <w:t>jával</w:t>
      </w:r>
      <w:proofErr w:type="spellEnd"/>
      <w:r w:rsidR="007903B8" w:rsidRPr="00607D1D">
        <w:rPr>
          <w:rFonts w:ascii="Book Antiqua" w:hAnsi="Book Antiqua"/>
          <w:sz w:val="28"/>
          <w:szCs w:val="28"/>
        </w:rPr>
        <w:t xml:space="preserve"> jönnek, és útközben ott állnak meg </w:t>
      </w:r>
      <w:r w:rsidR="00F65956" w:rsidRPr="00607D1D">
        <w:rPr>
          <w:rFonts w:ascii="Book Antiqua" w:hAnsi="Book Antiqua"/>
          <w:sz w:val="28"/>
          <w:szCs w:val="28"/>
        </w:rPr>
        <w:t xml:space="preserve">kávézni, ahol ő szokott. A </w:t>
      </w:r>
      <w:proofErr w:type="spellStart"/>
      <w:r w:rsidR="00F65956" w:rsidRPr="00607D1D">
        <w:rPr>
          <w:rFonts w:ascii="Book Antiqua" w:hAnsi="Book Antiqua"/>
          <w:sz w:val="28"/>
          <w:szCs w:val="28"/>
        </w:rPr>
        <w:t>Tapol</w:t>
      </w:r>
      <w:r>
        <w:rPr>
          <w:rFonts w:ascii="Book Antiqua" w:hAnsi="Book Antiqua"/>
          <w:sz w:val="28"/>
          <w:szCs w:val="28"/>
        </w:rPr>
        <w:t>-</w:t>
      </w:r>
      <w:r w:rsidR="00F65956" w:rsidRPr="00607D1D">
        <w:rPr>
          <w:rFonts w:ascii="Book Antiqua" w:hAnsi="Book Antiqua"/>
          <w:sz w:val="28"/>
          <w:szCs w:val="28"/>
        </w:rPr>
        <w:t>cára</w:t>
      </w:r>
      <w:proofErr w:type="spellEnd"/>
      <w:r w:rsidR="00F65956" w:rsidRPr="00607D1D">
        <w:rPr>
          <w:rFonts w:ascii="Book Antiqua" w:hAnsi="Book Antiqua"/>
          <w:sz w:val="28"/>
          <w:szCs w:val="28"/>
        </w:rPr>
        <w:t xml:space="preserve"> költözött</w:t>
      </w:r>
      <w:r w:rsidR="00EF3D8B" w:rsidRPr="00607D1D">
        <w:rPr>
          <w:rFonts w:ascii="Book Antiqua" w:hAnsi="Book Antiqua"/>
          <w:sz w:val="28"/>
          <w:szCs w:val="28"/>
        </w:rPr>
        <w:t xml:space="preserve">, a Házba be-bejáró Rubin Szilárd ide temetkezett: hamvait </w:t>
      </w:r>
      <w:r w:rsidR="00C729F8" w:rsidRPr="00607D1D">
        <w:rPr>
          <w:rFonts w:ascii="Book Antiqua" w:hAnsi="Book Antiqua"/>
          <w:sz w:val="28"/>
          <w:szCs w:val="28"/>
        </w:rPr>
        <w:t>a</w:t>
      </w:r>
      <w:r w:rsidR="00EF3D8B" w:rsidRPr="00607D1D">
        <w:rPr>
          <w:rFonts w:ascii="Book Antiqua" w:hAnsi="Book Antiqua"/>
          <w:sz w:val="28"/>
          <w:szCs w:val="28"/>
        </w:rPr>
        <w:t>z arbor</w:t>
      </w:r>
      <w:r w:rsidR="00C729F8" w:rsidRPr="00607D1D">
        <w:rPr>
          <w:rFonts w:ascii="Book Antiqua" w:hAnsi="Book Antiqua"/>
          <w:sz w:val="28"/>
          <w:szCs w:val="28"/>
        </w:rPr>
        <w:t xml:space="preserve">étumot határoló patak vízébe szórták – utolsó kívánsága szerint. </w:t>
      </w:r>
    </w:p>
    <w:p w14:paraId="2EEA94AC" w14:textId="27B09783" w:rsidR="00F92141" w:rsidRPr="00607D1D" w:rsidRDefault="00CF16E2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F16E2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9504" behindDoc="0" locked="0" layoutInCell="1" allowOverlap="1" wp14:anchorId="56FCB31F" wp14:editId="2683EACB">
            <wp:simplePos x="0" y="0"/>
            <wp:positionH relativeFrom="column">
              <wp:posOffset>4502785</wp:posOffset>
            </wp:positionH>
            <wp:positionV relativeFrom="paragraph">
              <wp:posOffset>704850</wp:posOffset>
            </wp:positionV>
            <wp:extent cx="1407160" cy="1925320"/>
            <wp:effectExtent l="0" t="0" r="2540" b="0"/>
            <wp:wrapSquare wrapText="bothSides"/>
            <wp:docPr id="10" name="Kép 10" descr="C:\Users\Otthon\Desktop\60 közlés\képek\szigliget\az-eltnt-szobor-rejtely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hon\Desktop\60 közlés\képek\szigliget\az-eltnt-szobor-rejtelye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9" t="6810" r="37000"/>
                    <a:stretch/>
                  </pic:blipFill>
                  <pic:spPr bwMode="auto">
                    <a:xfrm>
                      <a:off x="0" y="0"/>
                      <a:ext cx="140716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141" w:rsidRPr="00607D1D">
        <w:rPr>
          <w:rFonts w:ascii="Book Antiqua" w:hAnsi="Book Antiqua"/>
          <w:sz w:val="28"/>
          <w:szCs w:val="28"/>
        </w:rPr>
        <w:t xml:space="preserve">Ma már tévé is van minden szobában. Meg </w:t>
      </w:r>
      <w:r w:rsidR="00925026" w:rsidRPr="00607D1D">
        <w:rPr>
          <w:rFonts w:ascii="Book Antiqua" w:hAnsi="Book Antiqua"/>
          <w:sz w:val="28"/>
          <w:szCs w:val="28"/>
        </w:rPr>
        <w:t>fürdő is. Nem kell egy szál lepedő</w:t>
      </w:r>
      <w:r w:rsidR="003A7384" w:rsidRPr="00607D1D">
        <w:rPr>
          <w:rFonts w:ascii="Book Antiqua" w:hAnsi="Book Antiqua"/>
          <w:sz w:val="28"/>
          <w:szCs w:val="28"/>
        </w:rPr>
        <w:t>be</w:t>
      </w:r>
      <w:r w:rsidR="00925026" w:rsidRPr="00607D1D">
        <w:rPr>
          <w:rFonts w:ascii="Book Antiqua" w:hAnsi="Book Antiqua"/>
          <w:sz w:val="28"/>
          <w:szCs w:val="28"/>
        </w:rPr>
        <w:t xml:space="preserve"> burkolózva kilesni az ajtón, mikor nem jár senki a folyosó</w:t>
      </w:r>
      <w:r w:rsidR="00962AB6">
        <w:rPr>
          <w:rFonts w:ascii="Book Antiqua" w:hAnsi="Book Antiqua"/>
          <w:sz w:val="28"/>
          <w:szCs w:val="28"/>
        </w:rPr>
        <w:t>-</w:t>
      </w:r>
      <w:proofErr w:type="spellStart"/>
      <w:r w:rsidR="00925026" w:rsidRPr="00607D1D">
        <w:rPr>
          <w:rFonts w:ascii="Book Antiqua" w:hAnsi="Book Antiqua"/>
          <w:sz w:val="28"/>
          <w:szCs w:val="28"/>
        </w:rPr>
        <w:t>kon</w:t>
      </w:r>
      <w:proofErr w:type="spellEnd"/>
      <w:r w:rsidR="00925026" w:rsidRPr="00607D1D">
        <w:rPr>
          <w:rFonts w:ascii="Book Antiqua" w:hAnsi="Book Antiqua"/>
          <w:sz w:val="28"/>
          <w:szCs w:val="28"/>
        </w:rPr>
        <w:t xml:space="preserve">, hogy elérjük </w:t>
      </w:r>
      <w:r w:rsidR="002025E0" w:rsidRPr="00607D1D">
        <w:rPr>
          <w:rFonts w:ascii="Book Antiqua" w:hAnsi="Book Antiqua"/>
          <w:sz w:val="28"/>
          <w:szCs w:val="28"/>
        </w:rPr>
        <w:t>az áhított zuhan</w:t>
      </w:r>
      <w:r w:rsidR="003A7384" w:rsidRPr="00607D1D">
        <w:rPr>
          <w:rFonts w:ascii="Book Antiqua" w:hAnsi="Book Antiqua"/>
          <w:sz w:val="28"/>
          <w:szCs w:val="28"/>
        </w:rPr>
        <w:t>y</w:t>
      </w:r>
      <w:r w:rsidR="002025E0" w:rsidRPr="00607D1D">
        <w:rPr>
          <w:rFonts w:ascii="Book Antiqua" w:hAnsi="Book Antiqua"/>
          <w:sz w:val="28"/>
          <w:szCs w:val="28"/>
        </w:rPr>
        <w:t>ozót, ahonnét az ablakon kitekintve</w:t>
      </w:r>
      <w:r w:rsidR="003A7384" w:rsidRPr="00607D1D">
        <w:rPr>
          <w:rFonts w:ascii="Book Antiqua" w:hAnsi="Book Antiqua"/>
          <w:sz w:val="28"/>
          <w:szCs w:val="28"/>
        </w:rPr>
        <w:t xml:space="preserve"> éppen</w:t>
      </w:r>
      <w:r w:rsidR="002025E0" w:rsidRPr="00607D1D">
        <w:rPr>
          <w:rFonts w:ascii="Book Antiqua" w:hAnsi="Book Antiqua"/>
          <w:sz w:val="28"/>
          <w:szCs w:val="28"/>
        </w:rPr>
        <w:t xml:space="preserve"> a polgármesteri hivatal épületére p</w:t>
      </w:r>
      <w:r w:rsidR="00296300" w:rsidRPr="00607D1D">
        <w:rPr>
          <w:rFonts w:ascii="Book Antiqua" w:hAnsi="Book Antiqua"/>
          <w:sz w:val="28"/>
          <w:szCs w:val="28"/>
        </w:rPr>
        <w:t>illan</w:t>
      </w:r>
      <w:r w:rsidR="003A7384" w:rsidRPr="00607D1D">
        <w:rPr>
          <w:rFonts w:ascii="Book Antiqua" w:hAnsi="Book Antiqua"/>
          <w:sz w:val="28"/>
          <w:szCs w:val="28"/>
        </w:rPr>
        <w:t>t</w:t>
      </w:r>
      <w:r w:rsidR="00296300" w:rsidRPr="00607D1D">
        <w:rPr>
          <w:rFonts w:ascii="Book Antiqua" w:hAnsi="Book Antiqua"/>
          <w:sz w:val="28"/>
          <w:szCs w:val="28"/>
        </w:rPr>
        <w:t xml:space="preserve">hatunk. </w:t>
      </w:r>
    </w:p>
    <w:p w14:paraId="6DC76229" w14:textId="7FC120A5" w:rsidR="009F44B1" w:rsidRPr="00607D1D" w:rsidRDefault="009F44B1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7D1D">
        <w:rPr>
          <w:rFonts w:ascii="Book Antiqua" w:hAnsi="Book Antiqua"/>
          <w:sz w:val="28"/>
          <w:szCs w:val="28"/>
        </w:rPr>
        <w:t xml:space="preserve">Lopnak is. </w:t>
      </w:r>
      <w:proofErr w:type="gramStart"/>
      <w:r w:rsidRPr="00607D1D">
        <w:rPr>
          <w:rFonts w:ascii="Book Antiqua" w:hAnsi="Book Antiqua"/>
          <w:sz w:val="28"/>
          <w:szCs w:val="28"/>
        </w:rPr>
        <w:t>No</w:t>
      </w:r>
      <w:proofErr w:type="gramEnd"/>
      <w:r w:rsidRPr="00607D1D">
        <w:rPr>
          <w:rFonts w:ascii="Book Antiqua" w:hAnsi="Book Antiqua"/>
          <w:sz w:val="28"/>
          <w:szCs w:val="28"/>
        </w:rPr>
        <w:t xml:space="preserve"> nem az írók, mert a </w:t>
      </w:r>
      <w:r w:rsidR="007F7F09" w:rsidRPr="00607D1D">
        <w:rPr>
          <w:rFonts w:ascii="Book Antiqua" w:hAnsi="Book Antiqua"/>
          <w:sz w:val="28"/>
          <w:szCs w:val="28"/>
        </w:rPr>
        <w:t>sajnálatosan el</w:t>
      </w:r>
      <w:r w:rsidR="00CF16E2">
        <w:rPr>
          <w:rFonts w:ascii="Book Antiqua" w:hAnsi="Book Antiqua"/>
          <w:sz w:val="28"/>
          <w:szCs w:val="28"/>
        </w:rPr>
        <w:t>-</w:t>
      </w:r>
      <w:r w:rsidR="007F7F09" w:rsidRPr="00607D1D">
        <w:rPr>
          <w:rFonts w:ascii="Book Antiqua" w:hAnsi="Book Antiqua"/>
          <w:sz w:val="28"/>
          <w:szCs w:val="28"/>
        </w:rPr>
        <w:t>szegényedő kön</w:t>
      </w:r>
      <w:r w:rsidR="00EF4C17" w:rsidRPr="00607D1D">
        <w:rPr>
          <w:rFonts w:ascii="Book Antiqua" w:hAnsi="Book Antiqua"/>
          <w:sz w:val="28"/>
          <w:szCs w:val="28"/>
        </w:rPr>
        <w:t>y</w:t>
      </w:r>
      <w:r w:rsidR="007F7F09" w:rsidRPr="00607D1D">
        <w:rPr>
          <w:rFonts w:ascii="Book Antiqua" w:hAnsi="Book Antiqua"/>
          <w:sz w:val="28"/>
          <w:szCs w:val="28"/>
        </w:rPr>
        <w:t xml:space="preserve">vtárba nem érkeznek meg az új művek. Szobrot lopnak. </w:t>
      </w:r>
      <w:r w:rsidR="000011E4" w:rsidRPr="00607D1D">
        <w:rPr>
          <w:rFonts w:ascii="Book Antiqua" w:hAnsi="Book Antiqua"/>
          <w:sz w:val="28"/>
          <w:szCs w:val="28"/>
        </w:rPr>
        <w:t xml:space="preserve">A 2014-es átépítés során eltűnt a kertből Borsos Miklós szemérmesen csak La </w:t>
      </w:r>
      <w:proofErr w:type="spellStart"/>
      <w:r w:rsidR="00371AFD" w:rsidRPr="00607D1D">
        <w:rPr>
          <w:rFonts w:ascii="Book Antiqua" w:hAnsi="Book Antiqua"/>
          <w:sz w:val="28"/>
          <w:szCs w:val="28"/>
        </w:rPr>
        <w:t>P</w:t>
      </w:r>
      <w:r w:rsidR="000011E4" w:rsidRPr="00607D1D">
        <w:rPr>
          <w:rFonts w:ascii="Book Antiqua" w:hAnsi="Book Antiqua"/>
          <w:sz w:val="28"/>
          <w:szCs w:val="28"/>
        </w:rPr>
        <w:t>rimaver</w:t>
      </w:r>
      <w:r w:rsidR="00EF4C17" w:rsidRPr="00607D1D">
        <w:rPr>
          <w:rFonts w:ascii="Book Antiqua" w:hAnsi="Book Antiqua"/>
          <w:sz w:val="28"/>
          <w:szCs w:val="28"/>
        </w:rPr>
        <w:t>á</w:t>
      </w:r>
      <w:r w:rsidR="000011E4" w:rsidRPr="00607D1D">
        <w:rPr>
          <w:rFonts w:ascii="Book Antiqua" w:hAnsi="Book Antiqua"/>
          <w:sz w:val="28"/>
          <w:szCs w:val="28"/>
        </w:rPr>
        <w:t>nak</w:t>
      </w:r>
      <w:proofErr w:type="spellEnd"/>
      <w:r w:rsidR="000011E4" w:rsidRPr="00607D1D">
        <w:rPr>
          <w:rFonts w:ascii="Book Antiqua" w:hAnsi="Book Antiqua"/>
          <w:sz w:val="28"/>
          <w:szCs w:val="28"/>
        </w:rPr>
        <w:t xml:space="preserve"> </w:t>
      </w:r>
      <w:r w:rsidR="00BD07D8" w:rsidRPr="00607D1D">
        <w:rPr>
          <w:rFonts w:ascii="Book Antiqua" w:hAnsi="Book Antiqua"/>
          <w:sz w:val="28"/>
          <w:szCs w:val="28"/>
        </w:rPr>
        <w:t>ne</w:t>
      </w:r>
      <w:r w:rsidR="00CF16E2">
        <w:rPr>
          <w:rFonts w:ascii="Book Antiqua" w:hAnsi="Book Antiqua"/>
          <w:sz w:val="28"/>
          <w:szCs w:val="28"/>
        </w:rPr>
        <w:t>-</w:t>
      </w:r>
      <w:proofErr w:type="spellStart"/>
      <w:r w:rsidR="00BD07D8" w:rsidRPr="00607D1D">
        <w:rPr>
          <w:rFonts w:ascii="Book Antiqua" w:hAnsi="Book Antiqua"/>
          <w:sz w:val="28"/>
          <w:szCs w:val="28"/>
        </w:rPr>
        <w:t>vezett</w:t>
      </w:r>
      <w:proofErr w:type="spellEnd"/>
      <w:r w:rsidR="00BD07D8" w:rsidRPr="00607D1D">
        <w:rPr>
          <w:rFonts w:ascii="Book Antiqua" w:hAnsi="Book Antiqua"/>
          <w:sz w:val="28"/>
          <w:szCs w:val="28"/>
        </w:rPr>
        <w:t>, valójában a rózsacsodát ábrázoló Szent Erzs</w:t>
      </w:r>
      <w:r w:rsidR="00EF4C17" w:rsidRPr="00607D1D">
        <w:rPr>
          <w:rFonts w:ascii="Book Antiqua" w:hAnsi="Book Antiqua"/>
          <w:sz w:val="28"/>
          <w:szCs w:val="28"/>
        </w:rPr>
        <w:t>é</w:t>
      </w:r>
      <w:r w:rsidR="00BD07D8" w:rsidRPr="00607D1D">
        <w:rPr>
          <w:rFonts w:ascii="Book Antiqua" w:hAnsi="Book Antiqua"/>
          <w:sz w:val="28"/>
          <w:szCs w:val="28"/>
        </w:rPr>
        <w:t xml:space="preserve">bet szobra. </w:t>
      </w:r>
      <w:r w:rsidR="005903D6" w:rsidRPr="00607D1D">
        <w:rPr>
          <w:rFonts w:ascii="Book Antiqua" w:hAnsi="Book Antiqua"/>
          <w:sz w:val="28"/>
          <w:szCs w:val="28"/>
        </w:rPr>
        <w:t>Nem hinném, hogy egy tudatlan hulladékgyűjtő vette meg jó forintokért</w:t>
      </w:r>
      <w:r w:rsidR="00431245" w:rsidRPr="00607D1D">
        <w:rPr>
          <w:rFonts w:ascii="Book Antiqua" w:hAnsi="Book Antiqua"/>
          <w:sz w:val="28"/>
          <w:szCs w:val="28"/>
        </w:rPr>
        <w:t>. Inkább azt vélem, valami</w:t>
      </w:r>
      <w:r w:rsidR="00E64D5F" w:rsidRPr="00607D1D">
        <w:rPr>
          <w:rFonts w:ascii="Book Antiqua" w:hAnsi="Book Antiqua"/>
          <w:sz w:val="28"/>
          <w:szCs w:val="28"/>
        </w:rPr>
        <w:t xml:space="preserve"> kő</w:t>
      </w:r>
      <w:r w:rsidR="00CF16E2">
        <w:rPr>
          <w:rFonts w:ascii="Book Antiqua" w:hAnsi="Book Antiqua"/>
          <w:sz w:val="28"/>
          <w:szCs w:val="28"/>
        </w:rPr>
        <w:t>-</w:t>
      </w:r>
      <w:r w:rsidR="00E64D5F" w:rsidRPr="00607D1D">
        <w:rPr>
          <w:rFonts w:ascii="Book Antiqua" w:hAnsi="Book Antiqua"/>
          <w:sz w:val="28"/>
          <w:szCs w:val="28"/>
        </w:rPr>
        <w:t>gazdag sunyító lovasította meg</w:t>
      </w:r>
      <w:r w:rsidR="004E760B" w:rsidRPr="00607D1D">
        <w:rPr>
          <w:rFonts w:ascii="Book Antiqua" w:hAnsi="Book Antiqua"/>
          <w:sz w:val="28"/>
          <w:szCs w:val="28"/>
        </w:rPr>
        <w:t>, felbérelve</w:t>
      </w:r>
      <w:r w:rsidR="006D31A8" w:rsidRPr="00607D1D">
        <w:rPr>
          <w:rFonts w:ascii="Book Antiqua" w:hAnsi="Book Antiqua"/>
          <w:sz w:val="28"/>
          <w:szCs w:val="28"/>
        </w:rPr>
        <w:t xml:space="preserve"> izmos </w:t>
      </w:r>
      <w:proofErr w:type="spellStart"/>
      <w:r w:rsidR="006D31A8" w:rsidRPr="00607D1D">
        <w:rPr>
          <w:rFonts w:ascii="Book Antiqua" w:hAnsi="Book Antiqua"/>
          <w:sz w:val="28"/>
          <w:szCs w:val="28"/>
        </w:rPr>
        <w:t>ka</w:t>
      </w:r>
      <w:r w:rsidR="00CF16E2">
        <w:rPr>
          <w:rFonts w:ascii="Book Antiqua" w:hAnsi="Book Antiqua"/>
          <w:sz w:val="28"/>
          <w:szCs w:val="28"/>
        </w:rPr>
        <w:t>-</w:t>
      </w:r>
      <w:r w:rsidR="006D31A8" w:rsidRPr="00607D1D">
        <w:rPr>
          <w:rFonts w:ascii="Book Antiqua" w:hAnsi="Book Antiqua"/>
          <w:sz w:val="28"/>
          <w:szCs w:val="28"/>
        </w:rPr>
        <w:lastRenderedPageBreak/>
        <w:t>rokat</w:t>
      </w:r>
      <w:proofErr w:type="spellEnd"/>
      <w:r w:rsidR="006D31A8" w:rsidRPr="00607D1D">
        <w:rPr>
          <w:rFonts w:ascii="Book Antiqua" w:hAnsi="Book Antiqua"/>
          <w:sz w:val="28"/>
          <w:szCs w:val="28"/>
        </w:rPr>
        <w:t>.</w:t>
      </w:r>
      <w:r w:rsidR="004E760B" w:rsidRPr="00607D1D">
        <w:rPr>
          <w:rFonts w:ascii="Book Antiqua" w:hAnsi="Book Antiqua"/>
          <w:sz w:val="28"/>
          <w:szCs w:val="28"/>
        </w:rPr>
        <w:t xml:space="preserve"> Szegények, nem tudták, mit cselekszenek. </w:t>
      </w:r>
      <w:r w:rsidR="008D2F2B" w:rsidRPr="00607D1D">
        <w:rPr>
          <w:rFonts w:ascii="Book Antiqua" w:hAnsi="Book Antiqua"/>
          <w:sz w:val="28"/>
          <w:szCs w:val="28"/>
        </w:rPr>
        <w:t xml:space="preserve">A talapzat azóta üres; szokás néhány virágszálat tenni </w:t>
      </w:r>
      <w:r w:rsidR="00EB075E" w:rsidRPr="00607D1D">
        <w:rPr>
          <w:rFonts w:ascii="Book Antiqua" w:hAnsi="Book Antiqua"/>
          <w:sz w:val="28"/>
          <w:szCs w:val="28"/>
        </w:rPr>
        <w:t xml:space="preserve">a kiáltó posztamensre. </w:t>
      </w:r>
    </w:p>
    <w:p w14:paraId="600328A6" w14:textId="6ACD20A7" w:rsidR="00E20BD2" w:rsidRDefault="00A86D2D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F16E2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1552" behindDoc="0" locked="0" layoutInCell="1" allowOverlap="1" wp14:anchorId="29D779D6" wp14:editId="46462524">
            <wp:simplePos x="0" y="0"/>
            <wp:positionH relativeFrom="column">
              <wp:posOffset>2534285</wp:posOffset>
            </wp:positionH>
            <wp:positionV relativeFrom="paragraph">
              <wp:posOffset>2087245</wp:posOffset>
            </wp:positionV>
            <wp:extent cx="3109595" cy="1952625"/>
            <wp:effectExtent l="0" t="0" r="0" b="9525"/>
            <wp:wrapSquare wrapText="bothSides"/>
            <wp:docPr id="11" name="Kép 11" descr="C:\Users\Otthon\Desktop\60 közlés\képek\szigliget\ranody_laszlo_hintonjaro_szere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tthon\Desktop\60 közlés\képek\szigliget\ranody_laszlo_hintonjaro_szerel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CD3" w:rsidRPr="00607D1D">
        <w:rPr>
          <w:rFonts w:ascii="Book Antiqua" w:hAnsi="Book Antiqua"/>
          <w:sz w:val="28"/>
          <w:szCs w:val="28"/>
        </w:rPr>
        <w:t xml:space="preserve">A </w:t>
      </w:r>
      <w:r w:rsidR="00AB483D" w:rsidRPr="00607D1D">
        <w:rPr>
          <w:rFonts w:ascii="Book Antiqua" w:hAnsi="Book Antiqua"/>
          <w:sz w:val="28"/>
          <w:szCs w:val="28"/>
        </w:rPr>
        <w:t xml:space="preserve">sznob tolvaj talán látta a Nemzeti </w:t>
      </w:r>
      <w:proofErr w:type="spellStart"/>
      <w:r w:rsidR="00AB483D" w:rsidRPr="00607D1D">
        <w:rPr>
          <w:rFonts w:ascii="Book Antiqua" w:hAnsi="Book Antiqua"/>
          <w:sz w:val="28"/>
          <w:szCs w:val="28"/>
        </w:rPr>
        <w:t>Gobbi</w:t>
      </w:r>
      <w:proofErr w:type="spellEnd"/>
      <w:r w:rsidR="00AB483D" w:rsidRPr="00607D1D">
        <w:rPr>
          <w:rFonts w:ascii="Book Antiqua" w:hAnsi="Book Antiqua"/>
          <w:sz w:val="28"/>
          <w:szCs w:val="28"/>
        </w:rPr>
        <w:t xml:space="preserve"> Hilda színpadán előadott</w:t>
      </w:r>
      <w:r w:rsidR="00D338B1" w:rsidRPr="00607D1D">
        <w:rPr>
          <w:rFonts w:ascii="Book Antiqua" w:hAnsi="Book Antiqua"/>
          <w:sz w:val="28"/>
          <w:szCs w:val="28"/>
        </w:rPr>
        <w:t xml:space="preserve">, a szigligeti Alkotóházban játszódó darabot. </w:t>
      </w:r>
      <w:r w:rsidR="00E50040" w:rsidRPr="00607D1D">
        <w:rPr>
          <w:rFonts w:ascii="Book Antiqua" w:hAnsi="Book Antiqua"/>
          <w:sz w:val="28"/>
          <w:szCs w:val="28"/>
        </w:rPr>
        <w:t xml:space="preserve">Hamvai Kornél egy feledett </w:t>
      </w:r>
      <w:r w:rsidR="00110438" w:rsidRPr="00607D1D">
        <w:rPr>
          <w:rFonts w:ascii="Book Antiqua" w:hAnsi="Book Antiqua"/>
          <w:sz w:val="28"/>
          <w:szCs w:val="28"/>
        </w:rPr>
        <w:t xml:space="preserve">angol drámai mű </w:t>
      </w:r>
      <w:r w:rsidR="00C731B3" w:rsidRPr="00607D1D">
        <w:rPr>
          <w:rFonts w:ascii="Book Antiqua" w:hAnsi="Book Antiqua"/>
          <w:sz w:val="28"/>
          <w:szCs w:val="28"/>
        </w:rPr>
        <w:t xml:space="preserve">alaphelyzetét adaptálta, eredeti magyar szemmel </w:t>
      </w:r>
      <w:proofErr w:type="spellStart"/>
      <w:r w:rsidR="00C731B3" w:rsidRPr="00607D1D">
        <w:rPr>
          <w:rFonts w:ascii="Book Antiqua" w:hAnsi="Book Antiqua"/>
          <w:sz w:val="28"/>
          <w:szCs w:val="28"/>
        </w:rPr>
        <w:t>vir</w:t>
      </w:r>
      <w:r>
        <w:rPr>
          <w:rFonts w:ascii="Book Antiqua" w:hAnsi="Book Antiqua"/>
          <w:sz w:val="28"/>
          <w:szCs w:val="28"/>
        </w:rPr>
        <w:t>-</w:t>
      </w:r>
      <w:r w:rsidR="00C731B3" w:rsidRPr="00607D1D">
        <w:rPr>
          <w:rFonts w:ascii="Book Antiqua" w:hAnsi="Book Antiqua"/>
          <w:sz w:val="28"/>
          <w:szCs w:val="28"/>
        </w:rPr>
        <w:t>csaf</w:t>
      </w:r>
      <w:r w:rsidR="00646152" w:rsidRPr="00607D1D">
        <w:rPr>
          <w:rFonts w:ascii="Book Antiqua" w:hAnsi="Book Antiqua"/>
          <w:sz w:val="28"/>
          <w:szCs w:val="28"/>
        </w:rPr>
        <w:t>tot</w:t>
      </w:r>
      <w:proofErr w:type="spellEnd"/>
      <w:r w:rsidR="00646152" w:rsidRPr="00607D1D">
        <w:rPr>
          <w:rFonts w:ascii="Book Antiqua" w:hAnsi="Book Antiqua"/>
          <w:sz w:val="28"/>
          <w:szCs w:val="28"/>
        </w:rPr>
        <w:t xml:space="preserve"> varázsolva a világot jelentő deszkákra. </w:t>
      </w:r>
      <w:r w:rsidR="00310FBE" w:rsidRPr="00607D1D">
        <w:rPr>
          <w:rFonts w:ascii="Book Antiqua" w:hAnsi="Book Antiqua"/>
          <w:sz w:val="28"/>
          <w:szCs w:val="28"/>
        </w:rPr>
        <w:t>A Jordán igazgatta teátrum nagy nevei (</w:t>
      </w:r>
      <w:r w:rsidR="00F46325" w:rsidRPr="00607D1D">
        <w:rPr>
          <w:rFonts w:ascii="Book Antiqua" w:hAnsi="Book Antiqua"/>
          <w:sz w:val="28"/>
          <w:szCs w:val="28"/>
        </w:rPr>
        <w:t xml:space="preserve">Blaskó, Garas, Gazsó, </w:t>
      </w:r>
      <w:proofErr w:type="spellStart"/>
      <w:r w:rsidR="00F46325" w:rsidRPr="00607D1D">
        <w:rPr>
          <w:rFonts w:ascii="Book Antiqua" w:hAnsi="Book Antiqua"/>
          <w:sz w:val="28"/>
          <w:szCs w:val="28"/>
        </w:rPr>
        <w:t>Kulka</w:t>
      </w:r>
      <w:proofErr w:type="spellEnd"/>
      <w:r w:rsidR="00F46325" w:rsidRPr="00607D1D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F46325" w:rsidRPr="00607D1D">
        <w:rPr>
          <w:rFonts w:ascii="Book Antiqua" w:hAnsi="Book Antiqua"/>
          <w:sz w:val="28"/>
          <w:szCs w:val="28"/>
        </w:rPr>
        <w:t>Mertz</w:t>
      </w:r>
      <w:proofErr w:type="spellEnd"/>
      <w:r w:rsidR="00F46325" w:rsidRPr="00607D1D">
        <w:rPr>
          <w:rFonts w:ascii="Book Antiqua" w:hAnsi="Book Antiqua"/>
          <w:sz w:val="28"/>
          <w:szCs w:val="28"/>
        </w:rPr>
        <w:t xml:space="preserve">, Udvaros) domborítottak </w:t>
      </w:r>
      <w:r w:rsidR="005562F6" w:rsidRPr="00607D1D">
        <w:rPr>
          <w:rFonts w:ascii="Book Antiqua" w:hAnsi="Book Antiqua"/>
          <w:sz w:val="28"/>
          <w:szCs w:val="28"/>
        </w:rPr>
        <w:t>megfélemlített írókat és körülöttük szaglászó jelentgetőket</w:t>
      </w:r>
      <w:r w:rsidR="00FF1E60" w:rsidRPr="00607D1D">
        <w:rPr>
          <w:rFonts w:ascii="Book Antiqua" w:hAnsi="Book Antiqua"/>
          <w:sz w:val="28"/>
          <w:szCs w:val="28"/>
        </w:rPr>
        <w:t xml:space="preserve">. </w:t>
      </w:r>
      <w:r w:rsidR="00C051E1" w:rsidRPr="00607D1D">
        <w:rPr>
          <w:rFonts w:ascii="Book Antiqua" w:hAnsi="Book Antiqua"/>
          <w:sz w:val="28"/>
          <w:szCs w:val="28"/>
        </w:rPr>
        <w:t>A Babarczy rendezte keserű komédi</w:t>
      </w:r>
      <w:r w:rsidR="00B32E94" w:rsidRPr="00607D1D">
        <w:rPr>
          <w:rFonts w:ascii="Book Antiqua" w:hAnsi="Book Antiqua"/>
          <w:sz w:val="28"/>
          <w:szCs w:val="28"/>
        </w:rPr>
        <w:t xml:space="preserve">án a ráismerés kaján örömével lehetett </w:t>
      </w:r>
      <w:proofErr w:type="spellStart"/>
      <w:r w:rsidR="00B32E94" w:rsidRPr="00607D1D">
        <w:rPr>
          <w:rFonts w:ascii="Book Antiqua" w:hAnsi="Book Antiqua"/>
          <w:sz w:val="28"/>
          <w:szCs w:val="28"/>
        </w:rPr>
        <w:t>szórakoz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B32E94" w:rsidRPr="00607D1D">
        <w:rPr>
          <w:rFonts w:ascii="Book Antiqua" w:hAnsi="Book Antiqua"/>
          <w:sz w:val="28"/>
          <w:szCs w:val="28"/>
        </w:rPr>
        <w:t xml:space="preserve">ni. </w:t>
      </w:r>
      <w:r w:rsidR="00A430C7" w:rsidRPr="00607D1D">
        <w:rPr>
          <w:rFonts w:ascii="Book Antiqua" w:hAnsi="Book Antiqua"/>
          <w:sz w:val="28"/>
          <w:szCs w:val="28"/>
        </w:rPr>
        <w:t>A hely szellemét azonban mégsem ebből a</w:t>
      </w:r>
      <w:r w:rsidR="00D86F96" w:rsidRPr="00607D1D">
        <w:rPr>
          <w:rFonts w:ascii="Book Antiqua" w:hAnsi="Book Antiqua"/>
          <w:sz w:val="28"/>
          <w:szCs w:val="28"/>
        </w:rPr>
        <w:t xml:space="preserve"> gyorsan feledett</w:t>
      </w:r>
      <w:r w:rsidR="00A430C7" w:rsidRPr="00607D1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86F96" w:rsidRPr="00607D1D">
        <w:rPr>
          <w:rFonts w:ascii="Book Antiqua" w:hAnsi="Book Antiqua"/>
          <w:sz w:val="28"/>
          <w:szCs w:val="28"/>
        </w:rPr>
        <w:t>produk</w:t>
      </w:r>
      <w:r>
        <w:rPr>
          <w:rFonts w:ascii="Book Antiqua" w:hAnsi="Book Antiqua"/>
          <w:sz w:val="28"/>
          <w:szCs w:val="28"/>
        </w:rPr>
        <w:t>-</w:t>
      </w:r>
      <w:r w:rsidR="00D86F96" w:rsidRPr="00607D1D">
        <w:rPr>
          <w:rFonts w:ascii="Book Antiqua" w:hAnsi="Book Antiqua"/>
          <w:sz w:val="28"/>
          <w:szCs w:val="28"/>
        </w:rPr>
        <w:t>cióból</w:t>
      </w:r>
      <w:proofErr w:type="spellEnd"/>
      <w:r w:rsidR="00D86F96" w:rsidRPr="00607D1D">
        <w:rPr>
          <w:rFonts w:ascii="Book Antiqua" w:hAnsi="Book Antiqua"/>
          <w:sz w:val="28"/>
          <w:szCs w:val="28"/>
        </w:rPr>
        <w:t xml:space="preserve"> lehetett megérezni. </w:t>
      </w:r>
      <w:r w:rsidR="00FF7810" w:rsidRPr="00607D1D">
        <w:rPr>
          <w:rFonts w:ascii="Book Antiqua" w:hAnsi="Book Antiqua"/>
          <w:sz w:val="28"/>
          <w:szCs w:val="28"/>
        </w:rPr>
        <w:t>Próbálták mások is, többek közt filmesek</w:t>
      </w:r>
      <w:r w:rsidR="00085B0A" w:rsidRPr="00607D1D">
        <w:rPr>
          <w:rFonts w:ascii="Book Antiqua" w:hAnsi="Book Antiqua"/>
          <w:sz w:val="28"/>
          <w:szCs w:val="28"/>
        </w:rPr>
        <w:t xml:space="preserve"> (</w:t>
      </w:r>
      <w:proofErr w:type="spellStart"/>
      <w:r w:rsidR="00085B0A" w:rsidRPr="00607D1D">
        <w:rPr>
          <w:rFonts w:ascii="Book Antiqua" w:hAnsi="Book Antiqua"/>
          <w:sz w:val="28"/>
          <w:szCs w:val="28"/>
        </w:rPr>
        <w:t>Ranódy</w:t>
      </w:r>
      <w:proofErr w:type="spellEnd"/>
      <w:r w:rsidR="00085B0A" w:rsidRPr="00607D1D">
        <w:rPr>
          <w:rFonts w:ascii="Book Antiqua" w:hAnsi="Book Antiqua"/>
          <w:sz w:val="28"/>
          <w:szCs w:val="28"/>
        </w:rPr>
        <w:t xml:space="preserve"> László, Makk Károly) rögzíteni valamit </w:t>
      </w:r>
      <w:r w:rsidR="00EA57FB" w:rsidRPr="00607D1D">
        <w:rPr>
          <w:rFonts w:ascii="Book Antiqua" w:hAnsi="Book Antiqua"/>
          <w:sz w:val="28"/>
          <w:szCs w:val="28"/>
        </w:rPr>
        <w:t>a falu, a kör</w:t>
      </w:r>
      <w:r>
        <w:rPr>
          <w:rFonts w:ascii="Book Antiqua" w:hAnsi="Book Antiqua"/>
          <w:sz w:val="28"/>
          <w:szCs w:val="28"/>
        </w:rPr>
        <w:t>-</w:t>
      </w:r>
      <w:r w:rsidR="00EA57FB" w:rsidRPr="00607D1D">
        <w:rPr>
          <w:rFonts w:ascii="Book Antiqua" w:hAnsi="Book Antiqua"/>
          <w:sz w:val="28"/>
          <w:szCs w:val="28"/>
        </w:rPr>
        <w:t>nyék, a magyar Toscana</w:t>
      </w:r>
      <w:r w:rsidR="00D61DC7" w:rsidRPr="00607D1D">
        <w:rPr>
          <w:rFonts w:ascii="Book Antiqua" w:hAnsi="Book Antiqua"/>
          <w:sz w:val="28"/>
          <w:szCs w:val="28"/>
        </w:rPr>
        <w:t xml:space="preserve"> lég</w:t>
      </w:r>
      <w:r>
        <w:rPr>
          <w:rFonts w:ascii="Book Antiqua" w:hAnsi="Book Antiqua"/>
          <w:sz w:val="28"/>
          <w:szCs w:val="28"/>
        </w:rPr>
        <w:t>-</w:t>
      </w:r>
      <w:r w:rsidR="00D61DC7" w:rsidRPr="00607D1D">
        <w:rPr>
          <w:rFonts w:ascii="Book Antiqua" w:hAnsi="Book Antiqua"/>
          <w:sz w:val="28"/>
          <w:szCs w:val="28"/>
        </w:rPr>
        <w:t>köréből</w:t>
      </w:r>
      <w:r w:rsidR="006A317A" w:rsidRPr="00607D1D">
        <w:rPr>
          <w:rFonts w:ascii="Book Antiqua" w:hAnsi="Book Antiqua"/>
          <w:sz w:val="28"/>
          <w:szCs w:val="28"/>
        </w:rPr>
        <w:t xml:space="preserve">, </w:t>
      </w:r>
      <w:r w:rsidR="00971897" w:rsidRPr="00607D1D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971897" w:rsidRPr="00607D1D">
        <w:rPr>
          <w:rFonts w:ascii="Book Antiqua" w:hAnsi="Book Antiqua"/>
          <w:i/>
          <w:iCs/>
          <w:sz w:val="28"/>
          <w:szCs w:val="28"/>
        </w:rPr>
        <w:t>Hintónjáró</w:t>
      </w:r>
      <w:proofErr w:type="spellEnd"/>
      <w:r w:rsidR="00971897" w:rsidRPr="00607D1D">
        <w:rPr>
          <w:rFonts w:ascii="Book Antiqua" w:hAnsi="Book Antiqua"/>
          <w:i/>
          <w:iCs/>
          <w:sz w:val="28"/>
          <w:szCs w:val="28"/>
        </w:rPr>
        <w:t xml:space="preserve"> szerelem </w:t>
      </w:r>
      <w:r w:rsidR="00971897" w:rsidRPr="00607D1D">
        <w:rPr>
          <w:rFonts w:ascii="Book Antiqua" w:hAnsi="Book Antiqua"/>
          <w:sz w:val="28"/>
          <w:szCs w:val="28"/>
        </w:rPr>
        <w:t xml:space="preserve">és a </w:t>
      </w:r>
      <w:r w:rsidR="00971897" w:rsidRPr="00607D1D">
        <w:rPr>
          <w:rFonts w:ascii="Book Antiqua" w:hAnsi="Book Antiqua"/>
          <w:i/>
          <w:iCs/>
          <w:sz w:val="28"/>
          <w:szCs w:val="28"/>
        </w:rPr>
        <w:t xml:space="preserve">Liliomfi </w:t>
      </w:r>
      <w:r w:rsidR="00971897" w:rsidRPr="00607D1D">
        <w:rPr>
          <w:rFonts w:ascii="Book Antiqua" w:hAnsi="Book Antiqua"/>
          <w:sz w:val="28"/>
          <w:szCs w:val="28"/>
        </w:rPr>
        <w:t>képkockáin</w:t>
      </w:r>
      <w:r w:rsidR="00D61DC7" w:rsidRPr="00607D1D">
        <w:rPr>
          <w:rFonts w:ascii="Book Antiqua" w:hAnsi="Book Antiqua"/>
          <w:sz w:val="28"/>
          <w:szCs w:val="28"/>
        </w:rPr>
        <w:t xml:space="preserve">. </w:t>
      </w:r>
      <w:r w:rsidR="007A2BC8" w:rsidRPr="00607D1D">
        <w:rPr>
          <w:rFonts w:ascii="Book Antiqua" w:hAnsi="Book Antiqua"/>
          <w:sz w:val="28"/>
          <w:szCs w:val="28"/>
        </w:rPr>
        <w:t xml:space="preserve">A Filmarchívum polcán ott </w:t>
      </w:r>
      <w:proofErr w:type="spellStart"/>
      <w:r w:rsidR="007A2BC8" w:rsidRPr="00607D1D">
        <w:rPr>
          <w:rFonts w:ascii="Book Antiqua" w:hAnsi="Book Antiqua"/>
          <w:sz w:val="28"/>
          <w:szCs w:val="28"/>
        </w:rPr>
        <w:t>rej</w:t>
      </w:r>
      <w:r>
        <w:rPr>
          <w:rFonts w:ascii="Book Antiqua" w:hAnsi="Book Antiqua"/>
          <w:sz w:val="28"/>
          <w:szCs w:val="28"/>
        </w:rPr>
        <w:t>-</w:t>
      </w:r>
      <w:r w:rsidR="007A2BC8" w:rsidRPr="00607D1D">
        <w:rPr>
          <w:rFonts w:ascii="Book Antiqua" w:hAnsi="Book Antiqua"/>
          <w:sz w:val="28"/>
          <w:szCs w:val="28"/>
        </w:rPr>
        <w:t>tőzhet</w:t>
      </w:r>
      <w:proofErr w:type="spellEnd"/>
      <w:r w:rsidR="007A2BC8" w:rsidRPr="00607D1D">
        <w:rPr>
          <w:rFonts w:ascii="Book Antiqua" w:hAnsi="Book Antiqua"/>
          <w:sz w:val="28"/>
          <w:szCs w:val="28"/>
        </w:rPr>
        <w:t xml:space="preserve"> Szőts István ide </w:t>
      </w:r>
      <w:proofErr w:type="spellStart"/>
      <w:r w:rsidR="007A2BC8" w:rsidRPr="00607D1D">
        <w:rPr>
          <w:rFonts w:ascii="Book Antiqua" w:hAnsi="Book Antiqua"/>
          <w:sz w:val="28"/>
          <w:szCs w:val="28"/>
        </w:rPr>
        <w:t>álmo</w:t>
      </w:r>
      <w:r>
        <w:rPr>
          <w:rFonts w:ascii="Book Antiqua" w:hAnsi="Book Antiqua"/>
          <w:sz w:val="28"/>
          <w:szCs w:val="28"/>
        </w:rPr>
        <w:t>-</w:t>
      </w:r>
      <w:r w:rsidR="007A2BC8" w:rsidRPr="00607D1D">
        <w:rPr>
          <w:rFonts w:ascii="Book Antiqua" w:hAnsi="Book Antiqua"/>
          <w:sz w:val="28"/>
          <w:szCs w:val="28"/>
        </w:rPr>
        <w:t>dott</w:t>
      </w:r>
      <w:proofErr w:type="spellEnd"/>
      <w:r w:rsidR="007A2BC8" w:rsidRPr="00607D1D">
        <w:rPr>
          <w:rFonts w:ascii="Book Antiqua" w:hAnsi="Book Antiqua"/>
          <w:sz w:val="28"/>
          <w:szCs w:val="28"/>
        </w:rPr>
        <w:t>, ám soha meg nem való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7A2BC8" w:rsidRPr="00607D1D">
        <w:rPr>
          <w:rFonts w:ascii="Book Antiqua" w:hAnsi="Book Antiqua"/>
          <w:sz w:val="28"/>
          <w:szCs w:val="28"/>
        </w:rPr>
        <w:t>s</w:t>
      </w:r>
      <w:r w:rsidR="002323EF" w:rsidRPr="00607D1D">
        <w:rPr>
          <w:rFonts w:ascii="Book Antiqua" w:hAnsi="Book Antiqua"/>
          <w:sz w:val="28"/>
          <w:szCs w:val="28"/>
        </w:rPr>
        <w:t>ult</w:t>
      </w:r>
      <w:proofErr w:type="spellEnd"/>
      <w:r w:rsidR="002323EF" w:rsidRPr="00607D1D">
        <w:rPr>
          <w:rFonts w:ascii="Book Antiqua" w:hAnsi="Book Antiqua"/>
          <w:sz w:val="28"/>
          <w:szCs w:val="28"/>
        </w:rPr>
        <w:t xml:space="preserve"> filmtervének (</w:t>
      </w:r>
      <w:r w:rsidR="002323EF" w:rsidRPr="00607D1D">
        <w:rPr>
          <w:rFonts w:ascii="Book Antiqua" w:hAnsi="Book Antiqua"/>
          <w:i/>
          <w:iCs/>
          <w:sz w:val="28"/>
          <w:szCs w:val="28"/>
        </w:rPr>
        <w:t>Tűz a hegyen</w:t>
      </w:r>
      <w:r w:rsidR="002323EF" w:rsidRPr="00607D1D">
        <w:rPr>
          <w:rFonts w:ascii="Book Antiqua" w:hAnsi="Book Antiqua"/>
          <w:sz w:val="28"/>
          <w:szCs w:val="28"/>
        </w:rPr>
        <w:t xml:space="preserve">) </w:t>
      </w:r>
      <w:r w:rsidR="002863DA" w:rsidRPr="00607D1D">
        <w:rPr>
          <w:rFonts w:ascii="Book Antiqua" w:hAnsi="Book Antiqua"/>
          <w:sz w:val="28"/>
          <w:szCs w:val="28"/>
        </w:rPr>
        <w:t xml:space="preserve">celluloid-nyoma. </w:t>
      </w:r>
      <w:r w:rsidR="007A2BC8" w:rsidRPr="00607D1D">
        <w:rPr>
          <w:rFonts w:ascii="Book Antiqua" w:hAnsi="Book Antiqua"/>
          <w:sz w:val="28"/>
          <w:szCs w:val="28"/>
        </w:rPr>
        <w:t xml:space="preserve"> </w:t>
      </w:r>
    </w:p>
    <w:p w14:paraId="20B792CA" w14:textId="668CF616" w:rsidR="005358BD" w:rsidRPr="00607D1D" w:rsidRDefault="00A86D2D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86D2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3600" behindDoc="0" locked="0" layoutInCell="1" allowOverlap="1" wp14:anchorId="768CE51F" wp14:editId="2CFDA9D7">
            <wp:simplePos x="0" y="0"/>
            <wp:positionH relativeFrom="column">
              <wp:posOffset>-22860</wp:posOffset>
            </wp:positionH>
            <wp:positionV relativeFrom="paragraph">
              <wp:posOffset>1908810</wp:posOffset>
            </wp:positionV>
            <wp:extent cx="3305175" cy="2179320"/>
            <wp:effectExtent l="0" t="0" r="9525" b="0"/>
            <wp:wrapSquare wrapText="bothSides"/>
            <wp:docPr id="12" name="Kép 12" descr="C:\Users\Otthon\Desktop\60 közlés\képek\szigliget\kel szig stekovics gáspá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tthon\Desktop\60 közlés\képek\szigliget\kel szig stekovics gáspá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09" w:rsidRPr="00607D1D">
        <w:rPr>
          <w:rFonts w:ascii="Book Antiqua" w:hAnsi="Book Antiqua"/>
          <w:sz w:val="28"/>
          <w:szCs w:val="28"/>
        </w:rPr>
        <w:t>’</w:t>
      </w:r>
      <w:r w:rsidR="00D644F5" w:rsidRPr="00607D1D">
        <w:rPr>
          <w:rFonts w:ascii="Book Antiqua" w:hAnsi="Book Antiqua"/>
          <w:sz w:val="28"/>
          <w:szCs w:val="28"/>
        </w:rPr>
        <w:t xml:space="preserve">Még </w:t>
      </w:r>
      <w:r w:rsidR="00953786" w:rsidRPr="00607D1D">
        <w:rPr>
          <w:rFonts w:ascii="Book Antiqua" w:hAnsi="Book Antiqua"/>
          <w:sz w:val="28"/>
          <w:szCs w:val="28"/>
        </w:rPr>
        <w:t>nem tudták elrontani</w:t>
      </w:r>
      <w:r w:rsidR="00653309" w:rsidRPr="00607D1D">
        <w:rPr>
          <w:rFonts w:ascii="Book Antiqua" w:hAnsi="Book Antiqua"/>
          <w:sz w:val="28"/>
          <w:szCs w:val="28"/>
        </w:rPr>
        <w:t>’</w:t>
      </w:r>
      <w:r w:rsidR="00953786" w:rsidRPr="00607D1D">
        <w:rPr>
          <w:rFonts w:ascii="Book Antiqua" w:hAnsi="Book Antiqua"/>
          <w:sz w:val="28"/>
          <w:szCs w:val="28"/>
        </w:rPr>
        <w:t xml:space="preserve"> – ez a félmondat egy filmes szállóigéből ugrik be </w:t>
      </w:r>
      <w:r w:rsidR="00CF0203" w:rsidRPr="00607D1D">
        <w:rPr>
          <w:rFonts w:ascii="Book Antiqua" w:hAnsi="Book Antiqua"/>
          <w:sz w:val="28"/>
          <w:szCs w:val="28"/>
        </w:rPr>
        <w:t xml:space="preserve">laptopom billentyűzetébe, szinte szándékaimon kívül. </w:t>
      </w:r>
      <w:r w:rsidR="00954E57" w:rsidRPr="00607D1D">
        <w:rPr>
          <w:rFonts w:ascii="Book Antiqua" w:hAnsi="Book Antiqua"/>
          <w:sz w:val="28"/>
          <w:szCs w:val="28"/>
        </w:rPr>
        <w:t xml:space="preserve">’Akkor itt fogunk élni’, </w:t>
      </w:r>
      <w:r w:rsidR="00BA2560" w:rsidRPr="00607D1D">
        <w:rPr>
          <w:rFonts w:ascii="Book Antiqua" w:hAnsi="Book Antiqua"/>
          <w:sz w:val="28"/>
          <w:szCs w:val="28"/>
        </w:rPr>
        <w:t xml:space="preserve">mondják úgyszintén </w:t>
      </w:r>
      <w:proofErr w:type="spellStart"/>
      <w:r w:rsidR="00BA2560" w:rsidRPr="00607D1D">
        <w:rPr>
          <w:rFonts w:ascii="Book Antiqua" w:hAnsi="Book Antiqua"/>
          <w:sz w:val="28"/>
          <w:szCs w:val="28"/>
        </w:rPr>
        <w:t>szállóigeszerűen</w:t>
      </w:r>
      <w:proofErr w:type="spellEnd"/>
      <w:r w:rsidR="00D950C6" w:rsidRPr="00607D1D">
        <w:rPr>
          <w:rFonts w:ascii="Book Antiqua" w:hAnsi="Book Antiqua"/>
          <w:sz w:val="28"/>
          <w:szCs w:val="28"/>
        </w:rPr>
        <w:t xml:space="preserve"> ugyanebben a film</w:t>
      </w:r>
      <w:r w:rsidR="00E20BD2">
        <w:rPr>
          <w:rFonts w:ascii="Book Antiqua" w:hAnsi="Book Antiqua"/>
          <w:sz w:val="28"/>
          <w:szCs w:val="28"/>
        </w:rPr>
        <w:t>-</w:t>
      </w:r>
      <w:proofErr w:type="spellStart"/>
      <w:r w:rsidR="00D950C6" w:rsidRPr="00607D1D">
        <w:rPr>
          <w:rFonts w:ascii="Book Antiqua" w:hAnsi="Book Antiqua"/>
          <w:sz w:val="28"/>
          <w:szCs w:val="28"/>
        </w:rPr>
        <w:t>ben</w:t>
      </w:r>
      <w:proofErr w:type="spellEnd"/>
      <w:r w:rsidR="00D950C6" w:rsidRPr="00607D1D">
        <w:rPr>
          <w:rFonts w:ascii="Book Antiqua" w:hAnsi="Book Antiqua"/>
          <w:sz w:val="28"/>
          <w:szCs w:val="28"/>
        </w:rPr>
        <w:t>. Tényleg, jó lenne itt élni, nemcsak napokig vagy hetekig. Merthogy</w:t>
      </w:r>
      <w:r w:rsidR="0022796A" w:rsidRPr="00607D1D">
        <w:rPr>
          <w:rFonts w:ascii="Book Antiqua" w:hAnsi="Book Antiqua"/>
          <w:sz w:val="28"/>
          <w:szCs w:val="28"/>
        </w:rPr>
        <w:t xml:space="preserve"> itt tényleg </w:t>
      </w:r>
      <w:r w:rsidR="0022796A" w:rsidRPr="00607D1D">
        <w:rPr>
          <w:rFonts w:ascii="Book Antiqua" w:hAnsi="Book Antiqua"/>
          <w:i/>
          <w:iCs/>
          <w:sz w:val="28"/>
          <w:szCs w:val="28"/>
        </w:rPr>
        <w:t xml:space="preserve">Megáll az idő – </w:t>
      </w:r>
      <w:r w:rsidR="0022796A" w:rsidRPr="00607D1D">
        <w:rPr>
          <w:rFonts w:ascii="Book Antiqua" w:hAnsi="Book Antiqua"/>
          <w:sz w:val="28"/>
          <w:szCs w:val="28"/>
        </w:rPr>
        <w:t xml:space="preserve">hogy </w:t>
      </w:r>
      <w:r w:rsidR="000A3A78" w:rsidRPr="00607D1D">
        <w:rPr>
          <w:rFonts w:ascii="Book Antiqua" w:hAnsi="Book Antiqua"/>
          <w:sz w:val="28"/>
          <w:szCs w:val="28"/>
        </w:rPr>
        <w:t xml:space="preserve">az idézetek forrását leleplezzem a moziba nem járó, a képernyőt másra használó </w:t>
      </w:r>
      <w:r w:rsidR="00284BAA" w:rsidRPr="00607D1D">
        <w:rPr>
          <w:rFonts w:ascii="Book Antiqua" w:hAnsi="Book Antiqua"/>
          <w:sz w:val="28"/>
          <w:szCs w:val="28"/>
        </w:rPr>
        <w:t xml:space="preserve">gyanútlanok számára. </w:t>
      </w:r>
      <w:r w:rsidR="001A1D1A" w:rsidRPr="00607D1D">
        <w:rPr>
          <w:rFonts w:ascii="Book Antiqua" w:hAnsi="Book Antiqua"/>
          <w:sz w:val="28"/>
          <w:szCs w:val="28"/>
        </w:rPr>
        <w:t xml:space="preserve">Áll velünk </w:t>
      </w:r>
      <w:r w:rsidR="00175586" w:rsidRPr="00607D1D">
        <w:rPr>
          <w:rFonts w:ascii="Book Antiqua" w:hAnsi="Book Antiqua"/>
          <w:sz w:val="28"/>
          <w:szCs w:val="28"/>
        </w:rPr>
        <w:t xml:space="preserve">az idő </w:t>
      </w:r>
      <w:r w:rsidR="001A1D1A" w:rsidRPr="00607D1D">
        <w:rPr>
          <w:rFonts w:ascii="Book Antiqua" w:hAnsi="Book Antiqua"/>
          <w:sz w:val="28"/>
          <w:szCs w:val="28"/>
        </w:rPr>
        <w:t xml:space="preserve">és </w:t>
      </w:r>
      <w:r w:rsidR="00175586" w:rsidRPr="00607D1D">
        <w:rPr>
          <w:rFonts w:ascii="Book Antiqua" w:hAnsi="Book Antiqua"/>
          <w:sz w:val="28"/>
          <w:szCs w:val="28"/>
        </w:rPr>
        <w:t xml:space="preserve">mégis </w:t>
      </w:r>
      <w:r w:rsidR="003B11F0" w:rsidRPr="00607D1D">
        <w:rPr>
          <w:rFonts w:ascii="Book Antiqua" w:hAnsi="Book Antiqua"/>
          <w:sz w:val="28"/>
          <w:szCs w:val="28"/>
        </w:rPr>
        <w:t xml:space="preserve">halad, méghozzá veszedelmesen. </w:t>
      </w:r>
      <w:r w:rsidR="007C0FC8" w:rsidRPr="00607D1D">
        <w:rPr>
          <w:rFonts w:ascii="Book Antiqua" w:hAnsi="Book Antiqua"/>
          <w:sz w:val="28"/>
          <w:szCs w:val="28"/>
        </w:rPr>
        <w:t>El kell bújnunk a világ elől, hogy mégis erről a vil</w:t>
      </w:r>
      <w:r w:rsidR="00DF77F7" w:rsidRPr="00607D1D">
        <w:rPr>
          <w:rFonts w:ascii="Book Antiqua" w:hAnsi="Book Antiqua"/>
          <w:sz w:val="28"/>
          <w:szCs w:val="28"/>
        </w:rPr>
        <w:t xml:space="preserve">ágról mondhassunk valami érvényeset, amit </w:t>
      </w:r>
      <w:r w:rsidR="00BB4109" w:rsidRPr="00607D1D">
        <w:rPr>
          <w:rFonts w:ascii="Book Antiqua" w:hAnsi="Book Antiqua"/>
          <w:sz w:val="28"/>
          <w:szCs w:val="28"/>
        </w:rPr>
        <w:t xml:space="preserve">örökül hagyhatunk a </w:t>
      </w:r>
      <w:proofErr w:type="spellStart"/>
      <w:r w:rsidR="00BB4109" w:rsidRPr="00607D1D">
        <w:rPr>
          <w:rFonts w:ascii="Book Antiqua" w:hAnsi="Book Antiqua"/>
          <w:sz w:val="28"/>
          <w:szCs w:val="28"/>
        </w:rPr>
        <w:t>holna</w:t>
      </w:r>
      <w:r>
        <w:rPr>
          <w:rFonts w:ascii="Book Antiqua" w:hAnsi="Book Antiqua"/>
          <w:sz w:val="28"/>
          <w:szCs w:val="28"/>
        </w:rPr>
        <w:t>-</w:t>
      </w:r>
      <w:r w:rsidR="00BB4109" w:rsidRPr="00607D1D">
        <w:rPr>
          <w:rFonts w:ascii="Book Antiqua" w:hAnsi="Book Antiqua"/>
          <w:sz w:val="28"/>
          <w:szCs w:val="28"/>
        </w:rPr>
        <w:t>poknak</w:t>
      </w:r>
      <w:proofErr w:type="spellEnd"/>
      <w:r w:rsidR="00BB4109" w:rsidRPr="00607D1D">
        <w:rPr>
          <w:rFonts w:ascii="Book Antiqua" w:hAnsi="Book Antiqua"/>
          <w:sz w:val="28"/>
          <w:szCs w:val="28"/>
        </w:rPr>
        <w:t xml:space="preserve">. </w:t>
      </w:r>
      <w:r w:rsidR="00A87C03" w:rsidRPr="00607D1D">
        <w:rPr>
          <w:rFonts w:ascii="Book Antiqua" w:hAnsi="Book Antiqua"/>
          <w:sz w:val="28"/>
          <w:szCs w:val="28"/>
        </w:rPr>
        <w:t xml:space="preserve">Nos, ezt </w:t>
      </w:r>
      <w:r w:rsidR="005F57B3" w:rsidRPr="00607D1D">
        <w:rPr>
          <w:rFonts w:ascii="Book Antiqua" w:hAnsi="Book Antiqua"/>
          <w:sz w:val="28"/>
          <w:szCs w:val="28"/>
        </w:rPr>
        <w:t xml:space="preserve">teszi velünk ez a hely – nem tudja, de teszi. Mi meg csak hallgatunk a </w:t>
      </w:r>
      <w:proofErr w:type="spellStart"/>
      <w:r w:rsidR="005F57B3" w:rsidRPr="00607D1D">
        <w:rPr>
          <w:rFonts w:ascii="Book Antiqua" w:hAnsi="Book Antiqua"/>
          <w:sz w:val="28"/>
          <w:szCs w:val="28"/>
        </w:rPr>
        <w:t>sú</w:t>
      </w:r>
      <w:r>
        <w:rPr>
          <w:rFonts w:ascii="Book Antiqua" w:hAnsi="Book Antiqua"/>
          <w:sz w:val="28"/>
          <w:szCs w:val="28"/>
        </w:rPr>
        <w:t>-</w:t>
      </w:r>
      <w:r w:rsidR="005F57B3" w:rsidRPr="00607D1D">
        <w:rPr>
          <w:rFonts w:ascii="Book Antiqua" w:hAnsi="Book Antiqua"/>
          <w:sz w:val="28"/>
          <w:szCs w:val="28"/>
        </w:rPr>
        <w:t>gásokra</w:t>
      </w:r>
      <w:proofErr w:type="spellEnd"/>
      <w:r w:rsidR="00CF5361" w:rsidRPr="00607D1D">
        <w:rPr>
          <w:rFonts w:ascii="Book Antiqua" w:hAnsi="Book Antiqua"/>
          <w:sz w:val="28"/>
          <w:szCs w:val="28"/>
        </w:rPr>
        <w:t xml:space="preserve">. A határidőre </w:t>
      </w:r>
      <w:proofErr w:type="spellStart"/>
      <w:r w:rsidR="00CF5361" w:rsidRPr="00607D1D">
        <w:rPr>
          <w:rFonts w:ascii="Book Antiqua" w:hAnsi="Book Antiqua"/>
          <w:sz w:val="28"/>
          <w:szCs w:val="28"/>
        </w:rPr>
        <w:t>figye</w:t>
      </w:r>
      <w:r w:rsidR="00E20BD2">
        <w:rPr>
          <w:rFonts w:ascii="Book Antiqua" w:hAnsi="Book Antiqua"/>
          <w:sz w:val="28"/>
          <w:szCs w:val="28"/>
        </w:rPr>
        <w:t>-</w:t>
      </w:r>
      <w:r w:rsidR="00CF5361" w:rsidRPr="00607D1D">
        <w:rPr>
          <w:rFonts w:ascii="Book Antiqua" w:hAnsi="Book Antiqua"/>
          <w:sz w:val="28"/>
          <w:szCs w:val="28"/>
        </w:rPr>
        <w:t>lünk</w:t>
      </w:r>
      <w:proofErr w:type="spellEnd"/>
      <w:r w:rsidR="00CF5361" w:rsidRPr="00607D1D">
        <w:rPr>
          <w:rFonts w:ascii="Book Antiqua" w:hAnsi="Book Antiqua"/>
          <w:sz w:val="28"/>
          <w:szCs w:val="28"/>
        </w:rPr>
        <w:t xml:space="preserve"> vagy a honoráriumra gondolunk, s tesszük, amit tudunk. Nem, ez így nem igaz. </w:t>
      </w:r>
      <w:r w:rsidR="003A35FF" w:rsidRPr="00607D1D">
        <w:rPr>
          <w:rFonts w:ascii="Book Antiqua" w:hAnsi="Book Antiqua"/>
          <w:sz w:val="28"/>
          <w:szCs w:val="28"/>
        </w:rPr>
        <w:t xml:space="preserve">Jó esetben egy belső hang súg, mi csak engedünk ennek a sugallatnak. </w:t>
      </w:r>
      <w:r w:rsidR="00564BCB" w:rsidRPr="00607D1D">
        <w:rPr>
          <w:rFonts w:ascii="Book Antiqua" w:hAnsi="Book Antiqua"/>
          <w:sz w:val="28"/>
          <w:szCs w:val="28"/>
        </w:rPr>
        <w:t xml:space="preserve">Csökött </w:t>
      </w:r>
      <w:r w:rsidR="00564BCB" w:rsidRPr="00607D1D">
        <w:rPr>
          <w:rFonts w:ascii="Book Antiqua" w:hAnsi="Book Antiqua"/>
          <w:sz w:val="28"/>
          <w:szCs w:val="28"/>
        </w:rPr>
        <w:lastRenderedPageBreak/>
        <w:t>materialisták ezt nem igazán értik</w:t>
      </w:r>
      <w:r w:rsidR="006221F7" w:rsidRPr="00607D1D">
        <w:rPr>
          <w:rFonts w:ascii="Book Antiqua" w:hAnsi="Book Antiqua"/>
          <w:sz w:val="28"/>
          <w:szCs w:val="28"/>
        </w:rPr>
        <w:t xml:space="preserve">; érteni nem is nagyon lehet, csak érezni. </w:t>
      </w:r>
      <w:r w:rsidR="00E9677F" w:rsidRPr="00607D1D">
        <w:rPr>
          <w:rFonts w:ascii="Book Antiqua" w:hAnsi="Book Antiqua"/>
          <w:sz w:val="28"/>
          <w:szCs w:val="28"/>
        </w:rPr>
        <w:t xml:space="preserve">Magyarázni is csak </w:t>
      </w:r>
      <w:r w:rsidR="008573F2" w:rsidRPr="00607D1D">
        <w:rPr>
          <w:rFonts w:ascii="Book Antiqua" w:hAnsi="Book Antiqua"/>
          <w:sz w:val="28"/>
          <w:szCs w:val="28"/>
        </w:rPr>
        <w:t xml:space="preserve">annyira, </w:t>
      </w:r>
      <w:r w:rsidR="007E4678" w:rsidRPr="00607D1D">
        <w:rPr>
          <w:rFonts w:ascii="Book Antiqua" w:hAnsi="Book Antiqua"/>
          <w:sz w:val="28"/>
          <w:szCs w:val="28"/>
        </w:rPr>
        <w:t xml:space="preserve">hogy megtudják, itt mindenki tehetségesebb lesz egy picit. Vagy nagyon. </w:t>
      </w:r>
      <w:r w:rsidR="007E4713" w:rsidRPr="00607D1D">
        <w:rPr>
          <w:rFonts w:ascii="Book Antiqua" w:hAnsi="Book Antiqua"/>
          <w:sz w:val="28"/>
          <w:szCs w:val="28"/>
        </w:rPr>
        <w:t>A falakban lehet valami: Déry, Kassák, Örkény</w:t>
      </w:r>
      <w:r w:rsidR="00F92AD2" w:rsidRPr="00607D1D">
        <w:rPr>
          <w:rFonts w:ascii="Book Antiqua" w:hAnsi="Book Antiqua"/>
          <w:sz w:val="28"/>
          <w:szCs w:val="28"/>
        </w:rPr>
        <w:t>, Ottlik, Mándy, Nemes Nagy – nem bővítem a névsort, túl hosszú lenne. Ők itt vannak</w:t>
      </w:r>
      <w:r w:rsidR="00BA280B" w:rsidRPr="00607D1D">
        <w:rPr>
          <w:rFonts w:ascii="Book Antiqua" w:hAnsi="Book Antiqua"/>
          <w:sz w:val="28"/>
          <w:szCs w:val="28"/>
        </w:rPr>
        <w:t>, velünk vannak, ha az életben nem találkoztál</w:t>
      </w:r>
      <w:r w:rsidR="009166B6" w:rsidRPr="00607D1D">
        <w:rPr>
          <w:rFonts w:ascii="Book Antiqua" w:hAnsi="Book Antiqua"/>
          <w:sz w:val="28"/>
          <w:szCs w:val="28"/>
        </w:rPr>
        <w:t xml:space="preserve"> velük, akkor is</w:t>
      </w:r>
      <w:r w:rsidR="0072582C" w:rsidRPr="00607D1D">
        <w:rPr>
          <w:rFonts w:ascii="Book Antiqua" w:hAnsi="Book Antiqua"/>
          <w:sz w:val="28"/>
          <w:szCs w:val="28"/>
        </w:rPr>
        <w:t>. Vannak, segítenek</w:t>
      </w:r>
      <w:r w:rsidR="00823F52" w:rsidRPr="00607D1D">
        <w:rPr>
          <w:rFonts w:ascii="Book Antiqua" w:hAnsi="Book Antiqua"/>
          <w:sz w:val="28"/>
          <w:szCs w:val="28"/>
        </w:rPr>
        <w:t xml:space="preserve">. Nem tudom miképpen, de mégis. </w:t>
      </w:r>
      <w:r w:rsidR="00175586" w:rsidRPr="00607D1D">
        <w:rPr>
          <w:rFonts w:ascii="Book Antiqua" w:hAnsi="Book Antiqua"/>
          <w:sz w:val="28"/>
          <w:szCs w:val="28"/>
        </w:rPr>
        <w:t xml:space="preserve"> </w:t>
      </w:r>
    </w:p>
    <w:p w14:paraId="1429AF21" w14:textId="7700B682" w:rsidR="0092277D" w:rsidRPr="00607D1D" w:rsidRDefault="00A86D2D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86D2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5648" behindDoc="0" locked="0" layoutInCell="1" allowOverlap="1" wp14:anchorId="6761D912" wp14:editId="55CFBC44">
            <wp:simplePos x="0" y="0"/>
            <wp:positionH relativeFrom="column">
              <wp:posOffset>3892550</wp:posOffset>
            </wp:positionH>
            <wp:positionV relativeFrom="paragraph">
              <wp:posOffset>784225</wp:posOffset>
            </wp:positionV>
            <wp:extent cx="1881505" cy="2830830"/>
            <wp:effectExtent l="0" t="0" r="4445" b="7620"/>
            <wp:wrapSquare wrapText="bothSides"/>
            <wp:docPr id="13" name="Kép 13" descr="C:\Users\Otthon\Desktop\60 közlés\képek\szigliget\842bf77bf8b217be21d0bd9075d96936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tthon\Desktop\60 közlés\képek\szigliget\842bf77bf8b217be21d0bd9075d96936j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765" w:rsidRPr="00607D1D">
        <w:rPr>
          <w:rFonts w:ascii="Book Antiqua" w:hAnsi="Book Antiqua"/>
          <w:sz w:val="28"/>
          <w:szCs w:val="28"/>
        </w:rPr>
        <w:t xml:space="preserve">Persze, ezt is </w:t>
      </w:r>
      <w:r w:rsidR="004603D4" w:rsidRPr="00607D1D">
        <w:rPr>
          <w:rFonts w:ascii="Book Antiqua" w:hAnsi="Book Antiqua"/>
          <w:sz w:val="28"/>
          <w:szCs w:val="28"/>
        </w:rPr>
        <w:t xml:space="preserve">el </w:t>
      </w:r>
      <w:r w:rsidR="007B0765" w:rsidRPr="00607D1D">
        <w:rPr>
          <w:rFonts w:ascii="Book Antiqua" w:hAnsi="Book Antiqua"/>
          <w:sz w:val="28"/>
          <w:szCs w:val="28"/>
        </w:rPr>
        <w:t xml:space="preserve">lehet veszíteni. </w:t>
      </w:r>
      <w:r w:rsidR="00AA5B0E" w:rsidRPr="00607D1D">
        <w:rPr>
          <w:rFonts w:ascii="Book Antiqua" w:hAnsi="Book Antiqua"/>
          <w:sz w:val="28"/>
          <w:szCs w:val="28"/>
        </w:rPr>
        <w:t>A lehetőség tűnhet el, a legprózaibb okok miatt. Nem tudod megfizetni</w:t>
      </w:r>
      <w:r w:rsidR="006D2EA0" w:rsidRPr="00607D1D">
        <w:rPr>
          <w:rFonts w:ascii="Book Antiqua" w:hAnsi="Book Antiqua"/>
          <w:sz w:val="28"/>
          <w:szCs w:val="28"/>
        </w:rPr>
        <w:t xml:space="preserve"> az itt tartózkodásodat. </w:t>
      </w:r>
      <w:r w:rsidR="00C161CD" w:rsidRPr="00607D1D">
        <w:rPr>
          <w:rFonts w:ascii="Book Antiqua" w:hAnsi="Book Antiqua"/>
          <w:sz w:val="28"/>
          <w:szCs w:val="28"/>
        </w:rPr>
        <w:t xml:space="preserve">Nincs olyan </w:t>
      </w:r>
      <w:r w:rsidR="007320FA" w:rsidRPr="00607D1D">
        <w:rPr>
          <w:rFonts w:ascii="Book Antiqua" w:hAnsi="Book Antiqua"/>
          <w:sz w:val="28"/>
          <w:szCs w:val="28"/>
        </w:rPr>
        <w:t xml:space="preserve">világtól elrugaszkodott </w:t>
      </w:r>
      <w:r w:rsidR="00EC0F37" w:rsidRPr="00607D1D">
        <w:rPr>
          <w:rFonts w:ascii="Book Antiqua" w:hAnsi="Book Antiqua"/>
          <w:sz w:val="28"/>
          <w:szCs w:val="28"/>
        </w:rPr>
        <w:t xml:space="preserve">író </w:t>
      </w:r>
      <w:r w:rsidR="004D3886" w:rsidRPr="00607D1D">
        <w:rPr>
          <w:rFonts w:ascii="Book Antiqua" w:hAnsi="Book Antiqua"/>
          <w:sz w:val="28"/>
          <w:szCs w:val="28"/>
        </w:rPr>
        <w:t>vagy</w:t>
      </w:r>
      <w:r w:rsidR="00EC0F37" w:rsidRPr="00607D1D">
        <w:rPr>
          <w:rFonts w:ascii="Book Antiqua" w:hAnsi="Book Antiqua"/>
          <w:sz w:val="28"/>
          <w:szCs w:val="28"/>
        </w:rPr>
        <w:t xml:space="preserve"> más művész, aki a hatvanas-hetvenes évek árait kérné számon a</w:t>
      </w:r>
      <w:r w:rsidR="00101EA9" w:rsidRPr="00607D1D">
        <w:rPr>
          <w:rFonts w:ascii="Book Antiqua" w:hAnsi="Book Antiqua"/>
          <w:sz w:val="28"/>
          <w:szCs w:val="28"/>
        </w:rPr>
        <w:t xml:space="preserve">z üzemeltetőkön. </w:t>
      </w:r>
      <w:r w:rsidR="003949A0" w:rsidRPr="00607D1D">
        <w:rPr>
          <w:rFonts w:ascii="Book Antiqua" w:hAnsi="Book Antiqua"/>
          <w:sz w:val="28"/>
          <w:szCs w:val="28"/>
        </w:rPr>
        <w:t>De olyan sincs, aki a mai árakon heteket tudna itt tölteni</w:t>
      </w:r>
      <w:r w:rsidR="002C74C5" w:rsidRPr="00607D1D">
        <w:rPr>
          <w:rFonts w:ascii="Book Antiqua" w:hAnsi="Book Antiqua"/>
          <w:sz w:val="28"/>
          <w:szCs w:val="28"/>
        </w:rPr>
        <w:t xml:space="preserve">, hogy </w:t>
      </w:r>
      <w:r w:rsidR="00E61492" w:rsidRPr="00607D1D">
        <w:rPr>
          <w:rFonts w:ascii="Book Antiqua" w:hAnsi="Book Antiqua"/>
          <w:sz w:val="28"/>
          <w:szCs w:val="28"/>
        </w:rPr>
        <w:t xml:space="preserve">befejezzen egy regényt, megírjon egy forgatókönyvet, </w:t>
      </w:r>
      <w:r w:rsidR="00260CED" w:rsidRPr="00607D1D">
        <w:rPr>
          <w:rFonts w:ascii="Book Antiqua" w:hAnsi="Book Antiqua"/>
          <w:sz w:val="28"/>
          <w:szCs w:val="28"/>
        </w:rPr>
        <w:t xml:space="preserve">összeüssön egy nagyobb tanulmányt. </w:t>
      </w:r>
      <w:r w:rsidR="005B2B0C" w:rsidRPr="00607D1D">
        <w:rPr>
          <w:rFonts w:ascii="Book Antiqua" w:hAnsi="Book Antiqua"/>
          <w:sz w:val="28"/>
          <w:szCs w:val="28"/>
        </w:rPr>
        <w:t xml:space="preserve">Az Ady-barát, </w:t>
      </w:r>
      <w:r w:rsidR="00AB3CA1" w:rsidRPr="00607D1D">
        <w:rPr>
          <w:rFonts w:ascii="Book Antiqua" w:hAnsi="Book Antiqua"/>
          <w:sz w:val="28"/>
          <w:szCs w:val="28"/>
        </w:rPr>
        <w:t xml:space="preserve">a későbbi eltökélt </w:t>
      </w:r>
      <w:r w:rsidR="004D0857" w:rsidRPr="00607D1D">
        <w:rPr>
          <w:rFonts w:ascii="Book Antiqua" w:hAnsi="Book Antiqua"/>
          <w:sz w:val="28"/>
          <w:szCs w:val="28"/>
        </w:rPr>
        <w:t>baloldali emigráns, majd a Rákosi-korszak irodalmi vezér</w:t>
      </w:r>
      <w:bookmarkStart w:id="0" w:name="_GoBack"/>
      <w:bookmarkEnd w:id="0"/>
      <w:r w:rsidR="004D0857" w:rsidRPr="00607D1D">
        <w:rPr>
          <w:rFonts w:ascii="Book Antiqua" w:hAnsi="Book Antiqua"/>
          <w:sz w:val="28"/>
          <w:szCs w:val="28"/>
        </w:rPr>
        <w:t>alakja</w:t>
      </w:r>
      <w:r w:rsidR="009E2033" w:rsidRPr="00607D1D">
        <w:rPr>
          <w:rFonts w:ascii="Book Antiqua" w:hAnsi="Book Antiqua"/>
          <w:sz w:val="28"/>
          <w:szCs w:val="28"/>
        </w:rPr>
        <w:t>, Bölöni György</w:t>
      </w:r>
      <w:r w:rsidR="004D0857" w:rsidRPr="00607D1D">
        <w:rPr>
          <w:rFonts w:ascii="Book Antiqua" w:hAnsi="Book Antiqua"/>
          <w:sz w:val="28"/>
          <w:szCs w:val="28"/>
        </w:rPr>
        <w:t xml:space="preserve"> </w:t>
      </w:r>
      <w:r w:rsidR="009E2033" w:rsidRPr="00607D1D">
        <w:rPr>
          <w:rFonts w:ascii="Book Antiqua" w:hAnsi="Book Antiqua"/>
          <w:sz w:val="28"/>
          <w:szCs w:val="28"/>
        </w:rPr>
        <w:t>gründolta az íróknak Szi</w:t>
      </w:r>
      <w:r w:rsidR="0049129D" w:rsidRPr="00607D1D">
        <w:rPr>
          <w:rFonts w:ascii="Book Antiqua" w:hAnsi="Book Antiqua"/>
          <w:sz w:val="28"/>
          <w:szCs w:val="28"/>
        </w:rPr>
        <w:t xml:space="preserve">gligetet. </w:t>
      </w:r>
      <w:r w:rsidR="008F467A" w:rsidRPr="00607D1D">
        <w:rPr>
          <w:rFonts w:ascii="Book Antiqua" w:hAnsi="Book Antiqua"/>
          <w:sz w:val="28"/>
          <w:szCs w:val="28"/>
        </w:rPr>
        <w:t>Mellszobra még</w:t>
      </w:r>
      <w:r w:rsidR="00CB08E1" w:rsidRPr="00607D1D">
        <w:rPr>
          <w:rFonts w:ascii="Book Antiqua" w:hAnsi="Book Antiqua"/>
          <w:sz w:val="28"/>
          <w:szCs w:val="28"/>
        </w:rPr>
        <w:t xml:space="preserve"> </w:t>
      </w:r>
      <w:r w:rsidR="0049129D" w:rsidRPr="00607D1D">
        <w:rPr>
          <w:rFonts w:ascii="Book Antiqua" w:hAnsi="Book Antiqua"/>
          <w:sz w:val="28"/>
          <w:szCs w:val="28"/>
        </w:rPr>
        <w:t>dísz</w:t>
      </w:r>
      <w:r w:rsidR="00CB08E1" w:rsidRPr="00607D1D">
        <w:rPr>
          <w:rFonts w:ascii="Book Antiqua" w:hAnsi="Book Antiqua"/>
          <w:sz w:val="28"/>
          <w:szCs w:val="28"/>
        </w:rPr>
        <w:t>ít</w:t>
      </w:r>
      <w:r w:rsidR="008F467A" w:rsidRPr="00607D1D">
        <w:rPr>
          <w:rFonts w:ascii="Book Antiqua" w:hAnsi="Book Antiqua"/>
          <w:sz w:val="28"/>
          <w:szCs w:val="28"/>
        </w:rPr>
        <w:t>i</w:t>
      </w:r>
      <w:r w:rsidR="00CB08E1" w:rsidRPr="00607D1D">
        <w:rPr>
          <w:rFonts w:ascii="Book Antiqua" w:hAnsi="Book Antiqua"/>
          <w:sz w:val="28"/>
          <w:szCs w:val="28"/>
        </w:rPr>
        <w:t xml:space="preserve"> a Ház </w:t>
      </w:r>
      <w:r w:rsidR="008F467A" w:rsidRPr="00607D1D">
        <w:rPr>
          <w:rFonts w:ascii="Book Antiqua" w:hAnsi="Book Antiqua"/>
          <w:sz w:val="28"/>
          <w:szCs w:val="28"/>
        </w:rPr>
        <w:t>kertjét</w:t>
      </w:r>
      <w:r w:rsidR="00386706" w:rsidRPr="00607D1D">
        <w:rPr>
          <w:rFonts w:ascii="Book Antiqua" w:hAnsi="Book Antiqua"/>
          <w:sz w:val="28"/>
          <w:szCs w:val="28"/>
        </w:rPr>
        <w:t>, bár egy szemérmes bokor próbálja takargatni előlünk</w:t>
      </w:r>
      <w:r w:rsidR="00036175" w:rsidRPr="00607D1D">
        <w:rPr>
          <w:rFonts w:ascii="Book Antiqua" w:hAnsi="Book Antiqua"/>
          <w:sz w:val="28"/>
          <w:szCs w:val="28"/>
        </w:rPr>
        <w:t xml:space="preserve"> emberünk alakmását</w:t>
      </w:r>
      <w:r w:rsidR="00CB08E1" w:rsidRPr="00607D1D">
        <w:rPr>
          <w:rFonts w:ascii="Book Antiqua" w:hAnsi="Book Antiqua"/>
          <w:sz w:val="28"/>
          <w:szCs w:val="28"/>
        </w:rPr>
        <w:t xml:space="preserve">. </w:t>
      </w:r>
      <w:r w:rsidR="004E5AB2" w:rsidRPr="00607D1D">
        <w:rPr>
          <w:rFonts w:ascii="Book Antiqua" w:hAnsi="Book Antiqua"/>
          <w:sz w:val="28"/>
          <w:szCs w:val="28"/>
        </w:rPr>
        <w:t xml:space="preserve">Nem tudom, </w:t>
      </w:r>
      <w:r w:rsidR="0099230E" w:rsidRPr="00607D1D">
        <w:rPr>
          <w:rFonts w:ascii="Book Antiqua" w:hAnsi="Book Antiqua"/>
          <w:sz w:val="28"/>
          <w:szCs w:val="28"/>
        </w:rPr>
        <w:t xml:space="preserve">hetven év múltán – ha áll még a Ház, s magyar művészek menedéke </w:t>
      </w:r>
      <w:r w:rsidR="00036175" w:rsidRPr="00607D1D">
        <w:rPr>
          <w:rFonts w:ascii="Book Antiqua" w:hAnsi="Book Antiqua"/>
          <w:sz w:val="28"/>
          <w:szCs w:val="28"/>
        </w:rPr>
        <w:t>marad</w:t>
      </w:r>
      <w:r w:rsidR="0099230E" w:rsidRPr="00607D1D">
        <w:rPr>
          <w:rFonts w:ascii="Book Antiqua" w:hAnsi="Book Antiqua"/>
          <w:sz w:val="28"/>
          <w:szCs w:val="28"/>
        </w:rPr>
        <w:t xml:space="preserve"> </w:t>
      </w:r>
      <w:r w:rsidR="00BD6207" w:rsidRPr="00607D1D">
        <w:rPr>
          <w:rFonts w:ascii="Book Antiqua" w:hAnsi="Book Antiqua"/>
          <w:sz w:val="28"/>
          <w:szCs w:val="28"/>
        </w:rPr>
        <w:t>–</w:t>
      </w:r>
      <w:r w:rsidR="0099230E" w:rsidRPr="00607D1D">
        <w:rPr>
          <w:rFonts w:ascii="Book Antiqua" w:hAnsi="Book Antiqua"/>
          <w:sz w:val="28"/>
          <w:szCs w:val="28"/>
        </w:rPr>
        <w:t xml:space="preserve"> </w:t>
      </w:r>
      <w:r w:rsidR="00BD6207" w:rsidRPr="00607D1D">
        <w:rPr>
          <w:rFonts w:ascii="Book Antiqua" w:hAnsi="Book Antiqua"/>
          <w:sz w:val="28"/>
          <w:szCs w:val="28"/>
        </w:rPr>
        <w:t xml:space="preserve">ott lesz-e a jelenlegi </w:t>
      </w:r>
      <w:r w:rsidR="00E05960" w:rsidRPr="00607D1D">
        <w:rPr>
          <w:rFonts w:ascii="Book Antiqua" w:hAnsi="Book Antiqua"/>
          <w:sz w:val="28"/>
          <w:szCs w:val="28"/>
        </w:rPr>
        <w:t xml:space="preserve">gazda, </w:t>
      </w:r>
      <w:r w:rsidR="00481E14" w:rsidRPr="00607D1D">
        <w:rPr>
          <w:rFonts w:ascii="Book Antiqua" w:hAnsi="Book Antiqua"/>
          <w:sz w:val="28"/>
          <w:szCs w:val="28"/>
        </w:rPr>
        <w:t>fenn</w:t>
      </w:r>
      <w:r w:rsidR="00E20BD2">
        <w:rPr>
          <w:rFonts w:ascii="Book Antiqua" w:hAnsi="Book Antiqua"/>
          <w:sz w:val="28"/>
          <w:szCs w:val="28"/>
        </w:rPr>
        <w:t>-</w:t>
      </w:r>
      <w:r w:rsidR="00481E14" w:rsidRPr="00607D1D">
        <w:rPr>
          <w:rFonts w:ascii="Book Antiqua" w:hAnsi="Book Antiqua"/>
          <w:sz w:val="28"/>
          <w:szCs w:val="28"/>
        </w:rPr>
        <w:t>tartó</w:t>
      </w:r>
      <w:r w:rsidR="00F44432" w:rsidRPr="00607D1D">
        <w:rPr>
          <w:rFonts w:ascii="Book Antiqua" w:hAnsi="Book Antiqua"/>
          <w:sz w:val="28"/>
          <w:szCs w:val="28"/>
        </w:rPr>
        <w:t>,</w:t>
      </w:r>
      <w:r w:rsidR="00481E14" w:rsidRPr="00607D1D">
        <w:rPr>
          <w:rFonts w:ascii="Book Antiqua" w:hAnsi="Book Antiqua"/>
          <w:sz w:val="28"/>
          <w:szCs w:val="28"/>
        </w:rPr>
        <w:t xml:space="preserve"> </w:t>
      </w:r>
      <w:r w:rsidR="00F96768" w:rsidRPr="00607D1D">
        <w:rPr>
          <w:rFonts w:ascii="Book Antiqua" w:hAnsi="Book Antiqua"/>
          <w:sz w:val="28"/>
          <w:szCs w:val="28"/>
        </w:rPr>
        <w:t xml:space="preserve">a Petőfi </w:t>
      </w:r>
      <w:r w:rsidR="00261239" w:rsidRPr="00607D1D">
        <w:rPr>
          <w:rFonts w:ascii="Book Antiqua" w:hAnsi="Book Antiqua"/>
          <w:sz w:val="28"/>
          <w:szCs w:val="28"/>
        </w:rPr>
        <w:t>Kulturális Ügynökség</w:t>
      </w:r>
      <w:r w:rsidR="00DA6A18" w:rsidRPr="00607D1D">
        <w:rPr>
          <w:rFonts w:ascii="Book Antiqua" w:hAnsi="Book Antiqua"/>
          <w:sz w:val="28"/>
          <w:szCs w:val="28"/>
        </w:rPr>
        <w:t xml:space="preserve"> vezetőjének képmása</w:t>
      </w:r>
      <w:r w:rsidR="00F44432" w:rsidRPr="00607D1D">
        <w:rPr>
          <w:rFonts w:ascii="Book Antiqua" w:hAnsi="Book Antiqua"/>
          <w:sz w:val="28"/>
          <w:szCs w:val="28"/>
        </w:rPr>
        <w:t xml:space="preserve"> valahol</w:t>
      </w:r>
      <w:r w:rsidR="00DA6A18" w:rsidRPr="00607D1D">
        <w:rPr>
          <w:rFonts w:ascii="Book Antiqua" w:hAnsi="Book Antiqua"/>
          <w:sz w:val="28"/>
          <w:szCs w:val="28"/>
        </w:rPr>
        <w:t xml:space="preserve">? </w:t>
      </w:r>
    </w:p>
    <w:p w14:paraId="22E3E42F" w14:textId="085F05D5" w:rsidR="001F67D7" w:rsidRPr="00607D1D" w:rsidRDefault="0092277D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7D1D">
        <w:rPr>
          <w:rFonts w:ascii="Book Antiqua" w:hAnsi="Book Antiqua"/>
          <w:sz w:val="28"/>
          <w:szCs w:val="28"/>
        </w:rPr>
        <w:t xml:space="preserve">Hetven év? </w:t>
      </w:r>
      <w:r w:rsidR="001F67D7" w:rsidRPr="00607D1D">
        <w:rPr>
          <w:rFonts w:ascii="Book Antiqua" w:hAnsi="Book Antiqua"/>
          <w:sz w:val="28"/>
          <w:szCs w:val="28"/>
        </w:rPr>
        <w:t>Ugyan, s</w:t>
      </w:r>
      <w:r w:rsidRPr="00607D1D">
        <w:rPr>
          <w:rFonts w:ascii="Book Antiqua" w:hAnsi="Book Antiqua"/>
          <w:sz w:val="28"/>
          <w:szCs w:val="28"/>
        </w:rPr>
        <w:t xml:space="preserve">emmi az. </w:t>
      </w:r>
    </w:p>
    <w:p w14:paraId="68D1304D" w14:textId="0169D273" w:rsidR="001F67D7" w:rsidRPr="00607D1D" w:rsidRDefault="001F67D7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7D1D">
        <w:rPr>
          <w:rFonts w:ascii="Book Antiqua" w:hAnsi="Book Antiqua"/>
          <w:sz w:val="28"/>
          <w:szCs w:val="28"/>
        </w:rPr>
        <w:t>De v</w:t>
      </w:r>
      <w:r w:rsidR="0092277D" w:rsidRPr="00607D1D">
        <w:rPr>
          <w:rFonts w:ascii="Book Antiqua" w:hAnsi="Book Antiqua"/>
          <w:sz w:val="28"/>
          <w:szCs w:val="28"/>
        </w:rPr>
        <w:t xml:space="preserve">ajon lesz-e még újabb hetven? </w:t>
      </w:r>
    </w:p>
    <w:p w14:paraId="3EDE31C5" w14:textId="729EFEC3" w:rsidR="0092277D" w:rsidRPr="00607D1D" w:rsidRDefault="0092277D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7D1D">
        <w:rPr>
          <w:rFonts w:ascii="Book Antiqua" w:hAnsi="Book Antiqua"/>
          <w:sz w:val="28"/>
          <w:szCs w:val="28"/>
        </w:rPr>
        <w:t>Nekünk már nem. De az utánunk jövőnknek?</w:t>
      </w:r>
    </w:p>
    <w:p w14:paraId="18351C95" w14:textId="489639D3" w:rsidR="008C1B88" w:rsidRPr="00607D1D" w:rsidRDefault="008C1B88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4635283F" w14:textId="58A06EDB" w:rsidR="008C1B88" w:rsidRPr="00607D1D" w:rsidRDefault="008C1B88" w:rsidP="00607D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8C1B88" w:rsidRPr="0060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B"/>
    <w:rsid w:val="000011E4"/>
    <w:rsid w:val="000130BD"/>
    <w:rsid w:val="00036175"/>
    <w:rsid w:val="0003767D"/>
    <w:rsid w:val="00056DBE"/>
    <w:rsid w:val="00085B0A"/>
    <w:rsid w:val="00095D7C"/>
    <w:rsid w:val="000A3A78"/>
    <w:rsid w:val="000B69CC"/>
    <w:rsid w:val="000D0A71"/>
    <w:rsid w:val="000E6F4A"/>
    <w:rsid w:val="00101EA9"/>
    <w:rsid w:val="00110438"/>
    <w:rsid w:val="0011702E"/>
    <w:rsid w:val="00155FCC"/>
    <w:rsid w:val="00163823"/>
    <w:rsid w:val="00175586"/>
    <w:rsid w:val="0019307B"/>
    <w:rsid w:val="001939D1"/>
    <w:rsid w:val="0019605A"/>
    <w:rsid w:val="001A1D1A"/>
    <w:rsid w:val="001A2945"/>
    <w:rsid w:val="001C5993"/>
    <w:rsid w:val="001D4CD3"/>
    <w:rsid w:val="001E4382"/>
    <w:rsid w:val="001E56A6"/>
    <w:rsid w:val="001F45CA"/>
    <w:rsid w:val="001F67D7"/>
    <w:rsid w:val="002025E0"/>
    <w:rsid w:val="0022796A"/>
    <w:rsid w:val="00230D70"/>
    <w:rsid w:val="002323EF"/>
    <w:rsid w:val="00260CED"/>
    <w:rsid w:val="00261239"/>
    <w:rsid w:val="002633C9"/>
    <w:rsid w:val="00281964"/>
    <w:rsid w:val="00284BAA"/>
    <w:rsid w:val="002863DA"/>
    <w:rsid w:val="00296300"/>
    <w:rsid w:val="002A55B3"/>
    <w:rsid w:val="002B2E64"/>
    <w:rsid w:val="002C74C5"/>
    <w:rsid w:val="002D57B5"/>
    <w:rsid w:val="002D70EE"/>
    <w:rsid w:val="002F00D6"/>
    <w:rsid w:val="002F6087"/>
    <w:rsid w:val="00310FBE"/>
    <w:rsid w:val="0031592E"/>
    <w:rsid w:val="003161BD"/>
    <w:rsid w:val="00317BD1"/>
    <w:rsid w:val="0034305F"/>
    <w:rsid w:val="003503AB"/>
    <w:rsid w:val="00363FE1"/>
    <w:rsid w:val="00371AFD"/>
    <w:rsid w:val="00373309"/>
    <w:rsid w:val="00386706"/>
    <w:rsid w:val="003918BE"/>
    <w:rsid w:val="003949A0"/>
    <w:rsid w:val="003A233E"/>
    <w:rsid w:val="003A35FF"/>
    <w:rsid w:val="003A7384"/>
    <w:rsid w:val="003B11F0"/>
    <w:rsid w:val="003E5FD0"/>
    <w:rsid w:val="003F092D"/>
    <w:rsid w:val="00422259"/>
    <w:rsid w:val="00431245"/>
    <w:rsid w:val="00442C07"/>
    <w:rsid w:val="00451915"/>
    <w:rsid w:val="004603D4"/>
    <w:rsid w:val="00463DCD"/>
    <w:rsid w:val="0046460F"/>
    <w:rsid w:val="00466EEF"/>
    <w:rsid w:val="00472819"/>
    <w:rsid w:val="00481E14"/>
    <w:rsid w:val="0049129D"/>
    <w:rsid w:val="004B5BAD"/>
    <w:rsid w:val="004C673E"/>
    <w:rsid w:val="004D0857"/>
    <w:rsid w:val="004D22C8"/>
    <w:rsid w:val="004D3886"/>
    <w:rsid w:val="004E1D51"/>
    <w:rsid w:val="004E5AB2"/>
    <w:rsid w:val="004E760B"/>
    <w:rsid w:val="004F3938"/>
    <w:rsid w:val="004F61A5"/>
    <w:rsid w:val="00501F63"/>
    <w:rsid w:val="00504899"/>
    <w:rsid w:val="00506595"/>
    <w:rsid w:val="005358BD"/>
    <w:rsid w:val="005562F6"/>
    <w:rsid w:val="00564BCB"/>
    <w:rsid w:val="00576ABF"/>
    <w:rsid w:val="005903D6"/>
    <w:rsid w:val="005963CB"/>
    <w:rsid w:val="00596B66"/>
    <w:rsid w:val="005A3CD2"/>
    <w:rsid w:val="005B2B0C"/>
    <w:rsid w:val="005C4087"/>
    <w:rsid w:val="005C68FB"/>
    <w:rsid w:val="005F57B3"/>
    <w:rsid w:val="005F63D5"/>
    <w:rsid w:val="00607D1D"/>
    <w:rsid w:val="006221F7"/>
    <w:rsid w:val="00635B7A"/>
    <w:rsid w:val="00641875"/>
    <w:rsid w:val="00642531"/>
    <w:rsid w:val="00646152"/>
    <w:rsid w:val="00653309"/>
    <w:rsid w:val="0065449A"/>
    <w:rsid w:val="00665C8E"/>
    <w:rsid w:val="006706DC"/>
    <w:rsid w:val="00673DC2"/>
    <w:rsid w:val="00682E3A"/>
    <w:rsid w:val="006A317A"/>
    <w:rsid w:val="006B1F9A"/>
    <w:rsid w:val="006D089B"/>
    <w:rsid w:val="006D2EA0"/>
    <w:rsid w:val="006D31A8"/>
    <w:rsid w:val="006F1625"/>
    <w:rsid w:val="006F24D8"/>
    <w:rsid w:val="006F7BA3"/>
    <w:rsid w:val="007201F3"/>
    <w:rsid w:val="0072582C"/>
    <w:rsid w:val="007320FA"/>
    <w:rsid w:val="007546AC"/>
    <w:rsid w:val="00772FA0"/>
    <w:rsid w:val="00781396"/>
    <w:rsid w:val="007903B8"/>
    <w:rsid w:val="007A2BC8"/>
    <w:rsid w:val="007B0765"/>
    <w:rsid w:val="007C0D8F"/>
    <w:rsid w:val="007C0FC8"/>
    <w:rsid w:val="007D4EC2"/>
    <w:rsid w:val="007E4678"/>
    <w:rsid w:val="007E4713"/>
    <w:rsid w:val="007F1418"/>
    <w:rsid w:val="007F7F09"/>
    <w:rsid w:val="00802E44"/>
    <w:rsid w:val="00810868"/>
    <w:rsid w:val="008158B5"/>
    <w:rsid w:val="00823F52"/>
    <w:rsid w:val="00845E4C"/>
    <w:rsid w:val="0085709F"/>
    <w:rsid w:val="008573F2"/>
    <w:rsid w:val="008B0E73"/>
    <w:rsid w:val="008C1B88"/>
    <w:rsid w:val="008D2F2B"/>
    <w:rsid w:val="008F467A"/>
    <w:rsid w:val="0090297F"/>
    <w:rsid w:val="009166B6"/>
    <w:rsid w:val="0092277D"/>
    <w:rsid w:val="00925026"/>
    <w:rsid w:val="00951359"/>
    <w:rsid w:val="00953786"/>
    <w:rsid w:val="00954E57"/>
    <w:rsid w:val="00962AB6"/>
    <w:rsid w:val="00971689"/>
    <w:rsid w:val="00971897"/>
    <w:rsid w:val="009813A5"/>
    <w:rsid w:val="0098275B"/>
    <w:rsid w:val="009900E1"/>
    <w:rsid w:val="0099230E"/>
    <w:rsid w:val="009A0DA6"/>
    <w:rsid w:val="009C17AC"/>
    <w:rsid w:val="009D25C5"/>
    <w:rsid w:val="009E2033"/>
    <w:rsid w:val="009E53E3"/>
    <w:rsid w:val="009F290B"/>
    <w:rsid w:val="009F44B1"/>
    <w:rsid w:val="00A10B33"/>
    <w:rsid w:val="00A13C7A"/>
    <w:rsid w:val="00A339C1"/>
    <w:rsid w:val="00A4039A"/>
    <w:rsid w:val="00A430C7"/>
    <w:rsid w:val="00A4756A"/>
    <w:rsid w:val="00A8524A"/>
    <w:rsid w:val="00A86D2D"/>
    <w:rsid w:val="00A87C03"/>
    <w:rsid w:val="00A9360B"/>
    <w:rsid w:val="00AA5B0E"/>
    <w:rsid w:val="00AB3CA1"/>
    <w:rsid w:val="00AB483D"/>
    <w:rsid w:val="00AB51AE"/>
    <w:rsid w:val="00AB7FA6"/>
    <w:rsid w:val="00AC2C61"/>
    <w:rsid w:val="00AC4134"/>
    <w:rsid w:val="00AD6767"/>
    <w:rsid w:val="00AD7618"/>
    <w:rsid w:val="00AF42E6"/>
    <w:rsid w:val="00B03843"/>
    <w:rsid w:val="00B32E94"/>
    <w:rsid w:val="00B4509D"/>
    <w:rsid w:val="00B51615"/>
    <w:rsid w:val="00B5275E"/>
    <w:rsid w:val="00B551D4"/>
    <w:rsid w:val="00B57612"/>
    <w:rsid w:val="00B72C79"/>
    <w:rsid w:val="00B845B9"/>
    <w:rsid w:val="00BA2560"/>
    <w:rsid w:val="00BA27CE"/>
    <w:rsid w:val="00BA280B"/>
    <w:rsid w:val="00BB4109"/>
    <w:rsid w:val="00BC01BF"/>
    <w:rsid w:val="00BC74B5"/>
    <w:rsid w:val="00BD07D8"/>
    <w:rsid w:val="00BD6207"/>
    <w:rsid w:val="00BE35F8"/>
    <w:rsid w:val="00BE573F"/>
    <w:rsid w:val="00BE67F7"/>
    <w:rsid w:val="00C051E1"/>
    <w:rsid w:val="00C15FB6"/>
    <w:rsid w:val="00C161CD"/>
    <w:rsid w:val="00C17369"/>
    <w:rsid w:val="00C234D7"/>
    <w:rsid w:val="00C27020"/>
    <w:rsid w:val="00C63ED4"/>
    <w:rsid w:val="00C729F8"/>
    <w:rsid w:val="00C731B3"/>
    <w:rsid w:val="00C85B9B"/>
    <w:rsid w:val="00C95A09"/>
    <w:rsid w:val="00CA174C"/>
    <w:rsid w:val="00CB08E1"/>
    <w:rsid w:val="00CB4CA8"/>
    <w:rsid w:val="00CF0203"/>
    <w:rsid w:val="00CF16E2"/>
    <w:rsid w:val="00CF47E2"/>
    <w:rsid w:val="00CF5361"/>
    <w:rsid w:val="00D10027"/>
    <w:rsid w:val="00D22CC4"/>
    <w:rsid w:val="00D23648"/>
    <w:rsid w:val="00D23C42"/>
    <w:rsid w:val="00D275C2"/>
    <w:rsid w:val="00D338B1"/>
    <w:rsid w:val="00D33E21"/>
    <w:rsid w:val="00D37228"/>
    <w:rsid w:val="00D37911"/>
    <w:rsid w:val="00D40BE7"/>
    <w:rsid w:val="00D61DC7"/>
    <w:rsid w:val="00D644F5"/>
    <w:rsid w:val="00D704D2"/>
    <w:rsid w:val="00D71E67"/>
    <w:rsid w:val="00D7711E"/>
    <w:rsid w:val="00D8008D"/>
    <w:rsid w:val="00D86F96"/>
    <w:rsid w:val="00D87400"/>
    <w:rsid w:val="00D950C6"/>
    <w:rsid w:val="00DA365D"/>
    <w:rsid w:val="00DA6A18"/>
    <w:rsid w:val="00DC19FB"/>
    <w:rsid w:val="00DF04C8"/>
    <w:rsid w:val="00DF51A4"/>
    <w:rsid w:val="00DF77F7"/>
    <w:rsid w:val="00E05960"/>
    <w:rsid w:val="00E20BD2"/>
    <w:rsid w:val="00E23A6A"/>
    <w:rsid w:val="00E46728"/>
    <w:rsid w:val="00E50040"/>
    <w:rsid w:val="00E601AB"/>
    <w:rsid w:val="00E61492"/>
    <w:rsid w:val="00E61767"/>
    <w:rsid w:val="00E63EFF"/>
    <w:rsid w:val="00E64D5F"/>
    <w:rsid w:val="00E7062C"/>
    <w:rsid w:val="00E9677F"/>
    <w:rsid w:val="00EA57FB"/>
    <w:rsid w:val="00EB0456"/>
    <w:rsid w:val="00EB075E"/>
    <w:rsid w:val="00EB2990"/>
    <w:rsid w:val="00EB5C00"/>
    <w:rsid w:val="00EC0F37"/>
    <w:rsid w:val="00EC3000"/>
    <w:rsid w:val="00ED724F"/>
    <w:rsid w:val="00EF3D8B"/>
    <w:rsid w:val="00EF4C17"/>
    <w:rsid w:val="00F057DC"/>
    <w:rsid w:val="00F42F68"/>
    <w:rsid w:val="00F440CF"/>
    <w:rsid w:val="00F44432"/>
    <w:rsid w:val="00F46325"/>
    <w:rsid w:val="00F60855"/>
    <w:rsid w:val="00F65956"/>
    <w:rsid w:val="00F66DE1"/>
    <w:rsid w:val="00F81C64"/>
    <w:rsid w:val="00F92141"/>
    <w:rsid w:val="00F92AD2"/>
    <w:rsid w:val="00F95562"/>
    <w:rsid w:val="00F96768"/>
    <w:rsid w:val="00FB473A"/>
    <w:rsid w:val="00FD5036"/>
    <w:rsid w:val="00FD7887"/>
    <w:rsid w:val="00FF1E60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53AE"/>
  <w15:chartTrackingRefBased/>
  <w15:docId w15:val="{EDC486CE-B8A1-4277-A1EB-6E0F3AD0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Kelecsényi</dc:creator>
  <cp:keywords/>
  <dc:description/>
  <cp:lastModifiedBy>Otthon</cp:lastModifiedBy>
  <cp:revision>2</cp:revision>
  <dcterms:created xsi:type="dcterms:W3CDTF">2023-09-30T20:31:00Z</dcterms:created>
  <dcterms:modified xsi:type="dcterms:W3CDTF">2023-09-30T20:31:00Z</dcterms:modified>
</cp:coreProperties>
</file>