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07B9D" w14:textId="06E9DFDF" w:rsidR="006A0240" w:rsidRPr="00596CC5" w:rsidRDefault="00596CC5" w:rsidP="00596CC5">
      <w:pPr>
        <w:ind w:firstLine="709"/>
        <w:jc w:val="center"/>
        <w:rPr>
          <w:rFonts w:ascii="Book Antiqua" w:hAnsi="Book Antiqua" w:cs="Arial"/>
          <w:iCs/>
          <w:sz w:val="28"/>
          <w:szCs w:val="28"/>
        </w:rPr>
      </w:pPr>
      <w:r w:rsidRPr="00596CC5">
        <w:rPr>
          <w:rFonts w:ascii="Book Antiqua" w:hAnsi="Book Antiqua" w:cs="Arial"/>
          <w:i/>
          <w:iCs/>
          <w:noProof/>
          <w:sz w:val="40"/>
          <w:szCs w:val="40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11250CF" wp14:editId="51CC86F2">
            <wp:simplePos x="0" y="0"/>
            <wp:positionH relativeFrom="column">
              <wp:posOffset>-4445</wp:posOffset>
            </wp:positionH>
            <wp:positionV relativeFrom="paragraph">
              <wp:posOffset>224155</wp:posOffset>
            </wp:positionV>
            <wp:extent cx="1866900" cy="1674495"/>
            <wp:effectExtent l="0" t="0" r="0" b="1905"/>
            <wp:wrapSquare wrapText="bothSides"/>
            <wp:docPr id="1" name="Kép 1" descr="C:\Users\Otthon\Desktop\61 kézirat\gizella\g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1 kézirat\gizella\g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D572E" w14:textId="0E4EFA6D" w:rsidR="006A0240" w:rsidRPr="00596CC5" w:rsidRDefault="00596CC5" w:rsidP="00596CC5">
      <w:pPr>
        <w:spacing w:after="120"/>
        <w:rPr>
          <w:rFonts w:ascii="Book Antiqua" w:hAnsi="Book Antiqua" w:cs="Arial"/>
          <w:i/>
          <w:iCs/>
          <w:sz w:val="40"/>
          <w:szCs w:val="40"/>
        </w:rPr>
      </w:pPr>
      <w:r w:rsidRPr="00596CC5">
        <w:rPr>
          <w:rFonts w:ascii="Book Antiqua" w:hAnsi="Book Antiqua" w:cs="Arial"/>
          <w:i/>
          <w:iCs/>
          <w:sz w:val="40"/>
          <w:szCs w:val="40"/>
        </w:rPr>
        <w:t xml:space="preserve"> </w:t>
      </w:r>
      <w:r w:rsidR="006A0240" w:rsidRPr="00596CC5">
        <w:rPr>
          <w:rFonts w:ascii="Book Antiqua" w:hAnsi="Book Antiqua" w:cs="Arial"/>
          <w:i/>
          <w:iCs/>
          <w:sz w:val="40"/>
          <w:szCs w:val="40"/>
        </w:rPr>
        <w:t>Gizella Malom – Átrium Galéria</w:t>
      </w:r>
    </w:p>
    <w:p w14:paraId="1C88AB6D" w14:textId="584EC037" w:rsidR="006A0240" w:rsidRPr="00596CC5" w:rsidRDefault="00243407" w:rsidP="00596CC5">
      <w:pPr>
        <w:rPr>
          <w:rFonts w:ascii="Book Antiqua" w:hAnsi="Book Antiqua" w:cs="Arial"/>
          <w:b/>
          <w:iCs/>
          <w:sz w:val="28"/>
          <w:szCs w:val="28"/>
        </w:rPr>
      </w:pPr>
      <w:r>
        <w:rPr>
          <w:rFonts w:ascii="Book Antiqua" w:hAnsi="Book Antiqua" w:cs="Arial"/>
          <w:b/>
          <w:iCs/>
          <w:sz w:val="28"/>
          <w:szCs w:val="28"/>
        </w:rPr>
        <w:t xml:space="preserve">   </w:t>
      </w:r>
      <w:bookmarkStart w:id="0" w:name="_GoBack"/>
      <w:bookmarkEnd w:id="0"/>
      <w:r w:rsidR="00586F9B" w:rsidRPr="00596CC5">
        <w:rPr>
          <w:rFonts w:ascii="Book Antiqua" w:hAnsi="Book Antiqua" w:cs="Arial"/>
          <w:b/>
          <w:iCs/>
          <w:sz w:val="28"/>
          <w:szCs w:val="28"/>
        </w:rPr>
        <w:t>A</w:t>
      </w:r>
      <w:r w:rsidR="006A0240" w:rsidRPr="00596CC5">
        <w:rPr>
          <w:rFonts w:ascii="Book Antiqua" w:hAnsi="Book Antiqua" w:cs="Arial"/>
          <w:b/>
          <w:iCs/>
          <w:sz w:val="28"/>
          <w:szCs w:val="28"/>
        </w:rPr>
        <w:t xml:space="preserve">lapítva: 2018-ban </w:t>
      </w:r>
    </w:p>
    <w:p w14:paraId="705876EC" w14:textId="77777777" w:rsidR="006A0240" w:rsidRPr="00596CC5" w:rsidRDefault="006A0240" w:rsidP="00596CC5">
      <w:pPr>
        <w:ind w:firstLine="709"/>
        <w:jc w:val="center"/>
        <w:rPr>
          <w:rFonts w:ascii="Book Antiqua" w:hAnsi="Book Antiqua" w:cs="Arial"/>
          <w:iCs/>
          <w:sz w:val="28"/>
          <w:szCs w:val="28"/>
        </w:rPr>
      </w:pPr>
    </w:p>
    <w:p w14:paraId="2AD1E0C9" w14:textId="612A3E86" w:rsidR="006A0240" w:rsidRPr="00596CC5" w:rsidRDefault="006A0240" w:rsidP="00596CC5">
      <w:pPr>
        <w:ind w:firstLine="709"/>
        <w:jc w:val="center"/>
        <w:rPr>
          <w:rFonts w:ascii="Book Antiqua" w:hAnsi="Book Antiqua" w:cs="Arial"/>
          <w:i/>
          <w:sz w:val="28"/>
          <w:szCs w:val="28"/>
        </w:rPr>
      </w:pPr>
    </w:p>
    <w:p w14:paraId="766427B2" w14:textId="2B412AB5" w:rsidR="00562CC2" w:rsidRPr="00596CC5" w:rsidRDefault="00562CC2" w:rsidP="00596CC5">
      <w:pPr>
        <w:ind w:firstLine="709"/>
        <w:jc w:val="center"/>
        <w:rPr>
          <w:rFonts w:ascii="Book Antiqua" w:hAnsi="Book Antiqua" w:cs="Arial"/>
          <w:i/>
          <w:sz w:val="28"/>
          <w:szCs w:val="28"/>
        </w:rPr>
      </w:pPr>
    </w:p>
    <w:p w14:paraId="09A37A0A" w14:textId="04E6E6C5" w:rsidR="006A0240" w:rsidRPr="00596CC5" w:rsidRDefault="006A0240" w:rsidP="00596CC5">
      <w:pPr>
        <w:ind w:firstLine="709"/>
        <w:jc w:val="center"/>
        <w:rPr>
          <w:rFonts w:ascii="Book Antiqua" w:hAnsi="Book Antiqua" w:cs="Arial"/>
          <w:i/>
          <w:sz w:val="28"/>
          <w:szCs w:val="28"/>
        </w:rPr>
      </w:pPr>
    </w:p>
    <w:p w14:paraId="09512C4A" w14:textId="77777777" w:rsidR="00680F60" w:rsidRDefault="00680F60" w:rsidP="00596CC5">
      <w:pPr>
        <w:ind w:firstLine="709"/>
        <w:jc w:val="right"/>
        <w:rPr>
          <w:rFonts w:ascii="Book Antiqua" w:hAnsi="Book Antiqua" w:cs="Arial"/>
          <w:i/>
          <w:sz w:val="28"/>
          <w:szCs w:val="28"/>
        </w:rPr>
      </w:pPr>
    </w:p>
    <w:p w14:paraId="0B491C3D" w14:textId="77777777" w:rsidR="00680F60" w:rsidRDefault="00680F60" w:rsidP="00596CC5">
      <w:pPr>
        <w:ind w:firstLine="709"/>
        <w:jc w:val="right"/>
        <w:rPr>
          <w:rFonts w:ascii="Book Antiqua" w:hAnsi="Book Antiqua" w:cs="Arial"/>
          <w:i/>
          <w:sz w:val="28"/>
          <w:szCs w:val="28"/>
        </w:rPr>
      </w:pPr>
    </w:p>
    <w:p w14:paraId="2FDE730C" w14:textId="0A1CBB46" w:rsidR="006A0240" w:rsidRPr="00596CC5" w:rsidRDefault="006A0240" w:rsidP="00596CC5">
      <w:pPr>
        <w:ind w:firstLine="709"/>
        <w:jc w:val="right"/>
        <w:rPr>
          <w:rFonts w:ascii="Book Antiqua" w:eastAsia="Times New Roman" w:hAnsi="Book Antiqua" w:cs="Arial"/>
          <w:bCs/>
          <w:i/>
          <w:sz w:val="28"/>
          <w:szCs w:val="28"/>
        </w:rPr>
      </w:pPr>
      <w:r w:rsidRPr="00596CC5">
        <w:rPr>
          <w:rFonts w:ascii="Book Antiqua" w:hAnsi="Book Antiqua" w:cs="Arial"/>
          <w:i/>
          <w:sz w:val="28"/>
          <w:szCs w:val="28"/>
        </w:rPr>
        <w:t>„</w:t>
      </w:r>
      <w:r w:rsidRPr="00596CC5">
        <w:rPr>
          <w:rFonts w:ascii="Book Antiqua" w:eastAsia="Times New Roman" w:hAnsi="Book Antiqua" w:cs="Arial"/>
          <w:bCs/>
          <w:i/>
          <w:sz w:val="28"/>
          <w:szCs w:val="28"/>
        </w:rPr>
        <w:t xml:space="preserve">Az a fontos, hogy lelket adjunk a háznak. Lelket... igen.“ </w:t>
      </w:r>
    </w:p>
    <w:p w14:paraId="03F04DF5" w14:textId="55C15A34" w:rsidR="006A0240" w:rsidRPr="00596CC5" w:rsidRDefault="006A0240" w:rsidP="00596CC5">
      <w:pPr>
        <w:ind w:firstLine="709"/>
        <w:jc w:val="right"/>
        <w:rPr>
          <w:rFonts w:ascii="Book Antiqua" w:eastAsia="Times New Roman" w:hAnsi="Book Antiqua" w:cs="Arial"/>
          <w:bCs/>
          <w:sz w:val="28"/>
          <w:szCs w:val="28"/>
        </w:rPr>
      </w:pPr>
      <w:r w:rsidRPr="00596CC5">
        <w:rPr>
          <w:rFonts w:ascii="Book Antiqua" w:eastAsia="Times New Roman" w:hAnsi="Book Antiqua" w:cs="Arial"/>
          <w:bCs/>
          <w:sz w:val="28"/>
          <w:szCs w:val="28"/>
        </w:rPr>
        <w:t>Mándy Iván</w:t>
      </w:r>
    </w:p>
    <w:p w14:paraId="34EB6521" w14:textId="714075FE" w:rsidR="006A0240" w:rsidRPr="00596CC5" w:rsidRDefault="006A0240" w:rsidP="00596CC5">
      <w:pPr>
        <w:ind w:firstLine="709"/>
        <w:rPr>
          <w:rFonts w:ascii="Book Antiqua" w:hAnsi="Book Antiqua" w:cs="Arial"/>
          <w:sz w:val="28"/>
          <w:szCs w:val="28"/>
        </w:rPr>
      </w:pPr>
    </w:p>
    <w:p w14:paraId="535887E4" w14:textId="51C78D44" w:rsidR="00586F9B" w:rsidRPr="00596CC5" w:rsidRDefault="00680F60" w:rsidP="00680F60">
      <w:pPr>
        <w:ind w:firstLine="567"/>
        <w:jc w:val="both"/>
        <w:rPr>
          <w:rFonts w:ascii="Book Antiqua" w:hAnsi="Book Antiqua" w:cs="Arial"/>
          <w:sz w:val="28"/>
          <w:szCs w:val="28"/>
        </w:rPr>
      </w:pPr>
      <w:r w:rsidRPr="00596CC5">
        <w:rPr>
          <w:rFonts w:ascii="Book Antiqua" w:hAnsi="Book Antiqua" w:cs="Arial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45BDFF50" wp14:editId="4D994F94">
            <wp:simplePos x="0" y="0"/>
            <wp:positionH relativeFrom="column">
              <wp:posOffset>2602865</wp:posOffset>
            </wp:positionH>
            <wp:positionV relativeFrom="paragraph">
              <wp:posOffset>9525</wp:posOffset>
            </wp:positionV>
            <wp:extent cx="3107055" cy="4143375"/>
            <wp:effectExtent l="0" t="0" r="0" b="9525"/>
            <wp:wrapSquare wrapText="bothSides"/>
            <wp:docPr id="3" name="Kép 3" descr="C:\Users\Otthon\Desktop\61 kézirat\gizella\Galé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61 kézirat\gizella\Galé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sz w:val="28"/>
          <w:szCs w:val="28"/>
        </w:rPr>
        <w:t>Öt</w:t>
      </w:r>
      <w:r w:rsidR="006A0240" w:rsidRPr="00596CC5">
        <w:rPr>
          <w:rFonts w:ascii="Book Antiqua" w:hAnsi="Book Antiqua" w:cs="Arial"/>
          <w:sz w:val="28"/>
          <w:szCs w:val="28"/>
        </w:rPr>
        <w:t xml:space="preserve">éves jubileumát ünnepli </w:t>
      </w:r>
      <w:r w:rsidR="006A0240" w:rsidRPr="00680F60">
        <w:rPr>
          <w:rFonts w:ascii="Book Antiqua" w:hAnsi="Book Antiqua" w:cs="Arial"/>
          <w:spacing w:val="-10"/>
          <w:sz w:val="28"/>
          <w:szCs w:val="28"/>
        </w:rPr>
        <w:t>Budapest egyik legkülönlegesebb</w:t>
      </w:r>
      <w:r w:rsidR="006A0240" w:rsidRPr="00596CC5">
        <w:rPr>
          <w:rFonts w:ascii="Book Antiqua" w:hAnsi="Book Antiqua" w:cs="Arial"/>
          <w:sz w:val="28"/>
          <w:szCs w:val="28"/>
        </w:rPr>
        <w:t xml:space="preserve"> gyűjteménye, a Gizella Malom Átrium Galériája. Az évforduló alkalmából katalógust jelentet</w:t>
      </w:r>
      <w:r>
        <w:rPr>
          <w:rFonts w:ascii="Book Antiqua" w:hAnsi="Book Antiqua" w:cs="Arial"/>
          <w:sz w:val="28"/>
          <w:szCs w:val="28"/>
        </w:rPr>
        <w:t>-</w:t>
      </w:r>
      <w:r w:rsidR="006A0240" w:rsidRPr="00596CC5">
        <w:rPr>
          <w:rFonts w:ascii="Book Antiqua" w:hAnsi="Book Antiqua" w:cs="Arial"/>
          <w:sz w:val="28"/>
          <w:szCs w:val="28"/>
        </w:rPr>
        <w:t>tek meg az állandó tárlat mű</w:t>
      </w:r>
      <w:r>
        <w:rPr>
          <w:rFonts w:ascii="Book Antiqua" w:hAnsi="Book Antiqua" w:cs="Arial"/>
          <w:sz w:val="28"/>
          <w:szCs w:val="28"/>
        </w:rPr>
        <w:t>-</w:t>
      </w:r>
      <w:r w:rsidR="006A0240" w:rsidRPr="00596CC5">
        <w:rPr>
          <w:rFonts w:ascii="Book Antiqua" w:hAnsi="Book Antiqua" w:cs="Arial"/>
          <w:sz w:val="28"/>
          <w:szCs w:val="28"/>
        </w:rPr>
        <w:t xml:space="preserve">alkotásairól. </w:t>
      </w:r>
    </w:p>
    <w:p w14:paraId="45937483" w14:textId="3E94AD1C" w:rsidR="006A0240" w:rsidRPr="00596CC5" w:rsidRDefault="00596CC5" w:rsidP="00680F60">
      <w:pPr>
        <w:ind w:firstLine="567"/>
        <w:jc w:val="both"/>
        <w:rPr>
          <w:rFonts w:ascii="Book Antiqua" w:hAnsi="Book Antiqua" w:cs="Arial"/>
          <w:sz w:val="28"/>
          <w:szCs w:val="28"/>
        </w:rPr>
      </w:pPr>
      <w:r w:rsidRPr="00596CC5">
        <w:rPr>
          <w:rFonts w:ascii="Book Antiqua" w:hAnsi="Book Antiqua" w:cs="Arial"/>
          <w:sz w:val="28"/>
          <w:szCs w:val="28"/>
        </w:rPr>
        <w:t xml:space="preserve"> </w:t>
      </w:r>
      <w:r w:rsidR="006A0240" w:rsidRPr="00596CC5">
        <w:rPr>
          <w:rFonts w:ascii="Book Antiqua" w:hAnsi="Book Antiqua" w:cs="Arial"/>
          <w:sz w:val="28"/>
          <w:szCs w:val="28"/>
        </w:rPr>
        <w:t>Az alábbiakban az ünnepi album előszavát olvashatják:</w:t>
      </w:r>
    </w:p>
    <w:p w14:paraId="4F6E2976" w14:textId="5FF43721" w:rsidR="006A0240" w:rsidRPr="00596CC5" w:rsidRDefault="006A0240" w:rsidP="00596CC5">
      <w:pPr>
        <w:ind w:firstLine="709"/>
        <w:jc w:val="both"/>
        <w:rPr>
          <w:rFonts w:ascii="Book Antiqua" w:hAnsi="Book Antiqua" w:cs="Arial"/>
          <w:sz w:val="28"/>
          <w:szCs w:val="28"/>
          <w:lang w:val="hu-HU"/>
        </w:rPr>
      </w:pPr>
      <w:r w:rsidRPr="00596CC5">
        <w:rPr>
          <w:rFonts w:ascii="Book Antiqua" w:hAnsi="Book Antiqua" w:cs="Arial"/>
          <w:sz w:val="28"/>
          <w:szCs w:val="28"/>
          <w:lang w:val="hu-HU"/>
        </w:rPr>
        <w:t xml:space="preserve">Ha hihetünk </w:t>
      </w:r>
      <w:r w:rsidRPr="00596CC5">
        <w:rPr>
          <w:rFonts w:ascii="Book Antiqua" w:hAnsi="Book Antiqua" w:cs="Arial"/>
          <w:bCs/>
          <w:sz w:val="28"/>
          <w:szCs w:val="28"/>
        </w:rPr>
        <w:t xml:space="preserve">a budapesti házak költészetét </w:t>
      </w:r>
      <w:r w:rsidR="00680F60">
        <w:rPr>
          <w:rFonts w:ascii="Book Antiqua" w:hAnsi="Book Antiqua" w:cs="Arial"/>
          <w:sz w:val="28"/>
          <w:szCs w:val="28"/>
          <w:lang w:val="hu-HU"/>
        </w:rPr>
        <w:t xml:space="preserve">prózai idillbe sűrítő Mándy 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Ivánnak, akkor a háznak nincs </w:t>
      </w:r>
      <w:proofErr w:type="spellStart"/>
      <w:r w:rsidRPr="00596CC5">
        <w:rPr>
          <w:rFonts w:ascii="Book Antiqua" w:hAnsi="Book Antiqua" w:cs="Arial"/>
          <w:sz w:val="28"/>
          <w:szCs w:val="28"/>
          <w:lang w:val="hu-HU"/>
        </w:rPr>
        <w:t>lelke</w:t>
      </w:r>
      <w:proofErr w:type="spell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. Mi adjuk </w:t>
      </w:r>
      <w:r w:rsidRPr="00680F60">
        <w:rPr>
          <w:rFonts w:ascii="Book Antiqua" w:hAnsi="Book Antiqua" w:cs="Arial"/>
          <w:spacing w:val="-6"/>
          <w:sz w:val="28"/>
          <w:szCs w:val="28"/>
          <w:lang w:val="hu-HU"/>
        </w:rPr>
        <w:t>neki. A mi LELKE-</w:t>
      </w:r>
      <w:proofErr w:type="spellStart"/>
      <w:r w:rsidRPr="00680F60">
        <w:rPr>
          <w:rFonts w:ascii="Book Antiqua" w:hAnsi="Book Antiqua" w:cs="Arial"/>
          <w:spacing w:val="-6"/>
          <w:sz w:val="28"/>
          <w:szCs w:val="28"/>
          <w:lang w:val="hu-HU"/>
        </w:rPr>
        <w:t>sedésünk</w:t>
      </w:r>
      <w:proofErr w:type="spellEnd"/>
      <w:r w:rsidRPr="00680F60">
        <w:rPr>
          <w:rFonts w:ascii="Book Antiqua" w:hAnsi="Book Antiqua" w:cs="Arial"/>
          <w:spacing w:val="-6"/>
          <w:sz w:val="28"/>
          <w:szCs w:val="28"/>
          <w:lang w:val="hu-HU"/>
        </w:rPr>
        <w:t>. Az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 </w:t>
      </w:r>
      <w:proofErr w:type="spellStart"/>
      <w:r w:rsidRPr="00596CC5">
        <w:rPr>
          <w:rFonts w:ascii="Book Antiqua" w:hAnsi="Book Antiqua" w:cs="Arial"/>
          <w:sz w:val="28"/>
          <w:szCs w:val="28"/>
          <w:lang w:val="hu-HU"/>
        </w:rPr>
        <w:t>ambíciónk</w:t>
      </w:r>
      <w:proofErr w:type="spellEnd"/>
      <w:r w:rsidRPr="00596CC5">
        <w:rPr>
          <w:rFonts w:ascii="Book Antiqua" w:hAnsi="Book Antiqua" w:cs="Arial"/>
          <w:sz w:val="28"/>
          <w:szCs w:val="28"/>
          <w:lang w:val="hu-HU"/>
        </w:rPr>
        <w:t>, hogy meséljünk ma</w:t>
      </w:r>
      <w:r w:rsidR="00680F60">
        <w:rPr>
          <w:rFonts w:ascii="Book Antiqua" w:hAnsi="Book Antiqua" w:cs="Arial"/>
          <w:sz w:val="28"/>
          <w:szCs w:val="28"/>
          <w:lang w:val="hu-HU"/>
        </w:rPr>
        <w:t>-</w:t>
      </w:r>
      <w:proofErr w:type="spellStart"/>
      <w:r w:rsidRPr="00596CC5">
        <w:rPr>
          <w:rFonts w:ascii="Book Antiqua" w:hAnsi="Book Antiqua" w:cs="Arial"/>
          <w:sz w:val="28"/>
          <w:szCs w:val="28"/>
          <w:lang w:val="hu-HU"/>
        </w:rPr>
        <w:t>gunkról</w:t>
      </w:r>
      <w:proofErr w:type="spell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 az utókornak. Hogy </w:t>
      </w:r>
      <w:proofErr w:type="gramStart"/>
      <w:r w:rsidRPr="00596CC5">
        <w:rPr>
          <w:rFonts w:ascii="Book Antiqua" w:hAnsi="Book Antiqua" w:cs="Arial"/>
          <w:sz w:val="28"/>
          <w:szCs w:val="28"/>
          <w:lang w:val="hu-HU"/>
        </w:rPr>
        <w:t>sz</w:t>
      </w:r>
      <w:r w:rsidR="00680F60">
        <w:rPr>
          <w:rFonts w:ascii="Book Antiqua" w:hAnsi="Book Antiqua" w:cs="Arial"/>
          <w:sz w:val="28"/>
          <w:szCs w:val="28"/>
          <w:lang w:val="hu-HU"/>
        </w:rPr>
        <w:t>o</w:t>
      </w:r>
      <w:r w:rsidRPr="00596CC5">
        <w:rPr>
          <w:rFonts w:ascii="Book Antiqua" w:hAnsi="Book Antiqua" w:cs="Arial"/>
          <w:sz w:val="28"/>
          <w:szCs w:val="28"/>
          <w:lang w:val="hu-HU"/>
        </w:rPr>
        <w:t>brokból</w:t>
      </w:r>
      <w:proofErr w:type="gram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 és falra festett, nem </w:t>
      </w:r>
      <w:proofErr w:type="spellStart"/>
      <w:r w:rsidRPr="00596CC5">
        <w:rPr>
          <w:rFonts w:ascii="Book Antiqua" w:hAnsi="Book Antiqua" w:cs="Arial"/>
          <w:sz w:val="28"/>
          <w:szCs w:val="28"/>
          <w:lang w:val="hu-HU"/>
        </w:rPr>
        <w:t>mindenapi</w:t>
      </w:r>
      <w:proofErr w:type="spell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 méretű festmények</w:t>
      </w:r>
      <w:r w:rsidR="00680F60">
        <w:rPr>
          <w:rFonts w:ascii="Book Antiqua" w:hAnsi="Book Antiqua" w:cs="Arial"/>
          <w:sz w:val="28"/>
          <w:szCs w:val="28"/>
          <w:lang w:val="hu-HU"/>
        </w:rPr>
        <w:t>-</w:t>
      </w:r>
      <w:proofErr w:type="spellStart"/>
      <w:r w:rsidR="00680F60">
        <w:rPr>
          <w:rFonts w:ascii="Book Antiqua" w:hAnsi="Book Antiqua" w:cs="Arial"/>
          <w:sz w:val="28"/>
          <w:szCs w:val="28"/>
          <w:lang w:val="hu-HU"/>
        </w:rPr>
        <w:t>ből</w:t>
      </w:r>
      <w:proofErr w:type="spellEnd"/>
      <w:r w:rsidR="00680F60">
        <w:rPr>
          <w:rFonts w:ascii="Book Antiqua" w:hAnsi="Book Antiqua" w:cs="Arial"/>
          <w:sz w:val="28"/>
          <w:szCs w:val="28"/>
          <w:lang w:val="hu-HU"/>
        </w:rPr>
        <w:t xml:space="preserve"> létrehozzunk egy galériát „az örökkévalóságnak”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... Reményeink szerint, ha valaki száz év múlva belép ide, akkor megtud majd valamit rólunk. Arról, miként éltünk, hogyan éreztünk, mit gondoltunk a körülöttünk lévő világról. Hogy a 21. század elején is megmaradt bennünk egyfajta ősi hit. A hit abban, hogy ittlétünk törékeny ugyan, de mégsem olyan egyszerű elbánni velünk. Mert képesek vagyunk komolyan venni a létezésünket, ugyanakkor kellő humorral és öniróniával szemlélni magunkat. Képesek vagyunk jeleket hagyni arról, miként kerestük a harmóniát harmadik évezred eleji, egyre </w:t>
      </w:r>
      <w:r w:rsidR="00680F60" w:rsidRPr="00596CC5">
        <w:rPr>
          <w:rFonts w:ascii="Book Antiqua" w:hAnsi="Book Antiqua" w:cs="Arial"/>
          <w:noProof/>
          <w:sz w:val="28"/>
          <w:szCs w:val="28"/>
          <w:lang w:val="hu-HU"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6672CC37" wp14:editId="1D23D815">
            <wp:simplePos x="0" y="0"/>
            <wp:positionH relativeFrom="column">
              <wp:posOffset>-33020</wp:posOffset>
            </wp:positionH>
            <wp:positionV relativeFrom="paragraph">
              <wp:posOffset>71755</wp:posOffset>
            </wp:positionV>
            <wp:extent cx="2458085" cy="3429000"/>
            <wp:effectExtent l="0" t="0" r="0" b="0"/>
            <wp:wrapSquare wrapText="bothSides"/>
            <wp:docPr id="2" name="Kép 2" descr="C:\Users\Otthon\Desktop\61 kézirat\gizella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1 kézirat\gizella\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CC5">
        <w:rPr>
          <w:rFonts w:ascii="Book Antiqua" w:hAnsi="Book Antiqua" w:cs="Arial"/>
          <w:sz w:val="28"/>
          <w:szCs w:val="28"/>
          <w:lang w:val="hu-HU"/>
        </w:rPr>
        <w:t>zaklatottabb világunkban. Jeleket a valaha volt létezésünkről</w:t>
      </w:r>
      <w:proofErr w:type="gramStart"/>
      <w:r w:rsidRPr="00596CC5">
        <w:rPr>
          <w:rFonts w:ascii="Book Antiqua" w:hAnsi="Book Antiqua" w:cs="Arial"/>
          <w:sz w:val="28"/>
          <w:szCs w:val="28"/>
          <w:lang w:val="hu-HU"/>
        </w:rPr>
        <w:t>...</w:t>
      </w:r>
      <w:proofErr w:type="gram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 Ezért invitál</w:t>
      </w:r>
      <w:r w:rsidR="000D1475">
        <w:rPr>
          <w:rFonts w:ascii="Book Antiqua" w:hAnsi="Book Antiqua" w:cs="Arial"/>
          <w:sz w:val="28"/>
          <w:szCs w:val="28"/>
          <w:lang w:val="hu-HU"/>
        </w:rPr>
        <w:t>-</w:t>
      </w:r>
      <w:proofErr w:type="spellStart"/>
      <w:r w:rsidRPr="00596CC5">
        <w:rPr>
          <w:rFonts w:ascii="Book Antiqua" w:hAnsi="Book Antiqua" w:cs="Arial"/>
          <w:sz w:val="28"/>
          <w:szCs w:val="28"/>
          <w:lang w:val="hu-HU"/>
        </w:rPr>
        <w:t>tuk</w:t>
      </w:r>
      <w:proofErr w:type="spell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 meg a Gizella Malom történelmi falai közé a kortárs </w:t>
      </w:r>
      <w:r w:rsidRPr="00680F60">
        <w:rPr>
          <w:rFonts w:ascii="Book Antiqua" w:hAnsi="Book Antiqua" w:cs="Arial"/>
          <w:spacing w:val="-6"/>
          <w:sz w:val="28"/>
          <w:szCs w:val="28"/>
          <w:lang w:val="hu-HU"/>
        </w:rPr>
        <w:t>képzőművészetet. Hogy kihívó térplasztikákba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 és óriási – közel hat méteres – falképekbe álmodják bele mindazt, ami minket itt és most foglalkoztat</w:t>
      </w:r>
      <w:r w:rsidR="000D1475">
        <w:rPr>
          <w:rFonts w:ascii="Book Antiqua" w:hAnsi="Book Antiqua" w:cs="Arial"/>
          <w:sz w:val="28"/>
          <w:szCs w:val="28"/>
          <w:lang w:val="hu-HU"/>
        </w:rPr>
        <w:t>.</w:t>
      </w:r>
    </w:p>
    <w:p w14:paraId="5039853C" w14:textId="13B901CB" w:rsidR="006A0240" w:rsidRPr="00596CC5" w:rsidRDefault="006A0240" w:rsidP="00680F60">
      <w:pPr>
        <w:ind w:firstLine="567"/>
        <w:jc w:val="both"/>
        <w:rPr>
          <w:rFonts w:ascii="Book Antiqua" w:hAnsi="Book Antiqua" w:cs="Arial"/>
          <w:sz w:val="28"/>
          <w:szCs w:val="28"/>
          <w:lang w:val="hu-HU"/>
        </w:rPr>
      </w:pPr>
      <w:r w:rsidRPr="00596CC5">
        <w:rPr>
          <w:rFonts w:ascii="Book Antiqua" w:hAnsi="Book Antiqua" w:cs="Arial"/>
          <w:sz w:val="28"/>
          <w:szCs w:val="28"/>
          <w:lang w:val="hu-HU"/>
        </w:rPr>
        <w:t>Köszönet a galériát létrehozó lakó</w:t>
      </w:r>
      <w:r w:rsidR="000D1475">
        <w:rPr>
          <w:rFonts w:ascii="Book Antiqua" w:hAnsi="Book Antiqua" w:cs="Arial"/>
          <w:sz w:val="28"/>
          <w:szCs w:val="28"/>
          <w:lang w:val="hu-HU"/>
        </w:rPr>
        <w:t>-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közösségnek, a galéria </w:t>
      </w:r>
      <w:proofErr w:type="spellStart"/>
      <w:r w:rsidRPr="00596CC5">
        <w:rPr>
          <w:rFonts w:ascii="Book Antiqua" w:hAnsi="Book Antiqua" w:cs="Arial"/>
          <w:sz w:val="28"/>
          <w:szCs w:val="28"/>
          <w:lang w:val="hu-HU"/>
        </w:rPr>
        <w:t>szponzorainak</w:t>
      </w:r>
      <w:proofErr w:type="spell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, </w:t>
      </w:r>
      <w:r w:rsidR="00562CC2" w:rsidRPr="00596CC5">
        <w:rPr>
          <w:rFonts w:ascii="Book Antiqua" w:hAnsi="Book Antiqua" w:cs="Arial"/>
          <w:sz w:val="28"/>
          <w:szCs w:val="28"/>
          <w:lang w:val="hu-HU"/>
        </w:rPr>
        <w:t>s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 </w:t>
      </w:r>
      <w:r w:rsidR="00562CC2" w:rsidRPr="00596CC5">
        <w:rPr>
          <w:rFonts w:ascii="Book Antiqua" w:hAnsi="Book Antiqua" w:cs="Arial"/>
          <w:sz w:val="28"/>
          <w:szCs w:val="28"/>
          <w:lang w:val="hu-HU"/>
        </w:rPr>
        <w:t>mind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azoknak, akik </w:t>
      </w:r>
      <w:r w:rsidR="00562CC2" w:rsidRPr="00596CC5">
        <w:rPr>
          <w:rFonts w:ascii="Book Antiqua" w:hAnsi="Book Antiqua" w:cs="Arial"/>
          <w:sz w:val="28"/>
          <w:szCs w:val="28"/>
          <w:lang w:val="hu-HU"/>
        </w:rPr>
        <w:t xml:space="preserve">munkájukkal </w:t>
      </w:r>
      <w:r w:rsidR="00680F60">
        <w:rPr>
          <w:rFonts w:ascii="Book Antiqua" w:hAnsi="Book Antiqua" w:cs="Arial"/>
          <w:sz w:val="28"/>
          <w:szCs w:val="28"/>
          <w:lang w:val="hu-HU"/>
        </w:rPr>
        <w:t>meg</w:t>
      </w:r>
      <w:r w:rsidR="000D1475">
        <w:rPr>
          <w:rFonts w:ascii="Book Antiqua" w:hAnsi="Book Antiqua" w:cs="Arial"/>
          <w:sz w:val="28"/>
          <w:szCs w:val="28"/>
          <w:lang w:val="hu-HU"/>
        </w:rPr>
        <w:t>-</w:t>
      </w:r>
      <w:r w:rsidR="00680F60">
        <w:rPr>
          <w:rFonts w:ascii="Book Antiqua" w:hAnsi="Book Antiqua" w:cs="Arial"/>
          <w:sz w:val="28"/>
          <w:szCs w:val="28"/>
          <w:lang w:val="hu-HU"/>
        </w:rPr>
        <w:t>teremtették a Gizella Malom „lelkét”</w:t>
      </w:r>
      <w:r w:rsidRPr="00596CC5">
        <w:rPr>
          <w:rFonts w:ascii="Book Antiqua" w:hAnsi="Book Antiqua" w:cs="Arial"/>
          <w:sz w:val="28"/>
          <w:szCs w:val="28"/>
          <w:lang w:val="hu-HU"/>
        </w:rPr>
        <w:t xml:space="preserve">. Hála és köszönet minden itt kiállító művésznek! </w:t>
      </w:r>
    </w:p>
    <w:p w14:paraId="033DE027" w14:textId="3B867421" w:rsidR="00586F9B" w:rsidRPr="00596CC5" w:rsidRDefault="006A0240" w:rsidP="000D1475">
      <w:pPr>
        <w:ind w:firstLine="567"/>
        <w:jc w:val="both"/>
        <w:rPr>
          <w:rFonts w:ascii="Book Antiqua" w:hAnsi="Book Antiqua" w:cs="Arial"/>
          <w:sz w:val="28"/>
          <w:szCs w:val="28"/>
          <w:lang w:val="hu-HU"/>
        </w:rPr>
      </w:pPr>
      <w:r w:rsidRPr="00596CC5">
        <w:rPr>
          <w:rFonts w:ascii="Book Antiqua" w:hAnsi="Book Antiqua" w:cs="Arial"/>
          <w:sz w:val="28"/>
          <w:szCs w:val="28"/>
          <w:lang w:val="hu-HU"/>
        </w:rPr>
        <w:t xml:space="preserve">A kurátor, </w:t>
      </w:r>
      <w:proofErr w:type="spellStart"/>
      <w:r w:rsidRPr="00596CC5">
        <w:rPr>
          <w:rFonts w:ascii="Book Antiqua" w:hAnsi="Book Antiqua" w:cs="Arial"/>
          <w:sz w:val="28"/>
          <w:szCs w:val="28"/>
          <w:lang w:val="hu-HU"/>
        </w:rPr>
        <w:t>Szurcsik</w:t>
      </w:r>
      <w:proofErr w:type="spellEnd"/>
      <w:r w:rsidRPr="00596CC5">
        <w:rPr>
          <w:rFonts w:ascii="Book Antiqua" w:hAnsi="Book Antiqua" w:cs="Arial"/>
          <w:sz w:val="28"/>
          <w:szCs w:val="28"/>
          <w:lang w:val="hu-HU"/>
        </w:rPr>
        <w:t xml:space="preserve"> József festő</w:t>
      </w:r>
      <w:r w:rsidR="000D1475">
        <w:rPr>
          <w:rFonts w:ascii="Book Antiqua" w:hAnsi="Book Antiqua" w:cs="Arial"/>
          <w:sz w:val="28"/>
          <w:szCs w:val="28"/>
          <w:lang w:val="hu-HU"/>
        </w:rPr>
        <w:t>-</w:t>
      </w:r>
      <w:r w:rsidRPr="00596CC5">
        <w:rPr>
          <w:rFonts w:ascii="Book Antiqua" w:hAnsi="Book Antiqua" w:cs="Arial"/>
          <w:sz w:val="28"/>
          <w:szCs w:val="28"/>
          <w:lang w:val="hu-HU"/>
        </w:rPr>
        <w:t>művész szavaival élve:</w:t>
      </w:r>
    </w:p>
    <w:p w14:paraId="6DB0020E" w14:textId="77777777" w:rsidR="00CE29BE" w:rsidRPr="00596CC5" w:rsidRDefault="00CE29BE" w:rsidP="00596CC5">
      <w:pPr>
        <w:ind w:firstLine="709"/>
        <w:jc w:val="both"/>
        <w:rPr>
          <w:rFonts w:ascii="Book Antiqua" w:hAnsi="Book Antiqua" w:cs="Arial"/>
          <w:sz w:val="28"/>
          <w:szCs w:val="28"/>
          <w:lang w:val="hu-HU"/>
        </w:rPr>
      </w:pPr>
    </w:p>
    <w:p w14:paraId="64C2DC54" w14:textId="77777777" w:rsidR="006A0240" w:rsidRPr="00596CC5" w:rsidRDefault="006A0240" w:rsidP="00596CC5">
      <w:pPr>
        <w:ind w:firstLine="709"/>
        <w:jc w:val="both"/>
        <w:rPr>
          <w:rFonts w:ascii="Book Antiqua" w:hAnsi="Book Antiqua" w:cs="Arial"/>
          <w:sz w:val="28"/>
          <w:szCs w:val="28"/>
          <w:lang w:val="hu-HU"/>
        </w:rPr>
      </w:pPr>
      <w:r w:rsidRPr="00596CC5">
        <w:rPr>
          <w:rFonts w:ascii="Book Antiqua" w:hAnsi="Book Antiqua" w:cs="Arial"/>
          <w:sz w:val="28"/>
          <w:szCs w:val="28"/>
          <w:lang w:val="hu-HU"/>
        </w:rPr>
        <w:t>Éljen a művészet! Éljen a művészet szabadsága!</w:t>
      </w:r>
    </w:p>
    <w:p w14:paraId="0896E973" w14:textId="53E1A8D6" w:rsidR="006A0240" w:rsidRDefault="006A0240" w:rsidP="00596CC5">
      <w:pPr>
        <w:ind w:firstLine="709"/>
        <w:rPr>
          <w:rFonts w:ascii="Book Antiqua" w:hAnsi="Book Antiqua"/>
          <w:sz w:val="28"/>
          <w:szCs w:val="28"/>
        </w:rPr>
      </w:pPr>
    </w:p>
    <w:p w14:paraId="1316F96E" w14:textId="736BA2B6" w:rsidR="00642695" w:rsidRDefault="00642695" w:rsidP="00596CC5">
      <w:pPr>
        <w:ind w:firstLine="709"/>
        <w:rPr>
          <w:rFonts w:ascii="Book Antiqua" w:hAnsi="Book Antiqua"/>
          <w:sz w:val="28"/>
          <w:szCs w:val="28"/>
        </w:rPr>
      </w:pPr>
    </w:p>
    <w:p w14:paraId="3A2D0E58" w14:textId="44A70A96" w:rsidR="00642695" w:rsidRDefault="00642695" w:rsidP="00596CC5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2023. november 8. 17:30 A Gizella Malom – Átrium Galéria </w:t>
      </w:r>
    </w:p>
    <w:p w14:paraId="2BC2E770" w14:textId="77777777" w:rsidR="00BD58A4" w:rsidRDefault="00642695" w:rsidP="00596CC5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jubileumi</w:t>
      </w:r>
      <w:r w:rsidR="00BD58A4" w:rsidRPr="00BD58A4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 w:rsidR="00BD58A4" w:rsidRPr="00BD58A4">
        <w:rPr>
          <w:rFonts w:ascii="Book Antiqua" w:hAnsi="Book Antiqua" w:cs="Segoe UI"/>
          <w:i/>
          <w:color w:val="050505"/>
          <w:sz w:val="28"/>
          <w:szCs w:val="28"/>
          <w:shd w:val="clear" w:color="auto" w:fill="FFFFFF"/>
        </w:rPr>
        <w:t>ünnepséggel egybekötött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14:paraId="69460C60" w14:textId="7F5076F1" w:rsidR="00642695" w:rsidRDefault="00BD58A4" w:rsidP="00BD58A4">
      <w:pPr>
        <w:spacing w:after="120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</w:t>
      </w:r>
      <w:r w:rsidR="00642695">
        <w:rPr>
          <w:rFonts w:ascii="Book Antiqua" w:hAnsi="Book Antiqua"/>
          <w:i/>
          <w:sz w:val="28"/>
          <w:szCs w:val="28"/>
        </w:rPr>
        <w:t>kiállításának megnyitója</w:t>
      </w:r>
    </w:p>
    <w:p w14:paraId="5400FCEF" w14:textId="24F3B9CD" w:rsidR="00642695" w:rsidRDefault="00BD58A4" w:rsidP="00596CC5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</w:t>
      </w:r>
      <w:r w:rsidR="00642695">
        <w:rPr>
          <w:rFonts w:ascii="Book Antiqua" w:hAnsi="Book Antiqua"/>
          <w:i/>
          <w:sz w:val="28"/>
          <w:szCs w:val="28"/>
        </w:rPr>
        <w:t xml:space="preserve">1095, Budapest, Tinódi utca 1. </w:t>
      </w:r>
    </w:p>
    <w:p w14:paraId="21C5A29F" w14:textId="77777777" w:rsidR="00BD58A4" w:rsidRDefault="00BD58A4" w:rsidP="00596CC5">
      <w:pPr>
        <w:ind w:firstLine="709"/>
        <w:rPr>
          <w:rFonts w:ascii="Book Antiqua" w:hAnsi="Book Antiqua"/>
          <w:i/>
          <w:sz w:val="28"/>
          <w:szCs w:val="28"/>
        </w:rPr>
      </w:pPr>
    </w:p>
    <w:p w14:paraId="65DB401C" w14:textId="77777777" w:rsidR="00BD58A4" w:rsidRDefault="00BD58A4" w:rsidP="00BD58A4">
      <w:pPr>
        <w:ind w:left="1276"/>
        <w:rPr>
          <w:rFonts w:ascii="Book Antiqua" w:hAnsi="Book Antiqua" w:cs="Segoe UI"/>
          <w:i/>
          <w:color w:val="050505"/>
          <w:shd w:val="clear" w:color="auto" w:fill="FFFFFF"/>
        </w:rPr>
      </w:pPr>
      <w:r w:rsidRPr="00BD58A4">
        <w:rPr>
          <w:rFonts w:ascii="Book Antiqua" w:hAnsi="Book Antiqua" w:cs="Segoe UI"/>
          <w:i/>
          <w:color w:val="050505"/>
          <w:shd w:val="clear" w:color="auto" w:fill="FFFFFF"/>
        </w:rPr>
        <w:t xml:space="preserve">Az alapítás 5. évfordulója alkalmából </w:t>
      </w:r>
    </w:p>
    <w:p w14:paraId="0FDEDB98" w14:textId="77777777" w:rsidR="00BD58A4" w:rsidRDefault="00BD58A4" w:rsidP="00BD58A4">
      <w:pPr>
        <w:ind w:left="1276"/>
        <w:rPr>
          <w:rFonts w:ascii="Book Antiqua" w:hAnsi="Book Antiqua" w:cs="Segoe UI"/>
          <w:i/>
          <w:color w:val="050505"/>
          <w:shd w:val="clear" w:color="auto" w:fill="FFFFFF"/>
        </w:rPr>
      </w:pPr>
      <w:r w:rsidRPr="00BD58A4">
        <w:rPr>
          <w:rFonts w:ascii="Book Antiqua" w:hAnsi="Book Antiqua" w:cs="Segoe UI"/>
          <w:i/>
          <w:color w:val="050505"/>
          <w:shd w:val="clear" w:color="auto" w:fill="FFFFFF"/>
        </w:rPr>
        <w:t>Németh Marcell és Magyari Balázs szobrászművés</w:t>
      </w:r>
      <w:r>
        <w:rPr>
          <w:rFonts w:ascii="Book Antiqua" w:hAnsi="Book Antiqua" w:cs="Segoe UI"/>
          <w:i/>
          <w:color w:val="050505"/>
          <w:shd w:val="clear" w:color="auto" w:fill="FFFFFF"/>
        </w:rPr>
        <w:t xml:space="preserve">zek </w:t>
      </w:r>
    </w:p>
    <w:p w14:paraId="5B74CCFE" w14:textId="27374F03" w:rsidR="00BD58A4" w:rsidRDefault="00BD58A4" w:rsidP="00BD58A4">
      <w:pPr>
        <w:ind w:left="1276"/>
        <w:rPr>
          <w:rFonts w:ascii="Book Antiqua" w:hAnsi="Book Antiqua" w:cs="Segoe UI"/>
          <w:i/>
          <w:color w:val="050505"/>
          <w:shd w:val="clear" w:color="auto" w:fill="FFFFFF"/>
        </w:rPr>
      </w:pPr>
      <w:r>
        <w:rPr>
          <w:rFonts w:ascii="Book Antiqua" w:hAnsi="Book Antiqua" w:cs="Segoe UI"/>
          <w:i/>
          <w:color w:val="050505"/>
          <w:shd w:val="clear" w:color="auto" w:fill="FFFFFF"/>
        </w:rPr>
        <w:t>legújabb munkáiból rendezett tárlat.</w:t>
      </w:r>
    </w:p>
    <w:p w14:paraId="1C0997C6" w14:textId="77777777" w:rsidR="00BD58A4" w:rsidRDefault="00BD58A4" w:rsidP="00BD58A4">
      <w:pPr>
        <w:ind w:left="1276"/>
        <w:rPr>
          <w:rFonts w:ascii="Book Antiqua" w:hAnsi="Book Antiqua" w:cs="Segoe UI"/>
          <w:i/>
          <w:color w:val="050505"/>
          <w:shd w:val="clear" w:color="auto" w:fill="FFFFFF"/>
        </w:rPr>
      </w:pPr>
      <w:r>
        <w:rPr>
          <w:rFonts w:ascii="Book Antiqua" w:hAnsi="Book Antiqua" w:cs="Segoe UI"/>
          <w:i/>
          <w:color w:val="050505"/>
          <w:shd w:val="clear" w:color="auto" w:fill="FFFFFF"/>
        </w:rPr>
        <w:t xml:space="preserve">Az évfordulóra hivatalos az Átrium minden olyan művésze, </w:t>
      </w:r>
    </w:p>
    <w:p w14:paraId="2F013C9F" w14:textId="739AFDDA" w:rsidR="00BD58A4" w:rsidRDefault="00BD58A4" w:rsidP="00BD58A4">
      <w:pPr>
        <w:ind w:left="1276"/>
        <w:rPr>
          <w:rFonts w:ascii="Book Antiqua" w:hAnsi="Book Antiqua" w:cs="Segoe UI"/>
          <w:i/>
          <w:color w:val="050505"/>
          <w:shd w:val="clear" w:color="auto" w:fill="FFFFFF"/>
        </w:rPr>
      </w:pPr>
      <w:r>
        <w:rPr>
          <w:rFonts w:ascii="Book Antiqua" w:hAnsi="Book Antiqua" w:cs="Segoe UI"/>
          <w:i/>
          <w:color w:val="050505"/>
          <w:shd w:val="clear" w:color="auto" w:fill="FFFFFF"/>
        </w:rPr>
        <w:t>akinek a munkája</w:t>
      </w:r>
      <w:r w:rsidRPr="00BD58A4">
        <w:rPr>
          <w:rFonts w:ascii="Book Antiqua" w:hAnsi="Book Antiqua" w:cs="Segoe UI"/>
          <w:i/>
          <w:color w:val="050505"/>
          <w:shd w:val="clear" w:color="auto" w:fill="FFFFFF"/>
        </w:rPr>
        <w:t xml:space="preserve"> a Galériában látható.</w:t>
      </w:r>
    </w:p>
    <w:p w14:paraId="57002C62" w14:textId="278B82F8" w:rsidR="00BD58A4" w:rsidRPr="00BD58A4" w:rsidRDefault="00BD58A4" w:rsidP="00BD58A4">
      <w:pPr>
        <w:ind w:left="1276"/>
        <w:rPr>
          <w:rFonts w:ascii="Book Antiqua" w:hAnsi="Book Antiqua"/>
          <w:i/>
        </w:rPr>
      </w:pPr>
      <w:r>
        <w:rPr>
          <w:rFonts w:ascii="Book Antiqua" w:hAnsi="Book Antiqua" w:cs="Segoe UI"/>
          <w:i/>
          <w:color w:val="050505"/>
          <w:shd w:val="clear" w:color="auto" w:fill="FFFFFF"/>
        </w:rPr>
        <w:t xml:space="preserve">Szeretettel vár mindenkit </w:t>
      </w:r>
      <w:r w:rsidRPr="00BD58A4">
        <w:rPr>
          <w:rFonts w:ascii="Book Antiqua" w:hAnsi="Book Antiqua" w:cs="Segoe UI"/>
          <w:i/>
          <w:color w:val="050505"/>
          <w:shd w:val="clear" w:color="auto" w:fill="FFFFFF"/>
        </w:rPr>
        <w:t xml:space="preserve">Szurcsik József kurátor </w:t>
      </w:r>
      <w:r>
        <w:rPr>
          <w:rFonts w:ascii="Book Antiqua" w:hAnsi="Book Antiqua" w:cs="Segoe UI"/>
          <w:i/>
          <w:color w:val="050505"/>
          <w:shd w:val="clear" w:color="auto" w:fill="FFFFFF"/>
        </w:rPr>
        <w:t xml:space="preserve">és </w:t>
      </w:r>
      <w:r w:rsidRPr="00BD58A4">
        <w:rPr>
          <w:rFonts w:ascii="Book Antiqua" w:hAnsi="Book Antiqua" w:cs="Segoe UI"/>
          <w:i/>
          <w:color w:val="050505"/>
          <w:shd w:val="clear" w:color="auto" w:fill="FFFFFF"/>
        </w:rPr>
        <w:t>Kállai Katalin galériavezető</w:t>
      </w:r>
    </w:p>
    <w:sectPr w:rsidR="00BD58A4" w:rsidRPr="00BD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0"/>
    <w:rsid w:val="000D1475"/>
    <w:rsid w:val="00243407"/>
    <w:rsid w:val="00353146"/>
    <w:rsid w:val="00562CC2"/>
    <w:rsid w:val="00586F9B"/>
    <w:rsid w:val="00596CC5"/>
    <w:rsid w:val="00642695"/>
    <w:rsid w:val="00680F60"/>
    <w:rsid w:val="006A0240"/>
    <w:rsid w:val="00B32705"/>
    <w:rsid w:val="00BD58A4"/>
    <w:rsid w:val="00BD64A7"/>
    <w:rsid w:val="00C6444A"/>
    <w:rsid w:val="00C83D11"/>
    <w:rsid w:val="00C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43C4"/>
  <w15:chartTrackingRefBased/>
  <w15:docId w15:val="{109DAC81-DC07-8D4C-9DE5-4B8A17F2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240"/>
    <w:rPr>
      <w:rFonts w:eastAsiaTheme="minorEastAsia"/>
      <w:kern w:val="0"/>
      <w:lang w:val="cs-CZ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2023-11-04T20:10:00Z</dcterms:created>
  <dcterms:modified xsi:type="dcterms:W3CDTF">2023-11-04T20:10:00Z</dcterms:modified>
</cp:coreProperties>
</file>