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7C7" w:rsidRPr="00FD520C" w:rsidRDefault="00FD520C" w:rsidP="00FD520C">
      <w:pPr>
        <w:keepNext/>
        <w:suppressAutoHyphens/>
        <w:spacing w:after="0" w:line="360" w:lineRule="auto"/>
        <w:outlineLvl w:val="0"/>
        <w:rPr>
          <w:rFonts w:ascii="Book Antiqua" w:eastAsia="Times New Roman" w:hAnsi="Book Antiqua" w:cs="Arial"/>
          <w:kern w:val="1"/>
          <w:sz w:val="36"/>
          <w:szCs w:val="36"/>
          <w:lang w:eastAsia="hu-HU"/>
        </w:rPr>
      </w:pPr>
      <w:r w:rsidRPr="00FD520C">
        <w:rPr>
          <w:rFonts w:ascii="Book Antiqua" w:eastAsia="Times New Roman" w:hAnsi="Book Antiqua" w:cs="Arial"/>
          <w:kern w:val="1"/>
          <w:sz w:val="36"/>
          <w:szCs w:val="36"/>
          <w:lang w:eastAsia="hu-HU"/>
        </w:rPr>
        <w:t>Sári László</w:t>
      </w:r>
    </w:p>
    <w:p w:rsidR="00CC6CC5" w:rsidRPr="00FD520C" w:rsidRDefault="00101F42" w:rsidP="00FD520C">
      <w:pPr>
        <w:keepNext/>
        <w:suppressAutoHyphens/>
        <w:spacing w:after="0" w:line="360" w:lineRule="auto"/>
        <w:outlineLvl w:val="0"/>
        <w:rPr>
          <w:rFonts w:ascii="Book Antiqua" w:eastAsia="Times New Roman" w:hAnsi="Book Antiqua" w:cs="Arial"/>
          <w:i/>
          <w:kern w:val="1"/>
          <w:sz w:val="40"/>
          <w:szCs w:val="40"/>
          <w:lang w:eastAsia="hu-HU"/>
        </w:rPr>
      </w:pPr>
      <w:proofErr w:type="spellStart"/>
      <w:r w:rsidRPr="00FD520C">
        <w:rPr>
          <w:rFonts w:ascii="Book Antiqua" w:eastAsia="Times New Roman" w:hAnsi="Book Antiqua" w:cs="Arial"/>
          <w:i/>
          <w:kern w:val="1"/>
          <w:sz w:val="40"/>
          <w:szCs w:val="40"/>
          <w:lang w:eastAsia="hu-HU"/>
        </w:rPr>
        <w:t>Lin-csi</w:t>
      </w:r>
      <w:proofErr w:type="spellEnd"/>
      <w:r w:rsidRPr="00FD520C">
        <w:rPr>
          <w:rFonts w:ascii="Book Antiqua" w:eastAsia="Times New Roman" w:hAnsi="Book Antiqua" w:cs="Arial"/>
          <w:i/>
          <w:kern w:val="1"/>
          <w:sz w:val="40"/>
          <w:szCs w:val="40"/>
          <w:lang w:eastAsia="hu-HU"/>
        </w:rPr>
        <w:t xml:space="preserve"> apát pesti rokona és a német idealisták</w:t>
      </w:r>
    </w:p>
    <w:p w:rsidR="00CC6CC5" w:rsidRPr="00FD520C" w:rsidRDefault="0095573E" w:rsidP="00FD520C">
      <w:pPr>
        <w:suppressAutoHyphens/>
        <w:spacing w:after="0" w:line="240" w:lineRule="auto"/>
        <w:ind w:firstLine="709"/>
        <w:jc w:val="both"/>
        <w:rPr>
          <w:rFonts w:ascii="Book Antiqua" w:eastAsia="Times New Roman" w:hAnsi="Book Antiqua" w:cs="Arial"/>
          <w:kern w:val="1"/>
          <w:sz w:val="28"/>
          <w:szCs w:val="28"/>
          <w:lang w:eastAsia="hu-HU"/>
        </w:rPr>
      </w:pPr>
      <w:proofErr w:type="spellStart"/>
      <w:r w:rsidRPr="00FD520C">
        <w:rPr>
          <w:rFonts w:ascii="Book Antiqua" w:eastAsia="Times New Roman" w:hAnsi="Book Antiqua" w:cs="Arial"/>
          <w:kern w:val="1"/>
          <w:sz w:val="28"/>
          <w:szCs w:val="28"/>
          <w:lang w:eastAsia="hu-HU"/>
        </w:rPr>
        <w:t>Lin-csi</w:t>
      </w:r>
      <w:proofErr w:type="spellEnd"/>
      <w:r w:rsidR="00CC6CC5" w:rsidRPr="00FD520C">
        <w:rPr>
          <w:rFonts w:ascii="Book Antiqua" w:eastAsia="Times New Roman" w:hAnsi="Book Antiqua" w:cs="Arial"/>
          <w:kern w:val="1"/>
          <w:sz w:val="28"/>
          <w:szCs w:val="28"/>
          <w:lang w:eastAsia="hu-HU"/>
        </w:rPr>
        <w:t xml:space="preserve"> pesti rokona sohasem értette, hogyan kerülnek egy lapra a világ legkiválóbb elméinek és legnagyobb </w:t>
      </w:r>
      <w:r w:rsidR="006E1A7F" w:rsidRPr="00FD520C">
        <w:rPr>
          <w:rFonts w:ascii="Book Antiqua" w:eastAsia="Times New Roman" w:hAnsi="Book Antiqua" w:cs="Arial"/>
          <w:kern w:val="1"/>
          <w:sz w:val="28"/>
          <w:szCs w:val="28"/>
          <w:lang w:eastAsia="hu-HU"/>
        </w:rPr>
        <w:t>szédelgőinek</w:t>
      </w:r>
      <w:r w:rsidR="00CC6CC5" w:rsidRPr="00FD520C">
        <w:rPr>
          <w:rFonts w:ascii="Book Antiqua" w:eastAsia="Times New Roman" w:hAnsi="Book Antiqua" w:cs="Arial"/>
          <w:kern w:val="1"/>
          <w:sz w:val="28"/>
          <w:szCs w:val="28"/>
          <w:lang w:eastAsia="hu-HU"/>
        </w:rPr>
        <w:t xml:space="preserve"> a nevei. Mert egymás után sorolják őket még a régi, jó enciklopédiák is. Együtt </w:t>
      </w:r>
      <w:proofErr w:type="spellStart"/>
      <w:r w:rsidR="00CC6CC5" w:rsidRPr="00FD520C">
        <w:rPr>
          <w:rFonts w:ascii="Book Antiqua" w:eastAsia="Times New Roman" w:hAnsi="Book Antiqua" w:cs="Arial"/>
          <w:kern w:val="1"/>
          <w:sz w:val="28"/>
          <w:szCs w:val="28"/>
          <w:lang w:eastAsia="hu-HU"/>
        </w:rPr>
        <w:t>tolon</w:t>
      </w:r>
      <w:r w:rsidR="00FD520C">
        <w:rPr>
          <w:rFonts w:ascii="Book Antiqua" w:eastAsia="Times New Roman" w:hAnsi="Book Antiqua" w:cs="Arial"/>
          <w:kern w:val="1"/>
          <w:sz w:val="28"/>
          <w:szCs w:val="28"/>
          <w:lang w:eastAsia="hu-HU"/>
        </w:rPr>
        <w:t>-</w:t>
      </w:r>
      <w:r w:rsidR="00CC6CC5" w:rsidRPr="00FD520C">
        <w:rPr>
          <w:rFonts w:ascii="Book Antiqua" w:eastAsia="Times New Roman" w:hAnsi="Book Antiqua" w:cs="Arial"/>
          <w:kern w:val="1"/>
          <w:sz w:val="28"/>
          <w:szCs w:val="28"/>
          <w:lang w:eastAsia="hu-HU"/>
        </w:rPr>
        <w:t>ganak</w:t>
      </w:r>
      <w:proofErr w:type="spellEnd"/>
      <w:r w:rsidR="00CC6CC5" w:rsidRPr="00FD520C">
        <w:rPr>
          <w:rFonts w:ascii="Book Antiqua" w:eastAsia="Times New Roman" w:hAnsi="Book Antiqua" w:cs="Arial"/>
          <w:kern w:val="1"/>
          <w:sz w:val="28"/>
          <w:szCs w:val="28"/>
          <w:lang w:eastAsia="hu-HU"/>
        </w:rPr>
        <w:t xml:space="preserve"> a tankönyveink lapjain, szívósan ott vannak a </w:t>
      </w:r>
      <w:r w:rsidR="00F946A5" w:rsidRPr="00FD520C">
        <w:rPr>
          <w:rFonts w:ascii="Book Antiqua" w:eastAsia="Times New Roman" w:hAnsi="Book Antiqua" w:cs="Arial"/>
          <w:kern w:val="1"/>
          <w:sz w:val="28"/>
          <w:szCs w:val="28"/>
          <w:lang w:eastAsia="hu-HU"/>
        </w:rPr>
        <w:t>hamis próféták</w:t>
      </w:r>
      <w:r w:rsidR="00CC6CC5" w:rsidRPr="00FD520C">
        <w:rPr>
          <w:rFonts w:ascii="Book Antiqua" w:eastAsia="Times New Roman" w:hAnsi="Book Antiqua" w:cs="Arial"/>
          <w:kern w:val="1"/>
          <w:sz w:val="28"/>
          <w:szCs w:val="28"/>
          <w:lang w:eastAsia="hu-HU"/>
        </w:rPr>
        <w:t xml:space="preserve"> is a Parnasszuson. Tényleg fogas kérdés, senki nem válaszol rá. Nagy a hallgatás. Mintha az emberek nem tudnák, hogy micsoda képtelenségeket hordtak össze a régi idők szélhámosai. Olyanok, akiknek a neve előtt ma is fejet hajtunk. Sok ilyen van ám! </w:t>
      </w:r>
    </w:p>
    <w:p w:rsidR="00CC6CC5" w:rsidRPr="00FD520C" w:rsidRDefault="00CC6CC5" w:rsidP="00FD520C">
      <w:pPr>
        <w:suppressAutoHyphens/>
        <w:spacing w:after="0" w:line="240" w:lineRule="auto"/>
        <w:ind w:firstLine="709"/>
        <w:jc w:val="both"/>
        <w:rPr>
          <w:rFonts w:ascii="Book Antiqua" w:eastAsia="Times New Roman" w:hAnsi="Book Antiqua" w:cs="Arial"/>
          <w:kern w:val="1"/>
          <w:sz w:val="28"/>
          <w:szCs w:val="28"/>
          <w:lang w:eastAsia="hu-HU"/>
        </w:rPr>
      </w:pPr>
      <w:r w:rsidRPr="00FD520C">
        <w:rPr>
          <w:rFonts w:ascii="Book Antiqua" w:eastAsia="Times New Roman" w:hAnsi="Book Antiqua" w:cs="Arial"/>
          <w:kern w:val="1"/>
          <w:sz w:val="28"/>
          <w:szCs w:val="28"/>
          <w:lang w:eastAsia="hu-HU"/>
        </w:rPr>
        <w:t xml:space="preserve">Vajon miért tisztelünk évszázadok óta érdemteleneket? Amikor a nagy nevek badarságokat beszélnek, miért nem csodálkozunk legalább? Miért nem tesszük szóvá? Mindenki tudja, hogy nem udvariasságból. A nyugati világ hősei soha nem haboztak egymás torkának </w:t>
      </w:r>
      <w:r w:rsidR="00F946A5" w:rsidRPr="00FD520C">
        <w:rPr>
          <w:rFonts w:ascii="Book Antiqua" w:eastAsia="Times New Roman" w:hAnsi="Book Antiqua" w:cs="Arial"/>
          <w:kern w:val="1"/>
          <w:sz w:val="28"/>
          <w:szCs w:val="28"/>
          <w:lang w:eastAsia="hu-HU"/>
        </w:rPr>
        <w:t>ugrani</w:t>
      </w:r>
      <w:r w:rsidRPr="00FD520C">
        <w:rPr>
          <w:rFonts w:ascii="Book Antiqua" w:eastAsia="Times New Roman" w:hAnsi="Book Antiqua" w:cs="Arial"/>
          <w:kern w:val="1"/>
          <w:sz w:val="28"/>
          <w:szCs w:val="28"/>
          <w:lang w:eastAsia="hu-HU"/>
        </w:rPr>
        <w:t xml:space="preserve">, ha úgy gondolták, okuk van rá. A tisztességtelen, megszégyenítő ítélkezés </w:t>
      </w:r>
      <w:proofErr w:type="spellStart"/>
      <w:r w:rsidRPr="00FD520C">
        <w:rPr>
          <w:rFonts w:ascii="Book Antiqua" w:eastAsia="Times New Roman" w:hAnsi="Book Antiqua" w:cs="Arial"/>
          <w:kern w:val="1"/>
          <w:sz w:val="28"/>
          <w:szCs w:val="28"/>
          <w:lang w:eastAsia="hu-HU"/>
        </w:rPr>
        <w:t>embe</w:t>
      </w:r>
      <w:r w:rsidR="00FD520C">
        <w:rPr>
          <w:rFonts w:ascii="Book Antiqua" w:eastAsia="Times New Roman" w:hAnsi="Book Antiqua" w:cs="Arial"/>
          <w:kern w:val="1"/>
          <w:sz w:val="28"/>
          <w:szCs w:val="28"/>
          <w:lang w:eastAsia="hu-HU"/>
        </w:rPr>
        <w:t>-</w:t>
      </w:r>
      <w:r w:rsidRPr="00FD520C">
        <w:rPr>
          <w:rFonts w:ascii="Book Antiqua" w:eastAsia="Times New Roman" w:hAnsi="Book Antiqua" w:cs="Arial"/>
          <w:kern w:val="1"/>
          <w:sz w:val="28"/>
          <w:szCs w:val="28"/>
          <w:lang w:eastAsia="hu-HU"/>
        </w:rPr>
        <w:t>rek</w:t>
      </w:r>
      <w:proofErr w:type="spellEnd"/>
      <w:r w:rsidRPr="00FD520C">
        <w:rPr>
          <w:rFonts w:ascii="Book Antiqua" w:eastAsia="Times New Roman" w:hAnsi="Book Antiqua" w:cs="Arial"/>
          <w:kern w:val="1"/>
          <w:sz w:val="28"/>
          <w:szCs w:val="28"/>
          <w:lang w:eastAsia="hu-HU"/>
        </w:rPr>
        <w:t xml:space="preserve"> milliói felett, a léha megvetés nem ok a számonkérésre? Nem kellene megkérdezni</w:t>
      </w:r>
      <w:r w:rsidR="00DF00D0" w:rsidRPr="00FD520C">
        <w:rPr>
          <w:rFonts w:ascii="Book Antiqua" w:eastAsia="Times New Roman" w:hAnsi="Book Antiqua" w:cs="Arial"/>
          <w:kern w:val="1"/>
          <w:sz w:val="28"/>
          <w:szCs w:val="28"/>
          <w:lang w:eastAsia="hu-HU"/>
        </w:rPr>
        <w:t xml:space="preserve"> tőlük</w:t>
      </w:r>
      <w:r w:rsidRPr="00FD520C">
        <w:rPr>
          <w:rFonts w:ascii="Book Antiqua" w:eastAsia="Times New Roman" w:hAnsi="Book Antiqua" w:cs="Arial"/>
          <w:kern w:val="1"/>
          <w:sz w:val="28"/>
          <w:szCs w:val="28"/>
          <w:lang w:eastAsia="hu-HU"/>
        </w:rPr>
        <w:t>, hogy m</w:t>
      </w:r>
      <w:r w:rsidR="00DF00D0" w:rsidRPr="00FD520C">
        <w:rPr>
          <w:rFonts w:ascii="Book Antiqua" w:eastAsia="Times New Roman" w:hAnsi="Book Antiqua" w:cs="Arial"/>
          <w:kern w:val="1"/>
          <w:sz w:val="28"/>
          <w:szCs w:val="28"/>
          <w:lang w:eastAsia="hu-HU"/>
        </w:rPr>
        <w:t>i</w:t>
      </w:r>
      <w:r w:rsidRPr="00FD520C">
        <w:rPr>
          <w:rFonts w:ascii="Book Antiqua" w:eastAsia="Times New Roman" w:hAnsi="Book Antiqua" w:cs="Arial"/>
          <w:kern w:val="1"/>
          <w:sz w:val="28"/>
          <w:szCs w:val="28"/>
          <w:lang w:eastAsia="hu-HU"/>
        </w:rPr>
        <w:t>ért mond</w:t>
      </w:r>
      <w:r w:rsidR="00DF00D0" w:rsidRPr="00FD520C">
        <w:rPr>
          <w:rFonts w:ascii="Book Antiqua" w:eastAsia="Times New Roman" w:hAnsi="Book Antiqua" w:cs="Arial"/>
          <w:kern w:val="1"/>
          <w:sz w:val="28"/>
          <w:szCs w:val="28"/>
          <w:lang w:eastAsia="hu-HU"/>
        </w:rPr>
        <w:t>ják</w:t>
      </w:r>
      <w:r w:rsidR="00F946A5" w:rsidRPr="00FD520C">
        <w:rPr>
          <w:rFonts w:ascii="Book Antiqua" w:eastAsia="Times New Roman" w:hAnsi="Book Antiqua" w:cs="Arial"/>
          <w:kern w:val="1"/>
          <w:sz w:val="28"/>
          <w:szCs w:val="28"/>
          <w:lang w:eastAsia="hu-HU"/>
        </w:rPr>
        <w:t>, amit mondanak? M</w:t>
      </w:r>
      <w:r w:rsidR="00DF00D0" w:rsidRPr="00FD520C">
        <w:rPr>
          <w:rFonts w:ascii="Book Antiqua" w:eastAsia="Times New Roman" w:hAnsi="Book Antiqua" w:cs="Arial"/>
          <w:kern w:val="1"/>
          <w:sz w:val="28"/>
          <w:szCs w:val="28"/>
          <w:lang w:eastAsia="hu-HU"/>
        </w:rPr>
        <w:t>i</w:t>
      </w:r>
      <w:r w:rsidRPr="00FD520C">
        <w:rPr>
          <w:rFonts w:ascii="Book Antiqua" w:eastAsia="Times New Roman" w:hAnsi="Book Antiqua" w:cs="Arial"/>
          <w:kern w:val="1"/>
          <w:sz w:val="28"/>
          <w:szCs w:val="28"/>
          <w:lang w:eastAsia="hu-HU"/>
        </w:rPr>
        <w:t>ért gondol</w:t>
      </w:r>
      <w:r w:rsidR="00FD520C">
        <w:rPr>
          <w:rFonts w:ascii="Book Antiqua" w:eastAsia="Times New Roman" w:hAnsi="Book Antiqua" w:cs="Arial"/>
          <w:kern w:val="1"/>
          <w:sz w:val="28"/>
          <w:szCs w:val="28"/>
          <w:lang w:eastAsia="hu-HU"/>
        </w:rPr>
        <w:t>-</w:t>
      </w:r>
      <w:proofErr w:type="spellStart"/>
      <w:r w:rsidR="00DF00D0" w:rsidRPr="00FD520C">
        <w:rPr>
          <w:rFonts w:ascii="Book Antiqua" w:eastAsia="Times New Roman" w:hAnsi="Book Antiqua" w:cs="Arial"/>
          <w:kern w:val="1"/>
          <w:sz w:val="28"/>
          <w:szCs w:val="28"/>
          <w:lang w:eastAsia="hu-HU"/>
        </w:rPr>
        <w:t>ják</w:t>
      </w:r>
      <w:proofErr w:type="spellEnd"/>
      <w:r w:rsidR="00DF00D0" w:rsidRPr="00FD520C">
        <w:rPr>
          <w:rFonts w:ascii="Book Antiqua" w:eastAsia="Times New Roman" w:hAnsi="Book Antiqua" w:cs="Arial"/>
          <w:kern w:val="1"/>
          <w:sz w:val="28"/>
          <w:szCs w:val="28"/>
          <w:lang w:eastAsia="hu-HU"/>
        </w:rPr>
        <w:t>, amit gondolnak</w:t>
      </w:r>
      <w:r w:rsidRPr="00FD520C">
        <w:rPr>
          <w:rFonts w:ascii="Book Antiqua" w:eastAsia="Times New Roman" w:hAnsi="Book Antiqua" w:cs="Arial"/>
          <w:kern w:val="1"/>
          <w:sz w:val="28"/>
          <w:szCs w:val="28"/>
          <w:lang w:eastAsia="hu-HU"/>
        </w:rPr>
        <w:t>? Tud</w:t>
      </w:r>
      <w:r w:rsidR="00DF00D0" w:rsidRPr="00FD520C">
        <w:rPr>
          <w:rFonts w:ascii="Book Antiqua" w:eastAsia="Times New Roman" w:hAnsi="Book Antiqua" w:cs="Arial"/>
          <w:kern w:val="1"/>
          <w:sz w:val="28"/>
          <w:szCs w:val="28"/>
          <w:lang w:eastAsia="hu-HU"/>
        </w:rPr>
        <w:t>ják</w:t>
      </w:r>
      <w:r w:rsidRPr="00FD520C">
        <w:rPr>
          <w:rFonts w:ascii="Book Antiqua" w:eastAsia="Times New Roman" w:hAnsi="Book Antiqua" w:cs="Arial"/>
          <w:kern w:val="1"/>
          <w:sz w:val="28"/>
          <w:szCs w:val="28"/>
          <w:lang w:eastAsia="hu-HU"/>
        </w:rPr>
        <w:t xml:space="preserve"> egyáltalán, hogy mit beszél</w:t>
      </w:r>
      <w:r w:rsidR="00DF00D0" w:rsidRPr="00FD520C">
        <w:rPr>
          <w:rFonts w:ascii="Book Antiqua" w:eastAsia="Times New Roman" w:hAnsi="Book Antiqua" w:cs="Arial"/>
          <w:kern w:val="1"/>
          <w:sz w:val="28"/>
          <w:szCs w:val="28"/>
          <w:lang w:eastAsia="hu-HU"/>
        </w:rPr>
        <w:t>nek</w:t>
      </w:r>
      <w:r w:rsidRPr="00FD520C">
        <w:rPr>
          <w:rFonts w:ascii="Book Antiqua" w:eastAsia="Times New Roman" w:hAnsi="Book Antiqua" w:cs="Arial"/>
          <w:kern w:val="1"/>
          <w:sz w:val="28"/>
          <w:szCs w:val="28"/>
          <w:lang w:eastAsia="hu-HU"/>
        </w:rPr>
        <w:t xml:space="preserve">? </w:t>
      </w:r>
    </w:p>
    <w:p w:rsidR="00CC6CC5" w:rsidRPr="00FD520C" w:rsidRDefault="00CC6CC5" w:rsidP="00FD520C">
      <w:pPr>
        <w:suppressAutoHyphens/>
        <w:spacing w:after="0" w:line="240" w:lineRule="auto"/>
        <w:ind w:firstLine="709"/>
        <w:jc w:val="both"/>
        <w:rPr>
          <w:rFonts w:ascii="Book Antiqua" w:eastAsia="Times New Roman" w:hAnsi="Book Antiqua" w:cs="Arial"/>
          <w:kern w:val="1"/>
          <w:sz w:val="28"/>
          <w:szCs w:val="28"/>
          <w:lang w:eastAsia="hu-HU"/>
        </w:rPr>
      </w:pPr>
      <w:r w:rsidRPr="00FD520C">
        <w:rPr>
          <w:rFonts w:ascii="Book Antiqua" w:eastAsia="Times New Roman" w:hAnsi="Book Antiqua" w:cs="Arial"/>
          <w:kern w:val="1"/>
          <w:sz w:val="28"/>
          <w:szCs w:val="28"/>
          <w:lang w:eastAsia="hu-HU"/>
        </w:rPr>
        <w:t>A pesti rokon is elég sokáig figyelt, hallgatott, várta az érdemtelenek leleplezését. Kinek a dolga szóvá tenni a</w:t>
      </w:r>
      <w:r w:rsidR="00527A7D" w:rsidRPr="00FD520C">
        <w:rPr>
          <w:rFonts w:ascii="Book Antiqua" w:eastAsia="Times New Roman" w:hAnsi="Book Antiqua" w:cs="Arial"/>
          <w:kern w:val="1"/>
          <w:sz w:val="28"/>
          <w:szCs w:val="28"/>
          <w:lang w:eastAsia="hu-HU"/>
        </w:rPr>
        <w:t>z igaztalan</w:t>
      </w:r>
      <w:r w:rsidRPr="00FD520C">
        <w:rPr>
          <w:rFonts w:ascii="Book Antiqua" w:eastAsia="Times New Roman" w:hAnsi="Book Antiqua" w:cs="Arial"/>
          <w:kern w:val="1"/>
          <w:sz w:val="28"/>
          <w:szCs w:val="28"/>
          <w:lang w:eastAsia="hu-HU"/>
        </w:rPr>
        <w:t xml:space="preserve"> sérelmeket, </w:t>
      </w:r>
      <w:r w:rsidR="000A276D" w:rsidRPr="00FD520C">
        <w:rPr>
          <w:rFonts w:ascii="Book Antiqua" w:eastAsia="Times New Roman" w:hAnsi="Book Antiqua" w:cs="Arial"/>
          <w:kern w:val="1"/>
          <w:sz w:val="28"/>
          <w:szCs w:val="28"/>
          <w:lang w:eastAsia="hu-HU"/>
        </w:rPr>
        <w:t xml:space="preserve">a </w:t>
      </w:r>
      <w:proofErr w:type="spellStart"/>
      <w:r w:rsidRPr="00FD520C">
        <w:rPr>
          <w:rFonts w:ascii="Book Antiqua" w:eastAsia="Times New Roman" w:hAnsi="Book Antiqua" w:cs="Arial"/>
          <w:kern w:val="1"/>
          <w:sz w:val="28"/>
          <w:szCs w:val="28"/>
          <w:lang w:eastAsia="hu-HU"/>
        </w:rPr>
        <w:t>becste</w:t>
      </w:r>
      <w:proofErr w:type="spellEnd"/>
      <w:r w:rsidR="00FD520C">
        <w:rPr>
          <w:rFonts w:ascii="Book Antiqua" w:eastAsia="Times New Roman" w:hAnsi="Book Antiqua" w:cs="Arial"/>
          <w:kern w:val="1"/>
          <w:sz w:val="28"/>
          <w:szCs w:val="28"/>
          <w:lang w:eastAsia="hu-HU"/>
        </w:rPr>
        <w:t>-</w:t>
      </w:r>
      <w:r w:rsidRPr="00FD520C">
        <w:rPr>
          <w:rFonts w:ascii="Book Antiqua" w:eastAsia="Times New Roman" w:hAnsi="Book Antiqua" w:cs="Arial"/>
          <w:kern w:val="1"/>
          <w:sz w:val="28"/>
          <w:szCs w:val="28"/>
          <w:lang w:eastAsia="hu-HU"/>
        </w:rPr>
        <w:t>lenséget? Különös, hogy évszázadok teltek nagy, néma csöndben, és mint</w:t>
      </w:r>
      <w:r w:rsidR="00FD520C">
        <w:rPr>
          <w:rFonts w:ascii="Book Antiqua" w:eastAsia="Times New Roman" w:hAnsi="Book Antiqua" w:cs="Arial"/>
          <w:kern w:val="1"/>
          <w:sz w:val="28"/>
          <w:szCs w:val="28"/>
          <w:lang w:eastAsia="hu-HU"/>
        </w:rPr>
        <w:t>-</w:t>
      </w:r>
      <w:r w:rsidRPr="00FD520C">
        <w:rPr>
          <w:rFonts w:ascii="Book Antiqua" w:eastAsia="Times New Roman" w:hAnsi="Book Antiqua" w:cs="Arial"/>
          <w:kern w:val="1"/>
          <w:sz w:val="28"/>
          <w:szCs w:val="28"/>
          <w:lang w:eastAsia="hu-HU"/>
        </w:rPr>
        <w:t xml:space="preserve">ha el se hangoztak volna a közönséges, gyalázkodó kijelentések. </w:t>
      </w:r>
    </w:p>
    <w:p w:rsidR="00CC6CC5" w:rsidRPr="00FD520C" w:rsidRDefault="00CC6CC5" w:rsidP="00FD520C">
      <w:pPr>
        <w:suppressAutoHyphens/>
        <w:spacing w:after="0" w:line="240" w:lineRule="auto"/>
        <w:ind w:firstLine="709"/>
        <w:jc w:val="both"/>
        <w:rPr>
          <w:rFonts w:ascii="Book Antiqua" w:eastAsia="Times New Roman" w:hAnsi="Book Antiqua" w:cs="Arial"/>
          <w:kern w:val="1"/>
          <w:sz w:val="28"/>
          <w:szCs w:val="28"/>
          <w:lang w:eastAsia="hu-HU"/>
        </w:rPr>
      </w:pPr>
      <w:r w:rsidRPr="00FD520C">
        <w:rPr>
          <w:rFonts w:ascii="Book Antiqua" w:eastAsia="Times New Roman" w:hAnsi="Book Antiqua" w:cs="Arial"/>
          <w:kern w:val="1"/>
          <w:sz w:val="28"/>
          <w:szCs w:val="28"/>
          <w:lang w:eastAsia="hu-HU"/>
        </w:rPr>
        <w:t xml:space="preserve">A becsmérlők jóhíre viszont egyre csak nőtt. Már követőik is </w:t>
      </w:r>
      <w:proofErr w:type="spellStart"/>
      <w:r w:rsidRPr="00FD520C">
        <w:rPr>
          <w:rFonts w:ascii="Book Antiqua" w:eastAsia="Times New Roman" w:hAnsi="Book Antiqua" w:cs="Arial"/>
          <w:kern w:val="1"/>
          <w:sz w:val="28"/>
          <w:szCs w:val="28"/>
          <w:lang w:eastAsia="hu-HU"/>
        </w:rPr>
        <w:t>tekin</w:t>
      </w:r>
      <w:r w:rsidR="00FD520C">
        <w:rPr>
          <w:rFonts w:ascii="Book Antiqua" w:eastAsia="Times New Roman" w:hAnsi="Book Antiqua" w:cs="Arial"/>
          <w:kern w:val="1"/>
          <w:sz w:val="28"/>
          <w:szCs w:val="28"/>
          <w:lang w:eastAsia="hu-HU"/>
        </w:rPr>
        <w:t>-</w:t>
      </w:r>
      <w:r w:rsidRPr="00FD520C">
        <w:rPr>
          <w:rFonts w:ascii="Book Antiqua" w:eastAsia="Times New Roman" w:hAnsi="Book Antiqua" w:cs="Arial"/>
          <w:kern w:val="1"/>
          <w:sz w:val="28"/>
          <w:szCs w:val="28"/>
          <w:lang w:eastAsia="hu-HU"/>
        </w:rPr>
        <w:t>télyre</w:t>
      </w:r>
      <w:proofErr w:type="spellEnd"/>
      <w:r w:rsidRPr="00FD520C">
        <w:rPr>
          <w:rFonts w:ascii="Book Antiqua" w:eastAsia="Times New Roman" w:hAnsi="Book Antiqua" w:cs="Arial"/>
          <w:kern w:val="1"/>
          <w:sz w:val="28"/>
          <w:szCs w:val="28"/>
          <w:lang w:eastAsia="hu-HU"/>
        </w:rPr>
        <w:t xml:space="preserve"> tettek szert, elveiket is nyíltan népszerűsítik, így aztán ők diktálják a kultúrákról alkotott ítéleteket ma is. Idehallatszik a hangjuk a múlt sötét vermeiből, visszhangzik minden irányból. Némely követőjük bátran kiáll, és kevélyen gyalázkodik, ítélkezik.</w:t>
      </w:r>
    </w:p>
    <w:p w:rsidR="00CC6CC5" w:rsidRPr="00FD520C" w:rsidRDefault="00CC6CC5" w:rsidP="00FD520C">
      <w:pPr>
        <w:suppressAutoHyphens/>
        <w:spacing w:after="0" w:line="240" w:lineRule="auto"/>
        <w:ind w:firstLine="709"/>
        <w:jc w:val="both"/>
        <w:rPr>
          <w:rFonts w:ascii="Book Antiqua" w:eastAsia="Times New Roman" w:hAnsi="Book Antiqua" w:cs="Arial"/>
          <w:kern w:val="1"/>
          <w:sz w:val="28"/>
          <w:szCs w:val="28"/>
          <w:lang w:eastAsia="hu-HU"/>
        </w:rPr>
      </w:pPr>
      <w:r w:rsidRPr="00FD520C">
        <w:rPr>
          <w:rFonts w:ascii="Book Antiqua" w:eastAsia="Times New Roman" w:hAnsi="Book Antiqua" w:cs="Arial"/>
          <w:kern w:val="1"/>
          <w:sz w:val="28"/>
          <w:szCs w:val="28"/>
          <w:lang w:eastAsia="hu-HU"/>
        </w:rPr>
        <w:t xml:space="preserve">A filozófia leghíresebb nyugati hősei között minden korban </w:t>
      </w:r>
      <w:proofErr w:type="spellStart"/>
      <w:r w:rsidRPr="00FD520C">
        <w:rPr>
          <w:rFonts w:ascii="Book Antiqua" w:eastAsia="Times New Roman" w:hAnsi="Book Antiqua" w:cs="Arial"/>
          <w:kern w:val="1"/>
          <w:sz w:val="28"/>
          <w:szCs w:val="28"/>
          <w:lang w:eastAsia="hu-HU"/>
        </w:rPr>
        <w:t>számo</w:t>
      </w:r>
      <w:r w:rsidR="00FD520C">
        <w:rPr>
          <w:rFonts w:ascii="Book Antiqua" w:eastAsia="Times New Roman" w:hAnsi="Book Antiqua" w:cs="Arial"/>
          <w:kern w:val="1"/>
          <w:sz w:val="28"/>
          <w:szCs w:val="28"/>
          <w:lang w:eastAsia="hu-HU"/>
        </w:rPr>
        <w:t>-</w:t>
      </w:r>
      <w:r w:rsidRPr="00FD520C">
        <w:rPr>
          <w:rFonts w:ascii="Book Antiqua" w:eastAsia="Times New Roman" w:hAnsi="Book Antiqua" w:cs="Arial"/>
          <w:kern w:val="1"/>
          <w:sz w:val="28"/>
          <w:szCs w:val="28"/>
          <w:lang w:eastAsia="hu-HU"/>
        </w:rPr>
        <w:t>san</w:t>
      </w:r>
      <w:proofErr w:type="spellEnd"/>
      <w:r w:rsidRPr="00FD520C">
        <w:rPr>
          <w:rFonts w:ascii="Book Antiqua" w:eastAsia="Times New Roman" w:hAnsi="Book Antiqua" w:cs="Arial"/>
          <w:kern w:val="1"/>
          <w:sz w:val="28"/>
          <w:szCs w:val="28"/>
          <w:lang w:eastAsia="hu-HU"/>
        </w:rPr>
        <w:t xml:space="preserve"> voltak, akik ismeretlen okból egész életükben csak gyalázni tudták Kelet népeinek kultúráit. De nemcsak a kultúrákat vették célba, hanem Ázsia minden lakójának minden tulajdonságát becsmérelték. Gyűlölet, megvetés áradt minden </w:t>
      </w:r>
      <w:proofErr w:type="spellStart"/>
      <w:r w:rsidRPr="00FD520C">
        <w:rPr>
          <w:rFonts w:ascii="Book Antiqua" w:eastAsia="Times New Roman" w:hAnsi="Book Antiqua" w:cs="Arial"/>
          <w:kern w:val="1"/>
          <w:sz w:val="28"/>
          <w:szCs w:val="28"/>
          <w:lang w:eastAsia="hu-HU"/>
        </w:rPr>
        <w:t>szavukból</w:t>
      </w:r>
      <w:proofErr w:type="spellEnd"/>
      <w:r w:rsidRPr="00FD520C">
        <w:rPr>
          <w:rFonts w:ascii="Book Antiqua" w:eastAsia="Times New Roman" w:hAnsi="Book Antiqua" w:cs="Arial"/>
          <w:kern w:val="1"/>
          <w:sz w:val="28"/>
          <w:szCs w:val="28"/>
          <w:lang w:eastAsia="hu-HU"/>
        </w:rPr>
        <w:t xml:space="preserve">, és ma is ezek a szavak harsognak mindenfelé. Persze, hogy </w:t>
      </w:r>
      <w:proofErr w:type="spellStart"/>
      <w:r w:rsidRPr="00FD520C">
        <w:rPr>
          <w:rFonts w:ascii="Book Antiqua" w:eastAsia="Times New Roman" w:hAnsi="Book Antiqua" w:cs="Arial"/>
          <w:kern w:val="1"/>
          <w:sz w:val="28"/>
          <w:szCs w:val="28"/>
          <w:lang w:eastAsia="hu-HU"/>
        </w:rPr>
        <w:t>Lin-csi</w:t>
      </w:r>
      <w:proofErr w:type="spellEnd"/>
      <w:r w:rsidRPr="00FD520C">
        <w:rPr>
          <w:rFonts w:ascii="Book Antiqua" w:eastAsia="Times New Roman" w:hAnsi="Book Antiqua" w:cs="Arial"/>
          <w:kern w:val="1"/>
          <w:sz w:val="28"/>
          <w:szCs w:val="28"/>
          <w:lang w:eastAsia="hu-HU"/>
        </w:rPr>
        <w:t xml:space="preserve"> apát pesti rokonát ez a hang zavarta leginkább. Hogyan gondolkodhat így a művelt, kifinomult Nyugat? És</w:t>
      </w:r>
      <w:r w:rsidR="00527A7D" w:rsidRPr="00FD520C">
        <w:rPr>
          <w:rFonts w:ascii="Book Antiqua" w:eastAsia="Times New Roman" w:hAnsi="Book Antiqua" w:cs="Arial"/>
          <w:kern w:val="1"/>
          <w:sz w:val="28"/>
          <w:szCs w:val="28"/>
          <w:lang w:eastAsia="hu-HU"/>
        </w:rPr>
        <w:t xml:space="preserve"> vajon</w:t>
      </w:r>
      <w:r w:rsidRPr="00FD520C">
        <w:rPr>
          <w:rFonts w:ascii="Book Antiqua" w:eastAsia="Times New Roman" w:hAnsi="Book Antiqua" w:cs="Arial"/>
          <w:kern w:val="1"/>
          <w:sz w:val="28"/>
          <w:szCs w:val="28"/>
          <w:lang w:eastAsia="hu-HU"/>
        </w:rPr>
        <w:t xml:space="preserve"> mi oka van rá? </w:t>
      </w:r>
    </w:p>
    <w:p w:rsidR="00CC6CC5" w:rsidRPr="00FD520C" w:rsidRDefault="00CC6CC5" w:rsidP="00FD520C">
      <w:pPr>
        <w:suppressAutoHyphens/>
        <w:spacing w:after="0" w:line="240" w:lineRule="auto"/>
        <w:ind w:firstLine="709"/>
        <w:jc w:val="both"/>
        <w:rPr>
          <w:rFonts w:ascii="Book Antiqua" w:eastAsia="Times New Roman" w:hAnsi="Book Antiqua" w:cs="Arial"/>
          <w:kern w:val="1"/>
          <w:sz w:val="28"/>
          <w:szCs w:val="28"/>
          <w:lang w:eastAsia="hu-HU"/>
        </w:rPr>
      </w:pPr>
      <w:r w:rsidRPr="00FD520C">
        <w:rPr>
          <w:rFonts w:ascii="Book Antiqua" w:eastAsia="Times New Roman" w:hAnsi="Book Antiqua" w:cs="Arial"/>
          <w:kern w:val="1"/>
          <w:sz w:val="28"/>
          <w:szCs w:val="28"/>
          <w:lang w:eastAsia="hu-HU"/>
        </w:rPr>
        <w:t>Amikor már a pesti fiatalember majdnem megbékélt a magyarázat</w:t>
      </w:r>
      <w:r w:rsidR="00FD520C">
        <w:rPr>
          <w:rFonts w:ascii="Book Antiqua" w:eastAsia="Times New Roman" w:hAnsi="Book Antiqua" w:cs="Arial"/>
          <w:kern w:val="1"/>
          <w:sz w:val="28"/>
          <w:szCs w:val="28"/>
          <w:lang w:eastAsia="hu-HU"/>
        </w:rPr>
        <w:t>-</w:t>
      </w:r>
      <w:proofErr w:type="spellStart"/>
      <w:r w:rsidRPr="00FD520C">
        <w:rPr>
          <w:rFonts w:ascii="Book Antiqua" w:eastAsia="Times New Roman" w:hAnsi="Book Antiqua" w:cs="Arial"/>
          <w:kern w:val="1"/>
          <w:sz w:val="28"/>
          <w:szCs w:val="28"/>
          <w:lang w:eastAsia="hu-HU"/>
        </w:rPr>
        <w:t>tal</w:t>
      </w:r>
      <w:proofErr w:type="spellEnd"/>
      <w:r w:rsidRPr="00FD520C">
        <w:rPr>
          <w:rFonts w:ascii="Book Antiqua" w:eastAsia="Times New Roman" w:hAnsi="Book Antiqua" w:cs="Arial"/>
          <w:kern w:val="1"/>
          <w:sz w:val="28"/>
          <w:szCs w:val="28"/>
          <w:lang w:eastAsia="hu-HU"/>
        </w:rPr>
        <w:t xml:space="preserve">, hogy az ítélkezők mind tájékozatlanok és ostobák, </w:t>
      </w:r>
      <w:r w:rsidR="00527A7D" w:rsidRPr="00FD520C">
        <w:rPr>
          <w:rFonts w:ascii="Book Antiqua" w:eastAsia="Times New Roman" w:hAnsi="Book Antiqua" w:cs="Arial"/>
          <w:kern w:val="1"/>
          <w:sz w:val="28"/>
          <w:szCs w:val="28"/>
          <w:lang w:eastAsia="hu-HU"/>
        </w:rPr>
        <w:t xml:space="preserve">vagyis mindegy, hogy mit beszélnek, </w:t>
      </w:r>
      <w:r w:rsidRPr="00FD520C">
        <w:rPr>
          <w:rFonts w:ascii="Book Antiqua" w:eastAsia="Times New Roman" w:hAnsi="Book Antiqua" w:cs="Arial"/>
          <w:kern w:val="1"/>
          <w:sz w:val="28"/>
          <w:szCs w:val="28"/>
          <w:lang w:eastAsia="hu-HU"/>
        </w:rPr>
        <w:t xml:space="preserve">váratlanul olyan ízetlen és sértő, hosszan fejtegetett </w:t>
      </w:r>
      <w:r w:rsidRPr="00FD520C">
        <w:rPr>
          <w:rFonts w:ascii="Book Antiqua" w:eastAsia="Times New Roman" w:hAnsi="Book Antiqua" w:cs="Arial"/>
          <w:kern w:val="1"/>
          <w:sz w:val="28"/>
          <w:szCs w:val="28"/>
          <w:lang w:eastAsia="hu-HU"/>
        </w:rPr>
        <w:lastRenderedPageBreak/>
        <w:t xml:space="preserve">állításokkal találkozott, amilyenekkel „klasszikusoknál” </w:t>
      </w:r>
      <w:r w:rsidR="00527A7D" w:rsidRPr="00FD520C">
        <w:rPr>
          <w:rFonts w:ascii="Book Antiqua" w:eastAsia="Times New Roman" w:hAnsi="Book Antiqua" w:cs="Arial"/>
          <w:kern w:val="1"/>
          <w:sz w:val="28"/>
          <w:szCs w:val="28"/>
          <w:lang w:eastAsia="hu-HU"/>
        </w:rPr>
        <w:t>addig</w:t>
      </w:r>
      <w:r w:rsidRPr="00FD520C">
        <w:rPr>
          <w:rFonts w:ascii="Book Antiqua" w:eastAsia="Times New Roman" w:hAnsi="Book Antiqua" w:cs="Arial"/>
          <w:kern w:val="1"/>
          <w:sz w:val="28"/>
          <w:szCs w:val="28"/>
          <w:lang w:eastAsia="hu-HU"/>
        </w:rPr>
        <w:t xml:space="preserve"> soha. Eze</w:t>
      </w:r>
      <w:r w:rsidR="00FD520C">
        <w:rPr>
          <w:rFonts w:ascii="Book Antiqua" w:eastAsia="Times New Roman" w:hAnsi="Book Antiqua" w:cs="Arial"/>
          <w:kern w:val="1"/>
          <w:sz w:val="28"/>
          <w:szCs w:val="28"/>
          <w:lang w:eastAsia="hu-HU"/>
        </w:rPr>
        <w:t>-</w:t>
      </w:r>
      <w:proofErr w:type="spellStart"/>
      <w:r w:rsidRPr="00FD520C">
        <w:rPr>
          <w:rFonts w:ascii="Book Antiqua" w:eastAsia="Times New Roman" w:hAnsi="Book Antiqua" w:cs="Arial"/>
          <w:kern w:val="1"/>
          <w:sz w:val="28"/>
          <w:szCs w:val="28"/>
          <w:lang w:eastAsia="hu-HU"/>
        </w:rPr>
        <w:t>ket</w:t>
      </w:r>
      <w:proofErr w:type="spellEnd"/>
      <w:r w:rsidRPr="00FD520C">
        <w:rPr>
          <w:rFonts w:ascii="Book Antiqua" w:eastAsia="Times New Roman" w:hAnsi="Book Antiqua" w:cs="Arial"/>
          <w:kern w:val="1"/>
          <w:sz w:val="28"/>
          <w:szCs w:val="28"/>
          <w:lang w:eastAsia="hu-HU"/>
        </w:rPr>
        <w:t xml:space="preserve"> már a legnagyobb jóindulattal sem lehetett a tisztességes tájékozódás és a jómodor hiányával magyarázni. </w:t>
      </w:r>
    </w:p>
    <w:p w:rsidR="00CC6CC5" w:rsidRPr="00FD520C" w:rsidRDefault="00CC6CC5" w:rsidP="00FD520C">
      <w:pPr>
        <w:suppressAutoHyphens/>
        <w:spacing w:after="0" w:line="240" w:lineRule="auto"/>
        <w:ind w:firstLine="709"/>
        <w:jc w:val="both"/>
        <w:rPr>
          <w:rFonts w:ascii="Book Antiqua" w:eastAsia="Times New Roman" w:hAnsi="Book Antiqua" w:cs="Arial"/>
          <w:kern w:val="1"/>
          <w:sz w:val="28"/>
          <w:szCs w:val="28"/>
          <w:lang w:eastAsia="hu-HU"/>
        </w:rPr>
      </w:pPr>
      <w:r w:rsidRPr="00FD520C">
        <w:rPr>
          <w:rFonts w:ascii="Book Antiqua" w:eastAsia="Times New Roman" w:hAnsi="Book Antiqua" w:cs="Arial"/>
          <w:kern w:val="1"/>
          <w:sz w:val="28"/>
          <w:szCs w:val="28"/>
          <w:lang w:eastAsia="hu-HU"/>
        </w:rPr>
        <w:t xml:space="preserve">A könyvlapokról olyan mélyről jövő, leírhatatlan ellenszenv áradt, hogy szinte égette a fiatalember szemét. Ezeket képtelenség volt szó </w:t>
      </w:r>
      <w:proofErr w:type="spellStart"/>
      <w:r w:rsidRPr="00FD520C">
        <w:rPr>
          <w:rFonts w:ascii="Book Antiqua" w:eastAsia="Times New Roman" w:hAnsi="Book Antiqua" w:cs="Arial"/>
          <w:kern w:val="1"/>
          <w:sz w:val="28"/>
          <w:szCs w:val="28"/>
          <w:lang w:eastAsia="hu-HU"/>
        </w:rPr>
        <w:t>nél</w:t>
      </w:r>
      <w:r w:rsidR="000D3A06">
        <w:rPr>
          <w:rFonts w:ascii="Book Antiqua" w:eastAsia="Times New Roman" w:hAnsi="Book Antiqua" w:cs="Arial"/>
          <w:kern w:val="1"/>
          <w:sz w:val="28"/>
          <w:szCs w:val="28"/>
          <w:lang w:eastAsia="hu-HU"/>
        </w:rPr>
        <w:t>-</w:t>
      </w:r>
      <w:r w:rsidRPr="00FD520C">
        <w:rPr>
          <w:rFonts w:ascii="Book Antiqua" w:eastAsia="Times New Roman" w:hAnsi="Book Antiqua" w:cs="Arial"/>
          <w:kern w:val="1"/>
          <w:sz w:val="28"/>
          <w:szCs w:val="28"/>
          <w:lang w:eastAsia="hu-HU"/>
        </w:rPr>
        <w:t>kül</w:t>
      </w:r>
      <w:proofErr w:type="spellEnd"/>
      <w:r w:rsidRPr="00FD520C">
        <w:rPr>
          <w:rFonts w:ascii="Book Antiqua" w:eastAsia="Times New Roman" w:hAnsi="Book Antiqua" w:cs="Arial"/>
          <w:kern w:val="1"/>
          <w:sz w:val="28"/>
          <w:szCs w:val="28"/>
          <w:lang w:eastAsia="hu-HU"/>
        </w:rPr>
        <w:t xml:space="preserve"> hagyni. Többször és több helyen kiakadt, panaszkodott a szerzőkre. Mit szóltok hozzá? Ti tudtatok erről? Pedig talán nem is a két szóban forgó világnagyság őrültségei voltak a legelkeserítőbbek ebben az egészben, hanem az utánuk következő több mint kétszáz éves, máig tartó hallgatás, a gyalázat rejtegetése, a cinkos némaság.</w:t>
      </w:r>
    </w:p>
    <w:p w:rsidR="00CC6CC5" w:rsidRPr="00FD520C" w:rsidRDefault="005962A2" w:rsidP="00FD520C">
      <w:pPr>
        <w:suppressAutoHyphens/>
        <w:spacing w:after="0" w:line="240" w:lineRule="auto"/>
        <w:ind w:firstLine="709"/>
        <w:jc w:val="both"/>
        <w:rPr>
          <w:rFonts w:ascii="Book Antiqua" w:eastAsia="Times New Roman" w:hAnsi="Book Antiqua" w:cs="Arial"/>
          <w:kern w:val="1"/>
          <w:sz w:val="28"/>
          <w:szCs w:val="28"/>
          <w:lang w:eastAsia="hu-HU"/>
        </w:rPr>
      </w:pPr>
      <w:r w:rsidRPr="00FD520C">
        <w:rPr>
          <w:rFonts w:ascii="Book Antiqua" w:eastAsia="Times New Roman" w:hAnsi="Book Antiqua" w:cs="Arial"/>
          <w:kern w:val="1"/>
          <w:sz w:val="28"/>
          <w:szCs w:val="28"/>
          <w:lang w:eastAsia="hu-HU"/>
        </w:rPr>
        <w:t>Ne kerülgessük tovább: a</w:t>
      </w:r>
      <w:r w:rsidR="00CC6CC5" w:rsidRPr="00FD520C">
        <w:rPr>
          <w:rFonts w:ascii="Book Antiqua" w:eastAsia="Times New Roman" w:hAnsi="Book Antiqua" w:cs="Arial"/>
          <w:kern w:val="1"/>
          <w:sz w:val="28"/>
          <w:szCs w:val="28"/>
          <w:lang w:eastAsia="hu-HU"/>
        </w:rPr>
        <w:t xml:space="preserve"> két, fáradságot nem kímélő, lelkes Ázsia-becsmérlő, akik szegény pesti rokont teljesen kiborították, </w:t>
      </w:r>
      <w:r w:rsidR="00CC6CC5" w:rsidRPr="00FD520C">
        <w:rPr>
          <w:rFonts w:ascii="Book Antiqua" w:eastAsia="Times New Roman" w:hAnsi="Book Antiqua" w:cs="Arial"/>
          <w:i/>
          <w:kern w:val="1"/>
          <w:sz w:val="28"/>
          <w:szCs w:val="28"/>
          <w:lang w:eastAsia="hu-HU"/>
        </w:rPr>
        <w:t>Gottfried</w:t>
      </w:r>
      <w:r w:rsidR="00CC6CC5" w:rsidRPr="00FD520C">
        <w:rPr>
          <w:rFonts w:ascii="Book Antiqua" w:eastAsia="Times New Roman" w:hAnsi="Book Antiqua" w:cs="Arial"/>
          <w:kern w:val="1"/>
          <w:sz w:val="28"/>
          <w:szCs w:val="28"/>
          <w:lang w:eastAsia="hu-HU"/>
        </w:rPr>
        <w:t xml:space="preserve"> </w:t>
      </w:r>
      <w:r w:rsidR="00CC6CC5" w:rsidRPr="00FD520C">
        <w:rPr>
          <w:rFonts w:ascii="Book Antiqua" w:eastAsia="Times New Roman" w:hAnsi="Book Antiqua" w:cs="Arial"/>
          <w:i/>
          <w:kern w:val="1"/>
          <w:sz w:val="28"/>
          <w:szCs w:val="28"/>
          <w:lang w:eastAsia="hu-HU"/>
        </w:rPr>
        <w:t>Herder</w:t>
      </w:r>
      <w:r w:rsidR="00CC6CC5" w:rsidRPr="00FD520C">
        <w:rPr>
          <w:rFonts w:ascii="Book Antiqua" w:eastAsia="Times New Roman" w:hAnsi="Book Antiqua" w:cs="Arial"/>
          <w:kern w:val="1"/>
          <w:sz w:val="28"/>
          <w:szCs w:val="28"/>
          <w:lang w:eastAsia="hu-HU"/>
        </w:rPr>
        <w:t xml:space="preserve"> és </w:t>
      </w:r>
      <w:r w:rsidR="00CC6CC5" w:rsidRPr="00FD520C">
        <w:rPr>
          <w:rFonts w:ascii="Book Antiqua" w:eastAsia="Times New Roman" w:hAnsi="Book Antiqua" w:cs="Arial"/>
          <w:i/>
          <w:kern w:val="1"/>
          <w:sz w:val="28"/>
          <w:szCs w:val="28"/>
          <w:lang w:eastAsia="hu-HU"/>
        </w:rPr>
        <w:t>Friedrich</w:t>
      </w:r>
      <w:r w:rsidR="00CC6CC5" w:rsidRPr="00FD520C">
        <w:rPr>
          <w:rFonts w:ascii="Book Antiqua" w:eastAsia="Times New Roman" w:hAnsi="Book Antiqua" w:cs="Arial"/>
          <w:kern w:val="1"/>
          <w:sz w:val="28"/>
          <w:szCs w:val="28"/>
          <w:lang w:eastAsia="hu-HU"/>
        </w:rPr>
        <w:t xml:space="preserve"> </w:t>
      </w:r>
      <w:r w:rsidR="00CC6CC5" w:rsidRPr="00FD520C">
        <w:rPr>
          <w:rFonts w:ascii="Book Antiqua" w:eastAsia="Times New Roman" w:hAnsi="Book Antiqua" w:cs="Arial"/>
          <w:i/>
          <w:kern w:val="1"/>
          <w:sz w:val="28"/>
          <w:szCs w:val="28"/>
          <w:lang w:eastAsia="hu-HU"/>
        </w:rPr>
        <w:t>Hegel</w:t>
      </w:r>
      <w:r w:rsidR="00CC6CC5" w:rsidRPr="00FD520C">
        <w:rPr>
          <w:rFonts w:ascii="Book Antiqua" w:eastAsia="Times New Roman" w:hAnsi="Book Antiqua" w:cs="Arial"/>
          <w:kern w:val="1"/>
          <w:sz w:val="28"/>
          <w:szCs w:val="28"/>
          <w:lang w:eastAsia="hu-HU"/>
        </w:rPr>
        <w:t xml:space="preserve"> volt. Mindkettőjüket az emberiség legkiválóbb elméi között tartjuk számon. </w:t>
      </w:r>
    </w:p>
    <w:p w:rsidR="00CC6CC5" w:rsidRPr="00FD520C" w:rsidRDefault="00CC6CC5" w:rsidP="00FD520C">
      <w:pPr>
        <w:suppressAutoHyphens/>
        <w:spacing w:after="0" w:line="240" w:lineRule="auto"/>
        <w:ind w:firstLine="709"/>
        <w:jc w:val="both"/>
        <w:rPr>
          <w:rFonts w:ascii="Book Antiqua" w:eastAsia="Times New Roman" w:hAnsi="Book Antiqua" w:cs="Arial"/>
          <w:kern w:val="1"/>
          <w:sz w:val="28"/>
          <w:szCs w:val="28"/>
          <w:lang w:eastAsia="hu-HU"/>
        </w:rPr>
      </w:pPr>
      <w:r w:rsidRPr="00FD520C">
        <w:rPr>
          <w:rFonts w:ascii="Book Antiqua" w:eastAsia="Times New Roman" w:hAnsi="Book Antiqua" w:cs="Arial"/>
          <w:kern w:val="1"/>
          <w:sz w:val="28"/>
          <w:szCs w:val="28"/>
          <w:lang w:eastAsia="hu-HU"/>
        </w:rPr>
        <w:t xml:space="preserve">Kétségtelen, hogy Nyugat és Kelet társadalmi élete minden korban egészen másként alakult, de már a kezdetekkor különbözően </w:t>
      </w:r>
      <w:proofErr w:type="spellStart"/>
      <w:r w:rsidRPr="00FD520C">
        <w:rPr>
          <w:rFonts w:ascii="Book Antiqua" w:eastAsia="Times New Roman" w:hAnsi="Book Antiqua" w:cs="Arial"/>
          <w:kern w:val="1"/>
          <w:sz w:val="28"/>
          <w:szCs w:val="28"/>
          <w:lang w:eastAsia="hu-HU"/>
        </w:rPr>
        <w:t>rendezked</w:t>
      </w:r>
      <w:proofErr w:type="spellEnd"/>
      <w:r w:rsidR="00475E6A">
        <w:rPr>
          <w:rFonts w:ascii="Book Antiqua" w:eastAsia="Times New Roman" w:hAnsi="Book Antiqua" w:cs="Arial"/>
          <w:kern w:val="1"/>
          <w:sz w:val="28"/>
          <w:szCs w:val="28"/>
          <w:lang w:eastAsia="hu-HU"/>
        </w:rPr>
        <w:t>-</w:t>
      </w:r>
      <w:r w:rsidRPr="00FD520C">
        <w:rPr>
          <w:rFonts w:ascii="Book Antiqua" w:eastAsia="Times New Roman" w:hAnsi="Book Antiqua" w:cs="Arial"/>
          <w:kern w:val="1"/>
          <w:sz w:val="28"/>
          <w:szCs w:val="28"/>
          <w:lang w:eastAsia="hu-HU"/>
        </w:rPr>
        <w:t>tek be. Elképzeléseik az emberi élet céljairól sohasem egyeztek. A fiatal</w:t>
      </w:r>
      <w:r w:rsidR="00475E6A">
        <w:rPr>
          <w:rFonts w:ascii="Book Antiqua" w:eastAsia="Times New Roman" w:hAnsi="Book Antiqua" w:cs="Arial"/>
          <w:kern w:val="1"/>
          <w:sz w:val="28"/>
          <w:szCs w:val="28"/>
          <w:lang w:eastAsia="hu-HU"/>
        </w:rPr>
        <w:t>-</w:t>
      </w:r>
      <w:r w:rsidRPr="00FD520C">
        <w:rPr>
          <w:rFonts w:ascii="Book Antiqua" w:eastAsia="Times New Roman" w:hAnsi="Book Antiqua" w:cs="Arial"/>
          <w:kern w:val="1"/>
          <w:sz w:val="28"/>
          <w:szCs w:val="28"/>
          <w:lang w:eastAsia="hu-HU"/>
        </w:rPr>
        <w:t>ember, aki foglakozását tekintve akkor már keletkutatóként tevékeny</w:t>
      </w:r>
      <w:r w:rsidR="00475E6A">
        <w:rPr>
          <w:rFonts w:ascii="Book Antiqua" w:eastAsia="Times New Roman" w:hAnsi="Book Antiqua" w:cs="Arial"/>
          <w:kern w:val="1"/>
          <w:sz w:val="28"/>
          <w:szCs w:val="28"/>
          <w:lang w:eastAsia="hu-HU"/>
        </w:rPr>
        <w:t>-</w:t>
      </w:r>
      <w:proofErr w:type="spellStart"/>
      <w:r w:rsidRPr="00FD520C">
        <w:rPr>
          <w:rFonts w:ascii="Book Antiqua" w:eastAsia="Times New Roman" w:hAnsi="Book Antiqua" w:cs="Arial"/>
          <w:kern w:val="1"/>
          <w:sz w:val="28"/>
          <w:szCs w:val="28"/>
          <w:lang w:eastAsia="hu-HU"/>
        </w:rPr>
        <w:t>kedett</w:t>
      </w:r>
      <w:proofErr w:type="spellEnd"/>
      <w:r w:rsidRPr="00FD520C">
        <w:rPr>
          <w:rFonts w:ascii="Book Antiqua" w:eastAsia="Times New Roman" w:hAnsi="Book Antiqua" w:cs="Arial"/>
          <w:kern w:val="1"/>
          <w:sz w:val="28"/>
          <w:szCs w:val="28"/>
          <w:lang w:eastAsia="hu-HU"/>
        </w:rPr>
        <w:t>, meg volt róla győződve, hogy egy ilyen mértékű, lényegbe vágó eltérés a két világ lakóinak törekvései között, legalább a társadalom</w:t>
      </w:r>
      <w:r w:rsidR="00475E6A">
        <w:rPr>
          <w:rFonts w:ascii="Book Antiqua" w:eastAsia="Times New Roman" w:hAnsi="Book Antiqua" w:cs="Arial"/>
          <w:kern w:val="1"/>
          <w:sz w:val="28"/>
          <w:szCs w:val="28"/>
          <w:lang w:eastAsia="hu-HU"/>
        </w:rPr>
        <w:t>-</w:t>
      </w:r>
      <w:r w:rsidRPr="00FD520C">
        <w:rPr>
          <w:rFonts w:ascii="Book Antiqua" w:eastAsia="Times New Roman" w:hAnsi="Book Antiqua" w:cs="Arial"/>
          <w:kern w:val="1"/>
          <w:sz w:val="28"/>
          <w:szCs w:val="28"/>
          <w:lang w:eastAsia="hu-HU"/>
        </w:rPr>
        <w:t xml:space="preserve">tudósok körében élénk érdeklődést kelt. Hivatalból, kötelezően, de nyilván magánemberként is. </w:t>
      </w:r>
    </w:p>
    <w:p w:rsidR="00CC6CC5" w:rsidRPr="00FD520C" w:rsidRDefault="00CC6CC5" w:rsidP="00475E6A">
      <w:pPr>
        <w:suppressAutoHyphens/>
        <w:spacing w:after="0" w:line="240" w:lineRule="auto"/>
        <w:ind w:firstLine="709"/>
        <w:jc w:val="both"/>
        <w:rPr>
          <w:rFonts w:ascii="Book Antiqua" w:eastAsia="Times New Roman" w:hAnsi="Book Antiqua" w:cs="Arial"/>
          <w:kern w:val="1"/>
          <w:sz w:val="28"/>
          <w:szCs w:val="28"/>
          <w:lang w:eastAsia="hu-HU"/>
        </w:rPr>
      </w:pPr>
      <w:r w:rsidRPr="00FD520C">
        <w:rPr>
          <w:rFonts w:ascii="Book Antiqua" w:eastAsia="Times New Roman" w:hAnsi="Book Antiqua" w:cs="Arial"/>
          <w:kern w:val="1"/>
          <w:sz w:val="28"/>
          <w:szCs w:val="28"/>
          <w:lang w:eastAsia="hu-HU"/>
        </w:rPr>
        <w:t>A nyugati tudomány azonban jóformán semmiféle érdeklődést</w:t>
      </w:r>
      <w:r w:rsidR="00165BEE" w:rsidRPr="00FD520C">
        <w:rPr>
          <w:rFonts w:ascii="Book Antiqua" w:eastAsia="Times New Roman" w:hAnsi="Book Antiqua" w:cs="Arial"/>
          <w:kern w:val="1"/>
          <w:sz w:val="28"/>
          <w:szCs w:val="28"/>
          <w:lang w:eastAsia="hu-HU"/>
        </w:rPr>
        <w:t xml:space="preserve"> nem mutatott a kétféle kultúra jellemzőbb jegyei </w:t>
      </w:r>
      <w:r w:rsidRPr="00FD520C">
        <w:rPr>
          <w:rFonts w:ascii="Book Antiqua" w:eastAsia="Times New Roman" w:hAnsi="Book Antiqua" w:cs="Arial"/>
          <w:kern w:val="1"/>
          <w:sz w:val="28"/>
          <w:szCs w:val="28"/>
          <w:lang w:eastAsia="hu-HU"/>
        </w:rPr>
        <w:t xml:space="preserve">iránt. Külön-külön sem </w:t>
      </w:r>
      <w:proofErr w:type="spellStart"/>
      <w:r w:rsidRPr="00FD520C">
        <w:rPr>
          <w:rFonts w:ascii="Book Antiqua" w:eastAsia="Times New Roman" w:hAnsi="Book Antiqua" w:cs="Arial"/>
          <w:kern w:val="1"/>
          <w:sz w:val="28"/>
          <w:szCs w:val="28"/>
          <w:lang w:eastAsia="hu-HU"/>
        </w:rPr>
        <w:t>vizs</w:t>
      </w:r>
      <w:r w:rsidR="00475E6A">
        <w:rPr>
          <w:rFonts w:ascii="Book Antiqua" w:eastAsia="Times New Roman" w:hAnsi="Book Antiqua" w:cs="Arial"/>
          <w:kern w:val="1"/>
          <w:sz w:val="28"/>
          <w:szCs w:val="28"/>
          <w:lang w:eastAsia="hu-HU"/>
        </w:rPr>
        <w:t>-</w:t>
      </w:r>
      <w:r w:rsidRPr="00FD520C">
        <w:rPr>
          <w:rFonts w:ascii="Book Antiqua" w:eastAsia="Times New Roman" w:hAnsi="Book Antiqua" w:cs="Arial"/>
          <w:kern w:val="1"/>
          <w:sz w:val="28"/>
          <w:szCs w:val="28"/>
          <w:lang w:eastAsia="hu-HU"/>
        </w:rPr>
        <w:t>gálta</w:t>
      </w:r>
      <w:proofErr w:type="spellEnd"/>
      <w:r w:rsidRPr="00FD520C">
        <w:rPr>
          <w:rFonts w:ascii="Book Antiqua" w:eastAsia="Times New Roman" w:hAnsi="Book Antiqua" w:cs="Arial"/>
          <w:kern w:val="1"/>
          <w:sz w:val="28"/>
          <w:szCs w:val="28"/>
          <w:lang w:eastAsia="hu-HU"/>
        </w:rPr>
        <w:t xml:space="preserve"> egyiket se, de legfőképpen sohasem vetette össze őket. Ennek </w:t>
      </w:r>
      <w:proofErr w:type="spellStart"/>
      <w:r w:rsidRPr="00FD520C">
        <w:rPr>
          <w:rFonts w:ascii="Book Antiqua" w:eastAsia="Times New Roman" w:hAnsi="Book Antiqua" w:cs="Arial"/>
          <w:kern w:val="1"/>
          <w:sz w:val="28"/>
          <w:szCs w:val="28"/>
          <w:lang w:eastAsia="hu-HU"/>
        </w:rPr>
        <w:t>elle</w:t>
      </w:r>
      <w:r w:rsidR="00475E6A">
        <w:rPr>
          <w:rFonts w:ascii="Book Antiqua" w:eastAsia="Times New Roman" w:hAnsi="Book Antiqua" w:cs="Arial"/>
          <w:kern w:val="1"/>
          <w:sz w:val="28"/>
          <w:szCs w:val="28"/>
          <w:lang w:eastAsia="hu-HU"/>
        </w:rPr>
        <w:t>-</w:t>
      </w:r>
      <w:r w:rsidRPr="00FD520C">
        <w:rPr>
          <w:rFonts w:ascii="Book Antiqua" w:eastAsia="Times New Roman" w:hAnsi="Book Antiqua" w:cs="Arial"/>
          <w:kern w:val="1"/>
          <w:sz w:val="28"/>
          <w:szCs w:val="28"/>
          <w:lang w:eastAsia="hu-HU"/>
        </w:rPr>
        <w:t>nére</w:t>
      </w:r>
      <w:proofErr w:type="spellEnd"/>
      <w:r w:rsidRPr="00FD520C">
        <w:rPr>
          <w:rFonts w:ascii="Book Antiqua" w:eastAsia="Times New Roman" w:hAnsi="Book Antiqua" w:cs="Arial"/>
          <w:kern w:val="1"/>
          <w:sz w:val="28"/>
          <w:szCs w:val="28"/>
          <w:lang w:eastAsia="hu-HU"/>
        </w:rPr>
        <w:t xml:space="preserve"> az európai szellemi elit már az újkor kezdetétől szinte folyamatosan elítélően, sőt megvetően nyilatkozott az ázsiai életről. Úgy beszéltek róla, ahogy a kor tehetségtelenül és gátlástalanul hazudozó kalandorai, a romantika korának feltűnésre vágyó, hősködő utazói. Az ázsiai </w:t>
      </w:r>
      <w:proofErr w:type="spellStart"/>
      <w:r w:rsidRPr="00FD520C">
        <w:rPr>
          <w:rFonts w:ascii="Book Antiqua" w:eastAsia="Times New Roman" w:hAnsi="Book Antiqua" w:cs="Arial"/>
          <w:kern w:val="1"/>
          <w:sz w:val="28"/>
          <w:szCs w:val="28"/>
          <w:lang w:eastAsia="hu-HU"/>
        </w:rPr>
        <w:t>társadal</w:t>
      </w:r>
      <w:r w:rsidR="00475E6A">
        <w:rPr>
          <w:rFonts w:ascii="Book Antiqua" w:eastAsia="Times New Roman" w:hAnsi="Book Antiqua" w:cs="Arial"/>
          <w:kern w:val="1"/>
          <w:sz w:val="28"/>
          <w:szCs w:val="28"/>
          <w:lang w:eastAsia="hu-HU"/>
        </w:rPr>
        <w:t>-</w:t>
      </w:r>
      <w:r w:rsidRPr="00FD520C">
        <w:rPr>
          <w:rFonts w:ascii="Book Antiqua" w:eastAsia="Times New Roman" w:hAnsi="Book Antiqua" w:cs="Arial"/>
          <w:kern w:val="1"/>
          <w:sz w:val="28"/>
          <w:szCs w:val="28"/>
          <w:lang w:eastAsia="hu-HU"/>
        </w:rPr>
        <w:t>makat</w:t>
      </w:r>
      <w:proofErr w:type="spellEnd"/>
      <w:r w:rsidRPr="00FD520C">
        <w:rPr>
          <w:rFonts w:ascii="Book Antiqua" w:eastAsia="Times New Roman" w:hAnsi="Book Antiqua" w:cs="Arial"/>
          <w:kern w:val="1"/>
          <w:sz w:val="28"/>
          <w:szCs w:val="28"/>
          <w:lang w:eastAsia="hu-HU"/>
        </w:rPr>
        <w:t xml:space="preserve"> és kultúrákat kezdetlegesnek bélyegezték, nyíltan alacsonyabb rendűnek nevezték a nyugatinál. Ám az élenjáró ítélkezők valamilyen okból sohasem győződtek meg kijelentéseik helyénvalóságáról. </w:t>
      </w:r>
    </w:p>
    <w:p w:rsidR="00CC6CC5" w:rsidRPr="00FD520C" w:rsidRDefault="00CC6CC5" w:rsidP="00475E6A">
      <w:pPr>
        <w:suppressAutoHyphens/>
        <w:spacing w:after="0" w:line="240" w:lineRule="auto"/>
        <w:ind w:firstLine="709"/>
        <w:jc w:val="both"/>
        <w:rPr>
          <w:rFonts w:ascii="Book Antiqua" w:eastAsia="Times New Roman" w:hAnsi="Book Antiqua" w:cs="Arial"/>
          <w:kern w:val="1"/>
          <w:sz w:val="28"/>
          <w:szCs w:val="28"/>
          <w:lang w:eastAsia="hu-HU"/>
        </w:rPr>
      </w:pPr>
      <w:r w:rsidRPr="00FD520C">
        <w:rPr>
          <w:rFonts w:ascii="Book Antiqua" w:eastAsia="Times New Roman" w:hAnsi="Book Antiqua" w:cs="Arial"/>
          <w:kern w:val="1"/>
          <w:sz w:val="28"/>
          <w:szCs w:val="28"/>
          <w:lang w:eastAsia="hu-HU"/>
        </w:rPr>
        <w:t xml:space="preserve">Ázsiáról a legsúlyosabb </w:t>
      </w:r>
      <w:proofErr w:type="spellStart"/>
      <w:r w:rsidRPr="00FD520C">
        <w:rPr>
          <w:rFonts w:ascii="Book Antiqua" w:eastAsia="Times New Roman" w:hAnsi="Book Antiqua" w:cs="Arial"/>
          <w:kern w:val="1"/>
          <w:sz w:val="28"/>
          <w:szCs w:val="28"/>
          <w:lang w:eastAsia="hu-HU"/>
        </w:rPr>
        <w:t>valótlanságokat</w:t>
      </w:r>
      <w:proofErr w:type="spellEnd"/>
      <w:r w:rsidRPr="00FD520C">
        <w:rPr>
          <w:rFonts w:ascii="Book Antiqua" w:eastAsia="Times New Roman" w:hAnsi="Book Antiqua" w:cs="Arial"/>
          <w:kern w:val="1"/>
          <w:sz w:val="28"/>
          <w:szCs w:val="28"/>
          <w:lang w:eastAsia="hu-HU"/>
        </w:rPr>
        <w:t xml:space="preserve"> a német idealisták állították a 18. és a 19. század fordulójának környékén. Pedig akkor már európai nyelveken szép számmal olvashatók voltak megbízható leírások a Távol-Keletről, és már részben le voltak fordítva olyan ázsiai irodalmi alap</w:t>
      </w:r>
      <w:r w:rsidR="00475E6A">
        <w:rPr>
          <w:rFonts w:ascii="Book Antiqua" w:eastAsia="Times New Roman" w:hAnsi="Book Antiqua" w:cs="Arial"/>
          <w:kern w:val="1"/>
          <w:sz w:val="28"/>
          <w:szCs w:val="28"/>
          <w:lang w:eastAsia="hu-HU"/>
        </w:rPr>
        <w:t>-</w:t>
      </w:r>
      <w:r w:rsidRPr="00FD520C">
        <w:rPr>
          <w:rFonts w:ascii="Book Antiqua" w:eastAsia="Times New Roman" w:hAnsi="Book Antiqua" w:cs="Arial"/>
          <w:kern w:val="1"/>
          <w:sz w:val="28"/>
          <w:szCs w:val="28"/>
          <w:lang w:eastAsia="hu-HU"/>
        </w:rPr>
        <w:t xml:space="preserve">művek is, amelyekből a valóságnak megfelelően lehetett volna megítélni ezeket a kultúrákat. </w:t>
      </w:r>
    </w:p>
    <w:p w:rsidR="00CC6CC5" w:rsidRPr="00FD520C" w:rsidRDefault="00CC6CC5" w:rsidP="00475E6A">
      <w:pPr>
        <w:suppressAutoHyphens/>
        <w:spacing w:after="0" w:line="240" w:lineRule="auto"/>
        <w:ind w:firstLine="709"/>
        <w:jc w:val="both"/>
        <w:rPr>
          <w:rFonts w:ascii="Book Antiqua" w:eastAsia="Times New Roman" w:hAnsi="Book Antiqua" w:cs="Arial"/>
          <w:kern w:val="1"/>
          <w:sz w:val="28"/>
          <w:szCs w:val="28"/>
          <w:lang w:eastAsia="hu-HU"/>
        </w:rPr>
      </w:pPr>
      <w:r w:rsidRPr="00FD520C">
        <w:rPr>
          <w:rFonts w:ascii="Book Antiqua" w:eastAsia="Times New Roman" w:hAnsi="Book Antiqua" w:cs="Arial"/>
          <w:kern w:val="1"/>
          <w:sz w:val="28"/>
          <w:szCs w:val="28"/>
          <w:lang w:eastAsia="hu-HU"/>
        </w:rPr>
        <w:t xml:space="preserve">A pesti rokon nagy és őszinte érdeklődéssel vette kezébe a híres-neves Gottfried Herder Eszmék az emberiség történetének filozófiájáról </w:t>
      </w:r>
      <w:r w:rsidRPr="00FD520C">
        <w:rPr>
          <w:rFonts w:ascii="Book Antiqua" w:eastAsia="Times New Roman" w:hAnsi="Book Antiqua" w:cs="Arial"/>
          <w:kern w:val="1"/>
          <w:sz w:val="28"/>
          <w:szCs w:val="28"/>
          <w:lang w:eastAsia="hu-HU"/>
        </w:rPr>
        <w:lastRenderedPageBreak/>
        <w:t>című kötetét, hogy megtanulja belőle, hogyan kell szakszerűen gondol</w:t>
      </w:r>
      <w:r w:rsidR="00475E6A">
        <w:rPr>
          <w:rFonts w:ascii="Book Antiqua" w:eastAsia="Times New Roman" w:hAnsi="Book Antiqua" w:cs="Arial"/>
          <w:kern w:val="1"/>
          <w:sz w:val="28"/>
          <w:szCs w:val="28"/>
          <w:lang w:eastAsia="hu-HU"/>
        </w:rPr>
        <w:t>-</w:t>
      </w:r>
      <w:proofErr w:type="spellStart"/>
      <w:r w:rsidRPr="00FD520C">
        <w:rPr>
          <w:rFonts w:ascii="Book Antiqua" w:eastAsia="Times New Roman" w:hAnsi="Book Antiqua" w:cs="Arial"/>
          <w:kern w:val="1"/>
          <w:sz w:val="28"/>
          <w:szCs w:val="28"/>
          <w:lang w:eastAsia="hu-HU"/>
        </w:rPr>
        <w:t>kodni</w:t>
      </w:r>
      <w:proofErr w:type="spellEnd"/>
      <w:r w:rsidRPr="00FD520C">
        <w:rPr>
          <w:rFonts w:ascii="Book Antiqua" w:eastAsia="Times New Roman" w:hAnsi="Book Antiqua" w:cs="Arial"/>
          <w:kern w:val="1"/>
          <w:sz w:val="28"/>
          <w:szCs w:val="28"/>
          <w:lang w:eastAsia="hu-HU"/>
        </w:rPr>
        <w:t xml:space="preserve"> a történelemről, mindenekelőtt a régi Kelet történelméről. A mű be</w:t>
      </w:r>
      <w:r w:rsidR="00475E6A">
        <w:rPr>
          <w:rFonts w:ascii="Book Antiqua" w:eastAsia="Times New Roman" w:hAnsi="Book Antiqua" w:cs="Arial"/>
          <w:kern w:val="1"/>
          <w:sz w:val="28"/>
          <w:szCs w:val="28"/>
          <w:lang w:eastAsia="hu-HU"/>
        </w:rPr>
        <w:t>-</w:t>
      </w:r>
      <w:r w:rsidRPr="00FD520C">
        <w:rPr>
          <w:rFonts w:ascii="Book Antiqua" w:eastAsia="Times New Roman" w:hAnsi="Book Antiqua" w:cs="Arial"/>
          <w:kern w:val="1"/>
          <w:sz w:val="28"/>
          <w:szCs w:val="28"/>
          <w:lang w:eastAsia="hu-HU"/>
        </w:rPr>
        <w:t>vezetőjében a filozófus fölvázolja Ázsia történelmének vezérfonalát. Már itt leszögezi, hogy Ázsia lakói sehonnan nem tartanak sehová, és meg is magyarázza, hogy miért. A pesti rokon ezt a meghökkentő magyarázatot találta a fenti állításra, mindjárt az elején:</w:t>
      </w:r>
    </w:p>
    <w:p w:rsidR="00CC6CC5" w:rsidRPr="00FD520C" w:rsidRDefault="009B7B40" w:rsidP="00475E6A">
      <w:pPr>
        <w:suppressAutoHyphens/>
        <w:spacing w:after="0" w:line="240" w:lineRule="auto"/>
        <w:ind w:firstLine="709"/>
        <w:jc w:val="both"/>
        <w:rPr>
          <w:rFonts w:ascii="Book Antiqua" w:eastAsia="Times New Roman" w:hAnsi="Book Antiqua" w:cs="Arial"/>
          <w:kern w:val="1"/>
          <w:sz w:val="28"/>
          <w:szCs w:val="28"/>
          <w:lang w:eastAsia="hu-HU"/>
        </w:rPr>
      </w:pPr>
      <w:r w:rsidRPr="009B7B40">
        <w:rPr>
          <w:rFonts w:ascii="Book Antiqua" w:eastAsia="Times New Roman" w:hAnsi="Book Antiqua" w:cs="Arial"/>
          <w:i/>
          <w:noProof/>
          <w:kern w:val="1"/>
          <w:sz w:val="28"/>
          <w:szCs w:val="28"/>
          <w:lang w:eastAsia="hu-HU"/>
        </w:rPr>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1714500" cy="2495550"/>
            <wp:effectExtent l="0" t="0" r="0" b="0"/>
            <wp:wrapSquare wrapText="bothSides"/>
            <wp:docPr id="1" name="Kép 1" descr="C:\Users\Otthon\Desktop\63közlés\képek\német\he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63közlés\képek\német\her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B40">
        <w:rPr>
          <w:rFonts w:ascii="Book Antiqua" w:eastAsia="Times New Roman" w:hAnsi="Book Antiqua" w:cs="Arial"/>
          <w:i/>
          <w:kern w:val="1"/>
          <w:sz w:val="28"/>
          <w:szCs w:val="28"/>
          <w:lang w:eastAsia="hu-HU"/>
        </w:rPr>
        <w:t xml:space="preserve"> </w:t>
      </w:r>
      <w:r w:rsidR="00CC6CC5" w:rsidRPr="00FD520C">
        <w:rPr>
          <w:rFonts w:ascii="Book Antiqua" w:eastAsia="Times New Roman" w:hAnsi="Book Antiqua" w:cs="Arial"/>
          <w:i/>
          <w:kern w:val="1"/>
          <w:sz w:val="28"/>
          <w:szCs w:val="28"/>
          <w:lang w:eastAsia="hu-HU"/>
        </w:rPr>
        <w:t>„A Természet ezeken a tájakon több ráérő időt adott az embereknek, és ösztöneiket kellemesen in</w:t>
      </w:r>
      <w:r>
        <w:rPr>
          <w:rFonts w:ascii="Book Antiqua" w:eastAsia="Times New Roman" w:hAnsi="Book Antiqua" w:cs="Arial"/>
          <w:i/>
          <w:kern w:val="1"/>
          <w:sz w:val="28"/>
          <w:szCs w:val="28"/>
          <w:lang w:eastAsia="hu-HU"/>
        </w:rPr>
        <w:t>-</w:t>
      </w:r>
      <w:proofErr w:type="spellStart"/>
      <w:r w:rsidR="00CC6CC5" w:rsidRPr="00FD520C">
        <w:rPr>
          <w:rFonts w:ascii="Book Antiqua" w:eastAsia="Times New Roman" w:hAnsi="Book Antiqua" w:cs="Arial"/>
          <w:i/>
          <w:kern w:val="1"/>
          <w:sz w:val="28"/>
          <w:szCs w:val="28"/>
          <w:lang w:eastAsia="hu-HU"/>
        </w:rPr>
        <w:t>gerelve</w:t>
      </w:r>
      <w:proofErr w:type="spellEnd"/>
      <w:r w:rsidR="00CC6CC5" w:rsidRPr="00FD520C">
        <w:rPr>
          <w:rFonts w:ascii="Book Antiqua" w:eastAsia="Times New Roman" w:hAnsi="Book Antiqua" w:cs="Arial"/>
          <w:i/>
          <w:kern w:val="1"/>
          <w:sz w:val="28"/>
          <w:szCs w:val="28"/>
          <w:lang w:eastAsia="hu-HU"/>
        </w:rPr>
        <w:t>, szívükben illetlen szenvedélyeket ébresztett, amelyek vidor dudvákat termettek.”</w:t>
      </w:r>
      <w:r w:rsidR="00CC6CC5" w:rsidRPr="00FD520C">
        <w:rPr>
          <w:rFonts w:ascii="Book Antiqua" w:eastAsia="Times New Roman" w:hAnsi="Book Antiqua" w:cs="Arial"/>
          <w:kern w:val="1"/>
          <w:sz w:val="28"/>
          <w:szCs w:val="28"/>
          <w:lang w:eastAsia="hu-HU"/>
        </w:rPr>
        <w:t xml:space="preserve"> Ezért nem lehet tehát részük az ázsiaiaknak szellemi izgalmakban. Illetlen szenvedélyeik elvonják a figyelmüket az értelem feladatairól. Vagyis Kelet lakói nem ember módjára élnek? Ezt akarja mondani a filozófus? Később biztosan kiderül, bizakodott </w:t>
      </w:r>
      <w:proofErr w:type="spellStart"/>
      <w:r w:rsidR="00CC6CC5" w:rsidRPr="00FD520C">
        <w:rPr>
          <w:rFonts w:ascii="Book Antiqua" w:eastAsia="Times New Roman" w:hAnsi="Book Antiqua" w:cs="Arial"/>
          <w:kern w:val="1"/>
          <w:sz w:val="28"/>
          <w:szCs w:val="28"/>
          <w:lang w:eastAsia="hu-HU"/>
        </w:rPr>
        <w:t>Lin-csi</w:t>
      </w:r>
      <w:proofErr w:type="spellEnd"/>
      <w:r w:rsidR="00CC6CC5" w:rsidRPr="00FD520C">
        <w:rPr>
          <w:rFonts w:ascii="Book Antiqua" w:eastAsia="Times New Roman" w:hAnsi="Book Antiqua" w:cs="Arial"/>
          <w:kern w:val="1"/>
          <w:sz w:val="28"/>
          <w:szCs w:val="28"/>
          <w:lang w:eastAsia="hu-HU"/>
        </w:rPr>
        <w:t xml:space="preserve"> apát pesti rokona. </w:t>
      </w:r>
    </w:p>
    <w:p w:rsidR="00CC6CC5" w:rsidRPr="00FD520C" w:rsidRDefault="00CC6CC5" w:rsidP="00475E6A">
      <w:pPr>
        <w:suppressAutoHyphens/>
        <w:spacing w:after="0" w:line="240" w:lineRule="auto"/>
        <w:ind w:firstLine="709"/>
        <w:jc w:val="both"/>
        <w:rPr>
          <w:rFonts w:ascii="Book Antiqua" w:eastAsia="Times New Roman" w:hAnsi="Book Antiqua" w:cs="Arial"/>
          <w:kern w:val="1"/>
          <w:sz w:val="28"/>
          <w:szCs w:val="28"/>
          <w:lang w:eastAsia="hu-HU"/>
        </w:rPr>
      </w:pPr>
      <w:r w:rsidRPr="00FD520C">
        <w:rPr>
          <w:rFonts w:ascii="Book Antiqua" w:eastAsia="Times New Roman" w:hAnsi="Book Antiqua" w:cs="Arial"/>
          <w:i/>
          <w:kern w:val="1"/>
          <w:sz w:val="28"/>
          <w:szCs w:val="28"/>
          <w:lang w:eastAsia="hu-HU"/>
        </w:rPr>
        <w:t xml:space="preserve">„Ha az emberi nem arra rendeltetett, hogy közeledjék a tökély valamely pontjához, akkor ti, kínaiak és japánok, lámák és </w:t>
      </w:r>
      <w:proofErr w:type="spellStart"/>
      <w:r w:rsidRPr="00FD520C">
        <w:rPr>
          <w:rFonts w:ascii="Book Antiqua" w:eastAsia="Times New Roman" w:hAnsi="Book Antiqua" w:cs="Arial"/>
          <w:i/>
          <w:kern w:val="1"/>
          <w:sz w:val="28"/>
          <w:szCs w:val="28"/>
          <w:lang w:eastAsia="hu-HU"/>
        </w:rPr>
        <w:t>bráhmanok</w:t>
      </w:r>
      <w:proofErr w:type="spellEnd"/>
      <w:r w:rsidRPr="00FD520C">
        <w:rPr>
          <w:rFonts w:ascii="Book Antiqua" w:eastAsia="Times New Roman" w:hAnsi="Book Antiqua" w:cs="Arial"/>
          <w:i/>
          <w:kern w:val="1"/>
          <w:sz w:val="28"/>
          <w:szCs w:val="28"/>
          <w:lang w:eastAsia="hu-HU"/>
        </w:rPr>
        <w:t>, olyanok maradtok, amilyenek évezredekkel ezelőtt voltatok”</w:t>
      </w:r>
      <w:r w:rsidRPr="00FD520C">
        <w:rPr>
          <w:rFonts w:ascii="Book Antiqua" w:eastAsia="Times New Roman" w:hAnsi="Book Antiqua" w:cs="Arial"/>
          <w:kern w:val="1"/>
          <w:sz w:val="28"/>
          <w:szCs w:val="28"/>
          <w:lang w:eastAsia="hu-HU"/>
        </w:rPr>
        <w:t xml:space="preserve"> – olvasta tovább Herder fő művét. Ezt a jövőt jósolja hát az ázsiaiaknak a filozófus. Munkájának tetemes részét azután ennek a tétel</w:t>
      </w:r>
      <w:r w:rsidR="000D3A06">
        <w:rPr>
          <w:rFonts w:ascii="Book Antiqua" w:eastAsia="Times New Roman" w:hAnsi="Book Antiqua" w:cs="Arial"/>
          <w:kern w:val="1"/>
          <w:sz w:val="28"/>
          <w:szCs w:val="28"/>
          <w:lang w:eastAsia="hu-HU"/>
        </w:rPr>
        <w:t>-</w:t>
      </w:r>
      <w:proofErr w:type="spellStart"/>
      <w:r w:rsidRPr="00FD520C">
        <w:rPr>
          <w:rFonts w:ascii="Book Antiqua" w:eastAsia="Times New Roman" w:hAnsi="Book Antiqua" w:cs="Arial"/>
          <w:kern w:val="1"/>
          <w:sz w:val="28"/>
          <w:szCs w:val="28"/>
          <w:lang w:eastAsia="hu-HU"/>
        </w:rPr>
        <w:t>nek</w:t>
      </w:r>
      <w:proofErr w:type="spellEnd"/>
      <w:r w:rsidRPr="00FD520C">
        <w:rPr>
          <w:rFonts w:ascii="Book Antiqua" w:eastAsia="Times New Roman" w:hAnsi="Book Antiqua" w:cs="Arial"/>
          <w:kern w:val="1"/>
          <w:sz w:val="28"/>
          <w:szCs w:val="28"/>
          <w:lang w:eastAsia="hu-HU"/>
        </w:rPr>
        <w:t xml:space="preserve"> a bizonyítására szánja, az ázsiaiak életképtelenségének jeleit sorolja. A jóslatból ugyanakkor az is világossá vált a fiatalember számára, hogy pontosan mire is gondolt a szerző akkor, ami</w:t>
      </w:r>
      <w:bookmarkStart w:id="0" w:name="_GoBack"/>
      <w:bookmarkEnd w:id="0"/>
      <w:r w:rsidRPr="00FD520C">
        <w:rPr>
          <w:rFonts w:ascii="Book Antiqua" w:eastAsia="Times New Roman" w:hAnsi="Book Antiqua" w:cs="Arial"/>
          <w:kern w:val="1"/>
          <w:sz w:val="28"/>
          <w:szCs w:val="28"/>
          <w:lang w:eastAsia="hu-HU"/>
        </w:rPr>
        <w:t xml:space="preserve">kor az illetlen szenvedélyeket és a belőle termő vidor ázsiai dudvákat emlegette. </w:t>
      </w:r>
    </w:p>
    <w:p w:rsidR="00CC6CC5" w:rsidRPr="00FD520C" w:rsidRDefault="00CC6CC5" w:rsidP="00475E6A">
      <w:pPr>
        <w:suppressAutoHyphens/>
        <w:spacing w:after="0" w:line="240" w:lineRule="auto"/>
        <w:ind w:firstLine="709"/>
        <w:jc w:val="both"/>
        <w:rPr>
          <w:rFonts w:ascii="Book Antiqua" w:eastAsia="Times New Roman" w:hAnsi="Book Antiqua" w:cs="Arial"/>
          <w:kern w:val="1"/>
          <w:sz w:val="28"/>
          <w:szCs w:val="28"/>
          <w:lang w:eastAsia="hu-HU"/>
        </w:rPr>
      </w:pPr>
      <w:r w:rsidRPr="00FD520C">
        <w:rPr>
          <w:rFonts w:ascii="Book Antiqua" w:eastAsia="Times New Roman" w:hAnsi="Book Antiqua" w:cs="Arial"/>
          <w:kern w:val="1"/>
          <w:sz w:val="28"/>
          <w:szCs w:val="28"/>
          <w:lang w:eastAsia="hu-HU"/>
        </w:rPr>
        <w:t>Ázsia kultúrájának az a legjellemzőbb vonása, hogy társadalmai év</w:t>
      </w:r>
      <w:r w:rsidR="00475E6A">
        <w:rPr>
          <w:rFonts w:ascii="Book Antiqua" w:eastAsia="Times New Roman" w:hAnsi="Book Antiqua" w:cs="Arial"/>
          <w:kern w:val="1"/>
          <w:sz w:val="28"/>
          <w:szCs w:val="28"/>
          <w:lang w:eastAsia="hu-HU"/>
        </w:rPr>
        <w:t>-</w:t>
      </w:r>
      <w:proofErr w:type="spellStart"/>
      <w:r w:rsidRPr="00FD520C">
        <w:rPr>
          <w:rFonts w:ascii="Book Antiqua" w:eastAsia="Times New Roman" w:hAnsi="Book Antiqua" w:cs="Arial"/>
          <w:kern w:val="1"/>
          <w:sz w:val="28"/>
          <w:szCs w:val="28"/>
          <w:lang w:eastAsia="hu-HU"/>
        </w:rPr>
        <w:t>ezredek</w:t>
      </w:r>
      <w:proofErr w:type="spellEnd"/>
      <w:r w:rsidRPr="00FD520C">
        <w:rPr>
          <w:rFonts w:ascii="Book Antiqua" w:eastAsia="Times New Roman" w:hAnsi="Book Antiqua" w:cs="Arial"/>
          <w:kern w:val="1"/>
          <w:sz w:val="28"/>
          <w:szCs w:val="28"/>
          <w:lang w:eastAsia="hu-HU"/>
        </w:rPr>
        <w:t xml:space="preserve"> óta fejlődésképtelenek – állítja Herder –, az emberek egy jottányit sem változnak, azaz semmi esélyük a tökéletesedésre. Ázsia </w:t>
      </w:r>
      <w:proofErr w:type="spellStart"/>
      <w:r w:rsidRPr="00FD520C">
        <w:rPr>
          <w:rFonts w:ascii="Book Antiqua" w:eastAsia="Times New Roman" w:hAnsi="Book Antiqua" w:cs="Arial"/>
          <w:kern w:val="1"/>
          <w:sz w:val="28"/>
          <w:szCs w:val="28"/>
          <w:lang w:eastAsia="hu-HU"/>
        </w:rPr>
        <w:t>történelmé</w:t>
      </w:r>
      <w:r w:rsidR="00475E6A">
        <w:rPr>
          <w:rFonts w:ascii="Book Antiqua" w:eastAsia="Times New Roman" w:hAnsi="Book Antiqua" w:cs="Arial"/>
          <w:kern w:val="1"/>
          <w:sz w:val="28"/>
          <w:szCs w:val="28"/>
          <w:lang w:eastAsia="hu-HU"/>
        </w:rPr>
        <w:t>-</w:t>
      </w:r>
      <w:r w:rsidRPr="00FD520C">
        <w:rPr>
          <w:rFonts w:ascii="Book Antiqua" w:eastAsia="Times New Roman" w:hAnsi="Book Antiqua" w:cs="Arial"/>
          <w:kern w:val="1"/>
          <w:sz w:val="28"/>
          <w:szCs w:val="28"/>
          <w:lang w:eastAsia="hu-HU"/>
        </w:rPr>
        <w:t>nek</w:t>
      </w:r>
      <w:proofErr w:type="spellEnd"/>
      <w:r w:rsidRPr="00FD520C">
        <w:rPr>
          <w:rFonts w:ascii="Book Antiqua" w:eastAsia="Times New Roman" w:hAnsi="Book Antiqua" w:cs="Arial"/>
          <w:kern w:val="1"/>
          <w:sz w:val="28"/>
          <w:szCs w:val="28"/>
          <w:lang w:eastAsia="hu-HU"/>
        </w:rPr>
        <w:t xml:space="preserve"> ott a vége, ahol a kezdete. Vagyis kultúrájuk fejlődésképtelensége az idők végezetéig fennmarad. Hogy a pesti rokon megbizonyosodjon </w:t>
      </w:r>
      <w:proofErr w:type="spellStart"/>
      <w:r w:rsidRPr="00FD520C">
        <w:rPr>
          <w:rFonts w:ascii="Book Antiqua" w:eastAsia="Times New Roman" w:hAnsi="Book Antiqua" w:cs="Arial"/>
          <w:kern w:val="1"/>
          <w:sz w:val="28"/>
          <w:szCs w:val="28"/>
          <w:lang w:eastAsia="hu-HU"/>
        </w:rPr>
        <w:t>értel</w:t>
      </w:r>
      <w:proofErr w:type="spellEnd"/>
      <w:r w:rsidR="00475E6A">
        <w:rPr>
          <w:rFonts w:ascii="Book Antiqua" w:eastAsia="Times New Roman" w:hAnsi="Book Antiqua" w:cs="Arial"/>
          <w:kern w:val="1"/>
          <w:sz w:val="28"/>
          <w:szCs w:val="28"/>
          <w:lang w:eastAsia="hu-HU"/>
        </w:rPr>
        <w:t>-</w:t>
      </w:r>
      <w:r w:rsidRPr="00FD520C">
        <w:rPr>
          <w:rFonts w:ascii="Book Antiqua" w:eastAsia="Times New Roman" w:hAnsi="Book Antiqua" w:cs="Arial"/>
          <w:kern w:val="1"/>
          <w:sz w:val="28"/>
          <w:szCs w:val="28"/>
          <w:lang w:eastAsia="hu-HU"/>
        </w:rPr>
        <w:t>me józansága felől, még mélyebbre merült a híres mű szellemiségébe. Ilyen mondatokat talált a Kína-fejezet lapjain:</w:t>
      </w:r>
    </w:p>
    <w:p w:rsidR="00CC6CC5" w:rsidRPr="00FD520C" w:rsidRDefault="00CC6CC5" w:rsidP="00475E6A">
      <w:pPr>
        <w:tabs>
          <w:tab w:val="center" w:pos="4536"/>
          <w:tab w:val="right" w:pos="9072"/>
        </w:tabs>
        <w:spacing w:after="0" w:line="240" w:lineRule="auto"/>
        <w:ind w:firstLine="709"/>
        <w:jc w:val="both"/>
        <w:rPr>
          <w:rFonts w:ascii="Book Antiqua" w:eastAsia="Times New Roman" w:hAnsi="Book Antiqua" w:cs="Arial"/>
          <w:i/>
          <w:sz w:val="28"/>
          <w:szCs w:val="28"/>
          <w:lang w:eastAsia="hu-HU"/>
        </w:rPr>
      </w:pPr>
      <w:r w:rsidRPr="00FD520C">
        <w:rPr>
          <w:rFonts w:ascii="Book Antiqua" w:eastAsia="Times New Roman" w:hAnsi="Book Antiqua" w:cs="Arial"/>
          <w:i/>
          <w:sz w:val="28"/>
          <w:szCs w:val="28"/>
          <w:lang w:eastAsia="hu-HU"/>
        </w:rPr>
        <w:t>„A Természet, úgy látszik, megtagadta e néptől – akárcsak a Föld e sarkának több nemzetétől – a nagy és merész tudományos felfedezések képességét.”</w:t>
      </w:r>
    </w:p>
    <w:p w:rsidR="00CC6CC5" w:rsidRPr="00FD520C" w:rsidRDefault="00CC6CC5" w:rsidP="00475E6A">
      <w:pPr>
        <w:suppressAutoHyphens/>
        <w:spacing w:after="0" w:line="240" w:lineRule="auto"/>
        <w:ind w:firstLine="709"/>
        <w:jc w:val="both"/>
        <w:rPr>
          <w:rFonts w:ascii="Book Antiqua" w:eastAsia="Times New Roman" w:hAnsi="Book Antiqua" w:cs="Arial"/>
          <w:i/>
          <w:kern w:val="1"/>
          <w:sz w:val="28"/>
          <w:szCs w:val="28"/>
          <w:lang w:eastAsia="hu-HU"/>
        </w:rPr>
      </w:pPr>
      <w:r w:rsidRPr="00FD520C">
        <w:rPr>
          <w:rFonts w:ascii="Book Antiqua" w:eastAsia="Times New Roman" w:hAnsi="Book Antiqua" w:cs="Arial"/>
          <w:i/>
          <w:kern w:val="1"/>
          <w:sz w:val="28"/>
          <w:szCs w:val="28"/>
          <w:lang w:eastAsia="hu-HU"/>
        </w:rPr>
        <w:t>„Csak az önhaszon szolgálatában és a ravaszkodás ezernyi művészetében tanúsított éleselméjűségnek nyílik Kínában széles országút.”</w:t>
      </w:r>
    </w:p>
    <w:p w:rsidR="00CC6CC5" w:rsidRPr="00FD520C" w:rsidRDefault="00CC6CC5" w:rsidP="00475E6A">
      <w:pPr>
        <w:pStyle w:val="Szvegtrzs"/>
        <w:spacing w:after="0" w:line="240" w:lineRule="auto"/>
        <w:ind w:firstLine="709"/>
        <w:jc w:val="both"/>
        <w:rPr>
          <w:rFonts w:ascii="Book Antiqua" w:hAnsi="Book Antiqua"/>
          <w:sz w:val="28"/>
          <w:szCs w:val="28"/>
        </w:rPr>
      </w:pPr>
      <w:r w:rsidRPr="00FD520C">
        <w:rPr>
          <w:rFonts w:ascii="Book Antiqua" w:hAnsi="Book Antiqua"/>
          <w:sz w:val="28"/>
          <w:szCs w:val="28"/>
        </w:rPr>
        <w:t>„A birodalom bebalzsamozott múmia, hieroglifákkal kifestve és selyembe bugyolálva. A föld perifériáján él ez a nép, amelyet a sors kirekesztett a nemzetek tömörüléséből.”</w:t>
      </w:r>
    </w:p>
    <w:p w:rsidR="00CC6CC5" w:rsidRPr="00FD520C" w:rsidRDefault="00CC6CC5" w:rsidP="00475E6A">
      <w:pPr>
        <w:suppressAutoHyphens/>
        <w:spacing w:after="0" w:line="240" w:lineRule="auto"/>
        <w:ind w:firstLine="709"/>
        <w:jc w:val="both"/>
        <w:rPr>
          <w:rFonts w:ascii="Book Antiqua" w:eastAsia="Times New Roman" w:hAnsi="Book Antiqua" w:cs="Arial"/>
          <w:i/>
          <w:kern w:val="1"/>
          <w:sz w:val="28"/>
          <w:szCs w:val="28"/>
          <w:lang w:eastAsia="hu-HU"/>
        </w:rPr>
      </w:pPr>
      <w:r w:rsidRPr="00FD520C">
        <w:rPr>
          <w:rFonts w:ascii="Book Antiqua" w:eastAsia="Times New Roman" w:hAnsi="Book Antiqua" w:cs="Arial"/>
          <w:i/>
          <w:kern w:val="1"/>
          <w:sz w:val="28"/>
          <w:szCs w:val="28"/>
          <w:lang w:eastAsia="hu-HU"/>
        </w:rPr>
        <w:lastRenderedPageBreak/>
        <w:t>„A kínaiak nyelvét illetően minden tudósítás egyetért abban, hogy az rend</w:t>
      </w:r>
      <w:r w:rsidR="00475E6A">
        <w:rPr>
          <w:rFonts w:ascii="Book Antiqua" w:eastAsia="Times New Roman" w:hAnsi="Book Antiqua" w:cs="Arial"/>
          <w:i/>
          <w:kern w:val="1"/>
          <w:sz w:val="28"/>
          <w:szCs w:val="28"/>
          <w:lang w:eastAsia="hu-HU"/>
        </w:rPr>
        <w:t>-</w:t>
      </w:r>
      <w:r w:rsidRPr="00FD520C">
        <w:rPr>
          <w:rFonts w:ascii="Book Antiqua" w:eastAsia="Times New Roman" w:hAnsi="Book Antiqua" w:cs="Arial"/>
          <w:i/>
          <w:kern w:val="1"/>
          <w:sz w:val="28"/>
          <w:szCs w:val="28"/>
          <w:lang w:eastAsia="hu-HU"/>
        </w:rPr>
        <w:t xml:space="preserve">kívüli mértékben hozzájárult e nép mesterkélt gondolkodásmódjához.” </w:t>
      </w:r>
    </w:p>
    <w:p w:rsidR="00CC6CC5" w:rsidRPr="00FD520C" w:rsidRDefault="00CC6CC5" w:rsidP="00475E6A">
      <w:pPr>
        <w:suppressAutoHyphens/>
        <w:spacing w:after="0" w:line="240" w:lineRule="auto"/>
        <w:ind w:firstLine="709"/>
        <w:jc w:val="both"/>
        <w:rPr>
          <w:rFonts w:ascii="Book Antiqua" w:eastAsia="Times New Roman" w:hAnsi="Book Antiqua" w:cs="Arial"/>
          <w:kern w:val="1"/>
          <w:sz w:val="28"/>
          <w:szCs w:val="28"/>
          <w:lang w:eastAsia="hu-HU"/>
        </w:rPr>
      </w:pPr>
      <w:r w:rsidRPr="00FD520C">
        <w:rPr>
          <w:rFonts w:ascii="Book Antiqua" w:eastAsia="Times New Roman" w:hAnsi="Book Antiqua" w:cs="Arial"/>
          <w:kern w:val="1"/>
          <w:sz w:val="28"/>
          <w:szCs w:val="28"/>
          <w:lang w:eastAsia="hu-HU"/>
        </w:rPr>
        <w:t>A kötet vége felé aztán olvasott a pesti rokon a filozófustól két min</w:t>
      </w:r>
      <w:r w:rsidR="00475E6A">
        <w:rPr>
          <w:rFonts w:ascii="Book Antiqua" w:eastAsia="Times New Roman" w:hAnsi="Book Antiqua" w:cs="Arial"/>
          <w:kern w:val="1"/>
          <w:sz w:val="28"/>
          <w:szCs w:val="28"/>
          <w:lang w:eastAsia="hu-HU"/>
        </w:rPr>
        <w:t>-</w:t>
      </w:r>
      <w:r w:rsidRPr="00FD520C">
        <w:rPr>
          <w:rFonts w:ascii="Book Antiqua" w:eastAsia="Times New Roman" w:hAnsi="Book Antiqua" w:cs="Arial"/>
          <w:kern w:val="1"/>
          <w:sz w:val="28"/>
          <w:szCs w:val="28"/>
          <w:lang w:eastAsia="hu-HU"/>
        </w:rPr>
        <w:t>den képzeletet felülmúló kijelentést is, még mindig a kínaiakról. Olyan hatással voltak rá, hogy mindkét kezével meg kellett kapaszkodnia az asztalban. Következnek Gottfried Herder tollából azok a sorok, amelyek</w:t>
      </w:r>
      <w:r w:rsidR="00475E6A">
        <w:rPr>
          <w:rFonts w:ascii="Book Antiqua" w:eastAsia="Times New Roman" w:hAnsi="Book Antiqua" w:cs="Arial"/>
          <w:kern w:val="1"/>
          <w:sz w:val="28"/>
          <w:szCs w:val="28"/>
          <w:lang w:eastAsia="hu-HU"/>
        </w:rPr>
        <w:t>-</w:t>
      </w:r>
      <w:proofErr w:type="spellStart"/>
      <w:r w:rsidRPr="00FD520C">
        <w:rPr>
          <w:rFonts w:ascii="Book Antiqua" w:eastAsia="Times New Roman" w:hAnsi="Book Antiqua" w:cs="Arial"/>
          <w:kern w:val="1"/>
          <w:sz w:val="28"/>
          <w:szCs w:val="28"/>
          <w:lang w:eastAsia="hu-HU"/>
        </w:rPr>
        <w:t>nek</w:t>
      </w:r>
      <w:proofErr w:type="spellEnd"/>
      <w:r w:rsidRPr="00FD520C">
        <w:rPr>
          <w:rFonts w:ascii="Book Antiqua" w:eastAsia="Times New Roman" w:hAnsi="Book Antiqua" w:cs="Arial"/>
          <w:kern w:val="1"/>
          <w:sz w:val="28"/>
          <w:szCs w:val="28"/>
          <w:lang w:eastAsia="hu-HU"/>
        </w:rPr>
        <w:t xml:space="preserve"> az ostobaságát a tudomány világában azóta sem </w:t>
      </w:r>
      <w:r w:rsidR="00165BEE" w:rsidRPr="00FD520C">
        <w:rPr>
          <w:rFonts w:ascii="Book Antiqua" w:eastAsia="Times New Roman" w:hAnsi="Book Antiqua" w:cs="Arial"/>
          <w:kern w:val="1"/>
          <w:sz w:val="28"/>
          <w:szCs w:val="28"/>
          <w:lang w:eastAsia="hu-HU"/>
        </w:rPr>
        <w:t>sikerült senkinek túl</w:t>
      </w:r>
      <w:r w:rsidR="009D7B14" w:rsidRPr="00FD520C">
        <w:rPr>
          <w:rFonts w:ascii="Book Antiqua" w:eastAsia="Times New Roman" w:hAnsi="Book Antiqua" w:cs="Arial"/>
          <w:kern w:val="1"/>
          <w:sz w:val="28"/>
          <w:szCs w:val="28"/>
          <w:lang w:eastAsia="hu-HU"/>
        </w:rPr>
        <w:t>szárnyal</w:t>
      </w:r>
      <w:r w:rsidR="00165BEE" w:rsidRPr="00FD520C">
        <w:rPr>
          <w:rFonts w:ascii="Book Antiqua" w:eastAsia="Times New Roman" w:hAnsi="Book Antiqua" w:cs="Arial"/>
          <w:kern w:val="1"/>
          <w:sz w:val="28"/>
          <w:szCs w:val="28"/>
          <w:lang w:eastAsia="hu-HU"/>
        </w:rPr>
        <w:t>nia</w:t>
      </w:r>
      <w:r w:rsidRPr="00FD520C">
        <w:rPr>
          <w:rFonts w:ascii="Book Antiqua" w:eastAsia="Times New Roman" w:hAnsi="Book Antiqua" w:cs="Arial"/>
          <w:kern w:val="1"/>
          <w:sz w:val="28"/>
          <w:szCs w:val="28"/>
          <w:lang w:eastAsia="hu-HU"/>
        </w:rPr>
        <w:t>:</w:t>
      </w:r>
    </w:p>
    <w:p w:rsidR="00CC6CC5" w:rsidRPr="00FD520C" w:rsidRDefault="00CC6CC5" w:rsidP="00475E6A">
      <w:pPr>
        <w:pStyle w:val="Szvegtrzs"/>
        <w:suppressAutoHyphens w:val="0"/>
        <w:spacing w:after="0" w:line="240" w:lineRule="auto"/>
        <w:ind w:firstLine="709"/>
        <w:jc w:val="both"/>
        <w:rPr>
          <w:rFonts w:ascii="Book Antiqua" w:hAnsi="Book Antiqua"/>
          <w:kern w:val="0"/>
          <w:sz w:val="28"/>
          <w:szCs w:val="28"/>
        </w:rPr>
      </w:pPr>
      <w:r w:rsidRPr="00FD520C">
        <w:rPr>
          <w:rFonts w:ascii="Book Antiqua" w:hAnsi="Book Antiqua"/>
          <w:kern w:val="0"/>
          <w:sz w:val="28"/>
          <w:szCs w:val="28"/>
        </w:rPr>
        <w:t>„A hadviselés és a gondolkodás szelleme egyaránt távol áll az olyan nem</w:t>
      </w:r>
      <w:r w:rsidR="00475E6A">
        <w:rPr>
          <w:rFonts w:ascii="Book Antiqua" w:hAnsi="Book Antiqua"/>
          <w:kern w:val="0"/>
          <w:sz w:val="28"/>
          <w:szCs w:val="28"/>
        </w:rPr>
        <w:t>-</w:t>
      </w:r>
      <w:proofErr w:type="spellStart"/>
      <w:r w:rsidRPr="00FD520C">
        <w:rPr>
          <w:rFonts w:ascii="Book Antiqua" w:hAnsi="Book Antiqua"/>
          <w:kern w:val="0"/>
          <w:sz w:val="28"/>
          <w:szCs w:val="28"/>
        </w:rPr>
        <w:t>zettől</w:t>
      </w:r>
      <w:proofErr w:type="spellEnd"/>
      <w:r w:rsidRPr="00FD520C">
        <w:rPr>
          <w:rFonts w:ascii="Book Antiqua" w:hAnsi="Book Antiqua"/>
          <w:kern w:val="0"/>
          <w:sz w:val="28"/>
          <w:szCs w:val="28"/>
        </w:rPr>
        <w:t>, amely a meleg kemencén alszik, és reggeltől estig melegen issza a vizet.”</w:t>
      </w:r>
    </w:p>
    <w:p w:rsidR="00CC6CC5" w:rsidRPr="00FD520C" w:rsidRDefault="00CC6CC5" w:rsidP="00475E6A">
      <w:pPr>
        <w:suppressAutoHyphens/>
        <w:spacing w:after="0" w:line="240" w:lineRule="auto"/>
        <w:ind w:firstLine="709"/>
        <w:jc w:val="both"/>
        <w:rPr>
          <w:rFonts w:ascii="Book Antiqua" w:eastAsia="Times New Roman" w:hAnsi="Book Antiqua" w:cs="Arial"/>
          <w:i/>
          <w:kern w:val="1"/>
          <w:sz w:val="28"/>
          <w:szCs w:val="28"/>
          <w:lang w:eastAsia="hu-HU"/>
        </w:rPr>
      </w:pPr>
      <w:r w:rsidRPr="00FD520C">
        <w:rPr>
          <w:rFonts w:ascii="Book Antiqua" w:eastAsia="Times New Roman" w:hAnsi="Book Antiqua" w:cs="Arial"/>
          <w:i/>
          <w:kern w:val="1"/>
          <w:sz w:val="28"/>
          <w:szCs w:val="28"/>
          <w:lang w:eastAsia="hu-HU"/>
        </w:rPr>
        <w:t xml:space="preserve">„A kínaiak elveszik a kereskedő ezüstjét, és cserébe többmillió fontnyi teát adnak érte, hogy ezzel Európát </w:t>
      </w:r>
      <w:proofErr w:type="spellStart"/>
      <w:r w:rsidRPr="00FD520C">
        <w:rPr>
          <w:rFonts w:ascii="Book Antiqua" w:eastAsia="Times New Roman" w:hAnsi="Book Antiqua" w:cs="Arial"/>
          <w:i/>
          <w:kern w:val="1"/>
          <w:sz w:val="28"/>
          <w:szCs w:val="28"/>
          <w:lang w:eastAsia="hu-HU"/>
        </w:rPr>
        <w:t>megfosszák</w:t>
      </w:r>
      <w:proofErr w:type="spellEnd"/>
      <w:r w:rsidRPr="00FD520C">
        <w:rPr>
          <w:rFonts w:ascii="Book Antiqua" w:eastAsia="Times New Roman" w:hAnsi="Book Antiqua" w:cs="Arial"/>
          <w:i/>
          <w:kern w:val="1"/>
          <w:sz w:val="28"/>
          <w:szCs w:val="28"/>
          <w:lang w:eastAsia="hu-HU"/>
        </w:rPr>
        <w:t xml:space="preserve"> erejétől és romlásba döntsék.” </w:t>
      </w:r>
    </w:p>
    <w:p w:rsidR="00CC6CC5" w:rsidRPr="00FD520C" w:rsidRDefault="00CC6CC5" w:rsidP="00475E6A">
      <w:pPr>
        <w:suppressAutoHyphens/>
        <w:spacing w:after="0" w:line="240" w:lineRule="auto"/>
        <w:ind w:firstLine="709"/>
        <w:jc w:val="both"/>
        <w:rPr>
          <w:rFonts w:ascii="Book Antiqua" w:eastAsia="Times New Roman" w:hAnsi="Book Antiqua" w:cs="Arial"/>
          <w:sz w:val="28"/>
          <w:szCs w:val="28"/>
          <w:lang w:eastAsia="hu-HU"/>
        </w:rPr>
      </w:pPr>
      <w:r w:rsidRPr="00FD520C">
        <w:rPr>
          <w:rFonts w:ascii="Book Antiqua" w:eastAsia="Times New Roman" w:hAnsi="Book Antiqua" w:cs="Arial"/>
          <w:sz w:val="28"/>
          <w:szCs w:val="28"/>
          <w:lang w:eastAsia="hu-HU"/>
        </w:rPr>
        <w:t xml:space="preserve">E rövid idézetgyűjtemény utolsó </w:t>
      </w:r>
      <w:r w:rsidR="004D41CA" w:rsidRPr="00FD520C">
        <w:rPr>
          <w:rFonts w:ascii="Book Antiqua" w:eastAsia="Times New Roman" w:hAnsi="Book Antiqua" w:cs="Arial"/>
          <w:sz w:val="28"/>
          <w:szCs w:val="28"/>
          <w:lang w:eastAsia="hu-HU"/>
        </w:rPr>
        <w:t>mondatai</w:t>
      </w:r>
      <w:r w:rsidRPr="00FD520C">
        <w:rPr>
          <w:rFonts w:ascii="Book Antiqua" w:eastAsia="Times New Roman" w:hAnsi="Book Antiqua" w:cs="Arial"/>
          <w:sz w:val="28"/>
          <w:szCs w:val="28"/>
          <w:lang w:eastAsia="hu-HU"/>
        </w:rPr>
        <w:t xml:space="preserve"> egyben a herderi mű Kínáról szóló fejezetének zárósorai. Mint zárósorok, végső tanulságként olvashatók, vagyis Herder végkövetkeztetéseként. Eszerint a kínaiaknak egyáltalán nincs helyük a valamire való nemzetek sorában, hiszen a meleg kemencén alszanak, és melegen isszák a vizet. </w:t>
      </w:r>
    </w:p>
    <w:p w:rsidR="00CC6CC5" w:rsidRPr="00FD520C" w:rsidRDefault="00CC6CC5" w:rsidP="00475E6A">
      <w:pPr>
        <w:suppressAutoHyphens/>
        <w:spacing w:after="0" w:line="240" w:lineRule="auto"/>
        <w:ind w:firstLine="709"/>
        <w:jc w:val="both"/>
        <w:rPr>
          <w:rFonts w:ascii="Book Antiqua" w:eastAsia="Times New Roman" w:hAnsi="Book Antiqua" w:cs="Arial"/>
          <w:sz w:val="28"/>
          <w:szCs w:val="28"/>
          <w:lang w:eastAsia="hu-HU"/>
        </w:rPr>
      </w:pPr>
      <w:r w:rsidRPr="00FD520C">
        <w:rPr>
          <w:rFonts w:ascii="Book Antiqua" w:eastAsia="Times New Roman" w:hAnsi="Book Antiqua" w:cs="Arial"/>
          <w:sz w:val="28"/>
          <w:szCs w:val="28"/>
          <w:lang w:eastAsia="hu-HU"/>
        </w:rPr>
        <w:t xml:space="preserve">De ez még semmi: annyira elvetemültek, hogy a teájukat </w:t>
      </w:r>
      <w:proofErr w:type="spellStart"/>
      <w:r w:rsidRPr="00FD520C">
        <w:rPr>
          <w:rFonts w:ascii="Book Antiqua" w:eastAsia="Times New Roman" w:hAnsi="Book Antiqua" w:cs="Arial"/>
          <w:sz w:val="28"/>
          <w:szCs w:val="28"/>
          <w:lang w:eastAsia="hu-HU"/>
        </w:rPr>
        <w:t>ráerősza</w:t>
      </w:r>
      <w:r w:rsidR="00475E6A">
        <w:rPr>
          <w:rFonts w:ascii="Book Antiqua" w:eastAsia="Times New Roman" w:hAnsi="Book Antiqua" w:cs="Arial"/>
          <w:sz w:val="28"/>
          <w:szCs w:val="28"/>
          <w:lang w:eastAsia="hu-HU"/>
        </w:rPr>
        <w:t>-</w:t>
      </w:r>
      <w:r w:rsidRPr="00FD520C">
        <w:rPr>
          <w:rFonts w:ascii="Book Antiqua" w:eastAsia="Times New Roman" w:hAnsi="Book Antiqua" w:cs="Arial"/>
          <w:sz w:val="28"/>
          <w:szCs w:val="28"/>
          <w:lang w:eastAsia="hu-HU"/>
        </w:rPr>
        <w:t>kolják</w:t>
      </w:r>
      <w:proofErr w:type="spellEnd"/>
      <w:r w:rsidRPr="00FD520C">
        <w:rPr>
          <w:rFonts w:ascii="Book Antiqua" w:eastAsia="Times New Roman" w:hAnsi="Book Antiqua" w:cs="Arial"/>
          <w:sz w:val="28"/>
          <w:szCs w:val="28"/>
          <w:lang w:eastAsia="hu-HU"/>
        </w:rPr>
        <w:t xml:space="preserve"> az európai kereskedőkre, hogy ezzel romlásba döntsék </w:t>
      </w:r>
      <w:proofErr w:type="spellStart"/>
      <w:r w:rsidRPr="00FD520C">
        <w:rPr>
          <w:rFonts w:ascii="Book Antiqua" w:eastAsia="Times New Roman" w:hAnsi="Book Antiqua" w:cs="Arial"/>
          <w:sz w:val="28"/>
          <w:szCs w:val="28"/>
          <w:lang w:eastAsia="hu-HU"/>
        </w:rPr>
        <w:t>földrészün</w:t>
      </w:r>
      <w:r w:rsidR="00475E6A">
        <w:rPr>
          <w:rFonts w:ascii="Book Antiqua" w:eastAsia="Times New Roman" w:hAnsi="Book Antiqua" w:cs="Arial"/>
          <w:sz w:val="28"/>
          <w:szCs w:val="28"/>
          <w:lang w:eastAsia="hu-HU"/>
        </w:rPr>
        <w:t>-</w:t>
      </w:r>
      <w:r w:rsidRPr="00FD520C">
        <w:rPr>
          <w:rFonts w:ascii="Book Antiqua" w:eastAsia="Times New Roman" w:hAnsi="Book Antiqua" w:cs="Arial"/>
          <w:sz w:val="28"/>
          <w:szCs w:val="28"/>
          <w:lang w:eastAsia="hu-HU"/>
        </w:rPr>
        <w:t>ket</w:t>
      </w:r>
      <w:proofErr w:type="spellEnd"/>
      <w:r w:rsidRPr="00FD520C">
        <w:rPr>
          <w:rFonts w:ascii="Book Antiqua" w:eastAsia="Times New Roman" w:hAnsi="Book Antiqua" w:cs="Arial"/>
          <w:sz w:val="28"/>
          <w:szCs w:val="28"/>
          <w:lang w:eastAsia="hu-HU"/>
        </w:rPr>
        <w:t xml:space="preserve">. </w:t>
      </w:r>
      <w:r w:rsidRPr="00FD520C">
        <w:rPr>
          <w:rFonts w:ascii="Book Antiqua" w:eastAsia="Times New Roman" w:hAnsi="Book Antiqua" w:cs="Arial"/>
          <w:kern w:val="1"/>
          <w:sz w:val="28"/>
          <w:szCs w:val="28"/>
          <w:lang w:eastAsia="hu-HU"/>
        </w:rPr>
        <w:t xml:space="preserve">Sajnos a pesti rokon máig végtelen számban tudná idézni az Eszmék a világtörténet filozófiájáról című bölcseleti alapmű hasonlóan magas megállapításait. </w:t>
      </w:r>
      <w:r w:rsidRPr="00FD520C">
        <w:rPr>
          <w:rFonts w:ascii="Book Antiqua" w:eastAsia="Times New Roman" w:hAnsi="Book Antiqua" w:cs="Arial"/>
          <w:sz w:val="28"/>
          <w:szCs w:val="28"/>
          <w:lang w:eastAsia="hu-HU"/>
        </w:rPr>
        <w:t>Valódi rémálom!</w:t>
      </w:r>
    </w:p>
    <w:p w:rsidR="00CC6CC5" w:rsidRPr="00475E6A" w:rsidRDefault="00CC6CC5" w:rsidP="00475E6A">
      <w:pPr>
        <w:spacing w:after="0" w:line="240" w:lineRule="auto"/>
        <w:ind w:firstLine="709"/>
        <w:jc w:val="both"/>
        <w:rPr>
          <w:rFonts w:ascii="Book Antiqua" w:eastAsia="Times New Roman" w:hAnsi="Book Antiqua" w:cs="Arial"/>
          <w:spacing w:val="-4"/>
          <w:sz w:val="28"/>
          <w:szCs w:val="28"/>
          <w:lang w:eastAsia="hu-HU"/>
        </w:rPr>
      </w:pPr>
      <w:r w:rsidRPr="00475E6A">
        <w:rPr>
          <w:rFonts w:ascii="Book Antiqua" w:eastAsia="Times New Roman" w:hAnsi="Book Antiqua" w:cs="Arial"/>
          <w:spacing w:val="-4"/>
          <w:sz w:val="28"/>
          <w:szCs w:val="28"/>
          <w:lang w:eastAsia="hu-HU"/>
        </w:rPr>
        <w:t>Ám érdemes még egy rövid passzus idejére Herder világlátásánál ma</w:t>
      </w:r>
      <w:r w:rsidR="00475E6A" w:rsidRPr="00475E6A">
        <w:rPr>
          <w:rFonts w:ascii="Book Antiqua" w:eastAsia="Times New Roman" w:hAnsi="Book Antiqua" w:cs="Arial"/>
          <w:spacing w:val="-4"/>
          <w:sz w:val="28"/>
          <w:szCs w:val="28"/>
          <w:lang w:eastAsia="hu-HU"/>
        </w:rPr>
        <w:t>-</w:t>
      </w:r>
      <w:proofErr w:type="spellStart"/>
      <w:r w:rsidRPr="00475E6A">
        <w:rPr>
          <w:rFonts w:ascii="Book Antiqua" w:eastAsia="Times New Roman" w:hAnsi="Book Antiqua" w:cs="Arial"/>
          <w:spacing w:val="-4"/>
          <w:sz w:val="28"/>
          <w:szCs w:val="28"/>
          <w:lang w:eastAsia="hu-HU"/>
        </w:rPr>
        <w:t>radnunk</w:t>
      </w:r>
      <w:proofErr w:type="spellEnd"/>
      <w:r w:rsidRPr="00475E6A">
        <w:rPr>
          <w:rFonts w:ascii="Book Antiqua" w:eastAsia="Times New Roman" w:hAnsi="Book Antiqua" w:cs="Arial"/>
          <w:spacing w:val="-4"/>
          <w:sz w:val="28"/>
          <w:szCs w:val="28"/>
          <w:lang w:eastAsia="hu-HU"/>
        </w:rPr>
        <w:t xml:space="preserve"> és ámulnunk. Sok minden kiderül abból is, ahogy a tibetieket látja:</w:t>
      </w:r>
    </w:p>
    <w:p w:rsidR="00CC6CC5" w:rsidRPr="00FD520C" w:rsidRDefault="00CC6CC5" w:rsidP="00475E6A">
      <w:pPr>
        <w:spacing w:after="0" w:line="240" w:lineRule="auto"/>
        <w:ind w:firstLine="709"/>
        <w:jc w:val="both"/>
        <w:rPr>
          <w:rFonts w:ascii="Book Antiqua" w:eastAsia="Times New Roman" w:hAnsi="Book Antiqua" w:cs="Arial"/>
          <w:sz w:val="28"/>
          <w:szCs w:val="28"/>
          <w:lang w:eastAsia="hu-HU"/>
        </w:rPr>
      </w:pPr>
      <w:r w:rsidRPr="00FD520C">
        <w:rPr>
          <w:rFonts w:ascii="Book Antiqua" w:eastAsia="Times New Roman" w:hAnsi="Book Antiqua" w:cs="Arial"/>
          <w:i/>
          <w:sz w:val="28"/>
          <w:szCs w:val="28"/>
          <w:lang w:eastAsia="hu-HU"/>
        </w:rPr>
        <w:t>„Ha van a Földön szörnyűséges és visszataszító vallás, akkor az a tibeti. Iszonyúak a lámáknak a világ teremtéséről szóló meséi. A lámák vallása emberi torzók alkotása. Ha minden tibeti a lámák fennkölt erényeit követte volna, Tibet nem létezne többé. Kihalt volna azoknak az embereknek a nemzetsége, akik nem művelik földjeiket, sem iparral, sem kereskedelemmel nem foglalkoznak. Éhen</w:t>
      </w:r>
      <w:r w:rsidR="00475E6A">
        <w:rPr>
          <w:rFonts w:ascii="Book Antiqua" w:eastAsia="Times New Roman" w:hAnsi="Book Antiqua" w:cs="Arial"/>
          <w:i/>
          <w:sz w:val="28"/>
          <w:szCs w:val="28"/>
          <w:lang w:eastAsia="hu-HU"/>
        </w:rPr>
        <w:t>-</w:t>
      </w:r>
      <w:r w:rsidRPr="00FD520C">
        <w:rPr>
          <w:rFonts w:ascii="Book Antiqua" w:eastAsia="Times New Roman" w:hAnsi="Book Antiqua" w:cs="Arial"/>
          <w:i/>
          <w:sz w:val="28"/>
          <w:szCs w:val="28"/>
          <w:lang w:eastAsia="hu-HU"/>
        </w:rPr>
        <w:t>pusztultak és megfagytak volna, mialatt a mennyországukról álmodoznak –”</w:t>
      </w:r>
      <w:r w:rsidRPr="00FD520C">
        <w:rPr>
          <w:rFonts w:ascii="Book Antiqua" w:eastAsia="Times New Roman" w:hAnsi="Book Antiqua" w:cs="Arial"/>
          <w:sz w:val="28"/>
          <w:szCs w:val="28"/>
          <w:lang w:eastAsia="hu-HU"/>
        </w:rPr>
        <w:t xml:space="preserve"> </w:t>
      </w:r>
      <w:r w:rsidRPr="00FD520C">
        <w:rPr>
          <w:rFonts w:ascii="Book Antiqua" w:eastAsia="Times New Roman" w:hAnsi="Book Antiqua" w:cs="Arial"/>
          <w:kern w:val="1"/>
          <w:sz w:val="28"/>
          <w:szCs w:val="28"/>
          <w:lang w:eastAsia="hu-HU"/>
        </w:rPr>
        <w:t xml:space="preserve">mondja a költő, filozófus és </w:t>
      </w:r>
      <w:proofErr w:type="spellStart"/>
      <w:r w:rsidRPr="00FD520C">
        <w:rPr>
          <w:rFonts w:ascii="Book Antiqua" w:eastAsia="Times New Roman" w:hAnsi="Book Antiqua" w:cs="Arial"/>
          <w:kern w:val="1"/>
          <w:sz w:val="28"/>
          <w:szCs w:val="28"/>
          <w:lang w:eastAsia="hu-HU"/>
        </w:rPr>
        <w:t>piétista</w:t>
      </w:r>
      <w:proofErr w:type="spellEnd"/>
      <w:r w:rsidRPr="00FD520C">
        <w:rPr>
          <w:rFonts w:ascii="Book Antiqua" w:eastAsia="Times New Roman" w:hAnsi="Book Antiqua" w:cs="Arial"/>
          <w:kern w:val="1"/>
          <w:sz w:val="28"/>
          <w:szCs w:val="28"/>
          <w:lang w:eastAsia="hu-HU"/>
        </w:rPr>
        <w:t xml:space="preserve"> lelkipásztor, Gottfried Herder egy másik vallás híveiről.</w:t>
      </w:r>
    </w:p>
    <w:p w:rsidR="00CC6CC5" w:rsidRPr="00FD520C" w:rsidRDefault="00CC6CC5" w:rsidP="00475E6A">
      <w:pPr>
        <w:spacing w:after="0" w:line="240" w:lineRule="auto"/>
        <w:ind w:firstLine="709"/>
        <w:jc w:val="both"/>
        <w:rPr>
          <w:rFonts w:ascii="Book Antiqua" w:eastAsia="Times New Roman" w:hAnsi="Book Antiqua" w:cs="Arial"/>
          <w:sz w:val="28"/>
          <w:szCs w:val="28"/>
          <w:lang w:eastAsia="hu-HU"/>
        </w:rPr>
      </w:pPr>
      <w:r w:rsidRPr="00FD520C">
        <w:rPr>
          <w:rFonts w:ascii="Book Antiqua" w:eastAsia="Times New Roman" w:hAnsi="Book Antiqua" w:cs="Arial"/>
          <w:sz w:val="28"/>
          <w:szCs w:val="28"/>
          <w:lang w:eastAsia="hu-HU"/>
        </w:rPr>
        <w:t xml:space="preserve">Mutasson valaki ehhez hasonló kijelentéseket, ha tud! </w:t>
      </w:r>
      <w:r w:rsidR="00C817B2" w:rsidRPr="00FD520C">
        <w:rPr>
          <w:rFonts w:ascii="Book Antiqua" w:eastAsia="Times New Roman" w:hAnsi="Book Antiqua" w:cs="Arial"/>
          <w:sz w:val="28"/>
          <w:szCs w:val="28"/>
          <w:lang w:eastAsia="hu-HU"/>
        </w:rPr>
        <w:t>J</w:t>
      </w:r>
      <w:r w:rsidRPr="00FD520C">
        <w:rPr>
          <w:rFonts w:ascii="Book Antiqua" w:eastAsia="Times New Roman" w:hAnsi="Book Antiqua" w:cs="Arial"/>
          <w:sz w:val="28"/>
          <w:szCs w:val="28"/>
          <w:lang w:eastAsia="hu-HU"/>
        </w:rPr>
        <w:t>ózan fejjel</w:t>
      </w:r>
      <w:r w:rsidR="00C817B2" w:rsidRPr="00FD520C">
        <w:rPr>
          <w:rFonts w:ascii="Book Antiqua" w:eastAsia="Times New Roman" w:hAnsi="Book Antiqua" w:cs="Arial"/>
          <w:sz w:val="28"/>
          <w:szCs w:val="28"/>
          <w:lang w:eastAsia="hu-HU"/>
        </w:rPr>
        <w:t xml:space="preserve"> bárki fogadna </w:t>
      </w:r>
      <w:r w:rsidRPr="00FD520C">
        <w:rPr>
          <w:rFonts w:ascii="Book Antiqua" w:eastAsia="Times New Roman" w:hAnsi="Book Antiqua" w:cs="Arial"/>
          <w:sz w:val="28"/>
          <w:szCs w:val="28"/>
          <w:lang w:eastAsia="hu-HU"/>
        </w:rPr>
        <w:t xml:space="preserve">rá, hogy ez lehetetlen. Csakhogy </w:t>
      </w:r>
      <w:proofErr w:type="spellStart"/>
      <w:r w:rsidRPr="00FD520C">
        <w:rPr>
          <w:rFonts w:ascii="Book Antiqua" w:eastAsia="Times New Roman" w:hAnsi="Book Antiqua" w:cs="Arial"/>
          <w:sz w:val="28"/>
          <w:szCs w:val="28"/>
          <w:lang w:eastAsia="hu-HU"/>
        </w:rPr>
        <w:t>Lin-csi</w:t>
      </w:r>
      <w:proofErr w:type="spellEnd"/>
      <w:r w:rsidRPr="00FD520C">
        <w:rPr>
          <w:rFonts w:ascii="Book Antiqua" w:eastAsia="Times New Roman" w:hAnsi="Book Antiqua" w:cs="Arial"/>
          <w:sz w:val="28"/>
          <w:szCs w:val="28"/>
          <w:lang w:eastAsia="hu-HU"/>
        </w:rPr>
        <w:t xml:space="preserve"> apát pesti rokona </w:t>
      </w:r>
      <w:r w:rsidR="009D7B14" w:rsidRPr="00FD520C">
        <w:rPr>
          <w:rFonts w:ascii="Book Antiqua" w:eastAsia="Times New Roman" w:hAnsi="Book Antiqua" w:cs="Arial"/>
          <w:sz w:val="28"/>
          <w:szCs w:val="28"/>
          <w:lang w:eastAsia="hu-HU"/>
        </w:rPr>
        <w:t>tovább lapozgatott a német idealisták</w:t>
      </w:r>
      <w:r w:rsidRPr="00FD520C">
        <w:rPr>
          <w:rFonts w:ascii="Book Antiqua" w:eastAsia="Times New Roman" w:hAnsi="Book Antiqua" w:cs="Arial"/>
          <w:sz w:val="28"/>
          <w:szCs w:val="28"/>
          <w:lang w:eastAsia="hu-HU"/>
        </w:rPr>
        <w:t xml:space="preserve"> </w:t>
      </w:r>
      <w:r w:rsidR="00714082" w:rsidRPr="00FD520C">
        <w:rPr>
          <w:rFonts w:ascii="Book Antiqua" w:eastAsia="Times New Roman" w:hAnsi="Book Antiqua" w:cs="Arial"/>
          <w:sz w:val="28"/>
          <w:szCs w:val="28"/>
          <w:lang w:eastAsia="hu-HU"/>
        </w:rPr>
        <w:t>munkáiban</w:t>
      </w:r>
      <w:r w:rsidRPr="00FD520C">
        <w:rPr>
          <w:rFonts w:ascii="Book Antiqua" w:eastAsia="Times New Roman" w:hAnsi="Book Antiqua" w:cs="Arial"/>
          <w:sz w:val="28"/>
          <w:szCs w:val="28"/>
          <w:lang w:eastAsia="hu-HU"/>
        </w:rPr>
        <w:t xml:space="preserve">, és </w:t>
      </w:r>
      <w:r w:rsidR="009D7B14" w:rsidRPr="00FD520C">
        <w:rPr>
          <w:rFonts w:ascii="Book Antiqua" w:eastAsia="Times New Roman" w:hAnsi="Book Antiqua" w:cs="Arial"/>
          <w:sz w:val="28"/>
          <w:szCs w:val="28"/>
          <w:lang w:eastAsia="hu-HU"/>
        </w:rPr>
        <w:t>nem olvasott hiába</w:t>
      </w:r>
      <w:r w:rsidRPr="00FD520C">
        <w:rPr>
          <w:rFonts w:ascii="Book Antiqua" w:eastAsia="Times New Roman" w:hAnsi="Book Antiqua" w:cs="Arial"/>
          <w:sz w:val="28"/>
          <w:szCs w:val="28"/>
          <w:lang w:eastAsia="hu-HU"/>
        </w:rPr>
        <w:t>. Ha valaki azt hiszi, hogy csak Herder képes herderi színvonalon gondol</w:t>
      </w:r>
      <w:r w:rsidR="00475E6A">
        <w:rPr>
          <w:rFonts w:ascii="Book Antiqua" w:eastAsia="Times New Roman" w:hAnsi="Book Antiqua" w:cs="Arial"/>
          <w:sz w:val="28"/>
          <w:szCs w:val="28"/>
          <w:lang w:eastAsia="hu-HU"/>
        </w:rPr>
        <w:t>-</w:t>
      </w:r>
      <w:proofErr w:type="spellStart"/>
      <w:r w:rsidRPr="00FD520C">
        <w:rPr>
          <w:rFonts w:ascii="Book Antiqua" w:eastAsia="Times New Roman" w:hAnsi="Book Antiqua" w:cs="Arial"/>
          <w:sz w:val="28"/>
          <w:szCs w:val="28"/>
          <w:lang w:eastAsia="hu-HU"/>
        </w:rPr>
        <w:t>kozni</w:t>
      </w:r>
      <w:proofErr w:type="spellEnd"/>
      <w:r w:rsidRPr="00FD520C">
        <w:rPr>
          <w:rFonts w:ascii="Book Antiqua" w:eastAsia="Times New Roman" w:hAnsi="Book Antiqua" w:cs="Arial"/>
          <w:sz w:val="28"/>
          <w:szCs w:val="28"/>
          <w:lang w:eastAsia="hu-HU"/>
        </w:rPr>
        <w:t>, biztosan téved. Meg ne próbál</w:t>
      </w:r>
      <w:r w:rsidR="00714082" w:rsidRPr="00FD520C">
        <w:rPr>
          <w:rFonts w:ascii="Book Antiqua" w:eastAsia="Times New Roman" w:hAnsi="Book Antiqua" w:cs="Arial"/>
          <w:sz w:val="28"/>
          <w:szCs w:val="28"/>
          <w:lang w:eastAsia="hu-HU"/>
        </w:rPr>
        <w:t>j</w:t>
      </w:r>
      <w:r w:rsidRPr="00FD520C">
        <w:rPr>
          <w:rFonts w:ascii="Book Antiqua" w:eastAsia="Times New Roman" w:hAnsi="Book Antiqua" w:cs="Arial"/>
          <w:sz w:val="28"/>
          <w:szCs w:val="28"/>
          <w:lang w:eastAsia="hu-HU"/>
        </w:rPr>
        <w:t xml:space="preserve">on </w:t>
      </w:r>
      <w:r w:rsidR="00C817B2" w:rsidRPr="00FD520C">
        <w:rPr>
          <w:rFonts w:ascii="Book Antiqua" w:eastAsia="Times New Roman" w:hAnsi="Book Antiqua" w:cs="Arial"/>
          <w:sz w:val="28"/>
          <w:szCs w:val="28"/>
          <w:lang w:eastAsia="hu-HU"/>
        </w:rPr>
        <w:t>erre fogadni senki</w:t>
      </w:r>
      <w:r w:rsidRPr="00FD520C">
        <w:rPr>
          <w:rFonts w:ascii="Book Antiqua" w:eastAsia="Times New Roman" w:hAnsi="Book Antiqua" w:cs="Arial"/>
          <w:sz w:val="28"/>
          <w:szCs w:val="28"/>
          <w:lang w:eastAsia="hu-HU"/>
        </w:rPr>
        <w:t xml:space="preserve">! </w:t>
      </w:r>
      <w:r w:rsidR="00C817B2" w:rsidRPr="00FD520C">
        <w:rPr>
          <w:rFonts w:ascii="Book Antiqua" w:eastAsia="Times New Roman" w:hAnsi="Book Antiqua" w:cs="Arial"/>
          <w:sz w:val="28"/>
          <w:szCs w:val="28"/>
          <w:lang w:eastAsia="hu-HU"/>
        </w:rPr>
        <w:t>Hamarosan igen komoly versenyző lép a ringbe, nagymestere az Ázsia-gyalázásnak.</w:t>
      </w:r>
    </w:p>
    <w:p w:rsidR="00CC6CC5" w:rsidRPr="00FD520C" w:rsidRDefault="00714082" w:rsidP="00475E6A">
      <w:pPr>
        <w:spacing w:after="0" w:line="240" w:lineRule="auto"/>
        <w:ind w:firstLine="709"/>
        <w:jc w:val="both"/>
        <w:rPr>
          <w:rFonts w:ascii="Book Antiqua" w:eastAsia="Times New Roman" w:hAnsi="Book Antiqua" w:cs="Arial"/>
          <w:sz w:val="28"/>
          <w:szCs w:val="28"/>
          <w:lang w:eastAsia="hu-HU"/>
        </w:rPr>
      </w:pPr>
      <w:r w:rsidRPr="00FD520C">
        <w:rPr>
          <w:rFonts w:ascii="Book Antiqua" w:eastAsia="Times New Roman" w:hAnsi="Book Antiqua" w:cs="Arial"/>
          <w:sz w:val="28"/>
          <w:szCs w:val="28"/>
          <w:lang w:eastAsia="hu-HU"/>
        </w:rPr>
        <w:t>A</w:t>
      </w:r>
      <w:r w:rsidR="00CC6CC5" w:rsidRPr="00FD520C">
        <w:rPr>
          <w:rFonts w:ascii="Book Antiqua" w:eastAsia="Times New Roman" w:hAnsi="Book Antiqua" w:cs="Arial"/>
          <w:sz w:val="28"/>
          <w:szCs w:val="28"/>
          <w:lang w:eastAsia="hu-HU"/>
        </w:rPr>
        <w:t xml:space="preserve"> fiatalember </w:t>
      </w:r>
      <w:r w:rsidR="00C817B2" w:rsidRPr="00FD520C">
        <w:rPr>
          <w:rFonts w:ascii="Book Antiqua" w:eastAsia="Times New Roman" w:hAnsi="Book Antiqua" w:cs="Arial"/>
          <w:sz w:val="28"/>
          <w:szCs w:val="28"/>
          <w:lang w:eastAsia="hu-HU"/>
        </w:rPr>
        <w:t>talált valakit</w:t>
      </w:r>
      <w:r w:rsidR="00CC6CC5" w:rsidRPr="00FD520C">
        <w:rPr>
          <w:rFonts w:ascii="Book Antiqua" w:eastAsia="Times New Roman" w:hAnsi="Book Antiqua" w:cs="Arial"/>
          <w:sz w:val="28"/>
          <w:szCs w:val="28"/>
          <w:lang w:eastAsia="hu-HU"/>
        </w:rPr>
        <w:t xml:space="preserve">, aki még Herder </w:t>
      </w:r>
      <w:proofErr w:type="spellStart"/>
      <w:r w:rsidR="00CC6CC5" w:rsidRPr="00FD520C">
        <w:rPr>
          <w:rFonts w:ascii="Book Antiqua" w:eastAsia="Times New Roman" w:hAnsi="Book Antiqua" w:cs="Arial"/>
          <w:sz w:val="28"/>
          <w:szCs w:val="28"/>
          <w:lang w:eastAsia="hu-HU"/>
        </w:rPr>
        <w:t>tébolyultságát</w:t>
      </w:r>
      <w:proofErr w:type="spellEnd"/>
      <w:r w:rsidR="00CC6CC5" w:rsidRPr="00FD520C">
        <w:rPr>
          <w:rFonts w:ascii="Book Antiqua" w:eastAsia="Times New Roman" w:hAnsi="Book Antiqua" w:cs="Arial"/>
          <w:sz w:val="28"/>
          <w:szCs w:val="28"/>
          <w:lang w:eastAsia="hu-HU"/>
        </w:rPr>
        <w:t xml:space="preserve"> is felül</w:t>
      </w:r>
      <w:r w:rsidR="00C817B2" w:rsidRPr="00FD520C">
        <w:rPr>
          <w:rFonts w:ascii="Book Antiqua" w:eastAsia="Times New Roman" w:hAnsi="Book Antiqua" w:cs="Arial"/>
          <w:sz w:val="28"/>
          <w:szCs w:val="28"/>
          <w:lang w:eastAsia="hu-HU"/>
        </w:rPr>
        <w:t xml:space="preserve"> tudta </w:t>
      </w:r>
      <w:r w:rsidR="00CC6CC5" w:rsidRPr="00FD520C">
        <w:rPr>
          <w:rFonts w:ascii="Book Antiqua" w:eastAsia="Times New Roman" w:hAnsi="Book Antiqua" w:cs="Arial"/>
          <w:sz w:val="28"/>
          <w:szCs w:val="28"/>
          <w:lang w:eastAsia="hu-HU"/>
        </w:rPr>
        <w:t>múl</w:t>
      </w:r>
      <w:r w:rsidR="00C817B2" w:rsidRPr="00FD520C">
        <w:rPr>
          <w:rFonts w:ascii="Book Antiqua" w:eastAsia="Times New Roman" w:hAnsi="Book Antiqua" w:cs="Arial"/>
          <w:sz w:val="28"/>
          <w:szCs w:val="28"/>
          <w:lang w:eastAsia="hu-HU"/>
        </w:rPr>
        <w:t>ni</w:t>
      </w:r>
      <w:r w:rsidR="00CC6CC5" w:rsidRPr="00FD520C">
        <w:rPr>
          <w:rFonts w:ascii="Book Antiqua" w:eastAsia="Times New Roman" w:hAnsi="Book Antiqua" w:cs="Arial"/>
          <w:sz w:val="28"/>
          <w:szCs w:val="28"/>
          <w:lang w:eastAsia="hu-HU"/>
        </w:rPr>
        <w:t xml:space="preserve">. Bár az illető nem említi a munkáiban Herder nevét, mintha </w:t>
      </w:r>
      <w:r w:rsidR="00CC6CC5" w:rsidRPr="00FD520C">
        <w:rPr>
          <w:rFonts w:ascii="Book Antiqua" w:eastAsia="Times New Roman" w:hAnsi="Book Antiqua" w:cs="Arial"/>
          <w:sz w:val="28"/>
          <w:szCs w:val="28"/>
          <w:lang w:eastAsia="hu-HU"/>
        </w:rPr>
        <w:lastRenderedPageBreak/>
        <w:t xml:space="preserve">örökké rá hivatkozna. Tökéletesen egy húron pendülnek. Ezért nem lehet róla sem szelídebb hangon szólni. </w:t>
      </w:r>
    </w:p>
    <w:p w:rsidR="00CC6CC5" w:rsidRPr="00FD520C" w:rsidRDefault="009B7B40" w:rsidP="00475E6A">
      <w:pPr>
        <w:suppressAutoHyphens/>
        <w:spacing w:after="0" w:line="240" w:lineRule="auto"/>
        <w:ind w:firstLine="709"/>
        <w:jc w:val="both"/>
        <w:rPr>
          <w:rFonts w:ascii="Book Antiqua" w:eastAsia="Times New Roman" w:hAnsi="Book Antiqua" w:cs="Arial"/>
          <w:i/>
          <w:kern w:val="1"/>
          <w:sz w:val="28"/>
          <w:szCs w:val="28"/>
          <w:lang w:eastAsia="hu-HU"/>
        </w:rPr>
      </w:pPr>
      <w:r w:rsidRPr="009B7B40">
        <w:rPr>
          <w:rFonts w:ascii="Book Antiqua" w:eastAsia="Times New Roman" w:hAnsi="Book Antiqua" w:cs="Arial"/>
          <w:noProof/>
          <w:kern w:val="1"/>
          <w:sz w:val="28"/>
          <w:szCs w:val="28"/>
          <w:lang w:eastAsia="hu-HU"/>
        </w:rPr>
        <w:drawing>
          <wp:anchor distT="0" distB="0" distL="114300" distR="114300" simplePos="0" relativeHeight="251661312" behindDoc="0" locked="0" layoutInCell="1" allowOverlap="1">
            <wp:simplePos x="0" y="0"/>
            <wp:positionH relativeFrom="column">
              <wp:posOffset>-4445</wp:posOffset>
            </wp:positionH>
            <wp:positionV relativeFrom="paragraph">
              <wp:posOffset>86995</wp:posOffset>
            </wp:positionV>
            <wp:extent cx="1695450" cy="2342515"/>
            <wp:effectExtent l="0" t="0" r="0" b="635"/>
            <wp:wrapSquare wrapText="bothSides"/>
            <wp:docPr id="2" name="Kép 2" descr="C:\Users\Otthon\Desktop\63közlés\képek\német\School_German_-_Georg_Wilhelm_Friedrich_Hegel_(colour_engraving)_-_(MeisterDrucke-1426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tthon\Desktop\63közlés\képek\német\School_German_-_Georg_Wilhelm_Friedrich_Hegel_(colour_engraving)_-_(MeisterDrucke-142666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2342515"/>
                    </a:xfrm>
                    <a:prstGeom prst="rect">
                      <a:avLst/>
                    </a:prstGeom>
                    <a:noFill/>
                    <a:ln>
                      <a:noFill/>
                    </a:ln>
                  </pic:spPr>
                </pic:pic>
              </a:graphicData>
            </a:graphic>
            <wp14:sizeRelH relativeFrom="page">
              <wp14:pctWidth>0</wp14:pctWidth>
            </wp14:sizeRelH>
            <wp14:sizeRelV relativeFrom="page">
              <wp14:pctHeight>0</wp14:pctHeight>
            </wp14:sizeRelV>
          </wp:anchor>
        </w:drawing>
      </w:r>
      <w:r w:rsidR="00CC6CC5" w:rsidRPr="00FD520C">
        <w:rPr>
          <w:rFonts w:ascii="Book Antiqua" w:eastAsia="Times New Roman" w:hAnsi="Book Antiqua" w:cs="Arial"/>
          <w:kern w:val="1"/>
          <w:sz w:val="28"/>
          <w:szCs w:val="28"/>
          <w:lang w:eastAsia="hu-HU"/>
        </w:rPr>
        <w:t xml:space="preserve">A </w:t>
      </w:r>
      <w:proofErr w:type="spellStart"/>
      <w:r w:rsidR="00CC6CC5" w:rsidRPr="00FD520C">
        <w:rPr>
          <w:rFonts w:ascii="Book Antiqua" w:eastAsia="Times New Roman" w:hAnsi="Book Antiqua" w:cs="Arial"/>
          <w:kern w:val="1"/>
          <w:sz w:val="28"/>
          <w:szCs w:val="28"/>
          <w:lang w:eastAsia="hu-HU"/>
        </w:rPr>
        <w:t>Herdernél</w:t>
      </w:r>
      <w:proofErr w:type="spellEnd"/>
      <w:r w:rsidR="00CC6CC5" w:rsidRPr="00FD520C">
        <w:rPr>
          <w:rFonts w:ascii="Book Antiqua" w:eastAsia="Times New Roman" w:hAnsi="Book Antiqua" w:cs="Arial"/>
          <w:kern w:val="1"/>
          <w:sz w:val="28"/>
          <w:szCs w:val="28"/>
          <w:lang w:eastAsia="hu-HU"/>
        </w:rPr>
        <w:t xml:space="preserve"> jóval tekintélyesebb és jóval nagyobb hatású Friedrich Hegelről van szó. Nem túlzás azt állítani róla, hogy</w:t>
      </w:r>
      <w:r w:rsidR="00714082" w:rsidRPr="00FD520C">
        <w:rPr>
          <w:rFonts w:ascii="Book Antiqua" w:eastAsia="Times New Roman" w:hAnsi="Book Antiqua" w:cs="Arial"/>
          <w:kern w:val="1"/>
          <w:sz w:val="28"/>
          <w:szCs w:val="28"/>
          <w:lang w:eastAsia="hu-HU"/>
        </w:rPr>
        <w:t xml:space="preserve"> az</w:t>
      </w:r>
      <w:r w:rsidR="00CC6CC5" w:rsidRPr="00FD520C">
        <w:rPr>
          <w:rFonts w:ascii="Book Antiqua" w:eastAsia="Times New Roman" w:hAnsi="Book Antiqua" w:cs="Arial"/>
          <w:kern w:val="1"/>
          <w:sz w:val="28"/>
          <w:szCs w:val="28"/>
          <w:lang w:eastAsia="hu-HU"/>
        </w:rPr>
        <w:t xml:space="preserve"> </w:t>
      </w:r>
      <w:r w:rsidR="00C817B2" w:rsidRPr="00FD520C">
        <w:rPr>
          <w:rFonts w:ascii="Book Antiqua" w:eastAsia="Times New Roman" w:hAnsi="Book Antiqua" w:cs="Arial"/>
          <w:kern w:val="1"/>
          <w:sz w:val="28"/>
          <w:szCs w:val="28"/>
          <w:lang w:eastAsia="hu-HU"/>
        </w:rPr>
        <w:t xml:space="preserve">ázsiai kultúrákhoz való viszonyát </w:t>
      </w:r>
      <w:r w:rsidR="00CC6CC5" w:rsidRPr="00FD520C">
        <w:rPr>
          <w:rFonts w:ascii="Book Antiqua" w:eastAsia="Times New Roman" w:hAnsi="Book Antiqua" w:cs="Arial"/>
          <w:kern w:val="1"/>
          <w:sz w:val="28"/>
          <w:szCs w:val="28"/>
          <w:lang w:eastAsia="hu-HU"/>
        </w:rPr>
        <w:t xml:space="preserve">egyes esetekben valódi beteges irtózás </w:t>
      </w:r>
      <w:proofErr w:type="spellStart"/>
      <w:r w:rsidR="00CC6CC5" w:rsidRPr="00FD520C">
        <w:rPr>
          <w:rFonts w:ascii="Book Antiqua" w:eastAsia="Times New Roman" w:hAnsi="Book Antiqua" w:cs="Arial"/>
          <w:kern w:val="1"/>
          <w:sz w:val="28"/>
          <w:szCs w:val="28"/>
          <w:lang w:eastAsia="hu-HU"/>
        </w:rPr>
        <w:t>jellemzi</w:t>
      </w:r>
      <w:proofErr w:type="spellEnd"/>
      <w:r w:rsidR="00CC6CC5" w:rsidRPr="00FD520C">
        <w:rPr>
          <w:rFonts w:ascii="Book Antiqua" w:eastAsia="Times New Roman" w:hAnsi="Book Antiqua" w:cs="Arial"/>
          <w:kern w:val="1"/>
          <w:sz w:val="28"/>
          <w:szCs w:val="28"/>
          <w:lang w:eastAsia="hu-HU"/>
        </w:rPr>
        <w:t xml:space="preserve">. Ám közönsége a Berlini </w:t>
      </w:r>
      <w:proofErr w:type="spellStart"/>
      <w:r w:rsidR="00CC6CC5" w:rsidRPr="00FD520C">
        <w:rPr>
          <w:rFonts w:ascii="Book Antiqua" w:eastAsia="Times New Roman" w:hAnsi="Book Antiqua" w:cs="Arial"/>
          <w:kern w:val="1"/>
          <w:sz w:val="28"/>
          <w:szCs w:val="28"/>
          <w:lang w:eastAsia="hu-HU"/>
        </w:rPr>
        <w:t>Egyete</w:t>
      </w:r>
      <w:proofErr w:type="spellEnd"/>
      <w:r>
        <w:rPr>
          <w:rFonts w:ascii="Book Antiqua" w:eastAsia="Times New Roman" w:hAnsi="Book Antiqua" w:cs="Arial"/>
          <w:kern w:val="1"/>
          <w:sz w:val="28"/>
          <w:szCs w:val="28"/>
          <w:lang w:eastAsia="hu-HU"/>
        </w:rPr>
        <w:t>-</w:t>
      </w:r>
      <w:r w:rsidR="00CC6CC5" w:rsidRPr="00FD520C">
        <w:rPr>
          <w:rFonts w:ascii="Book Antiqua" w:eastAsia="Times New Roman" w:hAnsi="Book Antiqua" w:cs="Arial"/>
          <w:kern w:val="1"/>
          <w:sz w:val="28"/>
          <w:szCs w:val="28"/>
          <w:lang w:eastAsia="hu-HU"/>
        </w:rPr>
        <w:t xml:space="preserve">men mintha </w:t>
      </w:r>
      <w:proofErr w:type="spellStart"/>
      <w:r w:rsidR="00CC6CC5" w:rsidRPr="00FD520C">
        <w:rPr>
          <w:rFonts w:ascii="Book Antiqua" w:eastAsia="Times New Roman" w:hAnsi="Book Antiqua" w:cs="Arial"/>
          <w:kern w:val="1"/>
          <w:sz w:val="28"/>
          <w:szCs w:val="28"/>
          <w:lang w:eastAsia="hu-HU"/>
        </w:rPr>
        <w:t>mindebből</w:t>
      </w:r>
      <w:proofErr w:type="spellEnd"/>
      <w:r w:rsidR="00CC6CC5" w:rsidRPr="00FD520C">
        <w:rPr>
          <w:rFonts w:ascii="Book Antiqua" w:eastAsia="Times New Roman" w:hAnsi="Book Antiqua" w:cs="Arial"/>
          <w:kern w:val="1"/>
          <w:sz w:val="28"/>
          <w:szCs w:val="28"/>
          <w:lang w:eastAsia="hu-HU"/>
        </w:rPr>
        <w:t xml:space="preserve"> semmit nem vett volna észre: óriási </w:t>
      </w:r>
      <w:r w:rsidR="00775924" w:rsidRPr="00FD520C">
        <w:rPr>
          <w:rFonts w:ascii="Book Antiqua" w:eastAsia="Times New Roman" w:hAnsi="Book Antiqua" w:cs="Arial"/>
          <w:kern w:val="1"/>
          <w:sz w:val="28"/>
          <w:szCs w:val="28"/>
          <w:lang w:eastAsia="hu-HU"/>
        </w:rPr>
        <w:t>ovációval</w:t>
      </w:r>
      <w:r w:rsidR="00CC6CC5" w:rsidRPr="00FD520C">
        <w:rPr>
          <w:rFonts w:ascii="Book Antiqua" w:eastAsia="Times New Roman" w:hAnsi="Book Antiqua" w:cs="Arial"/>
          <w:kern w:val="1"/>
          <w:sz w:val="28"/>
          <w:szCs w:val="28"/>
          <w:lang w:eastAsia="hu-HU"/>
        </w:rPr>
        <w:t xml:space="preserve"> fogadta „A világtörténet filozófiájáról”</w:t>
      </w:r>
      <w:r w:rsidR="00CC6CC5" w:rsidRPr="00FD520C">
        <w:rPr>
          <w:rFonts w:ascii="Book Antiqua" w:eastAsia="Times New Roman" w:hAnsi="Book Antiqua" w:cs="Arial"/>
          <w:i/>
          <w:kern w:val="1"/>
          <w:sz w:val="28"/>
          <w:szCs w:val="28"/>
          <w:lang w:eastAsia="hu-HU"/>
        </w:rPr>
        <w:t xml:space="preserve"> </w:t>
      </w:r>
      <w:r w:rsidR="00CC6CC5" w:rsidRPr="00FD520C">
        <w:rPr>
          <w:rFonts w:ascii="Book Antiqua" w:eastAsia="Times New Roman" w:hAnsi="Book Antiqua" w:cs="Arial"/>
          <w:kern w:val="1"/>
          <w:sz w:val="28"/>
          <w:szCs w:val="28"/>
          <w:lang w:eastAsia="hu-HU"/>
        </w:rPr>
        <w:t xml:space="preserve">tartott előadásait 1822 és 1831 között. </w:t>
      </w:r>
    </w:p>
    <w:p w:rsidR="00CC6CC5" w:rsidRPr="00FD520C" w:rsidRDefault="00CC6CC5" w:rsidP="00475E6A">
      <w:pPr>
        <w:suppressAutoHyphens/>
        <w:spacing w:after="0" w:line="240" w:lineRule="auto"/>
        <w:ind w:firstLine="709"/>
        <w:jc w:val="both"/>
        <w:rPr>
          <w:rFonts w:ascii="Book Antiqua" w:eastAsia="Times New Roman" w:hAnsi="Book Antiqua" w:cs="Arial"/>
          <w:kern w:val="1"/>
          <w:sz w:val="28"/>
          <w:szCs w:val="28"/>
          <w:lang w:eastAsia="hu-HU"/>
        </w:rPr>
      </w:pPr>
      <w:r w:rsidRPr="00FD520C">
        <w:rPr>
          <w:rFonts w:ascii="Book Antiqua" w:eastAsia="Times New Roman" w:hAnsi="Book Antiqua" w:cs="Arial"/>
          <w:kern w:val="1"/>
          <w:sz w:val="28"/>
          <w:szCs w:val="28"/>
          <w:lang w:eastAsia="hu-HU"/>
        </w:rPr>
        <w:t>Hegel elvakult hite az ember történelmi ön</w:t>
      </w:r>
      <w:r w:rsidR="009B7B40">
        <w:rPr>
          <w:rFonts w:ascii="Book Antiqua" w:eastAsia="Times New Roman" w:hAnsi="Book Antiqua" w:cs="Arial"/>
          <w:kern w:val="1"/>
          <w:sz w:val="28"/>
          <w:szCs w:val="28"/>
          <w:lang w:eastAsia="hu-HU"/>
        </w:rPr>
        <w:t>-</w:t>
      </w:r>
      <w:r w:rsidRPr="00FD520C">
        <w:rPr>
          <w:rFonts w:ascii="Book Antiqua" w:eastAsia="Times New Roman" w:hAnsi="Book Antiqua" w:cs="Arial"/>
          <w:kern w:val="1"/>
          <w:sz w:val="28"/>
          <w:szCs w:val="28"/>
          <w:lang w:eastAsia="hu-HU"/>
        </w:rPr>
        <w:t>fejlődésében és szabadságának határtalan fokoz</w:t>
      </w:r>
      <w:r w:rsidR="009B7B40">
        <w:rPr>
          <w:rFonts w:ascii="Book Antiqua" w:eastAsia="Times New Roman" w:hAnsi="Book Antiqua" w:cs="Arial"/>
          <w:kern w:val="1"/>
          <w:sz w:val="28"/>
          <w:szCs w:val="28"/>
          <w:lang w:eastAsia="hu-HU"/>
        </w:rPr>
        <w:t>-</w:t>
      </w:r>
      <w:r w:rsidRPr="00FD520C">
        <w:rPr>
          <w:rFonts w:ascii="Book Antiqua" w:eastAsia="Times New Roman" w:hAnsi="Book Antiqua" w:cs="Arial"/>
          <w:kern w:val="1"/>
          <w:sz w:val="28"/>
          <w:szCs w:val="28"/>
          <w:lang w:eastAsia="hu-HU"/>
        </w:rPr>
        <w:t xml:space="preserve">hatóságában minduntalan arra kényszerítette, hogy </w:t>
      </w:r>
      <w:proofErr w:type="spellStart"/>
      <w:r w:rsidRPr="00FD520C">
        <w:rPr>
          <w:rFonts w:ascii="Book Antiqua" w:eastAsia="Times New Roman" w:hAnsi="Book Antiqua" w:cs="Arial"/>
          <w:kern w:val="1"/>
          <w:sz w:val="28"/>
          <w:szCs w:val="28"/>
          <w:lang w:eastAsia="hu-HU"/>
        </w:rPr>
        <w:t>Keletet</w:t>
      </w:r>
      <w:proofErr w:type="spellEnd"/>
      <w:r w:rsidRPr="00FD520C">
        <w:rPr>
          <w:rFonts w:ascii="Book Antiqua" w:eastAsia="Times New Roman" w:hAnsi="Book Antiqua" w:cs="Arial"/>
          <w:kern w:val="1"/>
          <w:sz w:val="28"/>
          <w:szCs w:val="28"/>
          <w:lang w:eastAsia="hu-HU"/>
        </w:rPr>
        <w:t xml:space="preserve"> az emberi ér</w:t>
      </w:r>
      <w:r w:rsidR="009B7B40">
        <w:rPr>
          <w:rFonts w:ascii="Book Antiqua" w:eastAsia="Times New Roman" w:hAnsi="Book Antiqua" w:cs="Arial"/>
          <w:kern w:val="1"/>
          <w:sz w:val="28"/>
          <w:szCs w:val="28"/>
          <w:lang w:eastAsia="hu-HU"/>
        </w:rPr>
        <w:t>-</w:t>
      </w:r>
      <w:r w:rsidRPr="00FD520C">
        <w:rPr>
          <w:rFonts w:ascii="Book Antiqua" w:eastAsia="Times New Roman" w:hAnsi="Book Antiqua" w:cs="Arial"/>
          <w:kern w:val="1"/>
          <w:sz w:val="28"/>
          <w:szCs w:val="28"/>
          <w:lang w:eastAsia="hu-HU"/>
        </w:rPr>
        <w:t>telem csecsemőkorának tekintse. A nyugati világot pedig kifejlett, szabad és tökéletes világállapotnak, a civilizáció felnőttkorának</w:t>
      </w:r>
      <w:r w:rsidR="00775924" w:rsidRPr="00FD520C">
        <w:rPr>
          <w:rFonts w:ascii="Book Antiqua" w:eastAsia="Times New Roman" w:hAnsi="Book Antiqua" w:cs="Arial"/>
          <w:kern w:val="1"/>
          <w:sz w:val="28"/>
          <w:szCs w:val="28"/>
          <w:lang w:eastAsia="hu-HU"/>
        </w:rPr>
        <w:t xml:space="preserve"> és felső fokának</w:t>
      </w:r>
      <w:r w:rsidRPr="00FD520C">
        <w:rPr>
          <w:rFonts w:ascii="Book Antiqua" w:eastAsia="Times New Roman" w:hAnsi="Book Antiqua" w:cs="Arial"/>
          <w:kern w:val="1"/>
          <w:sz w:val="28"/>
          <w:szCs w:val="28"/>
          <w:lang w:eastAsia="hu-HU"/>
        </w:rPr>
        <w:t xml:space="preserve">. </w:t>
      </w:r>
    </w:p>
    <w:p w:rsidR="00CC6CC5" w:rsidRPr="00FD520C" w:rsidRDefault="00CC6CC5" w:rsidP="00475E6A">
      <w:pPr>
        <w:suppressAutoHyphens/>
        <w:spacing w:after="0" w:line="240" w:lineRule="auto"/>
        <w:ind w:firstLine="709"/>
        <w:jc w:val="both"/>
        <w:rPr>
          <w:rFonts w:ascii="Book Antiqua" w:eastAsia="Times New Roman" w:hAnsi="Book Antiqua" w:cs="Arial"/>
          <w:kern w:val="1"/>
          <w:sz w:val="28"/>
          <w:szCs w:val="28"/>
          <w:lang w:eastAsia="hu-HU"/>
        </w:rPr>
      </w:pPr>
      <w:r w:rsidRPr="00FD520C">
        <w:rPr>
          <w:rFonts w:ascii="Book Antiqua" w:eastAsia="Times New Roman" w:hAnsi="Book Antiqua" w:cs="Arial"/>
          <w:kern w:val="1"/>
          <w:sz w:val="28"/>
          <w:szCs w:val="28"/>
          <w:lang w:eastAsia="hu-HU"/>
        </w:rPr>
        <w:t xml:space="preserve">Ez a beállítás, persze roppant mód tetszett a berlini közönségnek, az </w:t>
      </w:r>
      <w:r w:rsidRPr="00475E6A">
        <w:rPr>
          <w:rFonts w:ascii="Book Antiqua" w:eastAsia="Times New Roman" w:hAnsi="Book Antiqua" w:cs="Arial"/>
          <w:spacing w:val="-4"/>
          <w:kern w:val="28"/>
          <w:sz w:val="28"/>
          <w:szCs w:val="28"/>
          <w:lang w:eastAsia="hu-HU"/>
        </w:rPr>
        <w:t>egyetem legnagyobb előadótermében még a csillárról is lógtak. Jó volt újra és újra hallani, hogy a világtörténelmi folyamat az üdvözülés irányába tart, a legteljesebb szabadsághoz és boldogsághoz vezet</w:t>
      </w:r>
      <w:r w:rsidR="00775924" w:rsidRPr="00475E6A">
        <w:rPr>
          <w:rFonts w:ascii="Book Antiqua" w:eastAsia="Times New Roman" w:hAnsi="Book Antiqua" w:cs="Arial"/>
          <w:spacing w:val="-4"/>
          <w:kern w:val="28"/>
          <w:sz w:val="28"/>
          <w:szCs w:val="28"/>
          <w:lang w:eastAsia="hu-HU"/>
        </w:rPr>
        <w:t>, akármit tesz ember</w:t>
      </w:r>
      <w:r w:rsidRPr="00475E6A">
        <w:rPr>
          <w:rFonts w:ascii="Book Antiqua" w:eastAsia="Times New Roman" w:hAnsi="Book Antiqua" w:cs="Arial"/>
          <w:spacing w:val="-4"/>
          <w:kern w:val="28"/>
          <w:sz w:val="28"/>
          <w:szCs w:val="28"/>
          <w:lang w:eastAsia="hu-HU"/>
        </w:rPr>
        <w:t>.</w:t>
      </w:r>
      <w:r w:rsidRPr="00FD520C">
        <w:rPr>
          <w:rFonts w:ascii="Book Antiqua" w:eastAsia="Times New Roman" w:hAnsi="Book Antiqua" w:cs="Arial"/>
          <w:kern w:val="1"/>
          <w:sz w:val="28"/>
          <w:szCs w:val="28"/>
          <w:lang w:eastAsia="hu-HU"/>
        </w:rPr>
        <w:t xml:space="preserve"> </w:t>
      </w:r>
    </w:p>
    <w:p w:rsidR="00CC6CC5" w:rsidRPr="00FD520C" w:rsidRDefault="00CC6CC5" w:rsidP="00475E6A">
      <w:pPr>
        <w:pStyle w:val="Szvegtrzs2"/>
        <w:spacing w:after="0" w:line="240" w:lineRule="auto"/>
        <w:ind w:firstLine="709"/>
        <w:jc w:val="both"/>
        <w:rPr>
          <w:rFonts w:ascii="Book Antiqua" w:hAnsi="Book Antiqua"/>
          <w:sz w:val="28"/>
          <w:szCs w:val="28"/>
        </w:rPr>
      </w:pPr>
      <w:r w:rsidRPr="00FD520C">
        <w:rPr>
          <w:rFonts w:ascii="Book Antiqua" w:hAnsi="Book Antiqua"/>
          <w:sz w:val="28"/>
          <w:szCs w:val="28"/>
        </w:rPr>
        <w:t xml:space="preserve">Az örökös mészárlás és vérfürdő csak pillanatnyi </w:t>
      </w:r>
      <w:proofErr w:type="spellStart"/>
      <w:r w:rsidRPr="00FD520C">
        <w:rPr>
          <w:rFonts w:ascii="Book Antiqua" w:hAnsi="Book Antiqua"/>
          <w:sz w:val="28"/>
          <w:szCs w:val="28"/>
        </w:rPr>
        <w:t>hátralépés</w:t>
      </w:r>
      <w:proofErr w:type="spellEnd"/>
      <w:r w:rsidRPr="00FD520C">
        <w:rPr>
          <w:rFonts w:ascii="Book Antiqua" w:hAnsi="Book Antiqua"/>
          <w:sz w:val="28"/>
          <w:szCs w:val="28"/>
        </w:rPr>
        <w:t xml:space="preserve"> a fejlődésben. Ettől eltekintve a haladás töretlen. Persze, hogy zúgott a taps. </w:t>
      </w:r>
      <w:r w:rsidR="004177DD" w:rsidRPr="00FD520C">
        <w:rPr>
          <w:rFonts w:ascii="Book Antiqua" w:hAnsi="Book Antiqua"/>
          <w:sz w:val="28"/>
          <w:szCs w:val="28"/>
        </w:rPr>
        <w:t>A feje tetejére állíthatod a világot, akkor is</w:t>
      </w:r>
      <w:r w:rsidRPr="00FD520C">
        <w:rPr>
          <w:rFonts w:ascii="Book Antiqua" w:hAnsi="Book Antiqua"/>
          <w:sz w:val="28"/>
          <w:szCs w:val="28"/>
        </w:rPr>
        <w:t xml:space="preserve"> jó vége lesz mindennek. Ennél jobban nem állhat a széná</w:t>
      </w:r>
      <w:r w:rsidR="00714082" w:rsidRPr="00FD520C">
        <w:rPr>
          <w:rFonts w:ascii="Book Antiqua" w:hAnsi="Book Antiqua"/>
          <w:sz w:val="28"/>
          <w:szCs w:val="28"/>
        </w:rPr>
        <w:t>nk</w:t>
      </w:r>
      <w:r w:rsidRPr="00FD520C">
        <w:rPr>
          <w:rFonts w:ascii="Book Antiqua" w:hAnsi="Book Antiqua"/>
          <w:sz w:val="28"/>
          <w:szCs w:val="28"/>
        </w:rPr>
        <w:t>. Kivéve persze az ázsiaiak</w:t>
      </w:r>
      <w:r w:rsidR="004177DD" w:rsidRPr="00FD520C">
        <w:rPr>
          <w:rFonts w:ascii="Book Antiqua" w:hAnsi="Book Antiqua"/>
          <w:sz w:val="28"/>
          <w:szCs w:val="28"/>
        </w:rPr>
        <w:t>ét</w:t>
      </w:r>
      <w:r w:rsidRPr="00FD520C">
        <w:rPr>
          <w:rFonts w:ascii="Book Antiqua" w:hAnsi="Book Antiqua"/>
          <w:sz w:val="28"/>
          <w:szCs w:val="28"/>
        </w:rPr>
        <w:t xml:space="preserve">. Azt bizony nehéz dolog lenne rendbe </w:t>
      </w:r>
      <w:r w:rsidR="004177DD" w:rsidRPr="00FD520C">
        <w:rPr>
          <w:rFonts w:ascii="Book Antiqua" w:hAnsi="Book Antiqua"/>
          <w:sz w:val="28"/>
          <w:szCs w:val="28"/>
        </w:rPr>
        <w:t>szedni</w:t>
      </w:r>
      <w:r w:rsidRPr="00FD520C">
        <w:rPr>
          <w:rFonts w:ascii="Book Antiqua" w:hAnsi="Book Antiqua"/>
          <w:sz w:val="28"/>
          <w:szCs w:val="28"/>
        </w:rPr>
        <w:t>, ha lehetséges egyáltalán. Ha bele</w:t>
      </w:r>
      <w:r w:rsidR="00475E6A">
        <w:rPr>
          <w:rFonts w:ascii="Book Antiqua" w:hAnsi="Book Antiqua"/>
          <w:sz w:val="28"/>
          <w:szCs w:val="28"/>
        </w:rPr>
        <w:t>-</w:t>
      </w:r>
      <w:r w:rsidRPr="00FD520C">
        <w:rPr>
          <w:rFonts w:ascii="Book Antiqua" w:hAnsi="Book Antiqua"/>
          <w:sz w:val="28"/>
          <w:szCs w:val="28"/>
        </w:rPr>
        <w:t>lapozunk az előadásokról készült feljegyzésekbe, ilyen megállapításokkal találkozunk:</w:t>
      </w:r>
    </w:p>
    <w:p w:rsidR="00CC6CC5" w:rsidRPr="00FD520C" w:rsidRDefault="00CC6CC5" w:rsidP="00475E6A">
      <w:pPr>
        <w:suppressAutoHyphens/>
        <w:spacing w:after="0" w:line="240" w:lineRule="auto"/>
        <w:ind w:firstLine="709"/>
        <w:jc w:val="both"/>
        <w:rPr>
          <w:rFonts w:ascii="Book Antiqua" w:eastAsia="Times New Roman" w:hAnsi="Book Antiqua" w:cs="Arial"/>
          <w:i/>
          <w:color w:val="000000"/>
          <w:kern w:val="1"/>
          <w:sz w:val="28"/>
          <w:szCs w:val="28"/>
          <w:lang w:eastAsia="hu-HU"/>
        </w:rPr>
      </w:pPr>
      <w:r w:rsidRPr="00FD520C">
        <w:rPr>
          <w:rFonts w:ascii="Book Antiqua" w:eastAsia="Times New Roman" w:hAnsi="Book Antiqua" w:cs="Arial"/>
          <w:i/>
          <w:color w:val="000000"/>
          <w:kern w:val="1"/>
          <w:sz w:val="28"/>
          <w:szCs w:val="28"/>
          <w:lang w:eastAsia="hu-HU"/>
        </w:rPr>
        <w:t>„Egészében véve a kínaiak jóindulatúak és gyermekdedek. De nem a jó</w:t>
      </w:r>
      <w:r w:rsidR="00475E6A">
        <w:rPr>
          <w:rFonts w:ascii="Book Antiqua" w:eastAsia="Times New Roman" w:hAnsi="Book Antiqua" w:cs="Arial"/>
          <w:i/>
          <w:color w:val="000000"/>
          <w:kern w:val="1"/>
          <w:sz w:val="28"/>
          <w:szCs w:val="28"/>
          <w:lang w:eastAsia="hu-HU"/>
        </w:rPr>
        <w:t>-</w:t>
      </w:r>
      <w:r w:rsidRPr="00FD520C">
        <w:rPr>
          <w:rFonts w:ascii="Book Antiqua" w:eastAsia="Times New Roman" w:hAnsi="Book Antiqua" w:cs="Arial"/>
          <w:i/>
          <w:color w:val="000000"/>
          <w:kern w:val="1"/>
          <w:sz w:val="28"/>
          <w:szCs w:val="28"/>
          <w:lang w:eastAsia="hu-HU"/>
        </w:rPr>
        <w:t xml:space="preserve">akarat mutatkozik meg egymás iránti viszonyukban. Nagy tolvajok és </w:t>
      </w:r>
      <w:proofErr w:type="spellStart"/>
      <w:r w:rsidRPr="00FD520C">
        <w:rPr>
          <w:rFonts w:ascii="Book Antiqua" w:eastAsia="Times New Roman" w:hAnsi="Book Antiqua" w:cs="Arial"/>
          <w:i/>
          <w:color w:val="000000"/>
          <w:kern w:val="1"/>
          <w:sz w:val="28"/>
          <w:szCs w:val="28"/>
          <w:lang w:eastAsia="hu-HU"/>
        </w:rPr>
        <w:t>furfango</w:t>
      </w:r>
      <w:r w:rsidR="00475E6A">
        <w:rPr>
          <w:rFonts w:ascii="Book Antiqua" w:eastAsia="Times New Roman" w:hAnsi="Book Antiqua" w:cs="Arial"/>
          <w:i/>
          <w:color w:val="000000"/>
          <w:kern w:val="1"/>
          <w:sz w:val="28"/>
          <w:szCs w:val="28"/>
          <w:lang w:eastAsia="hu-HU"/>
        </w:rPr>
        <w:t>-</w:t>
      </w:r>
      <w:r w:rsidRPr="00FD520C">
        <w:rPr>
          <w:rFonts w:ascii="Book Antiqua" w:eastAsia="Times New Roman" w:hAnsi="Book Antiqua" w:cs="Arial"/>
          <w:i/>
          <w:color w:val="000000"/>
          <w:kern w:val="1"/>
          <w:sz w:val="28"/>
          <w:szCs w:val="28"/>
          <w:lang w:eastAsia="hu-HU"/>
        </w:rPr>
        <w:t>sak</w:t>
      </w:r>
      <w:proofErr w:type="spellEnd"/>
      <w:r w:rsidRPr="00FD520C">
        <w:rPr>
          <w:rFonts w:ascii="Book Antiqua" w:eastAsia="Times New Roman" w:hAnsi="Book Antiqua" w:cs="Arial"/>
          <w:i/>
          <w:color w:val="000000"/>
          <w:kern w:val="1"/>
          <w:sz w:val="28"/>
          <w:szCs w:val="28"/>
          <w:lang w:eastAsia="hu-HU"/>
        </w:rPr>
        <w:t>, épp úgy, mint az indiaiak. Arról ismeretesek, hogy ott csalnak, ahol csak tudnak; a barát megcsalja a barátot, és ezt senki sem veszi zokon. Ravasz és min</w:t>
      </w:r>
      <w:r w:rsidR="00475E6A">
        <w:rPr>
          <w:rFonts w:ascii="Book Antiqua" w:eastAsia="Times New Roman" w:hAnsi="Book Antiqua" w:cs="Arial"/>
          <w:i/>
          <w:color w:val="000000"/>
          <w:kern w:val="1"/>
          <w:sz w:val="28"/>
          <w:szCs w:val="28"/>
          <w:lang w:eastAsia="hu-HU"/>
        </w:rPr>
        <w:t>-</w:t>
      </w:r>
      <w:r w:rsidRPr="00FD520C">
        <w:rPr>
          <w:rFonts w:ascii="Book Antiqua" w:eastAsia="Times New Roman" w:hAnsi="Book Antiqua" w:cs="Arial"/>
          <w:i/>
          <w:color w:val="000000"/>
          <w:kern w:val="1"/>
          <w:sz w:val="28"/>
          <w:szCs w:val="28"/>
          <w:lang w:eastAsia="hu-HU"/>
        </w:rPr>
        <w:t xml:space="preserve">den hájjal megkent módon járnak el, úgyhogy az európaiaknak nagyon is résen kell lenniük a velük való érintkezésben. Hiányzik belőlük a tisztesség.” </w:t>
      </w:r>
    </w:p>
    <w:p w:rsidR="00CC6CC5" w:rsidRPr="00FD520C" w:rsidRDefault="00CC6CC5" w:rsidP="00475E6A">
      <w:pPr>
        <w:spacing w:after="0" w:line="240" w:lineRule="auto"/>
        <w:ind w:firstLine="709"/>
        <w:jc w:val="both"/>
        <w:rPr>
          <w:rFonts w:ascii="Book Antiqua" w:eastAsia="Times New Roman" w:hAnsi="Book Antiqua" w:cs="Arial"/>
          <w:i/>
          <w:color w:val="000000"/>
          <w:sz w:val="28"/>
          <w:szCs w:val="28"/>
          <w:lang w:eastAsia="hu-HU"/>
        </w:rPr>
      </w:pPr>
      <w:r w:rsidRPr="00FD520C">
        <w:rPr>
          <w:rFonts w:ascii="Book Antiqua" w:eastAsia="Times New Roman" w:hAnsi="Book Antiqua" w:cs="Arial"/>
          <w:i/>
          <w:color w:val="000000"/>
          <w:sz w:val="28"/>
          <w:szCs w:val="28"/>
          <w:lang w:eastAsia="hu-HU"/>
        </w:rPr>
        <w:t xml:space="preserve">„Hozzáértők azt mondják, hogy </w:t>
      </w:r>
      <w:proofErr w:type="spellStart"/>
      <w:r w:rsidRPr="00FD520C">
        <w:rPr>
          <w:rFonts w:ascii="Book Antiqua" w:eastAsia="Times New Roman" w:hAnsi="Book Antiqua" w:cs="Arial"/>
          <w:i/>
          <w:color w:val="000000"/>
          <w:sz w:val="28"/>
          <w:szCs w:val="28"/>
          <w:lang w:eastAsia="hu-HU"/>
        </w:rPr>
        <w:t>Konfuciusz</w:t>
      </w:r>
      <w:proofErr w:type="spellEnd"/>
      <w:r w:rsidRPr="00FD520C">
        <w:rPr>
          <w:rFonts w:ascii="Book Antiqua" w:eastAsia="Times New Roman" w:hAnsi="Book Antiqua" w:cs="Arial"/>
          <w:i/>
          <w:color w:val="000000"/>
          <w:sz w:val="28"/>
          <w:szCs w:val="28"/>
          <w:lang w:eastAsia="hu-HU"/>
        </w:rPr>
        <w:t xml:space="preserve"> hírneve szempontjából jobb lett volna, ha nem fordítják le művét európai nyelvekre. Vannak ugyan igazi morális mondások benne; de olyan összevissza beszélés, reflexió és ide-oda fordulás is, amely nem emelkedik a közönséges fölé.”</w:t>
      </w:r>
    </w:p>
    <w:p w:rsidR="00CC6CC5" w:rsidRPr="00FD520C" w:rsidRDefault="00CC6CC5" w:rsidP="00475E6A">
      <w:pPr>
        <w:suppressAutoHyphens/>
        <w:spacing w:after="0" w:line="240" w:lineRule="auto"/>
        <w:ind w:firstLine="709"/>
        <w:jc w:val="both"/>
        <w:rPr>
          <w:rFonts w:ascii="Book Antiqua" w:eastAsia="Times New Roman" w:hAnsi="Book Antiqua" w:cs="Arial"/>
          <w:i/>
          <w:color w:val="000000"/>
          <w:kern w:val="1"/>
          <w:sz w:val="28"/>
          <w:szCs w:val="28"/>
          <w:lang w:eastAsia="hu-HU"/>
        </w:rPr>
      </w:pPr>
      <w:r w:rsidRPr="00FD520C">
        <w:rPr>
          <w:rFonts w:ascii="Book Antiqua" w:eastAsia="Times New Roman" w:hAnsi="Book Antiqua" w:cs="Arial"/>
          <w:i/>
          <w:color w:val="000000"/>
          <w:kern w:val="1"/>
          <w:sz w:val="28"/>
          <w:szCs w:val="28"/>
          <w:lang w:eastAsia="hu-HU"/>
        </w:rPr>
        <w:t>„A művészet tekintetében világos, hogy az eszményi művészetben nem lehetnek otthonosak. Eszmény nem fér kínai fejbe. Az esztétika távol áll tőlük.”</w:t>
      </w:r>
    </w:p>
    <w:p w:rsidR="00CC6CC5" w:rsidRPr="00FD520C" w:rsidRDefault="00CC6CC5" w:rsidP="00475E6A">
      <w:pPr>
        <w:suppressAutoHyphens/>
        <w:spacing w:after="0" w:line="240" w:lineRule="auto"/>
        <w:ind w:firstLine="709"/>
        <w:jc w:val="both"/>
        <w:rPr>
          <w:rFonts w:ascii="Book Antiqua" w:eastAsia="Times New Roman" w:hAnsi="Book Antiqua" w:cs="Arial"/>
          <w:i/>
          <w:color w:val="000000"/>
          <w:kern w:val="1"/>
          <w:sz w:val="28"/>
          <w:szCs w:val="28"/>
          <w:lang w:eastAsia="hu-HU"/>
        </w:rPr>
      </w:pPr>
      <w:r w:rsidRPr="00FD520C">
        <w:rPr>
          <w:rFonts w:ascii="Book Antiqua" w:eastAsia="Times New Roman" w:hAnsi="Book Antiqua" w:cs="Arial"/>
          <w:i/>
          <w:color w:val="000000"/>
          <w:kern w:val="1"/>
          <w:sz w:val="28"/>
          <w:szCs w:val="28"/>
          <w:lang w:eastAsia="hu-HU"/>
        </w:rPr>
        <w:lastRenderedPageBreak/>
        <w:t>„Természetábrázolásaik nagyon pontosak és művésziesek, de nincs bennük ízlés. Művészetük éppoly szellemtelen, mint társadalmi alkotmányuk.”</w:t>
      </w:r>
    </w:p>
    <w:p w:rsidR="00CC6CC5" w:rsidRPr="00FD520C" w:rsidRDefault="00CC6CC5" w:rsidP="00FD520C">
      <w:pPr>
        <w:suppressAutoHyphens/>
        <w:spacing w:after="0" w:line="240" w:lineRule="auto"/>
        <w:ind w:firstLine="709"/>
        <w:rPr>
          <w:rFonts w:ascii="Book Antiqua" w:eastAsia="Times New Roman" w:hAnsi="Book Antiqua" w:cs="Arial"/>
          <w:i/>
          <w:color w:val="000000"/>
          <w:kern w:val="1"/>
          <w:sz w:val="28"/>
          <w:szCs w:val="28"/>
          <w:lang w:eastAsia="hu-HU"/>
        </w:rPr>
      </w:pPr>
      <w:r w:rsidRPr="00FD520C">
        <w:rPr>
          <w:rFonts w:ascii="Book Antiqua" w:eastAsia="Times New Roman" w:hAnsi="Book Antiqua" w:cs="Arial"/>
          <w:i/>
          <w:color w:val="000000"/>
          <w:kern w:val="1"/>
          <w:sz w:val="28"/>
          <w:szCs w:val="28"/>
          <w:lang w:eastAsia="hu-HU"/>
        </w:rPr>
        <w:t>„Ez a szellemnélküliség a vallásuk ismertetőjegye is.”</w:t>
      </w:r>
    </w:p>
    <w:p w:rsidR="00CC6CC5" w:rsidRPr="00FD520C" w:rsidRDefault="00CC6CC5" w:rsidP="005004CA">
      <w:pPr>
        <w:suppressAutoHyphens/>
        <w:spacing w:after="0" w:line="240" w:lineRule="auto"/>
        <w:ind w:firstLine="709"/>
        <w:jc w:val="both"/>
        <w:rPr>
          <w:rFonts w:ascii="Book Antiqua" w:eastAsia="Times New Roman" w:hAnsi="Book Antiqua" w:cs="Arial"/>
          <w:color w:val="000000"/>
          <w:kern w:val="1"/>
          <w:sz w:val="28"/>
          <w:szCs w:val="28"/>
          <w:lang w:eastAsia="hu-HU"/>
        </w:rPr>
      </w:pPr>
      <w:r w:rsidRPr="00FD520C">
        <w:rPr>
          <w:rFonts w:ascii="Book Antiqua" w:eastAsia="Times New Roman" w:hAnsi="Book Antiqua" w:cs="Arial"/>
          <w:color w:val="000000"/>
          <w:kern w:val="1"/>
          <w:sz w:val="28"/>
          <w:szCs w:val="28"/>
          <w:lang w:eastAsia="hu-HU"/>
        </w:rPr>
        <w:t>Csak bámulunk Hegel Kína</w:t>
      </w:r>
      <w:r w:rsidR="004177DD" w:rsidRPr="00FD520C">
        <w:rPr>
          <w:rFonts w:ascii="Book Antiqua" w:eastAsia="Times New Roman" w:hAnsi="Book Antiqua" w:cs="Arial"/>
          <w:color w:val="000000"/>
          <w:kern w:val="1"/>
          <w:sz w:val="28"/>
          <w:szCs w:val="28"/>
          <w:lang w:eastAsia="hu-HU"/>
        </w:rPr>
        <w:t>-</w:t>
      </w:r>
      <w:r w:rsidRPr="00FD520C">
        <w:rPr>
          <w:rFonts w:ascii="Book Antiqua" w:eastAsia="Times New Roman" w:hAnsi="Book Antiqua" w:cs="Arial"/>
          <w:color w:val="000000"/>
          <w:kern w:val="1"/>
          <w:sz w:val="28"/>
          <w:szCs w:val="28"/>
          <w:lang w:eastAsia="hu-HU"/>
        </w:rPr>
        <w:t xml:space="preserve">fóbiájának mértékén. </w:t>
      </w:r>
      <w:r w:rsidR="004177DD" w:rsidRPr="00FD520C">
        <w:rPr>
          <w:rFonts w:ascii="Book Antiqua" w:eastAsia="Times New Roman" w:hAnsi="Book Antiqua" w:cs="Arial"/>
          <w:color w:val="000000"/>
          <w:kern w:val="1"/>
          <w:sz w:val="28"/>
          <w:szCs w:val="28"/>
          <w:lang w:eastAsia="hu-HU"/>
        </w:rPr>
        <w:t>Olyan</w:t>
      </w:r>
      <w:r w:rsidRPr="00FD520C">
        <w:rPr>
          <w:rFonts w:ascii="Book Antiqua" w:eastAsia="Times New Roman" w:hAnsi="Book Antiqua" w:cs="Arial"/>
          <w:color w:val="000000"/>
          <w:kern w:val="1"/>
          <w:sz w:val="28"/>
          <w:szCs w:val="28"/>
          <w:lang w:eastAsia="hu-HU"/>
        </w:rPr>
        <w:t xml:space="preserve"> nyíltan és hetykén engedi szabadjára indulatait, </w:t>
      </w:r>
      <w:r w:rsidR="004177DD" w:rsidRPr="00FD520C">
        <w:rPr>
          <w:rFonts w:ascii="Book Antiqua" w:eastAsia="Times New Roman" w:hAnsi="Book Antiqua" w:cs="Arial"/>
          <w:color w:val="000000"/>
          <w:kern w:val="1"/>
          <w:sz w:val="28"/>
          <w:szCs w:val="28"/>
          <w:lang w:eastAsia="hu-HU"/>
        </w:rPr>
        <w:t>mintha</w:t>
      </w:r>
      <w:r w:rsidRPr="00FD520C">
        <w:rPr>
          <w:rFonts w:ascii="Book Antiqua" w:eastAsia="Times New Roman" w:hAnsi="Book Antiqua" w:cs="Arial"/>
          <w:color w:val="000000"/>
          <w:kern w:val="1"/>
          <w:sz w:val="28"/>
          <w:szCs w:val="28"/>
          <w:lang w:eastAsia="hu-HU"/>
        </w:rPr>
        <w:t xml:space="preserve"> provokál</w:t>
      </w:r>
      <w:r w:rsidR="004177DD" w:rsidRPr="00FD520C">
        <w:rPr>
          <w:rFonts w:ascii="Book Antiqua" w:eastAsia="Times New Roman" w:hAnsi="Book Antiqua" w:cs="Arial"/>
          <w:color w:val="000000"/>
          <w:kern w:val="1"/>
          <w:sz w:val="28"/>
          <w:szCs w:val="28"/>
          <w:lang w:eastAsia="hu-HU"/>
        </w:rPr>
        <w:t>ni akarná a közön</w:t>
      </w:r>
      <w:r w:rsidR="005004CA">
        <w:rPr>
          <w:rFonts w:ascii="Book Antiqua" w:eastAsia="Times New Roman" w:hAnsi="Book Antiqua" w:cs="Arial"/>
          <w:color w:val="000000"/>
          <w:kern w:val="1"/>
          <w:sz w:val="28"/>
          <w:szCs w:val="28"/>
          <w:lang w:eastAsia="hu-HU"/>
        </w:rPr>
        <w:t>-</w:t>
      </w:r>
      <w:proofErr w:type="spellStart"/>
      <w:r w:rsidR="004177DD" w:rsidRPr="00FD520C">
        <w:rPr>
          <w:rFonts w:ascii="Book Antiqua" w:eastAsia="Times New Roman" w:hAnsi="Book Antiqua" w:cs="Arial"/>
          <w:color w:val="000000"/>
          <w:kern w:val="1"/>
          <w:sz w:val="28"/>
          <w:szCs w:val="28"/>
          <w:lang w:eastAsia="hu-HU"/>
        </w:rPr>
        <w:t>ségé</w:t>
      </w:r>
      <w:r w:rsidRPr="00FD520C">
        <w:rPr>
          <w:rFonts w:ascii="Book Antiqua" w:eastAsia="Times New Roman" w:hAnsi="Book Antiqua" w:cs="Arial"/>
          <w:color w:val="000000"/>
          <w:kern w:val="1"/>
          <w:sz w:val="28"/>
          <w:szCs w:val="28"/>
          <w:lang w:eastAsia="hu-HU"/>
        </w:rPr>
        <w:t>t</w:t>
      </w:r>
      <w:proofErr w:type="spellEnd"/>
      <w:r w:rsidRPr="00FD520C">
        <w:rPr>
          <w:rFonts w:ascii="Book Antiqua" w:eastAsia="Times New Roman" w:hAnsi="Book Antiqua" w:cs="Arial"/>
          <w:color w:val="000000"/>
          <w:kern w:val="1"/>
          <w:sz w:val="28"/>
          <w:szCs w:val="28"/>
          <w:lang w:eastAsia="hu-HU"/>
        </w:rPr>
        <w:t>. Mintha a rosszindulat vádját is kész lenne vállalni.</w:t>
      </w:r>
    </w:p>
    <w:p w:rsidR="00CC6CC5" w:rsidRPr="00FD520C" w:rsidRDefault="00CC6CC5" w:rsidP="005004CA">
      <w:pPr>
        <w:suppressAutoHyphens/>
        <w:spacing w:after="0" w:line="240" w:lineRule="auto"/>
        <w:ind w:firstLine="709"/>
        <w:jc w:val="both"/>
        <w:rPr>
          <w:rFonts w:ascii="Book Antiqua" w:eastAsia="Times New Roman" w:hAnsi="Book Antiqua" w:cs="Arial"/>
          <w:color w:val="000000"/>
          <w:kern w:val="1"/>
          <w:sz w:val="28"/>
          <w:szCs w:val="28"/>
          <w:lang w:eastAsia="hu-HU"/>
        </w:rPr>
      </w:pPr>
      <w:r w:rsidRPr="00FD520C">
        <w:rPr>
          <w:rFonts w:ascii="Book Antiqua" w:eastAsia="Times New Roman" w:hAnsi="Book Antiqua" w:cs="Arial"/>
          <w:color w:val="000000"/>
          <w:kern w:val="1"/>
          <w:sz w:val="28"/>
          <w:szCs w:val="28"/>
          <w:lang w:eastAsia="hu-HU"/>
        </w:rPr>
        <w:t xml:space="preserve">Ám Hegel szemében a kínai még mindig nem a legalávalóbb ázsiai népség. Ők csak kellemesen bárgyúak, gyermekdedek, de ha kézbe veszik őket az európai civilizátorok, még vihetik valamire. Amit azonban az indiaiakról állít, az olykor már tényleg felfoghatatlan. Mi történhetett vele ezekben a pillanatokban? Vajon hogyan viselkedett ilyenkor a katedrán? </w:t>
      </w:r>
    </w:p>
    <w:p w:rsidR="00CC6CC5" w:rsidRPr="00FD520C" w:rsidRDefault="00CC6CC5" w:rsidP="005004CA">
      <w:pPr>
        <w:suppressAutoHyphens/>
        <w:spacing w:after="0" w:line="240" w:lineRule="auto"/>
        <w:ind w:firstLine="709"/>
        <w:jc w:val="both"/>
        <w:rPr>
          <w:rFonts w:ascii="Book Antiqua" w:eastAsia="Times New Roman" w:hAnsi="Book Antiqua" w:cs="Arial"/>
          <w:i/>
          <w:color w:val="000000"/>
          <w:kern w:val="1"/>
          <w:sz w:val="28"/>
          <w:szCs w:val="28"/>
          <w:lang w:eastAsia="hu-HU"/>
        </w:rPr>
      </w:pPr>
      <w:r w:rsidRPr="00FD520C">
        <w:rPr>
          <w:rFonts w:ascii="Book Antiqua" w:eastAsia="Times New Roman" w:hAnsi="Book Antiqua" w:cs="Arial"/>
          <w:i/>
          <w:color w:val="000000"/>
          <w:kern w:val="1"/>
          <w:sz w:val="28"/>
          <w:szCs w:val="28"/>
          <w:lang w:eastAsia="hu-HU"/>
        </w:rPr>
        <w:t xml:space="preserve">„Csel és alattomosság az indiai ember alapjelleme. Csalás, lopás, rablás, gyilkolás hozzátartozik </w:t>
      </w:r>
      <w:proofErr w:type="spellStart"/>
      <w:r w:rsidRPr="00FD520C">
        <w:rPr>
          <w:rFonts w:ascii="Book Antiqua" w:eastAsia="Times New Roman" w:hAnsi="Book Antiqua" w:cs="Arial"/>
          <w:i/>
          <w:color w:val="000000"/>
          <w:kern w:val="1"/>
          <w:sz w:val="28"/>
          <w:szCs w:val="28"/>
          <w:lang w:eastAsia="hu-HU"/>
        </w:rPr>
        <w:t>erkölcseihez</w:t>
      </w:r>
      <w:proofErr w:type="spellEnd"/>
      <w:r w:rsidRPr="00FD520C">
        <w:rPr>
          <w:rFonts w:ascii="Book Antiqua" w:eastAsia="Times New Roman" w:hAnsi="Book Antiqua" w:cs="Arial"/>
          <w:i/>
          <w:color w:val="000000"/>
          <w:kern w:val="1"/>
          <w:sz w:val="28"/>
          <w:szCs w:val="28"/>
          <w:lang w:eastAsia="hu-HU"/>
        </w:rPr>
        <w:t xml:space="preserve">” – </w:t>
      </w:r>
      <w:r w:rsidRPr="00FD520C">
        <w:rPr>
          <w:rFonts w:ascii="Book Antiqua" w:eastAsia="Times New Roman" w:hAnsi="Book Antiqua" w:cs="Arial"/>
          <w:color w:val="000000"/>
          <w:kern w:val="1"/>
          <w:sz w:val="28"/>
          <w:szCs w:val="28"/>
          <w:lang w:eastAsia="hu-HU"/>
        </w:rPr>
        <w:t>mondja Indiáról szóló előadásában. Aztán ugyanígy folytatja:</w:t>
      </w:r>
    </w:p>
    <w:p w:rsidR="00CC6CC5" w:rsidRPr="00FD520C" w:rsidRDefault="00CC6CC5" w:rsidP="005004CA">
      <w:pPr>
        <w:pStyle w:val="Szvegtrzs3"/>
        <w:spacing w:after="0" w:line="240" w:lineRule="auto"/>
        <w:ind w:firstLine="709"/>
        <w:jc w:val="both"/>
        <w:rPr>
          <w:rFonts w:ascii="Book Antiqua" w:hAnsi="Book Antiqua"/>
          <w:sz w:val="28"/>
          <w:szCs w:val="28"/>
        </w:rPr>
      </w:pPr>
      <w:r w:rsidRPr="00FD520C">
        <w:rPr>
          <w:rFonts w:ascii="Book Antiqua" w:hAnsi="Book Antiqua"/>
          <w:sz w:val="28"/>
          <w:szCs w:val="28"/>
        </w:rPr>
        <w:t xml:space="preserve">„Különösen erkölcstelenek a </w:t>
      </w:r>
      <w:proofErr w:type="spellStart"/>
      <w:r w:rsidRPr="00FD520C">
        <w:rPr>
          <w:rFonts w:ascii="Book Antiqua" w:hAnsi="Book Antiqua"/>
          <w:sz w:val="28"/>
          <w:szCs w:val="28"/>
        </w:rPr>
        <w:t>bráhmanok</w:t>
      </w:r>
      <w:proofErr w:type="spellEnd"/>
      <w:r w:rsidRPr="00FD520C">
        <w:rPr>
          <w:rFonts w:ascii="Book Antiqua" w:hAnsi="Book Antiqua"/>
          <w:sz w:val="28"/>
          <w:szCs w:val="28"/>
        </w:rPr>
        <w:t>. Csak esznek és alusznak, beszélik az angolok. Egyetlen derék embert nem ismerek közöttük, mondja egy angol ember.”</w:t>
      </w:r>
    </w:p>
    <w:p w:rsidR="00CC6CC5" w:rsidRPr="00FD520C" w:rsidRDefault="00CC6CC5" w:rsidP="005004CA">
      <w:pPr>
        <w:suppressAutoHyphens/>
        <w:spacing w:after="0" w:line="240" w:lineRule="auto"/>
        <w:ind w:firstLine="709"/>
        <w:jc w:val="both"/>
        <w:rPr>
          <w:rFonts w:ascii="Book Antiqua" w:eastAsia="Times New Roman" w:hAnsi="Book Antiqua" w:cs="Arial"/>
          <w:i/>
          <w:color w:val="000000"/>
          <w:kern w:val="1"/>
          <w:sz w:val="28"/>
          <w:szCs w:val="28"/>
          <w:lang w:eastAsia="hu-HU"/>
        </w:rPr>
      </w:pPr>
      <w:r w:rsidRPr="00FD520C">
        <w:rPr>
          <w:rFonts w:ascii="Book Antiqua" w:eastAsia="Times New Roman" w:hAnsi="Book Antiqua" w:cs="Arial"/>
          <w:i/>
          <w:color w:val="000000"/>
          <w:sz w:val="28"/>
          <w:szCs w:val="28"/>
          <w:lang w:eastAsia="hu-HU"/>
        </w:rPr>
        <w:t>„Az indiai sajátos szépsége a legbájosabb alakban is az ideggyengeség szépsége marad. Az ilyen bágyadt szépség nem képes az ész erejében mutatkozni.”</w:t>
      </w:r>
      <w:r w:rsidRPr="00FD520C">
        <w:rPr>
          <w:rFonts w:ascii="Book Antiqua" w:eastAsia="Times New Roman" w:hAnsi="Book Antiqua" w:cs="Arial"/>
          <w:i/>
          <w:color w:val="000000"/>
          <w:kern w:val="1"/>
          <w:sz w:val="28"/>
          <w:szCs w:val="28"/>
          <w:lang w:eastAsia="hu-HU"/>
        </w:rPr>
        <w:t xml:space="preserve"> </w:t>
      </w:r>
    </w:p>
    <w:p w:rsidR="00CC6CC5" w:rsidRPr="00FD520C" w:rsidRDefault="00CC6CC5" w:rsidP="005004CA">
      <w:pPr>
        <w:suppressAutoHyphens/>
        <w:spacing w:after="0" w:line="240" w:lineRule="auto"/>
        <w:ind w:firstLine="709"/>
        <w:jc w:val="both"/>
        <w:rPr>
          <w:rFonts w:ascii="Book Antiqua" w:eastAsia="Times New Roman" w:hAnsi="Book Antiqua" w:cs="Arial"/>
          <w:i/>
          <w:color w:val="000000"/>
          <w:kern w:val="1"/>
          <w:sz w:val="28"/>
          <w:szCs w:val="28"/>
          <w:lang w:eastAsia="hu-HU"/>
        </w:rPr>
      </w:pPr>
      <w:r w:rsidRPr="00FD520C">
        <w:rPr>
          <w:rFonts w:ascii="Book Antiqua" w:eastAsia="Times New Roman" w:hAnsi="Book Antiqua" w:cs="Arial"/>
          <w:i/>
          <w:color w:val="000000"/>
          <w:kern w:val="1"/>
          <w:sz w:val="28"/>
          <w:szCs w:val="28"/>
          <w:lang w:eastAsia="hu-HU"/>
        </w:rPr>
        <w:t>„Kínában morális despotizmus volt, Indiában a legmegbecstelenítőbb des</w:t>
      </w:r>
      <w:r w:rsidR="005004CA">
        <w:rPr>
          <w:rFonts w:ascii="Book Antiqua" w:eastAsia="Times New Roman" w:hAnsi="Book Antiqua" w:cs="Arial"/>
          <w:i/>
          <w:color w:val="000000"/>
          <w:kern w:val="1"/>
          <w:sz w:val="28"/>
          <w:szCs w:val="28"/>
          <w:lang w:eastAsia="hu-HU"/>
        </w:rPr>
        <w:t>-</w:t>
      </w:r>
      <w:proofErr w:type="spellStart"/>
      <w:r w:rsidRPr="00FD520C">
        <w:rPr>
          <w:rFonts w:ascii="Book Antiqua" w:eastAsia="Times New Roman" w:hAnsi="Book Antiqua" w:cs="Arial"/>
          <w:i/>
          <w:color w:val="000000"/>
          <w:kern w:val="1"/>
          <w:sz w:val="28"/>
          <w:szCs w:val="28"/>
          <w:lang w:eastAsia="hu-HU"/>
        </w:rPr>
        <w:t>potizmus</w:t>
      </w:r>
      <w:proofErr w:type="spellEnd"/>
      <w:r w:rsidRPr="00FD520C">
        <w:rPr>
          <w:rFonts w:ascii="Book Antiqua" w:eastAsia="Times New Roman" w:hAnsi="Book Antiqua" w:cs="Arial"/>
          <w:i/>
          <w:color w:val="000000"/>
          <w:kern w:val="1"/>
          <w:sz w:val="28"/>
          <w:szCs w:val="28"/>
          <w:lang w:eastAsia="hu-HU"/>
        </w:rPr>
        <w:t xml:space="preserve"> uralkodik. Állam, észtörvények, erkölcsiség nem lehetségesek.”</w:t>
      </w:r>
    </w:p>
    <w:p w:rsidR="00CC6CC5" w:rsidRPr="00FD520C" w:rsidRDefault="00CC6CC5" w:rsidP="005004CA">
      <w:pPr>
        <w:suppressAutoHyphens/>
        <w:spacing w:after="0" w:line="240" w:lineRule="auto"/>
        <w:ind w:firstLine="709"/>
        <w:jc w:val="both"/>
        <w:rPr>
          <w:rFonts w:ascii="Book Antiqua" w:eastAsia="Times New Roman" w:hAnsi="Book Antiqua" w:cs="Arial"/>
          <w:i/>
          <w:color w:val="000000"/>
          <w:kern w:val="1"/>
          <w:sz w:val="28"/>
          <w:szCs w:val="28"/>
          <w:lang w:eastAsia="hu-HU"/>
        </w:rPr>
      </w:pPr>
      <w:r w:rsidRPr="00FD520C">
        <w:rPr>
          <w:rFonts w:ascii="Book Antiqua" w:eastAsia="Times New Roman" w:hAnsi="Book Antiqua" w:cs="Arial"/>
          <w:i/>
          <w:color w:val="000000"/>
          <w:kern w:val="1"/>
          <w:sz w:val="28"/>
          <w:szCs w:val="28"/>
          <w:lang w:eastAsia="hu-HU"/>
        </w:rPr>
        <w:t xml:space="preserve">„Az angolok az ország urai; mert szükségszerű sorsa az ázsiai </w:t>
      </w:r>
      <w:proofErr w:type="spellStart"/>
      <w:r w:rsidRPr="00FD520C">
        <w:rPr>
          <w:rFonts w:ascii="Book Antiqua" w:eastAsia="Times New Roman" w:hAnsi="Book Antiqua" w:cs="Arial"/>
          <w:i/>
          <w:color w:val="000000"/>
          <w:kern w:val="1"/>
          <w:sz w:val="28"/>
          <w:szCs w:val="28"/>
          <w:lang w:eastAsia="hu-HU"/>
        </w:rPr>
        <w:t>birodal</w:t>
      </w:r>
      <w:r w:rsidR="005004CA">
        <w:rPr>
          <w:rFonts w:ascii="Book Antiqua" w:eastAsia="Times New Roman" w:hAnsi="Book Antiqua" w:cs="Arial"/>
          <w:i/>
          <w:color w:val="000000"/>
          <w:kern w:val="1"/>
          <w:sz w:val="28"/>
          <w:szCs w:val="28"/>
          <w:lang w:eastAsia="hu-HU"/>
        </w:rPr>
        <w:t>-</w:t>
      </w:r>
      <w:r w:rsidRPr="00FD520C">
        <w:rPr>
          <w:rFonts w:ascii="Book Antiqua" w:eastAsia="Times New Roman" w:hAnsi="Book Antiqua" w:cs="Arial"/>
          <w:i/>
          <w:color w:val="000000"/>
          <w:kern w:val="1"/>
          <w:sz w:val="28"/>
          <w:szCs w:val="28"/>
          <w:lang w:eastAsia="hu-HU"/>
        </w:rPr>
        <w:t>maknak</w:t>
      </w:r>
      <w:proofErr w:type="spellEnd"/>
      <w:r w:rsidRPr="00FD520C">
        <w:rPr>
          <w:rFonts w:ascii="Book Antiqua" w:eastAsia="Times New Roman" w:hAnsi="Book Antiqua" w:cs="Arial"/>
          <w:i/>
          <w:color w:val="000000"/>
          <w:kern w:val="1"/>
          <w:sz w:val="28"/>
          <w:szCs w:val="28"/>
          <w:lang w:eastAsia="hu-HU"/>
        </w:rPr>
        <w:t>, hogy az európaiaknak vannak alávetve, s Kínának is valamikor bele kell nyugodnia ebbe a sorsba.”</w:t>
      </w:r>
    </w:p>
    <w:p w:rsidR="00CC6CC5" w:rsidRPr="00FD520C" w:rsidRDefault="00CC6CC5" w:rsidP="005004CA">
      <w:pPr>
        <w:suppressAutoHyphens/>
        <w:spacing w:after="0" w:line="240" w:lineRule="auto"/>
        <w:ind w:firstLine="709"/>
        <w:jc w:val="both"/>
        <w:rPr>
          <w:rFonts w:ascii="Book Antiqua" w:eastAsia="Times New Roman" w:hAnsi="Book Antiqua" w:cs="Arial"/>
          <w:color w:val="000000"/>
          <w:kern w:val="1"/>
          <w:sz w:val="28"/>
          <w:szCs w:val="28"/>
          <w:lang w:eastAsia="hu-HU"/>
        </w:rPr>
      </w:pPr>
      <w:r w:rsidRPr="00FD520C">
        <w:rPr>
          <w:rFonts w:ascii="Book Antiqua" w:eastAsia="Times New Roman" w:hAnsi="Book Antiqua" w:cs="Arial"/>
          <w:color w:val="000000"/>
          <w:kern w:val="1"/>
          <w:sz w:val="28"/>
          <w:szCs w:val="28"/>
          <w:lang w:eastAsia="hu-HU"/>
        </w:rPr>
        <w:t>A történelmi világfolyamat szempontjából India és Kína tehát a teljes kilátástalanság és reménytelenség hazája. Lakóit képtelenségnek lát</w:t>
      </w:r>
      <w:r w:rsidR="005004CA">
        <w:rPr>
          <w:rFonts w:ascii="Book Antiqua" w:eastAsia="Times New Roman" w:hAnsi="Book Antiqua" w:cs="Arial"/>
          <w:color w:val="000000"/>
          <w:kern w:val="1"/>
          <w:sz w:val="28"/>
          <w:szCs w:val="28"/>
          <w:lang w:eastAsia="hu-HU"/>
        </w:rPr>
        <w:t>-</w:t>
      </w:r>
      <w:r w:rsidRPr="00FD520C">
        <w:rPr>
          <w:rFonts w:ascii="Book Antiqua" w:eastAsia="Times New Roman" w:hAnsi="Book Antiqua" w:cs="Arial"/>
          <w:color w:val="000000"/>
          <w:kern w:val="1"/>
          <w:sz w:val="28"/>
          <w:szCs w:val="28"/>
          <w:lang w:eastAsia="hu-HU"/>
        </w:rPr>
        <w:t>szik a tökéletesedés útjára terelni, lehetetlen felültetni őket a történelem</w:t>
      </w:r>
      <w:r w:rsidR="005004CA">
        <w:rPr>
          <w:rFonts w:ascii="Book Antiqua" w:eastAsia="Times New Roman" w:hAnsi="Book Antiqua" w:cs="Arial"/>
          <w:color w:val="000000"/>
          <w:kern w:val="1"/>
          <w:sz w:val="28"/>
          <w:szCs w:val="28"/>
          <w:lang w:eastAsia="hu-HU"/>
        </w:rPr>
        <w:t>-</w:t>
      </w:r>
      <w:r w:rsidRPr="00FD520C">
        <w:rPr>
          <w:rFonts w:ascii="Book Antiqua" w:eastAsia="Times New Roman" w:hAnsi="Book Antiqua" w:cs="Arial"/>
          <w:color w:val="000000"/>
          <w:kern w:val="1"/>
          <w:sz w:val="28"/>
          <w:szCs w:val="28"/>
          <w:lang w:eastAsia="hu-HU"/>
        </w:rPr>
        <w:t xml:space="preserve">vonatra, mely „szükségszerűen” az üdvözülés irányába tart. Emberré válásuk – szellemileg és morálisan – még nem jutott erre a szintre, bele kell tehát nyugodniuk, hogy az európaiak alávetettjeiként éljenek. Mintha </w:t>
      </w:r>
      <w:proofErr w:type="spellStart"/>
      <w:r w:rsidRPr="00FD520C">
        <w:rPr>
          <w:rFonts w:ascii="Book Antiqua" w:eastAsia="Times New Roman" w:hAnsi="Book Antiqua" w:cs="Arial"/>
          <w:color w:val="000000"/>
          <w:kern w:val="1"/>
          <w:sz w:val="28"/>
          <w:szCs w:val="28"/>
          <w:lang w:eastAsia="hu-HU"/>
        </w:rPr>
        <w:t>Herdert</w:t>
      </w:r>
      <w:proofErr w:type="spellEnd"/>
      <w:r w:rsidRPr="00FD520C">
        <w:rPr>
          <w:rFonts w:ascii="Book Antiqua" w:eastAsia="Times New Roman" w:hAnsi="Book Antiqua" w:cs="Arial"/>
          <w:color w:val="000000"/>
          <w:kern w:val="1"/>
          <w:sz w:val="28"/>
          <w:szCs w:val="28"/>
          <w:lang w:eastAsia="hu-HU"/>
        </w:rPr>
        <w:t xml:space="preserve"> hallanánk…</w:t>
      </w:r>
    </w:p>
    <w:p w:rsidR="00CC6CC5" w:rsidRPr="00FD520C" w:rsidRDefault="00CC6CC5" w:rsidP="005004CA">
      <w:pPr>
        <w:suppressAutoHyphens/>
        <w:spacing w:after="0" w:line="240" w:lineRule="auto"/>
        <w:ind w:firstLine="709"/>
        <w:jc w:val="both"/>
        <w:rPr>
          <w:rFonts w:ascii="Book Antiqua" w:eastAsia="Times New Roman" w:hAnsi="Book Antiqua" w:cs="Arial"/>
          <w:color w:val="000000"/>
          <w:kern w:val="1"/>
          <w:sz w:val="28"/>
          <w:szCs w:val="28"/>
          <w:lang w:eastAsia="hu-HU"/>
        </w:rPr>
      </w:pPr>
      <w:r w:rsidRPr="00FD520C">
        <w:rPr>
          <w:rFonts w:ascii="Book Antiqua" w:eastAsia="Times New Roman" w:hAnsi="Book Antiqua" w:cs="Arial"/>
          <w:color w:val="000000"/>
          <w:kern w:val="1"/>
          <w:sz w:val="28"/>
          <w:szCs w:val="28"/>
          <w:lang w:eastAsia="hu-HU"/>
        </w:rPr>
        <w:t xml:space="preserve">Mindezeket olvasva nehéz lenne illő módon megfogalmazni, milyen tudósnak </w:t>
      </w:r>
      <w:proofErr w:type="spellStart"/>
      <w:r w:rsidRPr="00FD520C">
        <w:rPr>
          <w:rFonts w:ascii="Book Antiqua" w:eastAsia="Times New Roman" w:hAnsi="Book Antiqua" w:cs="Arial"/>
          <w:color w:val="000000"/>
          <w:kern w:val="1"/>
          <w:sz w:val="28"/>
          <w:szCs w:val="28"/>
          <w:lang w:eastAsia="hu-HU"/>
        </w:rPr>
        <w:t>tekintsük</w:t>
      </w:r>
      <w:proofErr w:type="spellEnd"/>
      <w:r w:rsidRPr="00FD520C">
        <w:rPr>
          <w:rFonts w:ascii="Book Antiqua" w:eastAsia="Times New Roman" w:hAnsi="Book Antiqua" w:cs="Arial"/>
          <w:color w:val="000000"/>
          <w:kern w:val="1"/>
          <w:sz w:val="28"/>
          <w:szCs w:val="28"/>
          <w:lang w:eastAsia="hu-HU"/>
        </w:rPr>
        <w:t xml:space="preserve"> Hegelt. Még nehezebb lenne szavakat találni rá, hogy a személyiségét leírjuk. </w:t>
      </w:r>
      <w:proofErr w:type="spellStart"/>
      <w:r w:rsidRPr="00FD520C">
        <w:rPr>
          <w:rFonts w:ascii="Book Antiqua" w:eastAsia="Times New Roman" w:hAnsi="Book Antiqua" w:cs="Arial"/>
          <w:color w:val="000000"/>
          <w:kern w:val="1"/>
          <w:sz w:val="28"/>
          <w:szCs w:val="28"/>
          <w:lang w:eastAsia="hu-HU"/>
        </w:rPr>
        <w:t>Lin-csi</w:t>
      </w:r>
      <w:proofErr w:type="spellEnd"/>
      <w:r w:rsidRPr="00FD520C">
        <w:rPr>
          <w:rFonts w:ascii="Book Antiqua" w:eastAsia="Times New Roman" w:hAnsi="Book Antiqua" w:cs="Arial"/>
          <w:color w:val="000000"/>
          <w:kern w:val="1"/>
          <w:sz w:val="28"/>
          <w:szCs w:val="28"/>
          <w:lang w:eastAsia="hu-HU"/>
        </w:rPr>
        <w:t xml:space="preserve"> apát pesti rokona el se tudta képzelni, hogyan adhatta elő Ázsiáról szóló elképzeléseit. De jó lett volna ott lenni a teremben, vagy</w:t>
      </w:r>
      <w:r w:rsidR="00876073" w:rsidRPr="00FD520C">
        <w:rPr>
          <w:rFonts w:ascii="Book Antiqua" w:eastAsia="Times New Roman" w:hAnsi="Book Antiqua" w:cs="Arial"/>
          <w:color w:val="000000"/>
          <w:kern w:val="1"/>
          <w:sz w:val="28"/>
          <w:szCs w:val="28"/>
          <w:lang w:eastAsia="hu-HU"/>
        </w:rPr>
        <w:t xml:space="preserve"> legalább belesni a kulcslyukon!</w:t>
      </w:r>
      <w:r w:rsidRPr="00FD520C">
        <w:rPr>
          <w:rFonts w:ascii="Book Antiqua" w:eastAsia="Times New Roman" w:hAnsi="Book Antiqua" w:cs="Arial"/>
          <w:color w:val="000000"/>
          <w:kern w:val="1"/>
          <w:sz w:val="28"/>
          <w:szCs w:val="28"/>
          <w:lang w:eastAsia="hu-HU"/>
        </w:rPr>
        <w:t xml:space="preserve"> </w:t>
      </w:r>
    </w:p>
    <w:p w:rsidR="00CC6CC5" w:rsidRPr="00FD520C" w:rsidRDefault="00CC6CC5" w:rsidP="005004CA">
      <w:pPr>
        <w:suppressAutoHyphens/>
        <w:spacing w:after="0" w:line="240" w:lineRule="auto"/>
        <w:ind w:firstLine="709"/>
        <w:jc w:val="both"/>
        <w:rPr>
          <w:rFonts w:ascii="Book Antiqua" w:eastAsia="Times New Roman" w:hAnsi="Book Antiqua" w:cs="Arial"/>
          <w:color w:val="000000"/>
          <w:kern w:val="1"/>
          <w:sz w:val="28"/>
          <w:szCs w:val="28"/>
          <w:lang w:eastAsia="hu-HU"/>
        </w:rPr>
      </w:pPr>
      <w:r w:rsidRPr="00FD520C">
        <w:rPr>
          <w:rFonts w:ascii="Book Antiqua" w:eastAsia="Times New Roman" w:hAnsi="Book Antiqua" w:cs="Arial"/>
          <w:color w:val="000000"/>
          <w:kern w:val="1"/>
          <w:sz w:val="28"/>
          <w:szCs w:val="28"/>
          <w:lang w:eastAsia="hu-HU"/>
        </w:rPr>
        <w:t>Ha nem kiabált, nem dühöngött kijelentései közben, hanem a kor</w:t>
      </w:r>
      <w:r w:rsidR="005004CA">
        <w:rPr>
          <w:rFonts w:ascii="Book Antiqua" w:eastAsia="Times New Roman" w:hAnsi="Book Antiqua" w:cs="Arial"/>
          <w:color w:val="000000"/>
          <w:kern w:val="1"/>
          <w:sz w:val="28"/>
          <w:szCs w:val="28"/>
          <w:lang w:eastAsia="hu-HU"/>
        </w:rPr>
        <w:t>-</w:t>
      </w:r>
      <w:r w:rsidRPr="00FD520C">
        <w:rPr>
          <w:rFonts w:ascii="Book Antiqua" w:eastAsia="Times New Roman" w:hAnsi="Book Antiqua" w:cs="Arial"/>
          <w:color w:val="000000"/>
          <w:kern w:val="1"/>
          <w:sz w:val="28"/>
          <w:szCs w:val="28"/>
          <w:lang w:eastAsia="hu-HU"/>
        </w:rPr>
        <w:t xml:space="preserve">társak által leírt – rá jellemző – unott, savanyú ábrázattal, lebiggyesztett ajakkal motyogta el gyalázkodásait, akkor ez csakis </w:t>
      </w:r>
      <w:r w:rsidR="00876073" w:rsidRPr="00FD520C">
        <w:rPr>
          <w:rFonts w:ascii="Book Antiqua" w:eastAsia="Times New Roman" w:hAnsi="Book Antiqua" w:cs="Arial"/>
          <w:color w:val="000000"/>
          <w:kern w:val="1"/>
          <w:sz w:val="28"/>
          <w:szCs w:val="28"/>
          <w:lang w:eastAsia="hu-HU"/>
        </w:rPr>
        <w:t>a</w:t>
      </w:r>
      <w:r w:rsidR="0083379C" w:rsidRPr="00FD520C">
        <w:rPr>
          <w:rFonts w:ascii="Book Antiqua" w:eastAsia="Times New Roman" w:hAnsi="Book Antiqua" w:cs="Arial"/>
          <w:color w:val="000000"/>
          <w:kern w:val="1"/>
          <w:sz w:val="28"/>
          <w:szCs w:val="28"/>
          <w:lang w:eastAsia="hu-HU"/>
        </w:rPr>
        <w:t>bbó</w:t>
      </w:r>
      <w:r w:rsidR="00876073" w:rsidRPr="00FD520C">
        <w:rPr>
          <w:rFonts w:ascii="Book Antiqua" w:eastAsia="Times New Roman" w:hAnsi="Book Antiqua" w:cs="Arial"/>
          <w:color w:val="000000"/>
          <w:kern w:val="1"/>
          <w:sz w:val="28"/>
          <w:szCs w:val="28"/>
          <w:lang w:eastAsia="hu-HU"/>
        </w:rPr>
        <w:t xml:space="preserve">l </w:t>
      </w:r>
      <w:r w:rsidRPr="00FD520C">
        <w:rPr>
          <w:rFonts w:ascii="Book Antiqua" w:eastAsia="Times New Roman" w:hAnsi="Book Antiqua" w:cs="Arial"/>
          <w:color w:val="000000"/>
          <w:kern w:val="1"/>
          <w:sz w:val="28"/>
          <w:szCs w:val="28"/>
          <w:lang w:eastAsia="hu-HU"/>
        </w:rPr>
        <w:t>a legmélyebb megvetés</w:t>
      </w:r>
      <w:r w:rsidR="0083379C" w:rsidRPr="00FD520C">
        <w:rPr>
          <w:rFonts w:ascii="Book Antiqua" w:eastAsia="Times New Roman" w:hAnsi="Book Antiqua" w:cs="Arial"/>
          <w:color w:val="000000"/>
          <w:kern w:val="1"/>
          <w:sz w:val="28"/>
          <w:szCs w:val="28"/>
          <w:lang w:eastAsia="hu-HU"/>
        </w:rPr>
        <w:t>ből, sőt undorbó</w:t>
      </w:r>
      <w:r w:rsidRPr="00FD520C">
        <w:rPr>
          <w:rFonts w:ascii="Book Antiqua" w:eastAsia="Times New Roman" w:hAnsi="Book Antiqua" w:cs="Arial"/>
          <w:color w:val="000000"/>
          <w:kern w:val="1"/>
          <w:sz w:val="28"/>
          <w:szCs w:val="28"/>
          <w:lang w:eastAsia="hu-HU"/>
        </w:rPr>
        <w:t xml:space="preserve">l </w:t>
      </w:r>
      <w:r w:rsidR="0083379C" w:rsidRPr="00FD520C">
        <w:rPr>
          <w:rFonts w:ascii="Book Antiqua" w:eastAsia="Times New Roman" w:hAnsi="Book Antiqua" w:cs="Arial"/>
          <w:color w:val="000000"/>
          <w:kern w:val="1"/>
          <w:sz w:val="28"/>
          <w:szCs w:val="28"/>
          <w:lang w:eastAsia="hu-HU"/>
        </w:rPr>
        <w:t>származhatott, amelye</w:t>
      </w:r>
      <w:r w:rsidR="00876073" w:rsidRPr="00FD520C">
        <w:rPr>
          <w:rFonts w:ascii="Book Antiqua" w:eastAsia="Times New Roman" w:hAnsi="Book Antiqua" w:cs="Arial"/>
          <w:color w:val="000000"/>
          <w:kern w:val="1"/>
          <w:sz w:val="28"/>
          <w:szCs w:val="28"/>
          <w:lang w:eastAsia="hu-HU"/>
        </w:rPr>
        <w:t xml:space="preserve">t </w:t>
      </w:r>
      <w:r w:rsidR="0083379C" w:rsidRPr="00FD520C">
        <w:rPr>
          <w:rFonts w:ascii="Book Antiqua" w:eastAsia="Times New Roman" w:hAnsi="Book Antiqua" w:cs="Arial"/>
          <w:color w:val="000000"/>
          <w:kern w:val="1"/>
          <w:sz w:val="28"/>
          <w:szCs w:val="28"/>
          <w:lang w:eastAsia="hu-HU"/>
        </w:rPr>
        <w:t xml:space="preserve">Hegel </w:t>
      </w:r>
      <w:r w:rsidR="00876073" w:rsidRPr="00FD520C">
        <w:rPr>
          <w:rFonts w:ascii="Book Antiqua" w:eastAsia="Times New Roman" w:hAnsi="Book Antiqua" w:cs="Arial"/>
          <w:color w:val="000000"/>
          <w:kern w:val="1"/>
          <w:sz w:val="28"/>
          <w:szCs w:val="28"/>
          <w:lang w:eastAsia="hu-HU"/>
        </w:rPr>
        <w:t xml:space="preserve">tiszta szívéből </w:t>
      </w:r>
      <w:r w:rsidR="00876073" w:rsidRPr="00FD520C">
        <w:rPr>
          <w:rFonts w:ascii="Book Antiqua" w:eastAsia="Times New Roman" w:hAnsi="Book Antiqua" w:cs="Arial"/>
          <w:color w:val="000000"/>
          <w:kern w:val="1"/>
          <w:sz w:val="28"/>
          <w:szCs w:val="28"/>
          <w:lang w:eastAsia="hu-HU"/>
        </w:rPr>
        <w:lastRenderedPageBreak/>
        <w:t>érzett ezek iránt a kultúrák iránt</w:t>
      </w:r>
      <w:r w:rsidRPr="00FD520C">
        <w:rPr>
          <w:rFonts w:ascii="Book Antiqua" w:eastAsia="Times New Roman" w:hAnsi="Book Antiqua" w:cs="Arial"/>
          <w:color w:val="000000"/>
          <w:kern w:val="1"/>
          <w:sz w:val="28"/>
          <w:szCs w:val="28"/>
          <w:lang w:eastAsia="hu-HU"/>
        </w:rPr>
        <w:t xml:space="preserve">. </w:t>
      </w:r>
      <w:r w:rsidR="00876073" w:rsidRPr="00FD520C">
        <w:rPr>
          <w:rFonts w:ascii="Book Antiqua" w:eastAsia="Times New Roman" w:hAnsi="Book Antiqua" w:cs="Arial"/>
          <w:color w:val="000000"/>
          <w:kern w:val="1"/>
          <w:sz w:val="28"/>
          <w:szCs w:val="28"/>
          <w:lang w:eastAsia="hu-HU"/>
        </w:rPr>
        <w:t>Ám</w:t>
      </w:r>
      <w:r w:rsidRPr="00FD520C">
        <w:rPr>
          <w:rFonts w:ascii="Book Antiqua" w:eastAsia="Times New Roman" w:hAnsi="Book Antiqua" w:cs="Arial"/>
          <w:color w:val="000000"/>
          <w:kern w:val="1"/>
          <w:sz w:val="28"/>
          <w:szCs w:val="28"/>
          <w:lang w:eastAsia="hu-HU"/>
        </w:rPr>
        <w:t xml:space="preserve"> </w:t>
      </w:r>
      <w:r w:rsidR="00876073" w:rsidRPr="00FD520C">
        <w:rPr>
          <w:rFonts w:ascii="Book Antiqua" w:eastAsia="Times New Roman" w:hAnsi="Book Antiqua" w:cs="Arial"/>
          <w:color w:val="000000"/>
          <w:kern w:val="1"/>
          <w:sz w:val="28"/>
          <w:szCs w:val="28"/>
          <w:lang w:eastAsia="hu-HU"/>
        </w:rPr>
        <w:t xml:space="preserve">ha így történt, </w:t>
      </w:r>
      <w:r w:rsidRPr="00FD520C">
        <w:rPr>
          <w:rFonts w:ascii="Book Antiqua" w:eastAsia="Times New Roman" w:hAnsi="Book Antiqua" w:cs="Arial"/>
          <w:color w:val="000000"/>
          <w:kern w:val="1"/>
          <w:sz w:val="28"/>
          <w:szCs w:val="28"/>
          <w:lang w:eastAsia="hu-HU"/>
        </w:rPr>
        <w:t>akkor meg azt nem értette a pesti fiatalember, hogyan tudott a hallgatósága rokonszenvet érezni iránta. Hogyan tudott lelkesedni érte?</w:t>
      </w:r>
    </w:p>
    <w:p w:rsidR="00CC6CC5" w:rsidRPr="00FD520C" w:rsidRDefault="00CC6CC5" w:rsidP="005004CA">
      <w:pPr>
        <w:suppressAutoHyphens/>
        <w:spacing w:after="0" w:line="240" w:lineRule="auto"/>
        <w:ind w:firstLine="709"/>
        <w:jc w:val="both"/>
        <w:rPr>
          <w:rFonts w:ascii="Book Antiqua" w:eastAsia="Times New Roman" w:hAnsi="Book Antiqua" w:cs="Arial"/>
          <w:color w:val="000000"/>
          <w:kern w:val="1"/>
          <w:sz w:val="28"/>
          <w:szCs w:val="28"/>
          <w:lang w:eastAsia="hu-HU"/>
        </w:rPr>
      </w:pPr>
      <w:r w:rsidRPr="00FD520C">
        <w:rPr>
          <w:rFonts w:ascii="Book Antiqua" w:eastAsia="Times New Roman" w:hAnsi="Book Antiqua" w:cs="Arial"/>
          <w:color w:val="000000"/>
          <w:kern w:val="1"/>
          <w:sz w:val="28"/>
          <w:szCs w:val="28"/>
          <w:lang w:eastAsia="hu-HU"/>
        </w:rPr>
        <w:t xml:space="preserve">Még súlyosabbnak minősülnek Hegel kijelentései akkor, ha azt is figyelembe vesszük, hogy történetfilozófiai eszméinek bizonyításához semmi szüksége nem volt ezekre a méltatlan megállapításokra. Nem túlzás, ha teljesen öncélúnak és értelmetlennek tekintjük az ilyenféle részleteket, az elragadtatott ellenszenv </w:t>
      </w:r>
      <w:r w:rsidR="0083379C" w:rsidRPr="00FD520C">
        <w:rPr>
          <w:rFonts w:ascii="Book Antiqua" w:eastAsia="Times New Roman" w:hAnsi="Book Antiqua" w:cs="Arial"/>
          <w:color w:val="000000"/>
          <w:kern w:val="1"/>
          <w:sz w:val="28"/>
          <w:szCs w:val="28"/>
          <w:lang w:eastAsia="hu-HU"/>
        </w:rPr>
        <w:t xml:space="preserve">lázas </w:t>
      </w:r>
      <w:r w:rsidRPr="00FD520C">
        <w:rPr>
          <w:rFonts w:ascii="Book Antiqua" w:eastAsia="Times New Roman" w:hAnsi="Book Antiqua" w:cs="Arial"/>
          <w:color w:val="000000"/>
          <w:kern w:val="1"/>
          <w:sz w:val="28"/>
          <w:szCs w:val="28"/>
          <w:lang w:eastAsia="hu-HU"/>
        </w:rPr>
        <w:t xml:space="preserve">fellobbanásainak.  </w:t>
      </w:r>
    </w:p>
    <w:p w:rsidR="00CC6CC5" w:rsidRPr="00FD520C" w:rsidRDefault="00CC6CC5" w:rsidP="005004CA">
      <w:pPr>
        <w:suppressAutoHyphens/>
        <w:spacing w:after="0" w:line="240" w:lineRule="auto"/>
        <w:ind w:firstLine="709"/>
        <w:jc w:val="both"/>
        <w:rPr>
          <w:rFonts w:ascii="Book Antiqua" w:eastAsia="Times New Roman" w:hAnsi="Book Antiqua" w:cs="Arial"/>
          <w:kern w:val="1"/>
          <w:sz w:val="28"/>
          <w:szCs w:val="28"/>
          <w:lang w:eastAsia="hu-HU"/>
        </w:rPr>
      </w:pPr>
      <w:r w:rsidRPr="00FD520C">
        <w:rPr>
          <w:rFonts w:ascii="Book Antiqua" w:eastAsia="Times New Roman" w:hAnsi="Book Antiqua" w:cs="Arial"/>
          <w:color w:val="000000"/>
          <w:kern w:val="1"/>
          <w:sz w:val="28"/>
          <w:szCs w:val="28"/>
          <w:lang w:eastAsia="hu-HU"/>
        </w:rPr>
        <w:t xml:space="preserve">De a pesti rokon nem nagyon csodálkozott, jól tudta, hogy az európai közönség pontosan ilyen szavakra vágyott a Berlini Egyetem padjaiban és csillárjain, ezekért a gondolatokért </w:t>
      </w:r>
      <w:r w:rsidRPr="00FD520C">
        <w:rPr>
          <w:rFonts w:ascii="Book Antiqua" w:eastAsia="Times New Roman" w:hAnsi="Book Antiqua" w:cs="Arial"/>
          <w:kern w:val="1"/>
          <w:sz w:val="28"/>
          <w:szCs w:val="28"/>
          <w:lang w:eastAsia="hu-HU"/>
        </w:rPr>
        <w:t>özönlöttek Hegel elő</w:t>
      </w:r>
      <w:r w:rsidR="005004CA">
        <w:rPr>
          <w:rFonts w:ascii="Book Antiqua" w:eastAsia="Times New Roman" w:hAnsi="Book Antiqua" w:cs="Arial"/>
          <w:kern w:val="1"/>
          <w:sz w:val="28"/>
          <w:szCs w:val="28"/>
          <w:lang w:eastAsia="hu-HU"/>
        </w:rPr>
        <w:t>-</w:t>
      </w:r>
      <w:r w:rsidRPr="00FD520C">
        <w:rPr>
          <w:rFonts w:ascii="Book Antiqua" w:eastAsia="Times New Roman" w:hAnsi="Book Antiqua" w:cs="Arial"/>
          <w:kern w:val="1"/>
          <w:sz w:val="28"/>
          <w:szCs w:val="28"/>
          <w:lang w:eastAsia="hu-HU"/>
        </w:rPr>
        <w:t xml:space="preserve">adásaira „az állatorvosok, biztosítási alkuszok, tisztviselők, operai </w:t>
      </w:r>
      <w:proofErr w:type="spellStart"/>
      <w:r w:rsidRPr="00FD520C">
        <w:rPr>
          <w:rFonts w:ascii="Book Antiqua" w:eastAsia="Times New Roman" w:hAnsi="Book Antiqua" w:cs="Arial"/>
          <w:kern w:val="1"/>
          <w:sz w:val="28"/>
          <w:szCs w:val="28"/>
          <w:lang w:eastAsia="hu-HU"/>
        </w:rPr>
        <w:t>teno</w:t>
      </w:r>
      <w:r w:rsidR="005004CA">
        <w:rPr>
          <w:rFonts w:ascii="Book Antiqua" w:eastAsia="Times New Roman" w:hAnsi="Book Antiqua" w:cs="Arial"/>
          <w:kern w:val="1"/>
          <w:sz w:val="28"/>
          <w:szCs w:val="28"/>
          <w:lang w:eastAsia="hu-HU"/>
        </w:rPr>
        <w:t>-</w:t>
      </w:r>
      <w:r w:rsidRPr="00FD520C">
        <w:rPr>
          <w:rFonts w:ascii="Book Antiqua" w:eastAsia="Times New Roman" w:hAnsi="Book Antiqua" w:cs="Arial"/>
          <w:kern w:val="1"/>
          <w:sz w:val="28"/>
          <w:szCs w:val="28"/>
          <w:lang w:eastAsia="hu-HU"/>
        </w:rPr>
        <w:t>rok</w:t>
      </w:r>
      <w:proofErr w:type="spellEnd"/>
      <w:r w:rsidRPr="00FD520C">
        <w:rPr>
          <w:rFonts w:ascii="Book Antiqua" w:eastAsia="Times New Roman" w:hAnsi="Book Antiqua" w:cs="Arial"/>
          <w:kern w:val="1"/>
          <w:sz w:val="28"/>
          <w:szCs w:val="28"/>
          <w:lang w:eastAsia="hu-HU"/>
        </w:rPr>
        <w:t xml:space="preserve">, kereskedelmi alkalmazottak” meg minden más rendű és rangú rajongó – ahogy ezt </w:t>
      </w:r>
      <w:r w:rsidRPr="00FD520C">
        <w:rPr>
          <w:rFonts w:ascii="Book Antiqua" w:eastAsia="Times New Roman" w:hAnsi="Book Antiqua" w:cs="Arial"/>
          <w:color w:val="000000"/>
          <w:kern w:val="1"/>
          <w:sz w:val="28"/>
          <w:szCs w:val="28"/>
          <w:lang w:eastAsia="hu-HU"/>
        </w:rPr>
        <w:t xml:space="preserve">a kortársak </w:t>
      </w:r>
      <w:r w:rsidRPr="00FD520C">
        <w:rPr>
          <w:rFonts w:ascii="Book Antiqua" w:eastAsia="Times New Roman" w:hAnsi="Book Antiqua" w:cs="Arial"/>
          <w:kern w:val="1"/>
          <w:sz w:val="28"/>
          <w:szCs w:val="28"/>
          <w:lang w:eastAsia="hu-HU"/>
        </w:rPr>
        <w:t>följegyezték.</w:t>
      </w:r>
    </w:p>
    <w:p w:rsidR="00CC6CC5" w:rsidRPr="00FD520C" w:rsidRDefault="009B7B40" w:rsidP="005004CA">
      <w:pPr>
        <w:suppressAutoHyphens/>
        <w:spacing w:after="0" w:line="240" w:lineRule="auto"/>
        <w:ind w:firstLine="709"/>
        <w:jc w:val="both"/>
        <w:rPr>
          <w:rFonts w:ascii="Book Antiqua" w:eastAsia="Times New Roman" w:hAnsi="Book Antiqua" w:cs="Arial"/>
          <w:color w:val="000000"/>
          <w:kern w:val="1"/>
          <w:sz w:val="28"/>
          <w:szCs w:val="28"/>
          <w:lang w:eastAsia="hu-HU"/>
        </w:rPr>
      </w:pPr>
      <w:r w:rsidRPr="009B7B40">
        <w:rPr>
          <w:rFonts w:ascii="Book Antiqua" w:eastAsia="Times New Roman" w:hAnsi="Book Antiqua" w:cs="Arial"/>
          <w:noProof/>
          <w:color w:val="000000"/>
          <w:kern w:val="1"/>
          <w:sz w:val="28"/>
          <w:szCs w:val="28"/>
          <w:lang w:eastAsia="hu-HU"/>
        </w:rPr>
        <w:drawing>
          <wp:anchor distT="0" distB="0" distL="114300" distR="114300" simplePos="0" relativeHeight="251663360" behindDoc="0" locked="0" layoutInCell="1" allowOverlap="1">
            <wp:simplePos x="0" y="0"/>
            <wp:positionH relativeFrom="column">
              <wp:posOffset>3276600</wp:posOffset>
            </wp:positionH>
            <wp:positionV relativeFrom="paragraph">
              <wp:posOffset>948055</wp:posOffset>
            </wp:positionV>
            <wp:extent cx="2466975" cy="1847850"/>
            <wp:effectExtent l="0" t="0" r="9525" b="0"/>
            <wp:wrapSquare wrapText="bothSides"/>
            <wp:docPr id="3" name="Kép 3" descr="C:\Users\Otthon\Desktop\63közlés\képek\német\letölté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tthon\Desktop\63közlés\képek\német\letöltés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6CC5" w:rsidRPr="00FD520C">
        <w:rPr>
          <w:rFonts w:ascii="Book Antiqua" w:eastAsia="Times New Roman" w:hAnsi="Book Antiqua" w:cs="Arial"/>
          <w:color w:val="000000"/>
          <w:kern w:val="1"/>
          <w:sz w:val="28"/>
          <w:szCs w:val="28"/>
          <w:lang w:eastAsia="hu-HU"/>
        </w:rPr>
        <w:t xml:space="preserve">Azt is följegyezték, hogy míg az egyetem legnagyobb </w:t>
      </w:r>
      <w:proofErr w:type="spellStart"/>
      <w:r w:rsidR="00CC6CC5" w:rsidRPr="00FD520C">
        <w:rPr>
          <w:rFonts w:ascii="Book Antiqua" w:eastAsia="Times New Roman" w:hAnsi="Book Antiqua" w:cs="Arial"/>
          <w:color w:val="000000"/>
          <w:kern w:val="1"/>
          <w:sz w:val="28"/>
          <w:szCs w:val="28"/>
          <w:lang w:eastAsia="hu-HU"/>
        </w:rPr>
        <w:t>előadótermé</w:t>
      </w:r>
      <w:r w:rsidR="005004CA">
        <w:rPr>
          <w:rFonts w:ascii="Book Antiqua" w:eastAsia="Times New Roman" w:hAnsi="Book Antiqua" w:cs="Arial"/>
          <w:color w:val="000000"/>
          <w:kern w:val="1"/>
          <w:sz w:val="28"/>
          <w:szCs w:val="28"/>
          <w:lang w:eastAsia="hu-HU"/>
        </w:rPr>
        <w:t>-</w:t>
      </w:r>
      <w:r w:rsidR="00CC6CC5" w:rsidRPr="00FD520C">
        <w:rPr>
          <w:rFonts w:ascii="Book Antiqua" w:eastAsia="Times New Roman" w:hAnsi="Book Antiqua" w:cs="Arial"/>
          <w:color w:val="000000"/>
          <w:kern w:val="1"/>
          <w:sz w:val="28"/>
          <w:szCs w:val="28"/>
          <w:lang w:eastAsia="hu-HU"/>
        </w:rPr>
        <w:t>ben</w:t>
      </w:r>
      <w:proofErr w:type="spellEnd"/>
      <w:r w:rsidR="00CC6CC5" w:rsidRPr="00FD520C">
        <w:rPr>
          <w:rFonts w:ascii="Book Antiqua" w:eastAsia="Times New Roman" w:hAnsi="Book Antiqua" w:cs="Arial"/>
          <w:color w:val="000000"/>
          <w:kern w:val="1"/>
          <w:sz w:val="28"/>
          <w:szCs w:val="28"/>
          <w:lang w:eastAsia="hu-HU"/>
        </w:rPr>
        <w:t xml:space="preserve"> – Hegel előadásainak már első évében – több mint kétszáz érdeklődő tolongott, addig a szomszédságában meghúzódó apró szobában, mind</w:t>
      </w:r>
      <w:r w:rsidR="005004CA">
        <w:rPr>
          <w:rFonts w:ascii="Book Antiqua" w:eastAsia="Times New Roman" w:hAnsi="Book Antiqua" w:cs="Arial"/>
          <w:color w:val="000000"/>
          <w:kern w:val="1"/>
          <w:sz w:val="28"/>
          <w:szCs w:val="28"/>
          <w:lang w:eastAsia="hu-HU"/>
        </w:rPr>
        <w:t>-</w:t>
      </w:r>
      <w:r w:rsidR="00CC6CC5" w:rsidRPr="00FD520C">
        <w:rPr>
          <w:rFonts w:ascii="Book Antiqua" w:eastAsia="Times New Roman" w:hAnsi="Book Antiqua" w:cs="Arial"/>
          <w:color w:val="000000"/>
          <w:kern w:val="1"/>
          <w:sz w:val="28"/>
          <w:szCs w:val="28"/>
          <w:lang w:eastAsia="hu-HU"/>
        </w:rPr>
        <w:t xml:space="preserve">össze öt hallgató üldögélt. Ebben a szobában </w:t>
      </w:r>
      <w:r w:rsidR="00CC6CC5" w:rsidRPr="00FD520C">
        <w:rPr>
          <w:rFonts w:ascii="Book Antiqua" w:eastAsia="Times New Roman" w:hAnsi="Book Antiqua" w:cs="Arial"/>
          <w:i/>
          <w:color w:val="000000"/>
          <w:kern w:val="1"/>
          <w:sz w:val="28"/>
          <w:szCs w:val="28"/>
          <w:lang w:eastAsia="hu-HU"/>
        </w:rPr>
        <w:t>Arthur Schopenhauer</w:t>
      </w:r>
      <w:r w:rsidR="00CC6CC5" w:rsidRPr="00FD520C">
        <w:rPr>
          <w:rFonts w:ascii="Book Antiqua" w:eastAsia="Times New Roman" w:hAnsi="Book Antiqua" w:cs="Arial"/>
          <w:color w:val="000000"/>
          <w:kern w:val="1"/>
          <w:sz w:val="28"/>
          <w:szCs w:val="28"/>
          <w:lang w:eastAsia="hu-HU"/>
        </w:rPr>
        <w:t xml:space="preserve"> tanár úr tartotta az óráit; ám ő kevésbé dicsősé</w:t>
      </w:r>
      <w:r>
        <w:rPr>
          <w:rFonts w:ascii="Book Antiqua" w:eastAsia="Times New Roman" w:hAnsi="Book Antiqua" w:cs="Arial"/>
          <w:color w:val="000000"/>
          <w:kern w:val="1"/>
          <w:sz w:val="28"/>
          <w:szCs w:val="28"/>
          <w:lang w:eastAsia="hu-HU"/>
        </w:rPr>
        <w:t>-</w:t>
      </w:r>
      <w:proofErr w:type="spellStart"/>
      <w:r w:rsidR="00CC6CC5" w:rsidRPr="00FD520C">
        <w:rPr>
          <w:rFonts w:ascii="Book Antiqua" w:eastAsia="Times New Roman" w:hAnsi="Book Antiqua" w:cs="Arial"/>
          <w:color w:val="000000"/>
          <w:kern w:val="1"/>
          <w:sz w:val="28"/>
          <w:szCs w:val="28"/>
          <w:lang w:eastAsia="hu-HU"/>
        </w:rPr>
        <w:t>ges</w:t>
      </w:r>
      <w:proofErr w:type="spellEnd"/>
      <w:r w:rsidR="00CC6CC5" w:rsidRPr="00FD520C">
        <w:rPr>
          <w:rFonts w:ascii="Book Antiqua" w:eastAsia="Times New Roman" w:hAnsi="Book Antiqua" w:cs="Arial"/>
          <w:color w:val="000000"/>
          <w:kern w:val="1"/>
          <w:sz w:val="28"/>
          <w:szCs w:val="28"/>
          <w:lang w:eastAsia="hu-HU"/>
        </w:rPr>
        <w:t xml:space="preserve"> emberké</w:t>
      </w:r>
      <w:r w:rsidR="0083379C" w:rsidRPr="00FD520C">
        <w:rPr>
          <w:rFonts w:ascii="Book Antiqua" w:eastAsia="Times New Roman" w:hAnsi="Book Antiqua" w:cs="Arial"/>
          <w:color w:val="000000"/>
          <w:kern w:val="1"/>
          <w:sz w:val="28"/>
          <w:szCs w:val="28"/>
          <w:lang w:eastAsia="hu-HU"/>
        </w:rPr>
        <w:t>pet festett a nyugati hősről,</w:t>
      </w:r>
      <w:r w:rsidR="00CC6CC5" w:rsidRPr="00FD520C">
        <w:rPr>
          <w:rFonts w:ascii="Book Antiqua" w:eastAsia="Times New Roman" w:hAnsi="Book Antiqua" w:cs="Arial"/>
          <w:color w:val="000000"/>
          <w:kern w:val="1"/>
          <w:sz w:val="28"/>
          <w:szCs w:val="28"/>
          <w:lang w:eastAsia="hu-HU"/>
        </w:rPr>
        <w:t xml:space="preserve"> általános lételméleti kérdéseket fejtege</w:t>
      </w:r>
      <w:r>
        <w:rPr>
          <w:rFonts w:ascii="Book Antiqua" w:eastAsia="Times New Roman" w:hAnsi="Book Antiqua" w:cs="Arial"/>
          <w:color w:val="000000"/>
          <w:kern w:val="1"/>
          <w:sz w:val="28"/>
          <w:szCs w:val="28"/>
          <w:lang w:eastAsia="hu-HU"/>
        </w:rPr>
        <w:t>-</w:t>
      </w:r>
      <w:r w:rsidR="00CC6CC5" w:rsidRPr="00FD520C">
        <w:rPr>
          <w:rFonts w:ascii="Book Antiqua" w:eastAsia="Times New Roman" w:hAnsi="Book Antiqua" w:cs="Arial"/>
          <w:color w:val="000000"/>
          <w:kern w:val="1"/>
          <w:sz w:val="28"/>
          <w:szCs w:val="28"/>
          <w:lang w:eastAsia="hu-HU"/>
        </w:rPr>
        <w:t>tett</w:t>
      </w:r>
      <w:r w:rsidR="0083379C" w:rsidRPr="00FD520C">
        <w:rPr>
          <w:rFonts w:ascii="Book Antiqua" w:eastAsia="Times New Roman" w:hAnsi="Book Antiqua" w:cs="Arial"/>
          <w:color w:val="000000"/>
          <w:kern w:val="1"/>
          <w:sz w:val="28"/>
          <w:szCs w:val="28"/>
          <w:lang w:eastAsia="hu-HU"/>
        </w:rPr>
        <w:t xml:space="preserve"> inkább</w:t>
      </w:r>
      <w:r w:rsidR="00CC6CC5" w:rsidRPr="00FD520C">
        <w:rPr>
          <w:rFonts w:ascii="Book Antiqua" w:eastAsia="Times New Roman" w:hAnsi="Book Antiqua" w:cs="Arial"/>
          <w:color w:val="000000"/>
          <w:kern w:val="1"/>
          <w:sz w:val="28"/>
          <w:szCs w:val="28"/>
          <w:lang w:eastAsia="hu-HU"/>
        </w:rPr>
        <w:t xml:space="preserve">. </w:t>
      </w:r>
      <w:r w:rsidR="0083379C" w:rsidRPr="00FD520C">
        <w:rPr>
          <w:rFonts w:ascii="Book Antiqua" w:eastAsia="Times New Roman" w:hAnsi="Book Antiqua" w:cs="Arial"/>
          <w:color w:val="000000"/>
          <w:kern w:val="1"/>
          <w:sz w:val="28"/>
          <w:szCs w:val="28"/>
          <w:lang w:eastAsia="hu-HU"/>
        </w:rPr>
        <w:t>Ezen a t</w:t>
      </w:r>
      <w:r w:rsidR="00C53EFC" w:rsidRPr="00FD520C">
        <w:rPr>
          <w:rFonts w:ascii="Book Antiqua" w:eastAsia="Times New Roman" w:hAnsi="Book Antiqua" w:cs="Arial"/>
          <w:color w:val="000000"/>
          <w:kern w:val="1"/>
          <w:sz w:val="28"/>
          <w:szCs w:val="28"/>
          <w:lang w:eastAsia="hu-HU"/>
        </w:rPr>
        <w:t>ájon</w:t>
      </w:r>
      <w:r w:rsidR="00CC6CC5" w:rsidRPr="00FD520C">
        <w:rPr>
          <w:rFonts w:ascii="Book Antiqua" w:eastAsia="Times New Roman" w:hAnsi="Book Antiqua" w:cs="Arial"/>
          <w:color w:val="000000"/>
          <w:kern w:val="1"/>
          <w:sz w:val="28"/>
          <w:szCs w:val="28"/>
          <w:lang w:eastAsia="hu-HU"/>
        </w:rPr>
        <w:t xml:space="preserve"> nem sok babér terem a</w:t>
      </w:r>
      <w:r w:rsidR="00876073" w:rsidRPr="00FD520C">
        <w:rPr>
          <w:rFonts w:ascii="Book Antiqua" w:eastAsia="Times New Roman" w:hAnsi="Book Antiqua" w:cs="Arial"/>
          <w:color w:val="000000"/>
          <w:kern w:val="1"/>
          <w:sz w:val="28"/>
          <w:szCs w:val="28"/>
          <w:lang w:eastAsia="hu-HU"/>
        </w:rPr>
        <w:t>z izgág</w:t>
      </w:r>
      <w:r w:rsidR="0083379C" w:rsidRPr="00FD520C">
        <w:rPr>
          <w:rFonts w:ascii="Book Antiqua" w:eastAsia="Times New Roman" w:hAnsi="Book Antiqua" w:cs="Arial"/>
          <w:color w:val="000000"/>
          <w:kern w:val="1"/>
          <w:sz w:val="28"/>
          <w:szCs w:val="28"/>
          <w:lang w:eastAsia="hu-HU"/>
        </w:rPr>
        <w:t>a</w:t>
      </w:r>
      <w:r w:rsidR="00CC6CC5" w:rsidRPr="00FD520C">
        <w:rPr>
          <w:rFonts w:ascii="Book Antiqua" w:eastAsia="Times New Roman" w:hAnsi="Book Antiqua" w:cs="Arial"/>
          <w:color w:val="000000"/>
          <w:kern w:val="1"/>
          <w:sz w:val="28"/>
          <w:szCs w:val="28"/>
          <w:lang w:eastAsia="hu-HU"/>
        </w:rPr>
        <w:t xml:space="preserve"> elméknek ma sem. Az igazi tudomány </w:t>
      </w:r>
      <w:r w:rsidR="00C53EFC" w:rsidRPr="00FD520C">
        <w:rPr>
          <w:rFonts w:ascii="Book Antiqua" w:eastAsia="Times New Roman" w:hAnsi="Book Antiqua" w:cs="Arial"/>
          <w:color w:val="000000"/>
          <w:kern w:val="1"/>
          <w:sz w:val="28"/>
          <w:szCs w:val="28"/>
          <w:lang w:eastAsia="hu-HU"/>
        </w:rPr>
        <w:t>művelése</w:t>
      </w:r>
      <w:r w:rsidR="00CC6CC5" w:rsidRPr="00FD520C">
        <w:rPr>
          <w:rFonts w:ascii="Book Antiqua" w:eastAsia="Times New Roman" w:hAnsi="Book Antiqua" w:cs="Arial"/>
          <w:color w:val="000000"/>
          <w:kern w:val="1"/>
          <w:sz w:val="28"/>
          <w:szCs w:val="28"/>
          <w:lang w:eastAsia="hu-HU"/>
        </w:rPr>
        <w:t xml:space="preserve"> a legjobbak</w:t>
      </w:r>
      <w:r w:rsidR="00C53EFC" w:rsidRPr="00FD520C">
        <w:rPr>
          <w:rFonts w:ascii="Book Antiqua" w:eastAsia="Times New Roman" w:hAnsi="Book Antiqua" w:cs="Arial"/>
          <w:color w:val="000000"/>
          <w:kern w:val="1"/>
          <w:sz w:val="28"/>
          <w:szCs w:val="28"/>
          <w:lang w:eastAsia="hu-HU"/>
        </w:rPr>
        <w:t>tól</w:t>
      </w:r>
      <w:r w:rsidR="00CC6CC5" w:rsidRPr="00FD520C">
        <w:rPr>
          <w:rFonts w:ascii="Book Antiqua" w:eastAsia="Times New Roman" w:hAnsi="Book Antiqua" w:cs="Arial"/>
          <w:color w:val="000000"/>
          <w:kern w:val="1"/>
          <w:sz w:val="28"/>
          <w:szCs w:val="28"/>
          <w:lang w:eastAsia="hu-HU"/>
        </w:rPr>
        <w:t xml:space="preserve"> is sokkal n</w:t>
      </w:r>
      <w:r w:rsidR="00C53EFC" w:rsidRPr="00FD520C">
        <w:rPr>
          <w:rFonts w:ascii="Book Antiqua" w:eastAsia="Times New Roman" w:hAnsi="Book Antiqua" w:cs="Arial"/>
          <w:color w:val="000000"/>
          <w:kern w:val="1"/>
          <w:sz w:val="28"/>
          <w:szCs w:val="28"/>
          <w:lang w:eastAsia="hu-HU"/>
        </w:rPr>
        <w:t>agyobb erőfeszítést követel</w:t>
      </w:r>
      <w:r w:rsidR="00CC6CC5" w:rsidRPr="00FD520C">
        <w:rPr>
          <w:rFonts w:ascii="Book Antiqua" w:eastAsia="Times New Roman" w:hAnsi="Book Antiqua" w:cs="Arial"/>
          <w:color w:val="000000"/>
          <w:kern w:val="1"/>
          <w:sz w:val="28"/>
          <w:szCs w:val="28"/>
          <w:lang w:eastAsia="hu-HU"/>
        </w:rPr>
        <w:t>, mint a könnyű szív</w:t>
      </w:r>
      <w:r w:rsidR="00C53EFC" w:rsidRPr="00FD520C">
        <w:rPr>
          <w:rFonts w:ascii="Book Antiqua" w:eastAsia="Times New Roman" w:hAnsi="Book Antiqua" w:cs="Arial"/>
          <w:color w:val="000000"/>
          <w:kern w:val="1"/>
          <w:sz w:val="28"/>
          <w:szCs w:val="28"/>
          <w:lang w:eastAsia="hu-HU"/>
        </w:rPr>
        <w:t xml:space="preserve">ű ítélkezés és </w:t>
      </w:r>
      <w:r w:rsidR="00CC6CC5" w:rsidRPr="00FD520C">
        <w:rPr>
          <w:rFonts w:ascii="Book Antiqua" w:eastAsia="Times New Roman" w:hAnsi="Book Antiqua" w:cs="Arial"/>
          <w:color w:val="000000"/>
          <w:kern w:val="1"/>
          <w:sz w:val="28"/>
          <w:szCs w:val="28"/>
          <w:lang w:eastAsia="hu-HU"/>
        </w:rPr>
        <w:t>becsmérl</w:t>
      </w:r>
      <w:r w:rsidR="00C53EFC" w:rsidRPr="00FD520C">
        <w:rPr>
          <w:rFonts w:ascii="Book Antiqua" w:eastAsia="Times New Roman" w:hAnsi="Book Antiqua" w:cs="Arial"/>
          <w:color w:val="000000"/>
          <w:kern w:val="1"/>
          <w:sz w:val="28"/>
          <w:szCs w:val="28"/>
          <w:lang w:eastAsia="hu-HU"/>
        </w:rPr>
        <w:t>és zengetése</w:t>
      </w:r>
      <w:r w:rsidR="00CC6CC5" w:rsidRPr="00FD520C">
        <w:rPr>
          <w:rFonts w:ascii="Book Antiqua" w:eastAsia="Times New Roman" w:hAnsi="Book Antiqua" w:cs="Arial"/>
          <w:color w:val="000000"/>
          <w:kern w:val="1"/>
          <w:sz w:val="28"/>
          <w:szCs w:val="28"/>
          <w:lang w:eastAsia="hu-HU"/>
        </w:rPr>
        <w:t>.</w:t>
      </w:r>
      <w:r w:rsidRPr="009B7B40">
        <w:rPr>
          <w:noProof/>
        </w:rPr>
        <w:t xml:space="preserve"> </w:t>
      </w:r>
    </w:p>
    <w:p w:rsidR="00CC6CC5" w:rsidRPr="00FD520C" w:rsidRDefault="00CC6CC5" w:rsidP="005004CA">
      <w:pPr>
        <w:suppressAutoHyphens/>
        <w:spacing w:after="0" w:line="240" w:lineRule="auto"/>
        <w:ind w:firstLine="709"/>
        <w:jc w:val="both"/>
        <w:rPr>
          <w:rFonts w:ascii="Book Antiqua" w:eastAsia="Times New Roman" w:hAnsi="Book Antiqua" w:cs="Arial"/>
          <w:color w:val="000000"/>
          <w:kern w:val="1"/>
          <w:sz w:val="28"/>
          <w:szCs w:val="28"/>
          <w:lang w:eastAsia="hu-HU"/>
        </w:rPr>
      </w:pPr>
      <w:r w:rsidRPr="00FD520C">
        <w:rPr>
          <w:rFonts w:ascii="Book Antiqua" w:eastAsia="Times New Roman" w:hAnsi="Book Antiqua" w:cs="Arial"/>
          <w:color w:val="000000"/>
          <w:kern w:val="1"/>
          <w:sz w:val="28"/>
          <w:szCs w:val="28"/>
          <w:lang w:eastAsia="hu-HU"/>
        </w:rPr>
        <w:t xml:space="preserve">Ami a világ egészét illeti, úgy látszik, </w:t>
      </w:r>
      <w:r w:rsidR="00C53EFC" w:rsidRPr="00FD520C">
        <w:rPr>
          <w:rFonts w:ascii="Book Antiqua" w:eastAsia="Times New Roman" w:hAnsi="Book Antiqua" w:cs="Arial"/>
          <w:color w:val="000000"/>
          <w:kern w:val="1"/>
          <w:sz w:val="28"/>
          <w:szCs w:val="28"/>
          <w:lang w:eastAsia="hu-HU"/>
        </w:rPr>
        <w:t xml:space="preserve">hogy </w:t>
      </w:r>
      <w:r w:rsidRPr="00FD520C">
        <w:rPr>
          <w:rFonts w:ascii="Book Antiqua" w:eastAsia="Times New Roman" w:hAnsi="Book Antiqua" w:cs="Arial"/>
          <w:color w:val="000000"/>
          <w:kern w:val="1"/>
          <w:sz w:val="28"/>
          <w:szCs w:val="28"/>
          <w:lang w:eastAsia="hu-HU"/>
        </w:rPr>
        <w:t>ma már m</w:t>
      </w:r>
      <w:r w:rsidR="00C53EFC" w:rsidRPr="00FD520C">
        <w:rPr>
          <w:rFonts w:ascii="Book Antiqua" w:eastAsia="Times New Roman" w:hAnsi="Book Antiqua" w:cs="Arial"/>
          <w:color w:val="000000"/>
          <w:kern w:val="1"/>
          <w:sz w:val="28"/>
          <w:szCs w:val="28"/>
          <w:lang w:eastAsia="hu-HU"/>
        </w:rPr>
        <w:t>égis</w:t>
      </w:r>
      <w:r w:rsidRPr="00FD520C">
        <w:rPr>
          <w:rFonts w:ascii="Book Antiqua" w:eastAsia="Times New Roman" w:hAnsi="Book Antiqua" w:cs="Arial"/>
          <w:color w:val="000000"/>
          <w:kern w:val="1"/>
          <w:sz w:val="28"/>
          <w:szCs w:val="28"/>
          <w:lang w:eastAsia="hu-HU"/>
        </w:rPr>
        <w:t xml:space="preserve"> a teremtő hős emberfeletti képességei</w:t>
      </w:r>
      <w:r w:rsidR="00C53EFC" w:rsidRPr="00FD520C">
        <w:rPr>
          <w:rFonts w:ascii="Book Antiqua" w:eastAsia="Times New Roman" w:hAnsi="Book Antiqua" w:cs="Arial"/>
          <w:color w:val="000000"/>
          <w:kern w:val="1"/>
          <w:sz w:val="28"/>
          <w:szCs w:val="28"/>
          <w:lang w:eastAsia="hu-HU"/>
        </w:rPr>
        <w:t>t</w:t>
      </w:r>
      <w:r w:rsidRPr="00FD520C">
        <w:rPr>
          <w:rFonts w:ascii="Book Antiqua" w:eastAsia="Times New Roman" w:hAnsi="Book Antiqua" w:cs="Arial"/>
          <w:color w:val="000000"/>
          <w:kern w:val="1"/>
          <w:sz w:val="28"/>
          <w:szCs w:val="28"/>
          <w:lang w:eastAsia="hu-HU"/>
        </w:rPr>
        <w:t xml:space="preserve"> és mindenhatóságát kell </w:t>
      </w:r>
      <w:r w:rsidR="00C53EFC" w:rsidRPr="00FD520C">
        <w:rPr>
          <w:rFonts w:ascii="Book Antiqua" w:eastAsia="Times New Roman" w:hAnsi="Book Antiqua" w:cs="Arial"/>
          <w:color w:val="000000"/>
          <w:kern w:val="1"/>
          <w:sz w:val="28"/>
          <w:szCs w:val="28"/>
          <w:lang w:eastAsia="hu-HU"/>
        </w:rPr>
        <w:t>mindenkinek hirdet</w:t>
      </w:r>
      <w:r w:rsidR="005004CA">
        <w:rPr>
          <w:rFonts w:ascii="Book Antiqua" w:eastAsia="Times New Roman" w:hAnsi="Book Antiqua" w:cs="Arial"/>
          <w:color w:val="000000"/>
          <w:kern w:val="1"/>
          <w:sz w:val="28"/>
          <w:szCs w:val="28"/>
          <w:lang w:eastAsia="hu-HU"/>
        </w:rPr>
        <w:t>-</w:t>
      </w:r>
      <w:proofErr w:type="spellStart"/>
      <w:r w:rsidR="00C53EFC" w:rsidRPr="00FD520C">
        <w:rPr>
          <w:rFonts w:ascii="Book Antiqua" w:eastAsia="Times New Roman" w:hAnsi="Book Antiqua" w:cs="Arial"/>
          <w:color w:val="000000"/>
          <w:kern w:val="1"/>
          <w:sz w:val="28"/>
          <w:szCs w:val="28"/>
          <w:lang w:eastAsia="hu-HU"/>
        </w:rPr>
        <w:t>nie</w:t>
      </w:r>
      <w:proofErr w:type="spellEnd"/>
      <w:r w:rsidRPr="00FD520C">
        <w:rPr>
          <w:rFonts w:ascii="Book Antiqua" w:eastAsia="Times New Roman" w:hAnsi="Book Antiqua" w:cs="Arial"/>
          <w:color w:val="000000"/>
          <w:kern w:val="1"/>
          <w:sz w:val="28"/>
          <w:szCs w:val="28"/>
          <w:lang w:eastAsia="hu-HU"/>
        </w:rPr>
        <w:t xml:space="preserve">. De hiába a jóakaratú haladásvágy, meggyőződés és erőfeszítés, ha a nagyot akarás kizárólag szélsőséges társadalmi elgondolásokat és naiv utópiákat </w:t>
      </w:r>
      <w:r w:rsidR="00C53EFC" w:rsidRPr="00FD520C">
        <w:rPr>
          <w:rFonts w:ascii="Book Antiqua" w:eastAsia="Times New Roman" w:hAnsi="Book Antiqua" w:cs="Arial"/>
          <w:color w:val="000000"/>
          <w:kern w:val="1"/>
          <w:sz w:val="28"/>
          <w:szCs w:val="28"/>
          <w:lang w:eastAsia="hu-HU"/>
        </w:rPr>
        <w:t>szül</w:t>
      </w:r>
      <w:r w:rsidRPr="00FD520C">
        <w:rPr>
          <w:rFonts w:ascii="Book Antiqua" w:eastAsia="Times New Roman" w:hAnsi="Book Antiqua" w:cs="Arial"/>
          <w:color w:val="000000"/>
          <w:kern w:val="1"/>
          <w:sz w:val="28"/>
          <w:szCs w:val="28"/>
          <w:lang w:eastAsia="hu-HU"/>
        </w:rPr>
        <w:t xml:space="preserve">, amelyeket képtelenség megvalósítani. Mintha egy </w:t>
      </w:r>
      <w:proofErr w:type="spellStart"/>
      <w:r w:rsidRPr="00FD520C">
        <w:rPr>
          <w:rFonts w:ascii="Book Antiqua" w:eastAsia="Times New Roman" w:hAnsi="Book Antiqua" w:cs="Arial"/>
          <w:color w:val="000000"/>
          <w:kern w:val="1"/>
          <w:sz w:val="28"/>
          <w:szCs w:val="28"/>
          <w:lang w:eastAsia="hu-HU"/>
        </w:rPr>
        <w:t>szikrá</w:t>
      </w:r>
      <w:proofErr w:type="spellEnd"/>
      <w:r w:rsidR="005004CA">
        <w:rPr>
          <w:rFonts w:ascii="Book Antiqua" w:eastAsia="Times New Roman" w:hAnsi="Book Antiqua" w:cs="Arial"/>
          <w:color w:val="000000"/>
          <w:kern w:val="1"/>
          <w:sz w:val="28"/>
          <w:szCs w:val="28"/>
          <w:lang w:eastAsia="hu-HU"/>
        </w:rPr>
        <w:t>-</w:t>
      </w:r>
      <w:r w:rsidRPr="00FD520C">
        <w:rPr>
          <w:rFonts w:ascii="Book Antiqua" w:eastAsia="Times New Roman" w:hAnsi="Book Antiqua" w:cs="Arial"/>
          <w:color w:val="000000"/>
          <w:kern w:val="1"/>
          <w:sz w:val="28"/>
          <w:szCs w:val="28"/>
          <w:lang w:eastAsia="hu-HU"/>
        </w:rPr>
        <w:t xml:space="preserve">nyit sem józanodtunk volna Herder és Hegel óta. </w:t>
      </w:r>
      <w:proofErr w:type="spellStart"/>
      <w:r w:rsidRPr="00FD520C">
        <w:rPr>
          <w:rFonts w:ascii="Book Antiqua" w:eastAsia="Times New Roman" w:hAnsi="Book Antiqua" w:cs="Arial"/>
          <w:color w:val="000000"/>
          <w:kern w:val="1"/>
          <w:sz w:val="28"/>
          <w:szCs w:val="28"/>
          <w:lang w:eastAsia="hu-HU"/>
        </w:rPr>
        <w:t>Lin-csi</w:t>
      </w:r>
      <w:proofErr w:type="spellEnd"/>
      <w:r w:rsidRPr="00FD520C">
        <w:rPr>
          <w:rFonts w:ascii="Book Antiqua" w:eastAsia="Times New Roman" w:hAnsi="Book Antiqua" w:cs="Arial"/>
          <w:color w:val="000000"/>
          <w:kern w:val="1"/>
          <w:sz w:val="28"/>
          <w:szCs w:val="28"/>
          <w:lang w:eastAsia="hu-HU"/>
        </w:rPr>
        <w:t xml:space="preserve"> apát pesti rokona </w:t>
      </w:r>
      <w:r w:rsidRPr="00FD520C">
        <w:rPr>
          <w:rFonts w:ascii="Book Antiqua" w:eastAsia="Times New Roman" w:hAnsi="Book Antiqua" w:cs="Arial"/>
          <w:i/>
          <w:color w:val="000000"/>
          <w:kern w:val="1"/>
          <w:sz w:val="28"/>
          <w:szCs w:val="28"/>
          <w:lang w:eastAsia="hu-HU"/>
        </w:rPr>
        <w:t>ennyire</w:t>
      </w:r>
      <w:r w:rsidRPr="00FD520C">
        <w:rPr>
          <w:rFonts w:ascii="Book Antiqua" w:eastAsia="Times New Roman" w:hAnsi="Book Antiqua" w:cs="Arial"/>
          <w:color w:val="000000"/>
          <w:kern w:val="1"/>
          <w:sz w:val="28"/>
          <w:szCs w:val="28"/>
          <w:lang w:eastAsia="hu-HU"/>
        </w:rPr>
        <w:t xml:space="preserve"> elszomorítónak találja a helyzetet, Nyugaton és Keleten egy</w:t>
      </w:r>
      <w:r w:rsidR="00C53EFC" w:rsidRPr="00FD520C">
        <w:rPr>
          <w:rFonts w:ascii="Book Antiqua" w:eastAsia="Times New Roman" w:hAnsi="Book Antiqua" w:cs="Arial"/>
          <w:color w:val="000000"/>
          <w:kern w:val="1"/>
          <w:sz w:val="28"/>
          <w:szCs w:val="28"/>
          <w:lang w:eastAsia="hu-HU"/>
        </w:rPr>
        <w:t>aránt</w:t>
      </w:r>
      <w:r w:rsidRPr="00FD520C">
        <w:rPr>
          <w:rFonts w:ascii="Book Antiqua" w:eastAsia="Times New Roman" w:hAnsi="Book Antiqua" w:cs="Arial"/>
          <w:color w:val="000000"/>
          <w:kern w:val="1"/>
          <w:sz w:val="28"/>
          <w:szCs w:val="28"/>
          <w:lang w:eastAsia="hu-HU"/>
        </w:rPr>
        <w:t xml:space="preserve">. </w:t>
      </w:r>
    </w:p>
    <w:p w:rsidR="00EA7071" w:rsidRPr="00FD520C" w:rsidRDefault="00EA7071" w:rsidP="00FD520C">
      <w:pPr>
        <w:spacing w:after="0" w:line="240" w:lineRule="auto"/>
        <w:ind w:firstLine="709"/>
        <w:rPr>
          <w:rFonts w:ascii="Book Antiqua" w:hAnsi="Book Antiqua"/>
          <w:sz w:val="28"/>
          <w:szCs w:val="28"/>
        </w:rPr>
      </w:pPr>
    </w:p>
    <w:sectPr w:rsidR="00EA7071" w:rsidRPr="00FD520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DFD" w:rsidRDefault="00E45DFD" w:rsidP="008108D2">
      <w:pPr>
        <w:spacing w:after="0" w:line="240" w:lineRule="auto"/>
      </w:pPr>
      <w:r>
        <w:separator/>
      </w:r>
    </w:p>
  </w:endnote>
  <w:endnote w:type="continuationSeparator" w:id="0">
    <w:p w:rsidR="00E45DFD" w:rsidRDefault="00E45DFD" w:rsidP="00810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8D2" w:rsidRDefault="008108D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DFD" w:rsidRDefault="00E45DFD" w:rsidP="008108D2">
      <w:pPr>
        <w:spacing w:after="0" w:line="240" w:lineRule="auto"/>
      </w:pPr>
      <w:r>
        <w:separator/>
      </w:r>
    </w:p>
  </w:footnote>
  <w:footnote w:type="continuationSeparator" w:id="0">
    <w:p w:rsidR="00E45DFD" w:rsidRDefault="00E45DFD" w:rsidP="008108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CC5"/>
    <w:rsid w:val="00022E95"/>
    <w:rsid w:val="000257C7"/>
    <w:rsid w:val="000A276D"/>
    <w:rsid w:val="000D3A06"/>
    <w:rsid w:val="00101F42"/>
    <w:rsid w:val="00113677"/>
    <w:rsid w:val="0012303A"/>
    <w:rsid w:val="00165BEE"/>
    <w:rsid w:val="004177DD"/>
    <w:rsid w:val="00450D52"/>
    <w:rsid w:val="00475E6A"/>
    <w:rsid w:val="004D41CA"/>
    <w:rsid w:val="005004CA"/>
    <w:rsid w:val="00527A7D"/>
    <w:rsid w:val="005962A2"/>
    <w:rsid w:val="006E1A7F"/>
    <w:rsid w:val="00714082"/>
    <w:rsid w:val="00775924"/>
    <w:rsid w:val="008108D2"/>
    <w:rsid w:val="0081799A"/>
    <w:rsid w:val="0083379C"/>
    <w:rsid w:val="00862966"/>
    <w:rsid w:val="00876073"/>
    <w:rsid w:val="008A3887"/>
    <w:rsid w:val="008C1646"/>
    <w:rsid w:val="00943FF0"/>
    <w:rsid w:val="0095573E"/>
    <w:rsid w:val="009B7B40"/>
    <w:rsid w:val="009D7B14"/>
    <w:rsid w:val="00AB5DEF"/>
    <w:rsid w:val="00C53EFC"/>
    <w:rsid w:val="00C817B2"/>
    <w:rsid w:val="00CC6CC5"/>
    <w:rsid w:val="00D95F1C"/>
    <w:rsid w:val="00DE259E"/>
    <w:rsid w:val="00DF00D0"/>
    <w:rsid w:val="00E45DFD"/>
    <w:rsid w:val="00EA7071"/>
    <w:rsid w:val="00F946A5"/>
    <w:rsid w:val="00FD52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6433"/>
  <w15:chartTrackingRefBased/>
  <w15:docId w15:val="{FF89B7B5-6A5C-4003-8352-AD4E0B70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108D2"/>
    <w:pPr>
      <w:tabs>
        <w:tab w:val="center" w:pos="4536"/>
        <w:tab w:val="right" w:pos="9072"/>
      </w:tabs>
      <w:spacing w:after="0" w:line="240" w:lineRule="auto"/>
    </w:pPr>
  </w:style>
  <w:style w:type="character" w:customStyle="1" w:styleId="lfejChar">
    <w:name w:val="Élőfej Char"/>
    <w:basedOn w:val="Bekezdsalapbettpusa"/>
    <w:link w:val="lfej"/>
    <w:uiPriority w:val="99"/>
    <w:rsid w:val="008108D2"/>
  </w:style>
  <w:style w:type="paragraph" w:styleId="llb">
    <w:name w:val="footer"/>
    <w:basedOn w:val="Norml"/>
    <w:link w:val="llbChar"/>
    <w:uiPriority w:val="99"/>
    <w:unhideWhenUsed/>
    <w:rsid w:val="008108D2"/>
    <w:pPr>
      <w:tabs>
        <w:tab w:val="center" w:pos="4536"/>
        <w:tab w:val="right" w:pos="9072"/>
      </w:tabs>
      <w:spacing w:after="0" w:line="240" w:lineRule="auto"/>
    </w:pPr>
  </w:style>
  <w:style w:type="character" w:customStyle="1" w:styleId="llbChar">
    <w:name w:val="Élőláb Char"/>
    <w:basedOn w:val="Bekezdsalapbettpusa"/>
    <w:link w:val="llb"/>
    <w:uiPriority w:val="99"/>
    <w:rsid w:val="008108D2"/>
  </w:style>
  <w:style w:type="paragraph" w:styleId="Szvegtrzs">
    <w:name w:val="Body Text"/>
    <w:basedOn w:val="Norml"/>
    <w:link w:val="SzvegtrzsChar"/>
    <w:uiPriority w:val="99"/>
    <w:unhideWhenUsed/>
    <w:rsid w:val="009D7B14"/>
    <w:pPr>
      <w:suppressAutoHyphens/>
      <w:spacing w:after="200" w:line="360" w:lineRule="auto"/>
    </w:pPr>
    <w:rPr>
      <w:rFonts w:ascii="Arial" w:eastAsia="Times New Roman" w:hAnsi="Arial" w:cs="Arial"/>
      <w:i/>
      <w:kern w:val="1"/>
      <w:sz w:val="24"/>
      <w:szCs w:val="24"/>
      <w:lang w:eastAsia="hu-HU"/>
    </w:rPr>
  </w:style>
  <w:style w:type="character" w:customStyle="1" w:styleId="SzvegtrzsChar">
    <w:name w:val="Szövegtörzs Char"/>
    <w:basedOn w:val="Bekezdsalapbettpusa"/>
    <w:link w:val="Szvegtrzs"/>
    <w:uiPriority w:val="99"/>
    <w:rsid w:val="009D7B14"/>
    <w:rPr>
      <w:rFonts w:ascii="Arial" w:eastAsia="Times New Roman" w:hAnsi="Arial" w:cs="Arial"/>
      <w:i/>
      <w:kern w:val="1"/>
      <w:sz w:val="24"/>
      <w:szCs w:val="24"/>
      <w:lang w:eastAsia="hu-HU"/>
    </w:rPr>
  </w:style>
  <w:style w:type="paragraph" w:styleId="Szvegtrzs2">
    <w:name w:val="Body Text 2"/>
    <w:basedOn w:val="Norml"/>
    <w:link w:val="Szvegtrzs2Char"/>
    <w:uiPriority w:val="99"/>
    <w:unhideWhenUsed/>
    <w:rsid w:val="004177DD"/>
    <w:pPr>
      <w:suppressAutoHyphens/>
      <w:spacing w:after="200" w:line="360" w:lineRule="auto"/>
    </w:pPr>
    <w:rPr>
      <w:rFonts w:ascii="Arial" w:eastAsia="Times New Roman" w:hAnsi="Arial" w:cs="Arial"/>
      <w:kern w:val="1"/>
      <w:sz w:val="24"/>
      <w:szCs w:val="24"/>
      <w:lang w:eastAsia="hu-HU"/>
    </w:rPr>
  </w:style>
  <w:style w:type="character" w:customStyle="1" w:styleId="Szvegtrzs2Char">
    <w:name w:val="Szövegtörzs 2 Char"/>
    <w:basedOn w:val="Bekezdsalapbettpusa"/>
    <w:link w:val="Szvegtrzs2"/>
    <w:uiPriority w:val="99"/>
    <w:rsid w:val="004177DD"/>
    <w:rPr>
      <w:rFonts w:ascii="Arial" w:eastAsia="Times New Roman" w:hAnsi="Arial" w:cs="Arial"/>
      <w:kern w:val="1"/>
      <w:sz w:val="24"/>
      <w:szCs w:val="24"/>
      <w:lang w:eastAsia="hu-HU"/>
    </w:rPr>
  </w:style>
  <w:style w:type="paragraph" w:styleId="Szvegtrzs3">
    <w:name w:val="Body Text 3"/>
    <w:basedOn w:val="Norml"/>
    <w:link w:val="Szvegtrzs3Char"/>
    <w:uiPriority w:val="99"/>
    <w:unhideWhenUsed/>
    <w:rsid w:val="00876073"/>
    <w:pPr>
      <w:suppressAutoHyphens/>
      <w:spacing w:after="200" w:line="360" w:lineRule="auto"/>
    </w:pPr>
    <w:rPr>
      <w:rFonts w:ascii="Arial" w:eastAsia="Times New Roman" w:hAnsi="Arial" w:cs="Arial"/>
      <w:i/>
      <w:color w:val="000000"/>
      <w:kern w:val="1"/>
      <w:sz w:val="24"/>
      <w:szCs w:val="24"/>
      <w:lang w:eastAsia="hu-HU"/>
    </w:rPr>
  </w:style>
  <w:style w:type="character" w:customStyle="1" w:styleId="Szvegtrzs3Char">
    <w:name w:val="Szövegtörzs 3 Char"/>
    <w:basedOn w:val="Bekezdsalapbettpusa"/>
    <w:link w:val="Szvegtrzs3"/>
    <w:uiPriority w:val="99"/>
    <w:rsid w:val="00876073"/>
    <w:rPr>
      <w:rFonts w:ascii="Arial" w:eastAsia="Times New Roman" w:hAnsi="Arial" w:cs="Arial"/>
      <w:i/>
      <w:color w:val="000000"/>
      <w:kern w:val="1"/>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2174</Words>
  <Characters>15008</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2024-01-12T11:09:00Z</dcterms:created>
  <dcterms:modified xsi:type="dcterms:W3CDTF">2024-01-12T11:09:00Z</dcterms:modified>
</cp:coreProperties>
</file>