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98C" w:rsidRPr="002F798C" w:rsidRDefault="002F798C" w:rsidP="002F798C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2F798C">
        <w:rPr>
          <w:rFonts w:ascii="Book Antiqua" w:hAnsi="Book Antiqua"/>
          <w:sz w:val="36"/>
          <w:szCs w:val="36"/>
        </w:rPr>
        <w:t>Jolsvai András</w:t>
      </w:r>
    </w:p>
    <w:p w:rsidR="00133F90" w:rsidRPr="002F798C" w:rsidRDefault="00133F90" w:rsidP="002F798C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2F798C">
        <w:rPr>
          <w:rFonts w:ascii="Book Antiqua" w:hAnsi="Book Antiqua"/>
          <w:i/>
          <w:sz w:val="40"/>
          <w:szCs w:val="40"/>
        </w:rPr>
        <w:t>Az Oppenheimer-ügy</w:t>
      </w:r>
    </w:p>
    <w:p w:rsidR="00133F90" w:rsidRPr="002F798C" w:rsidRDefault="00042628" w:rsidP="002F798C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4262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2072640</wp:posOffset>
            </wp:positionV>
            <wp:extent cx="2800350" cy="3429000"/>
            <wp:effectExtent l="0" t="0" r="0" b="0"/>
            <wp:wrapSquare wrapText="bothSides"/>
            <wp:docPr id="9" name="Kép 9" descr="C:\Users\Otthon\Desktop\64.kézirat\múzeumfaló\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64.kézirat\múzeumfaló\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" r="2714" b="7691"/>
                    <a:stretch/>
                  </pic:blipFill>
                  <pic:spPr bwMode="auto">
                    <a:xfrm>
                      <a:off x="0" y="0"/>
                      <a:ext cx="28003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8C" w:rsidRPr="002F798C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81915</wp:posOffset>
            </wp:positionV>
            <wp:extent cx="2806700" cy="2105025"/>
            <wp:effectExtent l="0" t="0" r="0" b="9525"/>
            <wp:wrapSquare wrapText="bothSides"/>
            <wp:docPr id="1" name="Kép 1" descr="C:\Users\Otthon\Desktop\64.kézirat\múzeumfaló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64.kézirat\múzeumfaló\1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F90" w:rsidRPr="002F798C">
        <w:rPr>
          <w:rFonts w:ascii="Book Antiqua" w:hAnsi="Book Antiqua"/>
          <w:sz w:val="28"/>
          <w:szCs w:val="28"/>
        </w:rPr>
        <w:t xml:space="preserve">Ez az Oppenheimer persze nem </w:t>
      </w:r>
      <w:r w:rsidR="00133F90" w:rsidRPr="002F798C">
        <w:rPr>
          <w:rFonts w:ascii="Book Antiqua" w:hAnsi="Book Antiqua" w:cstheme="minorHAnsi"/>
          <w:spacing w:val="-6"/>
          <w:sz w:val="28"/>
          <w:szCs w:val="28"/>
        </w:rPr>
        <w:t>az az Oppenheimer, egyenesági név</w:t>
      </w:r>
      <w:r w:rsidR="002F798C" w:rsidRPr="002F798C">
        <w:rPr>
          <w:rFonts w:ascii="Book Antiqua" w:hAnsi="Book Antiqua" w:cstheme="minorHAnsi"/>
          <w:spacing w:val="-6"/>
          <w:sz w:val="28"/>
          <w:szCs w:val="28"/>
        </w:rPr>
        <w:t>-</w:t>
      </w:r>
      <w:r w:rsidR="00133F90" w:rsidRPr="002F798C">
        <w:rPr>
          <w:rFonts w:ascii="Book Antiqua" w:hAnsi="Book Antiqua"/>
          <w:sz w:val="28"/>
          <w:szCs w:val="28"/>
        </w:rPr>
        <w:t>rokonságon kívül az égvilágon semmi közük nincs egymáshoz, de azért reménykedhetünk talán, hogy abból a dicsfényből, mely az atom</w:t>
      </w:r>
      <w:r w:rsidR="002F798C">
        <w:rPr>
          <w:rFonts w:ascii="Book Antiqua" w:hAnsi="Book Antiqua"/>
          <w:sz w:val="28"/>
          <w:szCs w:val="28"/>
        </w:rPr>
        <w:t>-</w:t>
      </w:r>
      <w:r w:rsidR="00133F90" w:rsidRPr="002F798C">
        <w:rPr>
          <w:rFonts w:ascii="Book Antiqua" w:hAnsi="Book Antiqua"/>
          <w:sz w:val="28"/>
          <w:szCs w:val="28"/>
        </w:rPr>
        <w:t>bomba atyjának jutott mostanában a róla készült film kapcsán (Oscar-jelölés-hegyek, csak annyit monda</w:t>
      </w:r>
      <w:r w:rsidR="002F798C">
        <w:rPr>
          <w:rFonts w:ascii="Book Antiqua" w:hAnsi="Book Antiqua"/>
          <w:sz w:val="28"/>
          <w:szCs w:val="28"/>
        </w:rPr>
        <w:t>-</w:t>
      </w:r>
      <w:proofErr w:type="spellStart"/>
      <w:r w:rsidR="00133F90" w:rsidRPr="002F798C">
        <w:rPr>
          <w:rFonts w:ascii="Book Antiqua" w:hAnsi="Book Antiqua"/>
          <w:sz w:val="28"/>
          <w:szCs w:val="28"/>
        </w:rPr>
        <w:t>nék</w:t>
      </w:r>
      <w:proofErr w:type="spellEnd"/>
      <w:r w:rsidR="00133F90" w:rsidRPr="002F798C">
        <w:rPr>
          <w:rFonts w:ascii="Book Antiqua" w:hAnsi="Book Antiqua"/>
          <w:sz w:val="28"/>
          <w:szCs w:val="28"/>
        </w:rPr>
        <w:t>), talán csak</w:t>
      </w:r>
      <w:r w:rsidR="002F798C">
        <w:rPr>
          <w:rFonts w:ascii="Book Antiqua" w:hAnsi="Book Antiqua"/>
          <w:sz w:val="28"/>
          <w:szCs w:val="28"/>
        </w:rPr>
        <w:t>nem feledésbe me-</w:t>
      </w:r>
      <w:proofErr w:type="spellStart"/>
      <w:r w:rsidR="002F798C">
        <w:rPr>
          <w:rFonts w:ascii="Book Antiqua" w:hAnsi="Book Antiqua"/>
          <w:sz w:val="28"/>
          <w:szCs w:val="28"/>
        </w:rPr>
        <w:t>rült</w:t>
      </w:r>
      <w:proofErr w:type="spellEnd"/>
      <w:r w:rsidR="002F798C">
        <w:rPr>
          <w:rFonts w:ascii="Book Antiqua" w:hAnsi="Book Antiqua"/>
          <w:sz w:val="28"/>
          <w:szCs w:val="28"/>
        </w:rPr>
        <w:t xml:space="preserve"> névrokoná</w:t>
      </w:r>
      <w:r w:rsidR="00133F90" w:rsidRPr="002F798C">
        <w:rPr>
          <w:rFonts w:ascii="Book Antiqua" w:hAnsi="Book Antiqua"/>
          <w:sz w:val="28"/>
          <w:szCs w:val="28"/>
        </w:rPr>
        <w:t>ra is vetül némi vi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133F90" w:rsidRPr="002F798C">
        <w:rPr>
          <w:rFonts w:ascii="Book Antiqua" w:hAnsi="Book Antiqua"/>
          <w:sz w:val="28"/>
          <w:szCs w:val="28"/>
        </w:rPr>
        <w:t>lág</w:t>
      </w:r>
      <w:r w:rsidR="00B754B3" w:rsidRPr="002F798C">
        <w:rPr>
          <w:rFonts w:ascii="Book Antiqua" w:hAnsi="Book Antiqua"/>
          <w:sz w:val="28"/>
          <w:szCs w:val="28"/>
        </w:rPr>
        <w:t>osság</w:t>
      </w:r>
      <w:proofErr w:type="spellEnd"/>
      <w:r w:rsidR="00B754B3" w:rsidRPr="002F798C">
        <w:rPr>
          <w:rFonts w:ascii="Book Antiqua" w:hAnsi="Book Antiqua"/>
          <w:sz w:val="28"/>
          <w:szCs w:val="28"/>
        </w:rPr>
        <w:t>. (Csak ne mosolyogjanak! Emlékeztetem önöket, hogy azon a héten, amikor kiderült, hogy Kertész Imre kapja a Nobel-díjat, eladási rekordokat döntött a Makra, pedig nem is volt új kiadása.)</w:t>
      </w:r>
    </w:p>
    <w:p w:rsidR="00B754B3" w:rsidRPr="002F798C" w:rsidRDefault="002F798C" w:rsidP="00042628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42628">
        <w:rPr>
          <w:rFonts w:ascii="Book Antiqua" w:hAnsi="Book Antiqua" w:cstheme="minorHAnsi"/>
          <w:noProof/>
          <w:spacing w:val="-6"/>
          <w:sz w:val="28"/>
          <w:szCs w:val="28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1684655</wp:posOffset>
            </wp:positionV>
            <wp:extent cx="2647950" cy="2275205"/>
            <wp:effectExtent l="0" t="0" r="0" b="0"/>
            <wp:wrapSquare wrapText="bothSides"/>
            <wp:docPr id="3" name="Kép 3" descr="C:\Users\Otthon\Desktop\64.kézirat\múzeumfaló\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64.kézirat\múzeumfaló\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r="10159" b="3617"/>
                    <a:stretch/>
                  </pic:blipFill>
                  <pic:spPr bwMode="auto">
                    <a:xfrm>
                      <a:off x="0" y="0"/>
                      <a:ext cx="264795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4B3" w:rsidRPr="00042628">
        <w:rPr>
          <w:rFonts w:ascii="Book Antiqua" w:hAnsi="Book Antiqua" w:cstheme="minorHAnsi"/>
          <w:spacing w:val="-6"/>
          <w:sz w:val="28"/>
          <w:szCs w:val="28"/>
        </w:rPr>
        <w:t>Na, komolyodjunk. Ezúttal Max</w:t>
      </w:r>
      <w:r w:rsidR="00B754B3" w:rsidRPr="002F798C">
        <w:rPr>
          <w:rFonts w:ascii="Book Antiqua" w:hAnsi="Book Antiqua"/>
          <w:sz w:val="28"/>
          <w:szCs w:val="28"/>
        </w:rPr>
        <w:t xml:space="preserve"> Oppenheimerről beszélünk (</w:t>
      </w:r>
      <w:proofErr w:type="spellStart"/>
      <w:r w:rsidR="00B754B3" w:rsidRPr="002F798C">
        <w:rPr>
          <w:rFonts w:ascii="Book Antiqua" w:hAnsi="Book Antiqua"/>
          <w:sz w:val="28"/>
          <w:szCs w:val="28"/>
        </w:rPr>
        <w:t>bará</w:t>
      </w:r>
      <w:r w:rsidR="00042628">
        <w:rPr>
          <w:rFonts w:ascii="Book Antiqua" w:hAnsi="Book Antiqua"/>
          <w:sz w:val="28"/>
          <w:szCs w:val="28"/>
        </w:rPr>
        <w:t>-</w:t>
      </w:r>
      <w:r w:rsidR="00B754B3" w:rsidRPr="002F798C">
        <w:rPr>
          <w:rFonts w:ascii="Book Antiqua" w:hAnsi="Book Antiqua"/>
          <w:sz w:val="28"/>
          <w:szCs w:val="28"/>
        </w:rPr>
        <w:t>tainak</w:t>
      </w:r>
      <w:proofErr w:type="spellEnd"/>
      <w:r w:rsidR="00B754B3" w:rsidRPr="002F798C">
        <w:rPr>
          <w:rFonts w:ascii="Book Antiqua" w:hAnsi="Book Antiqua"/>
          <w:sz w:val="28"/>
          <w:szCs w:val="28"/>
        </w:rPr>
        <w:t xml:space="preserve"> csak MOPP), akit mára jó</w:t>
      </w:r>
      <w:r w:rsidR="00042628">
        <w:rPr>
          <w:rFonts w:ascii="Book Antiqua" w:hAnsi="Book Antiqua"/>
          <w:sz w:val="28"/>
          <w:szCs w:val="28"/>
        </w:rPr>
        <w:t>-</w:t>
      </w:r>
      <w:r w:rsidR="00B754B3" w:rsidRPr="002F798C">
        <w:rPr>
          <w:rFonts w:ascii="Book Antiqua" w:hAnsi="Book Antiqua"/>
          <w:sz w:val="28"/>
          <w:szCs w:val="28"/>
        </w:rPr>
        <w:t xml:space="preserve">szerivel elfeledett az utókor, pedig valaha rendkívül fontos szerepet játszott a festészet történetében. (Pontosabban elfeledett volna, ha a Leopold Múzeum nem tesz meg mindent azért, hogy ez mégse </w:t>
      </w:r>
      <w:proofErr w:type="spellStart"/>
      <w:r w:rsidR="00B754B3" w:rsidRPr="002F798C">
        <w:rPr>
          <w:rFonts w:ascii="Book Antiqua" w:hAnsi="Book Antiqua"/>
          <w:sz w:val="28"/>
          <w:szCs w:val="28"/>
        </w:rPr>
        <w:t>kö</w:t>
      </w:r>
      <w:proofErr w:type="spellEnd"/>
      <w:r w:rsidR="00042628">
        <w:rPr>
          <w:rFonts w:ascii="Book Antiqua" w:hAnsi="Book Antiqua"/>
          <w:sz w:val="28"/>
          <w:szCs w:val="28"/>
        </w:rPr>
        <w:t>-</w:t>
      </w:r>
      <w:r w:rsidR="00B754B3" w:rsidRPr="002F798C">
        <w:rPr>
          <w:rFonts w:ascii="Book Antiqua" w:hAnsi="Book Antiqua"/>
          <w:sz w:val="28"/>
          <w:szCs w:val="28"/>
        </w:rPr>
        <w:t>vetkezzék be.)</w:t>
      </w:r>
      <w:r w:rsidR="00731360" w:rsidRPr="002F798C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731360" w:rsidRPr="002F798C">
        <w:rPr>
          <w:rFonts w:ascii="Book Antiqua" w:hAnsi="Book Antiqua"/>
          <w:sz w:val="28"/>
          <w:szCs w:val="28"/>
        </w:rPr>
        <w:t>Max Oppenheimert az expresszionizmus út</w:t>
      </w:r>
      <w:bookmarkStart w:id="0" w:name="_GoBack"/>
      <w:bookmarkEnd w:id="0"/>
      <w:r w:rsidR="00731360" w:rsidRPr="002F798C">
        <w:rPr>
          <w:rFonts w:ascii="Book Antiqua" w:hAnsi="Book Antiqua"/>
          <w:sz w:val="28"/>
          <w:szCs w:val="28"/>
        </w:rPr>
        <w:t>törőjének szokás nevezni, ami igaz is, de ugy</w:t>
      </w:r>
      <w:r>
        <w:rPr>
          <w:rFonts w:ascii="Book Antiqua" w:hAnsi="Book Antiqua"/>
          <w:sz w:val="28"/>
          <w:szCs w:val="28"/>
        </w:rPr>
        <w:t>anilyen joggal nevezhetjük a fut</w:t>
      </w:r>
      <w:r w:rsidR="00731360" w:rsidRPr="002F798C">
        <w:rPr>
          <w:rFonts w:ascii="Book Antiqua" w:hAnsi="Book Antiqua"/>
          <w:sz w:val="28"/>
          <w:szCs w:val="28"/>
        </w:rPr>
        <w:t>urizmus vagy a kubizmus úttörőjének: akárhogy is, egyike volt azoknak a képzőművé</w:t>
      </w:r>
      <w:r w:rsidR="00042628">
        <w:rPr>
          <w:rFonts w:ascii="Book Antiqua" w:hAnsi="Book Antiqua"/>
          <w:sz w:val="28"/>
          <w:szCs w:val="28"/>
        </w:rPr>
        <w:t>--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szeknek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, akik a huszadik század elején fellázadtak a hagyományos festészeti irányzatok (világlátás, technika) ellen </w:t>
      </w:r>
      <w:r w:rsidR="00042628" w:rsidRPr="002F798C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109855</wp:posOffset>
            </wp:positionV>
            <wp:extent cx="2510155" cy="3067050"/>
            <wp:effectExtent l="0" t="0" r="4445" b="0"/>
            <wp:wrapSquare wrapText="bothSides"/>
            <wp:docPr id="4" name="Kép 4" descr="C:\Users\Otthon\Desktop\64.kézirat\múzeumfaló\12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64.kézirat\múzeumfaló\12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3"/>
                    <a:stretch/>
                  </pic:blipFill>
                  <pic:spPr bwMode="auto">
                    <a:xfrm>
                      <a:off x="0" y="0"/>
                      <a:ext cx="251015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60" w:rsidRPr="002F798C">
        <w:rPr>
          <w:rFonts w:ascii="Book Antiqua" w:hAnsi="Book Antiqua"/>
          <w:sz w:val="28"/>
          <w:szCs w:val="28"/>
        </w:rPr>
        <w:t>(ez akkor már</w:t>
      </w:r>
      <w:r w:rsidR="00CE1EE1">
        <w:rPr>
          <w:rFonts w:ascii="Book Antiqua" w:hAnsi="Book Antiqua"/>
          <w:sz w:val="28"/>
          <w:szCs w:val="28"/>
        </w:rPr>
        <w:t xml:space="preserve"> nem az akadé</w:t>
      </w:r>
      <w:r>
        <w:rPr>
          <w:rFonts w:ascii="Book Antiqua" w:hAnsi="Book Antiqua"/>
          <w:sz w:val="28"/>
          <w:szCs w:val="28"/>
        </w:rPr>
        <w:t>mizmus, hanem az i</w:t>
      </w:r>
      <w:r w:rsidR="00731360" w:rsidRPr="002F798C">
        <w:rPr>
          <w:rFonts w:ascii="Book Antiqua" w:hAnsi="Book Antiqua"/>
          <w:sz w:val="28"/>
          <w:szCs w:val="28"/>
        </w:rPr>
        <w:t>mpresszionizmus és a szecesszió!!), és újfajta ábrázolásba kezdtek: meg</w:t>
      </w:r>
      <w:r w:rsidR="00CE1EE1">
        <w:rPr>
          <w:rFonts w:ascii="Book Antiqua" w:hAnsi="Book Antiqua"/>
          <w:sz w:val="28"/>
          <w:szCs w:val="28"/>
        </w:rPr>
        <w:t>-</w:t>
      </w:r>
      <w:r w:rsidR="00731360" w:rsidRPr="002F798C">
        <w:rPr>
          <w:rFonts w:ascii="Book Antiqua" w:hAnsi="Book Antiqua"/>
          <w:sz w:val="28"/>
          <w:szCs w:val="28"/>
        </w:rPr>
        <w:t xml:space="preserve">jelenésüket, ahogy ez már szokás, előbb felháborodás, aztán zajos siker </w:t>
      </w:r>
      <w:r w:rsidR="00CE1EE1">
        <w:rPr>
          <w:rFonts w:ascii="Book Antiqua" w:hAnsi="Book Antiqua"/>
          <w:sz w:val="28"/>
          <w:szCs w:val="28"/>
        </w:rPr>
        <w:t>kí</w:t>
      </w:r>
      <w:r w:rsidR="00731360" w:rsidRPr="002F798C">
        <w:rPr>
          <w:rFonts w:ascii="Book Antiqua" w:hAnsi="Book Antiqua"/>
          <w:sz w:val="28"/>
          <w:szCs w:val="28"/>
        </w:rPr>
        <w:t>sérte.</w:t>
      </w:r>
      <w:proofErr w:type="gramEnd"/>
    </w:p>
    <w:p w:rsidR="00731360" w:rsidRPr="002F798C" w:rsidRDefault="00042628" w:rsidP="002F798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CE1EE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4201160</wp:posOffset>
            </wp:positionV>
            <wp:extent cx="2590800" cy="3103880"/>
            <wp:effectExtent l="0" t="0" r="0" b="1270"/>
            <wp:wrapSquare wrapText="bothSides"/>
            <wp:docPr id="6" name="Kép 6" descr="C:\Users\Otthon\Desktop\64.kézirat\múzeumfaló\13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64.kézirat\múzeumfaló\134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4" b="2477"/>
                    <a:stretch/>
                  </pic:blipFill>
                  <pic:spPr bwMode="auto">
                    <a:xfrm>
                      <a:off x="0" y="0"/>
                      <a:ext cx="259080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EE1" w:rsidRPr="00CE1EE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1610360</wp:posOffset>
            </wp:positionV>
            <wp:extent cx="2564130" cy="2771775"/>
            <wp:effectExtent l="0" t="0" r="7620" b="9525"/>
            <wp:wrapSquare wrapText="bothSides"/>
            <wp:docPr id="5" name="Kép 5" descr="C:\Users\Otthon\Desktop\64.kézirat\múzeumfaló\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64.kézirat\múzeumfaló\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" t="10196" r="1953" b="11373"/>
                    <a:stretch/>
                  </pic:blipFill>
                  <pic:spPr bwMode="auto">
                    <a:xfrm>
                      <a:off x="0" y="0"/>
                      <a:ext cx="256413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360" w:rsidRPr="002F798C">
        <w:rPr>
          <w:rFonts w:ascii="Book Antiqua" w:hAnsi="Book Antiqua"/>
          <w:sz w:val="28"/>
          <w:szCs w:val="28"/>
        </w:rPr>
        <w:t>Oppenheimer egyike volt a híres bécsi triumvirátusnak (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Schiele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Kokoschka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 és ő), egyenrangú tagja méghozzá, más kérdés, és nem is művészettörténeti, hogy ketten világ</w:t>
      </w:r>
      <w:r w:rsidR="00CE1EE1">
        <w:rPr>
          <w:rFonts w:ascii="Book Antiqua" w:hAnsi="Book Antiqua"/>
          <w:sz w:val="28"/>
          <w:szCs w:val="28"/>
        </w:rPr>
        <w:t>-</w:t>
      </w:r>
      <w:r w:rsidR="00731360" w:rsidRPr="002F798C">
        <w:rPr>
          <w:rFonts w:ascii="Book Antiqua" w:hAnsi="Book Antiqua"/>
          <w:sz w:val="28"/>
          <w:szCs w:val="28"/>
        </w:rPr>
        <w:t>hírűek lettek közülük, a harmadikat pe</w:t>
      </w:r>
      <w:r w:rsidR="00CE1EE1">
        <w:rPr>
          <w:rFonts w:ascii="Book Antiqua" w:hAnsi="Book Antiqua"/>
          <w:sz w:val="28"/>
          <w:szCs w:val="28"/>
        </w:rPr>
        <w:t>-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dig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 el-elfeledte az utókor. (Minden triumvirátussal így van, nem tudom, megfigyelték-e: bizonyára van ennek a jelenségnek egy mélylélektani oka is.) Egy időben erősen hatottak egymásra (Oppenheimer és 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Schiele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 közös mű</w:t>
      </w:r>
      <w:r w:rsidR="00CE1EE1">
        <w:rPr>
          <w:rFonts w:ascii="Book Antiqua" w:hAnsi="Book Antiqua"/>
          <w:sz w:val="28"/>
          <w:szCs w:val="28"/>
        </w:rPr>
        <w:t>-</w:t>
      </w:r>
      <w:r w:rsidR="00731360" w:rsidRPr="002F798C">
        <w:rPr>
          <w:rFonts w:ascii="Book Antiqua" w:hAnsi="Book Antiqua"/>
          <w:sz w:val="28"/>
          <w:szCs w:val="28"/>
        </w:rPr>
        <w:t xml:space="preserve">termet bérelt, gyakran festették-rajzolták egymást, MOPP leghíresebb portréja is </w:t>
      </w:r>
      <w:proofErr w:type="spellStart"/>
      <w:r w:rsidR="00731360" w:rsidRPr="002F798C">
        <w:rPr>
          <w:rFonts w:ascii="Book Antiqua" w:hAnsi="Book Antiqua"/>
          <w:sz w:val="28"/>
          <w:szCs w:val="28"/>
        </w:rPr>
        <w:t>Schielétől</w:t>
      </w:r>
      <w:proofErr w:type="spellEnd"/>
      <w:r w:rsidR="00731360" w:rsidRPr="002F798C">
        <w:rPr>
          <w:rFonts w:ascii="Book Antiqua" w:hAnsi="Book Antiqua"/>
          <w:sz w:val="28"/>
          <w:szCs w:val="28"/>
        </w:rPr>
        <w:t xml:space="preserve"> való), </w:t>
      </w:r>
      <w:r w:rsidR="005820A0" w:rsidRPr="002F798C">
        <w:rPr>
          <w:rFonts w:ascii="Book Antiqua" w:hAnsi="Book Antiqua"/>
          <w:sz w:val="28"/>
          <w:szCs w:val="28"/>
        </w:rPr>
        <w:t xml:space="preserve">ez a barátság kitartott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Schiele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 xml:space="preserve"> haláláig, a másik – a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Kokoschkához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 xml:space="preserve"> fűződött –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csú</w:t>
      </w:r>
      <w:proofErr w:type="spellEnd"/>
      <w:r w:rsidR="00CE1EE1">
        <w:rPr>
          <w:rFonts w:ascii="Book Antiqua" w:hAnsi="Book Antiqua"/>
          <w:sz w:val="28"/>
          <w:szCs w:val="28"/>
        </w:rPr>
        <w:t>-</w:t>
      </w:r>
      <w:r w:rsidR="005820A0" w:rsidRPr="002F798C">
        <w:rPr>
          <w:rFonts w:ascii="Book Antiqua" w:hAnsi="Book Antiqua"/>
          <w:sz w:val="28"/>
          <w:szCs w:val="28"/>
        </w:rPr>
        <w:t xml:space="preserve">fos véget ért. Még plágiumvitába is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ke</w:t>
      </w:r>
      <w:r w:rsidR="00CE1EE1">
        <w:rPr>
          <w:rFonts w:ascii="Book Antiqua" w:hAnsi="Book Antiqua"/>
          <w:sz w:val="28"/>
          <w:szCs w:val="28"/>
        </w:rPr>
        <w:t>-</w:t>
      </w:r>
      <w:r w:rsidR="005820A0" w:rsidRPr="002F798C">
        <w:rPr>
          <w:rFonts w:ascii="Book Antiqua" w:hAnsi="Book Antiqua"/>
          <w:sz w:val="28"/>
          <w:szCs w:val="28"/>
        </w:rPr>
        <w:t>veredtek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 xml:space="preserve">: de hát kivel nem veszett össze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Kokoschka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>?</w:t>
      </w:r>
    </w:p>
    <w:p w:rsidR="005820A0" w:rsidRPr="002F798C" w:rsidRDefault="005820A0" w:rsidP="002F798C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2F798C">
        <w:rPr>
          <w:rFonts w:ascii="Book Antiqua" w:hAnsi="Book Antiqua"/>
          <w:sz w:val="28"/>
          <w:szCs w:val="28"/>
        </w:rPr>
        <w:t>Nyilván ez a történet is szerepet játszott Oppenheimer csillagának ha</w:t>
      </w:r>
      <w:r w:rsidR="00CE1EE1">
        <w:rPr>
          <w:rFonts w:ascii="Book Antiqua" w:hAnsi="Book Antiqua"/>
          <w:sz w:val="28"/>
          <w:szCs w:val="28"/>
        </w:rPr>
        <w:t>-</w:t>
      </w:r>
      <w:proofErr w:type="spellStart"/>
      <w:r w:rsidRPr="002F798C">
        <w:rPr>
          <w:rFonts w:ascii="Book Antiqua" w:hAnsi="Book Antiqua"/>
          <w:sz w:val="28"/>
          <w:szCs w:val="28"/>
        </w:rPr>
        <w:t>nyatlásában</w:t>
      </w:r>
      <w:proofErr w:type="spellEnd"/>
      <w:r w:rsidRPr="002F798C">
        <w:rPr>
          <w:rFonts w:ascii="Book Antiqua" w:hAnsi="Book Antiqua"/>
          <w:sz w:val="28"/>
          <w:szCs w:val="28"/>
        </w:rPr>
        <w:t>, de sokkal inkább a törté</w:t>
      </w:r>
      <w:r w:rsidR="00CE1EE1">
        <w:rPr>
          <w:rFonts w:ascii="Book Antiqua" w:hAnsi="Book Antiqua"/>
          <w:sz w:val="28"/>
          <w:szCs w:val="28"/>
        </w:rPr>
        <w:t>-</w:t>
      </w:r>
      <w:proofErr w:type="spellStart"/>
      <w:r w:rsidRPr="002F798C">
        <w:rPr>
          <w:rFonts w:ascii="Book Antiqua" w:hAnsi="Book Antiqua"/>
          <w:sz w:val="28"/>
          <w:szCs w:val="28"/>
        </w:rPr>
        <w:t>nelem</w:t>
      </w:r>
      <w:proofErr w:type="spellEnd"/>
      <w:r w:rsidRPr="002F798C">
        <w:rPr>
          <w:rFonts w:ascii="Book Antiqua" w:hAnsi="Book Antiqua"/>
          <w:sz w:val="28"/>
          <w:szCs w:val="28"/>
        </w:rPr>
        <w:t>, amely kivetette szeretett Bécsé</w:t>
      </w:r>
      <w:r w:rsidR="00CE1EE1">
        <w:rPr>
          <w:rFonts w:ascii="Book Antiqua" w:hAnsi="Book Antiqua"/>
          <w:sz w:val="28"/>
          <w:szCs w:val="28"/>
        </w:rPr>
        <w:t>-</w:t>
      </w:r>
      <w:proofErr w:type="spellStart"/>
      <w:r w:rsidRPr="002F798C">
        <w:rPr>
          <w:rFonts w:ascii="Book Antiqua" w:hAnsi="Book Antiqua"/>
          <w:sz w:val="28"/>
          <w:szCs w:val="28"/>
        </w:rPr>
        <w:t>ből</w:t>
      </w:r>
      <w:proofErr w:type="spellEnd"/>
      <w:r w:rsidRPr="002F798C">
        <w:rPr>
          <w:rFonts w:ascii="Book Antiqua" w:hAnsi="Book Antiqua"/>
          <w:sz w:val="28"/>
          <w:szCs w:val="28"/>
        </w:rPr>
        <w:t xml:space="preserve">. (Ennél bársonyosabban nem is </w:t>
      </w:r>
      <w:proofErr w:type="spellStart"/>
      <w:r w:rsidRPr="002F798C">
        <w:rPr>
          <w:rFonts w:ascii="Book Antiqua" w:hAnsi="Book Antiqua"/>
          <w:sz w:val="28"/>
          <w:szCs w:val="28"/>
        </w:rPr>
        <w:t>fo</w:t>
      </w:r>
      <w:r w:rsidR="00CE1EE1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>galmazhatnánk</w:t>
      </w:r>
      <w:proofErr w:type="spellEnd"/>
      <w:r w:rsidRPr="002F798C">
        <w:rPr>
          <w:rFonts w:ascii="Book Antiqua" w:hAnsi="Book Antiqua"/>
          <w:sz w:val="28"/>
          <w:szCs w:val="28"/>
        </w:rPr>
        <w:t xml:space="preserve"> meg azt a tragédiát, mely az európai zsidóságot ért</w:t>
      </w:r>
      <w:r w:rsidR="002F798C">
        <w:rPr>
          <w:rFonts w:ascii="Book Antiqua" w:hAnsi="Book Antiqua"/>
          <w:sz w:val="28"/>
          <w:szCs w:val="28"/>
        </w:rPr>
        <w:t>e.) Előbb Svájcban, aztán az USA</w:t>
      </w:r>
      <w:r w:rsidRPr="002F798C">
        <w:rPr>
          <w:rFonts w:ascii="Book Antiqua" w:hAnsi="Book Antiqua"/>
          <w:sz w:val="28"/>
          <w:szCs w:val="28"/>
        </w:rPr>
        <w:t xml:space="preserve">-ban élt, s bár haláláig aktív maradt, az emigrációban született művein jól látszik, hogyan </w:t>
      </w:r>
      <w:r w:rsidR="00042628" w:rsidRPr="0004262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100330</wp:posOffset>
            </wp:positionV>
            <wp:extent cx="2752725" cy="2268220"/>
            <wp:effectExtent l="0" t="0" r="9525" b="0"/>
            <wp:wrapSquare wrapText="bothSides"/>
            <wp:docPr id="10" name="Kép 10" descr="C:\Users\Otthon\Desktop\64.kézirat\múzeumfaló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64.kézirat\múzeumfaló\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40" t="3830" r="8085" b="3192"/>
                    <a:stretch/>
                  </pic:blipFill>
                  <pic:spPr bwMode="auto">
                    <a:xfrm>
                      <a:off x="0" y="0"/>
                      <a:ext cx="275272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798C">
        <w:rPr>
          <w:rFonts w:ascii="Book Antiqua" w:hAnsi="Book Antiqua"/>
          <w:sz w:val="28"/>
          <w:szCs w:val="28"/>
        </w:rPr>
        <w:t xml:space="preserve">apadt el a </w:t>
      </w:r>
      <w:proofErr w:type="gramStart"/>
      <w:r w:rsidRPr="002F798C">
        <w:rPr>
          <w:rFonts w:ascii="Book Antiqua" w:hAnsi="Book Antiqua"/>
          <w:sz w:val="28"/>
          <w:szCs w:val="28"/>
        </w:rPr>
        <w:t>művész éltető</w:t>
      </w:r>
      <w:proofErr w:type="gramEnd"/>
      <w:r w:rsidRPr="002F798C">
        <w:rPr>
          <w:rFonts w:ascii="Book Antiqua" w:hAnsi="Book Antiqua"/>
          <w:sz w:val="28"/>
          <w:szCs w:val="28"/>
        </w:rPr>
        <w:t xml:space="preserve"> forrása, az inspiráló bécsi világ emléke. Ön</w:t>
      </w:r>
      <w:r w:rsidR="00042628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 xml:space="preserve">ismétlések, rendelésre született </w:t>
      </w:r>
      <w:proofErr w:type="spellStart"/>
      <w:r w:rsidRPr="002F798C">
        <w:rPr>
          <w:rFonts w:ascii="Book Antiqua" w:hAnsi="Book Antiqua"/>
          <w:sz w:val="28"/>
          <w:szCs w:val="28"/>
        </w:rPr>
        <w:t>dol</w:t>
      </w:r>
      <w:r w:rsidR="00042628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>gozatok</w:t>
      </w:r>
      <w:proofErr w:type="spellEnd"/>
      <w:r w:rsidRPr="002F798C">
        <w:rPr>
          <w:rFonts w:ascii="Book Antiqua" w:hAnsi="Book Antiqua"/>
          <w:sz w:val="28"/>
          <w:szCs w:val="28"/>
        </w:rPr>
        <w:t xml:space="preserve"> között izzik fel még néha-néha a régi tűz, sejtjük meg szív</w:t>
      </w:r>
      <w:r w:rsidR="00042628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>szorítva, mennyi minden születhetett volna még ebben a műhelyben.</w:t>
      </w:r>
    </w:p>
    <w:p w:rsidR="005820A0" w:rsidRPr="002F798C" w:rsidRDefault="00042628" w:rsidP="00CE1EE1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04262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2105025</wp:posOffset>
            </wp:positionV>
            <wp:extent cx="3552825" cy="2664460"/>
            <wp:effectExtent l="0" t="0" r="9525" b="2540"/>
            <wp:wrapSquare wrapText="bothSides"/>
            <wp:docPr id="11" name="Kép 11" descr="C:\Users\Otthon\Desktop\64.kézirat\múzeumfaló\14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64.kézirat\múzeumfaló\148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0A0" w:rsidRPr="00CE1EE1">
        <w:rPr>
          <w:rFonts w:ascii="Book Antiqua" w:hAnsi="Book Antiqua" w:cstheme="minorHAnsi"/>
          <w:spacing w:val="-6"/>
          <w:sz w:val="28"/>
          <w:szCs w:val="28"/>
        </w:rPr>
        <w:t>De persze a Leopold Múzeum</w:t>
      </w:r>
      <w:r w:rsidR="005820A0" w:rsidRPr="002F798C">
        <w:rPr>
          <w:rFonts w:ascii="Book Antiqua" w:hAnsi="Book Antiqua"/>
          <w:sz w:val="28"/>
          <w:szCs w:val="28"/>
        </w:rPr>
        <w:t xml:space="preserve"> je</w:t>
      </w:r>
      <w:r>
        <w:rPr>
          <w:rFonts w:ascii="Book Antiqua" w:hAnsi="Book Antiqua"/>
          <w:sz w:val="28"/>
          <w:szCs w:val="28"/>
        </w:rPr>
        <w:t>-</w:t>
      </w:r>
      <w:r w:rsidR="005820A0" w:rsidRPr="002F798C">
        <w:rPr>
          <w:rFonts w:ascii="Book Antiqua" w:hAnsi="Book Antiqua"/>
          <w:sz w:val="28"/>
          <w:szCs w:val="28"/>
        </w:rPr>
        <w:t>lenlegi retrospektív kiállítása (mely a művész halálának hetvenedik év</w:t>
      </w:r>
      <w:r>
        <w:rPr>
          <w:rFonts w:ascii="Book Antiqua" w:hAnsi="Book Antiqua"/>
          <w:sz w:val="28"/>
          <w:szCs w:val="28"/>
        </w:rPr>
        <w:t>-</w:t>
      </w:r>
      <w:r w:rsidR="005820A0" w:rsidRPr="002F798C">
        <w:rPr>
          <w:rFonts w:ascii="Book Antiqua" w:hAnsi="Book Antiqua"/>
          <w:sz w:val="28"/>
          <w:szCs w:val="28"/>
        </w:rPr>
        <w:t xml:space="preserve">fordulójára készült) fényesen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bizo</w:t>
      </w:r>
      <w:r>
        <w:rPr>
          <w:rFonts w:ascii="Book Antiqua" w:hAnsi="Book Antiqua"/>
          <w:sz w:val="28"/>
          <w:szCs w:val="28"/>
        </w:rPr>
        <w:t>-</w:t>
      </w:r>
      <w:r w:rsidR="005820A0" w:rsidRPr="002F798C">
        <w:rPr>
          <w:rFonts w:ascii="Book Antiqua" w:hAnsi="Book Antiqua"/>
          <w:sz w:val="28"/>
          <w:szCs w:val="28"/>
        </w:rPr>
        <w:t>nyítja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 xml:space="preserve">, hogy az életmű így is, félbetörve is a legelsők között jelöli ki Max Oppenheimer helyét. Új felfogásban született portréi (A Tilla </w:t>
      </w:r>
      <w:proofErr w:type="spellStart"/>
      <w:r w:rsidR="005820A0" w:rsidRPr="002F798C">
        <w:rPr>
          <w:rFonts w:ascii="Book Antiqua" w:hAnsi="Book Antiqua"/>
          <w:sz w:val="28"/>
          <w:szCs w:val="28"/>
        </w:rPr>
        <w:t>Durieuxról</w:t>
      </w:r>
      <w:proofErr w:type="spellEnd"/>
      <w:r w:rsidR="005820A0" w:rsidRPr="002F798C">
        <w:rPr>
          <w:rFonts w:ascii="Book Antiqua" w:hAnsi="Book Antiqua"/>
          <w:sz w:val="28"/>
          <w:szCs w:val="28"/>
        </w:rPr>
        <w:t xml:space="preserve"> készül</w:t>
      </w:r>
      <w:r w:rsidR="002F798C">
        <w:rPr>
          <w:rFonts w:ascii="Book Antiqua" w:hAnsi="Book Antiqua"/>
          <w:sz w:val="28"/>
          <w:szCs w:val="28"/>
        </w:rPr>
        <w:t>t képet már ismertük a híres szí</w:t>
      </w:r>
      <w:r w:rsidR="005820A0" w:rsidRPr="002F798C">
        <w:rPr>
          <w:rFonts w:ascii="Book Antiqua" w:hAnsi="Book Antiqua"/>
          <w:sz w:val="28"/>
          <w:szCs w:val="28"/>
        </w:rPr>
        <w:t xml:space="preserve">nésznőt bemutató tárlatról) éppúgy oda emelik, mint a </w:t>
      </w:r>
      <w:r w:rsidR="004B6743" w:rsidRPr="002F798C">
        <w:rPr>
          <w:rFonts w:ascii="Book Antiqua" w:hAnsi="Book Antiqua"/>
          <w:sz w:val="28"/>
          <w:szCs w:val="28"/>
        </w:rPr>
        <w:t xml:space="preserve">zenei tárgyú képei (a Vonósnégyes és annak </w:t>
      </w:r>
      <w:proofErr w:type="gramStart"/>
      <w:r w:rsidR="004B6743" w:rsidRPr="002F798C">
        <w:rPr>
          <w:rFonts w:ascii="Book Antiqua" w:hAnsi="Book Antiqua"/>
          <w:sz w:val="28"/>
          <w:szCs w:val="28"/>
        </w:rPr>
        <w:t>variációi</w:t>
      </w:r>
      <w:proofErr w:type="gramEnd"/>
      <w:r w:rsidR="004B6743" w:rsidRPr="002F798C">
        <w:rPr>
          <w:rFonts w:ascii="Book Antiqua" w:hAnsi="Book Antiqua"/>
          <w:sz w:val="28"/>
          <w:szCs w:val="28"/>
        </w:rPr>
        <w:t xml:space="preserve"> egészen bravúros megoldását adják mozgásnak, hangnak, különleges nézőpontnak), és van </w:t>
      </w:r>
      <w:proofErr w:type="spellStart"/>
      <w:r w:rsidR="004B6743" w:rsidRPr="002F798C">
        <w:rPr>
          <w:rFonts w:ascii="Book Antiqua" w:hAnsi="Book Antiqua"/>
          <w:sz w:val="28"/>
          <w:szCs w:val="28"/>
        </w:rPr>
        <w:t>cso</w:t>
      </w:r>
      <w:r>
        <w:rPr>
          <w:rFonts w:ascii="Book Antiqua" w:hAnsi="Book Antiqua"/>
          <w:sz w:val="28"/>
          <w:szCs w:val="28"/>
        </w:rPr>
        <w:t>-</w:t>
      </w:r>
      <w:r w:rsidR="004B6743" w:rsidRPr="002F798C">
        <w:rPr>
          <w:rFonts w:ascii="Book Antiqua" w:hAnsi="Book Antiqua"/>
          <w:sz w:val="28"/>
          <w:szCs w:val="28"/>
        </w:rPr>
        <w:t>dálkoznivalónk</w:t>
      </w:r>
      <w:proofErr w:type="spellEnd"/>
      <w:r w:rsidR="004B6743" w:rsidRPr="002F798C">
        <w:rPr>
          <w:rFonts w:ascii="Book Antiqua" w:hAnsi="Book Antiqua"/>
          <w:sz w:val="28"/>
          <w:szCs w:val="28"/>
        </w:rPr>
        <w:t xml:space="preserve"> azon a bá</w:t>
      </w:r>
      <w:r>
        <w:rPr>
          <w:rFonts w:ascii="Book Antiqua" w:hAnsi="Book Antiqua"/>
          <w:sz w:val="28"/>
          <w:szCs w:val="28"/>
        </w:rPr>
        <w:t>-</w:t>
      </w:r>
      <w:r w:rsidR="004B6743" w:rsidRPr="002F798C">
        <w:rPr>
          <w:rFonts w:ascii="Book Antiqua" w:hAnsi="Book Antiqua"/>
          <w:sz w:val="28"/>
          <w:szCs w:val="28"/>
        </w:rPr>
        <w:t>torságon is, ahogy a művész addig felfedezetlen tájakra is elkalauzol bennünket. (Operáció!)</w:t>
      </w:r>
    </w:p>
    <w:p w:rsidR="004B6743" w:rsidRPr="002F798C" w:rsidRDefault="004B6743" w:rsidP="002B0FBE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2B0FBE">
        <w:rPr>
          <w:rFonts w:ascii="Book Antiqua" w:hAnsi="Book Antiqua"/>
          <w:spacing w:val="-6"/>
          <w:sz w:val="28"/>
          <w:szCs w:val="28"/>
        </w:rPr>
        <w:t xml:space="preserve">A Leopold Múzeum </w:t>
      </w:r>
      <w:r w:rsidRPr="002B0FBE">
        <w:rPr>
          <w:rFonts w:ascii="Book Antiqua" w:hAnsi="Book Antiqua" w:cstheme="minorHAnsi"/>
          <w:spacing w:val="-6"/>
          <w:sz w:val="28"/>
          <w:szCs w:val="28"/>
        </w:rPr>
        <w:t>me</w:t>
      </w:r>
      <w:r w:rsidR="002B0FBE" w:rsidRPr="002B0FBE">
        <w:rPr>
          <w:rFonts w:ascii="Book Antiqua" w:hAnsi="Book Antiqua" w:cstheme="minorHAnsi"/>
          <w:spacing w:val="-6"/>
          <w:sz w:val="28"/>
          <w:szCs w:val="28"/>
        </w:rPr>
        <w:t>-</w:t>
      </w:r>
      <w:r w:rsidRPr="00042628">
        <w:rPr>
          <w:rFonts w:ascii="Book Antiqua" w:hAnsi="Book Antiqua" w:cstheme="minorHAnsi"/>
          <w:spacing w:val="-8"/>
          <w:sz w:val="28"/>
          <w:szCs w:val="28"/>
        </w:rPr>
        <w:t>gint kitett magáért: nem</w:t>
      </w:r>
      <w:r w:rsidRPr="002F798C">
        <w:rPr>
          <w:rFonts w:ascii="Book Antiqua" w:hAnsi="Book Antiqua"/>
          <w:sz w:val="28"/>
          <w:szCs w:val="28"/>
        </w:rPr>
        <w:t xml:space="preserve"> elő</w:t>
      </w:r>
      <w:r w:rsidR="002B0FBE">
        <w:rPr>
          <w:rFonts w:ascii="Book Antiqua" w:hAnsi="Book Antiqua"/>
          <w:sz w:val="28"/>
          <w:szCs w:val="28"/>
        </w:rPr>
        <w:t>-</w:t>
      </w:r>
      <w:proofErr w:type="spellStart"/>
      <w:r w:rsidRPr="002F798C">
        <w:rPr>
          <w:rFonts w:ascii="Book Antiqua" w:hAnsi="Book Antiqua"/>
          <w:sz w:val="28"/>
          <w:szCs w:val="28"/>
        </w:rPr>
        <w:t>ször</w:t>
      </w:r>
      <w:proofErr w:type="spellEnd"/>
      <w:r w:rsidRPr="002F798C">
        <w:rPr>
          <w:rFonts w:ascii="Book Antiqua" w:hAnsi="Book Antiqua"/>
          <w:sz w:val="28"/>
          <w:szCs w:val="28"/>
        </w:rPr>
        <w:t xml:space="preserve"> és nem utoljára </w:t>
      </w:r>
      <w:proofErr w:type="spellStart"/>
      <w:r w:rsidRPr="002F798C">
        <w:rPr>
          <w:rFonts w:ascii="Book Antiqua" w:hAnsi="Book Antiqua"/>
          <w:sz w:val="28"/>
          <w:szCs w:val="28"/>
        </w:rPr>
        <w:t>igyek</w:t>
      </w:r>
      <w:proofErr w:type="spellEnd"/>
      <w:r w:rsidR="002B0FBE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>szik rehabilitálni egy mű</w:t>
      </w:r>
      <w:r w:rsidR="002B0FBE">
        <w:rPr>
          <w:rFonts w:ascii="Book Antiqua" w:hAnsi="Book Antiqua"/>
          <w:sz w:val="28"/>
          <w:szCs w:val="28"/>
        </w:rPr>
        <w:t>-</w:t>
      </w:r>
      <w:r w:rsidRPr="002F798C">
        <w:rPr>
          <w:rFonts w:ascii="Book Antiqua" w:hAnsi="Book Antiqua"/>
          <w:sz w:val="28"/>
          <w:szCs w:val="28"/>
        </w:rPr>
        <w:t>vészt, egy életművet. Most már rajtunk a sor, hogy elfogadjuk az ajánlatot.</w:t>
      </w:r>
    </w:p>
    <w:p w:rsidR="004B6743" w:rsidRPr="002B0FBE" w:rsidRDefault="002B0FBE" w:rsidP="002B0FBE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</w:t>
      </w:r>
      <w:r w:rsidR="004B6743" w:rsidRPr="002B0FBE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4B6743" w:rsidRPr="002B0FBE">
        <w:rPr>
          <w:rFonts w:ascii="Book Antiqua" w:hAnsi="Book Antiqua"/>
          <w:i/>
          <w:sz w:val="28"/>
          <w:szCs w:val="28"/>
        </w:rPr>
        <w:t>Tanyi</w:t>
      </w:r>
      <w:proofErr w:type="spellEnd"/>
      <w:r w:rsidR="004B6743" w:rsidRPr="002B0FBE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4B6743" w:rsidRPr="002B0FBE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DC707C" w:rsidRPr="002F798C" w:rsidRDefault="00DC707C" w:rsidP="002F798C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sectPr w:rsidR="00DC707C" w:rsidRPr="002F79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F90"/>
    <w:rsid w:val="00042628"/>
    <w:rsid w:val="00133F90"/>
    <w:rsid w:val="002871F2"/>
    <w:rsid w:val="002B0FBE"/>
    <w:rsid w:val="002F798C"/>
    <w:rsid w:val="004B6743"/>
    <w:rsid w:val="0057684B"/>
    <w:rsid w:val="005820A0"/>
    <w:rsid w:val="00731360"/>
    <w:rsid w:val="00950837"/>
    <w:rsid w:val="00B754B3"/>
    <w:rsid w:val="00CE1EE1"/>
    <w:rsid w:val="00DC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6B2F9"/>
  <w15:chartTrackingRefBased/>
  <w15:docId w15:val="{E66D28D8-2A85-4068-9995-8B1A81F4E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461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2024-02-02T21:16:00Z</dcterms:created>
  <dcterms:modified xsi:type="dcterms:W3CDTF">2024-02-02T21:16:00Z</dcterms:modified>
</cp:coreProperties>
</file>