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E8" w:rsidRDefault="00F61DE8" w:rsidP="00F61DE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F61DE8"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-80645</wp:posOffset>
            </wp:positionV>
            <wp:extent cx="1228725" cy="1670050"/>
            <wp:effectExtent l="0" t="0" r="0" b="0"/>
            <wp:wrapSquare wrapText="bothSides"/>
            <wp:docPr id="1" name="Kép 1" descr="C:\Users\Otthon\Desktop\72közlés\képek\460361153_501919649279986_2942043469084548203_n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2közlés\képek\460361153_501919649279986_2942043469084548203_n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BFA" w:rsidRPr="00F61DE8" w:rsidRDefault="00F61DE8" w:rsidP="00F61DE8">
      <w:pPr>
        <w:spacing w:after="0" w:line="360" w:lineRule="auto"/>
        <w:ind w:firstLine="709"/>
        <w:rPr>
          <w:rFonts w:ascii="Book Antiqua" w:hAnsi="Book Antiqua"/>
          <w:sz w:val="36"/>
          <w:szCs w:val="36"/>
        </w:rPr>
      </w:pPr>
      <w:r w:rsidRPr="00F61DE8">
        <w:rPr>
          <w:rFonts w:ascii="Book Antiqua" w:hAnsi="Book Antiqua"/>
          <w:sz w:val="36"/>
          <w:szCs w:val="36"/>
        </w:rPr>
        <w:t>Illés György</w:t>
      </w:r>
    </w:p>
    <w:p w:rsidR="00F61DE8" w:rsidRPr="00F61DE8" w:rsidRDefault="00F61DE8" w:rsidP="00F61DE8">
      <w:pPr>
        <w:spacing w:after="0" w:line="360" w:lineRule="auto"/>
        <w:ind w:firstLine="709"/>
        <w:rPr>
          <w:rFonts w:ascii="Book Antiqua" w:hAnsi="Book Antiqua"/>
          <w:i/>
          <w:sz w:val="40"/>
          <w:szCs w:val="40"/>
        </w:rPr>
      </w:pPr>
      <w:r w:rsidRPr="00F61DE8">
        <w:rPr>
          <w:rFonts w:ascii="Book Antiqua" w:hAnsi="Book Antiqua"/>
          <w:i/>
          <w:sz w:val="40"/>
          <w:szCs w:val="40"/>
        </w:rPr>
        <w:t>Kálmán herceg</w:t>
      </w:r>
    </w:p>
    <w:p w:rsidR="00F61DE8" w:rsidRDefault="00F61DE8" w:rsidP="00F61DE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:rsidR="00F61DE8" w:rsidRDefault="00F61DE8" w:rsidP="00F61DE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:rsidR="00F61DE8" w:rsidRDefault="00F61DE8" w:rsidP="00F61DE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:rsidR="00A65BFA" w:rsidRPr="00F61DE8" w:rsidRDefault="00A65BFA" w:rsidP="00F61DE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61DE8">
        <w:rPr>
          <w:rFonts w:ascii="Book Antiqua" w:hAnsi="Book Antiqua"/>
          <w:sz w:val="28"/>
          <w:szCs w:val="28"/>
        </w:rPr>
        <w:t>A regény főhőse Kálmán herceg, IV. Béla királyunk öccse, a Muhi csata fővezére volt. A történészek állítják, hogy eltűnt az ütközet után. Illés György legújabb műve fellebbenti a fátylat a középkori titokról. Bemutatja Kálmán herceg csatavesztés utáni életét, bujdosását, szerelmét és árulását.</w:t>
      </w:r>
    </w:p>
    <w:p w:rsidR="00A65BFA" w:rsidRDefault="00A65BFA" w:rsidP="00F61DE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61DE8">
        <w:rPr>
          <w:rFonts w:ascii="Book Antiqua" w:hAnsi="Book Antiqua"/>
          <w:sz w:val="28"/>
          <w:szCs w:val="28"/>
        </w:rPr>
        <w:t>A szerző ebben a kötetében is új színekkel, ízekkel gazdagítva mutatja be a múltat. Felhasználta a legújabb kutatási adatokat, és többek között Rogerius mester latin nyelvű munkáját. Jó szívvel ajánljuk min</w:t>
      </w:r>
      <w:r w:rsidR="00F61DE8">
        <w:rPr>
          <w:rFonts w:ascii="Book Antiqua" w:hAnsi="Book Antiqua"/>
          <w:sz w:val="28"/>
          <w:szCs w:val="28"/>
        </w:rPr>
        <w:t>-</w:t>
      </w:r>
      <w:r w:rsidRPr="00F61DE8">
        <w:rPr>
          <w:rFonts w:ascii="Book Antiqua" w:hAnsi="Book Antiqua"/>
          <w:sz w:val="28"/>
          <w:szCs w:val="28"/>
        </w:rPr>
        <w:t xml:space="preserve">den történelmi kalandot kedvelő olvasónak ezt mélyen elgondolkoztató, de egyben rendkívül szórakoztató olvasmányt.  </w:t>
      </w:r>
    </w:p>
    <w:p w:rsidR="00F61DE8" w:rsidRDefault="00F61DE8" w:rsidP="00F61DE8">
      <w:pPr>
        <w:spacing w:after="0" w:line="240" w:lineRule="auto"/>
        <w:ind w:firstLine="709"/>
        <w:jc w:val="both"/>
        <w:rPr>
          <w:rFonts w:ascii="Book Antiqua" w:hAnsi="Book Antiqua"/>
          <w:i/>
          <w:sz w:val="28"/>
          <w:szCs w:val="28"/>
        </w:rPr>
      </w:pPr>
    </w:p>
    <w:p w:rsidR="00A53ABF" w:rsidRDefault="00A53ABF" w:rsidP="00F61DE8">
      <w:pPr>
        <w:spacing w:after="0" w:line="240" w:lineRule="auto"/>
        <w:ind w:firstLine="709"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A készülő műből részleteket közöltünk (A királynő árulása, </w:t>
      </w:r>
      <w:proofErr w:type="gramStart"/>
      <w:r>
        <w:rPr>
          <w:rFonts w:ascii="Book Antiqua" w:hAnsi="Book Antiqua"/>
          <w:i/>
          <w:sz w:val="28"/>
          <w:szCs w:val="28"/>
        </w:rPr>
        <w:t>A</w:t>
      </w:r>
      <w:proofErr w:type="gramEnd"/>
      <w:r>
        <w:rPr>
          <w:rFonts w:ascii="Book Antiqua" w:hAnsi="Book Antiqua"/>
          <w:i/>
          <w:sz w:val="28"/>
          <w:szCs w:val="28"/>
        </w:rPr>
        <w:t xml:space="preserve"> merénylet)              </w:t>
      </w:r>
    </w:p>
    <w:p w:rsidR="00A53ABF" w:rsidRDefault="00A53ABF" w:rsidP="00F61DE8">
      <w:pPr>
        <w:spacing w:after="0" w:line="240" w:lineRule="auto"/>
        <w:ind w:firstLine="709"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                                                                      38. szám, 2021. december</w:t>
      </w:r>
    </w:p>
    <w:p w:rsidR="00A53ABF" w:rsidRPr="00A53ABF" w:rsidRDefault="00A53ABF" w:rsidP="00F61DE8">
      <w:pPr>
        <w:spacing w:after="0" w:line="240" w:lineRule="auto"/>
        <w:ind w:firstLine="709"/>
        <w:jc w:val="both"/>
        <w:rPr>
          <w:rFonts w:ascii="Book Antiqua" w:hAnsi="Book Antiqua"/>
          <w:i/>
          <w:sz w:val="28"/>
          <w:szCs w:val="28"/>
        </w:rPr>
      </w:pPr>
    </w:p>
    <w:p w:rsidR="00F61DE8" w:rsidRDefault="00F61DE8" w:rsidP="00A53ABF">
      <w:pPr>
        <w:spacing w:after="120" w:line="240" w:lineRule="auto"/>
        <w:ind w:firstLine="709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rFonts w:ascii="Book Antiqua" w:hAnsi="Book Antiqua"/>
          <w:i/>
          <w:sz w:val="28"/>
          <w:szCs w:val="28"/>
        </w:rPr>
        <w:t xml:space="preserve">               </w:t>
      </w:r>
      <w:r w:rsidRPr="00F61DE8">
        <w:rPr>
          <w:rFonts w:ascii="Book Antiqua" w:hAnsi="Book Antiqua"/>
          <w:i/>
          <w:sz w:val="28"/>
          <w:szCs w:val="28"/>
        </w:rPr>
        <w:t>Illés György</w:t>
      </w:r>
      <w:r w:rsidRPr="00F61DE8">
        <w:rPr>
          <w:rFonts w:ascii="Book Antiqua" w:hAnsi="Book Antiqua"/>
          <w:i/>
          <w:sz w:val="28"/>
          <w:szCs w:val="28"/>
        </w:rPr>
        <w:t xml:space="preserve">: </w:t>
      </w:r>
      <w:r w:rsidRPr="00F61DE8">
        <w:rPr>
          <w:rFonts w:ascii="Book Antiqua" w:hAnsi="Book Antiqua"/>
          <w:i/>
          <w:sz w:val="28"/>
          <w:szCs w:val="28"/>
        </w:rPr>
        <w:t>Kálmán herceg</w:t>
      </w:r>
    </w:p>
    <w:p w:rsidR="00F61DE8" w:rsidRPr="00F61DE8" w:rsidRDefault="00F61DE8" w:rsidP="00F61DE8">
      <w:pPr>
        <w:spacing w:after="0" w:line="360" w:lineRule="auto"/>
        <w:ind w:firstLine="709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                                                          HEFA </w:t>
      </w:r>
      <w:proofErr w:type="spellStart"/>
      <w:r>
        <w:rPr>
          <w:rFonts w:ascii="Book Antiqua" w:hAnsi="Book Antiqua"/>
          <w:i/>
          <w:sz w:val="28"/>
          <w:szCs w:val="28"/>
        </w:rPr>
        <w:t>Invest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Kft., 2024.</w:t>
      </w:r>
    </w:p>
    <w:p w:rsidR="004C4DD1" w:rsidRPr="00F61DE8" w:rsidRDefault="004C4DD1" w:rsidP="00F61DE8">
      <w:pPr>
        <w:spacing w:after="0" w:line="240" w:lineRule="auto"/>
        <w:ind w:firstLine="709"/>
        <w:rPr>
          <w:rFonts w:ascii="Book Antiqua" w:hAnsi="Book Antiqua"/>
        </w:rPr>
      </w:pPr>
    </w:p>
    <w:sectPr w:rsidR="004C4DD1" w:rsidRPr="00F61DE8" w:rsidSect="004C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C0" w:rsidRDefault="006868C0" w:rsidP="00F61DE8">
      <w:pPr>
        <w:spacing w:after="0" w:line="240" w:lineRule="auto"/>
      </w:pPr>
      <w:r>
        <w:separator/>
      </w:r>
    </w:p>
  </w:endnote>
  <w:endnote w:type="continuationSeparator" w:id="0">
    <w:p w:rsidR="006868C0" w:rsidRDefault="006868C0" w:rsidP="00F6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C0" w:rsidRDefault="006868C0" w:rsidP="00F61DE8">
      <w:pPr>
        <w:spacing w:after="0" w:line="240" w:lineRule="auto"/>
      </w:pPr>
      <w:r>
        <w:separator/>
      </w:r>
    </w:p>
  </w:footnote>
  <w:footnote w:type="continuationSeparator" w:id="0">
    <w:p w:rsidR="006868C0" w:rsidRDefault="006868C0" w:rsidP="00F61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BFA"/>
    <w:rsid w:val="004C4DD1"/>
    <w:rsid w:val="006868C0"/>
    <w:rsid w:val="00A53ABF"/>
    <w:rsid w:val="00A65BFA"/>
    <w:rsid w:val="00C91AA1"/>
    <w:rsid w:val="00F6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BE3"/>
  <w15:docId w15:val="{0548DE6C-CA61-4B95-A276-400A0696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5BF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1DE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6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1D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Otthon</cp:lastModifiedBy>
  <cp:revision>2</cp:revision>
  <dcterms:created xsi:type="dcterms:W3CDTF">2024-09-29T17:37:00Z</dcterms:created>
  <dcterms:modified xsi:type="dcterms:W3CDTF">2024-09-29T17:37:00Z</dcterms:modified>
</cp:coreProperties>
</file>