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D2" w:rsidRPr="00A068D2" w:rsidRDefault="00A068D2" w:rsidP="00A068D2">
      <w:pPr>
        <w:spacing w:line="360" w:lineRule="auto"/>
        <w:ind w:firstLine="709"/>
        <w:rPr>
          <w:rFonts w:ascii="Book Antiqua" w:hAnsi="Book Antiqua"/>
          <w:sz w:val="36"/>
          <w:szCs w:val="36"/>
        </w:rPr>
      </w:pPr>
      <w:r w:rsidRPr="00A068D2">
        <w:rPr>
          <w:rFonts w:ascii="Book Antiqua" w:hAnsi="Book Antiqua"/>
          <w:sz w:val="36"/>
          <w:szCs w:val="36"/>
        </w:rPr>
        <w:t>Balogh István</w:t>
      </w:r>
    </w:p>
    <w:p w:rsidR="00D66B5F" w:rsidRPr="00A068D2" w:rsidRDefault="0078662F" w:rsidP="00A068D2">
      <w:pPr>
        <w:spacing w:line="360" w:lineRule="auto"/>
        <w:ind w:firstLine="709"/>
        <w:rPr>
          <w:rFonts w:ascii="Book Antiqua" w:hAnsi="Book Antiqua"/>
          <w:bCs/>
          <w:i/>
          <w:sz w:val="40"/>
          <w:szCs w:val="40"/>
        </w:rPr>
      </w:pPr>
      <w:r w:rsidRPr="00A068D2">
        <w:rPr>
          <w:rFonts w:ascii="Book Antiqua" w:hAnsi="Book Antiqua"/>
          <w:bCs/>
          <w:i/>
          <w:sz w:val="40"/>
          <w:szCs w:val="40"/>
        </w:rPr>
        <w:t>Nagy változás</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Néhány hónapja még átaludtam az éjszakát.</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Könnyű álmom volt. </w:t>
      </w:r>
    </w:p>
    <w:p w:rsidR="00D66B5F" w:rsidRPr="00A068D2" w:rsidRDefault="0078662F" w:rsidP="00FD475C">
      <w:pPr>
        <w:ind w:firstLine="709"/>
        <w:jc w:val="both"/>
        <w:rPr>
          <w:rFonts w:ascii="Book Antiqua" w:hAnsi="Book Antiqua"/>
          <w:sz w:val="28"/>
          <w:szCs w:val="28"/>
        </w:rPr>
      </w:pPr>
      <w:r w:rsidRPr="00A068D2">
        <w:rPr>
          <w:rFonts w:ascii="Book Antiqua" w:hAnsi="Book Antiqua"/>
          <w:sz w:val="28"/>
          <w:szCs w:val="28"/>
        </w:rPr>
        <w:t>Néhány hónapja már kilenc órakor villanyoltás volt nálunk, nem azért, mert valak</w:t>
      </w:r>
      <w:r w:rsidR="00FD475C">
        <w:rPr>
          <w:rFonts w:ascii="Book Antiqua" w:hAnsi="Book Antiqua"/>
          <w:sz w:val="28"/>
          <w:szCs w:val="28"/>
        </w:rPr>
        <w:t>i, akár ember, vagy valami nagy</w:t>
      </w:r>
      <w:r w:rsidRPr="00A068D2">
        <w:rPr>
          <w:rFonts w:ascii="Book Antiqua" w:hAnsi="Book Antiqua"/>
          <w:sz w:val="28"/>
          <w:szCs w:val="28"/>
        </w:rPr>
        <w:t>hatalmú égi tisztségviselő ránk parancsolt volna, hanem azért, mert a kedvesem már olyan tájt az igazak álmát aludta. Én is ledőltem hát, sötétet varázsoltam, és el is aludtam. Életéveim száma és cukorb</w:t>
      </w:r>
      <w:r w:rsidR="00FD475C">
        <w:rPr>
          <w:rFonts w:ascii="Book Antiqua" w:hAnsi="Book Antiqua"/>
          <w:sz w:val="28"/>
          <w:szCs w:val="28"/>
        </w:rPr>
        <w:t>ajom miatt éjszakánként egyszer-</w:t>
      </w:r>
      <w:r w:rsidRPr="00A068D2">
        <w:rPr>
          <w:rFonts w:ascii="Book Antiqua" w:hAnsi="Book Antiqua"/>
          <w:sz w:val="28"/>
          <w:szCs w:val="28"/>
        </w:rPr>
        <w:t>kétszer kicsi sétát kellett vol</w:t>
      </w:r>
      <w:r w:rsidR="00FD475C">
        <w:rPr>
          <w:rFonts w:ascii="Book Antiqua" w:hAnsi="Book Antiqua"/>
          <w:sz w:val="28"/>
          <w:szCs w:val="28"/>
        </w:rPr>
        <w:t>-</w:t>
      </w:r>
      <w:r w:rsidRPr="00A068D2">
        <w:rPr>
          <w:rFonts w:ascii="Book Antiqua" w:hAnsi="Book Antiqua"/>
          <w:sz w:val="28"/>
          <w:szCs w:val="28"/>
        </w:rPr>
        <w:t xml:space="preserve">na tennem a lakásban, de erre nem került sor. Aludtam </w:t>
      </w:r>
      <w:r w:rsidR="00FD475C">
        <w:rPr>
          <w:rFonts w:ascii="Book Antiqua" w:hAnsi="Book Antiqua"/>
          <w:sz w:val="28"/>
          <w:szCs w:val="28"/>
        </w:rPr>
        <w:t>én, mint a tej. Igaz, reggel 4–</w:t>
      </w:r>
      <w:r w:rsidRPr="00A068D2">
        <w:rPr>
          <w:rFonts w:ascii="Book Antiqua" w:hAnsi="Book Antiqua"/>
          <w:sz w:val="28"/>
          <w:szCs w:val="28"/>
        </w:rPr>
        <w:t xml:space="preserve">5 óra között kipattant a szemem, de orvosok és kuruzslók szerint </w:t>
      </w:r>
      <w:r w:rsidR="00FA5023">
        <w:rPr>
          <w:rFonts w:ascii="Book Antiqua" w:hAnsi="Book Antiqua"/>
          <w:sz w:val="28"/>
          <w:szCs w:val="28"/>
        </w:rPr>
        <w:t xml:space="preserve">bőven elég </w:t>
      </w:r>
      <w:r w:rsidRPr="00FA5023">
        <w:rPr>
          <w:rFonts w:ascii="Book Antiqua" w:hAnsi="Book Antiqua"/>
          <w:sz w:val="28"/>
          <w:szCs w:val="28"/>
        </w:rPr>
        <w:t xml:space="preserve">egybefüggő 5-6 órát álomországban </w:t>
      </w:r>
      <w:r w:rsidR="00FA5023" w:rsidRPr="00FA5023">
        <w:rPr>
          <w:rFonts w:ascii="Book Antiqua" w:hAnsi="Book Antiqua"/>
          <w:sz w:val="28"/>
          <w:szCs w:val="28"/>
        </w:rPr>
        <w:t>töltenem, és újra vidám kölyköcske lehetek</w:t>
      </w:r>
      <w:r w:rsidRPr="00A068D2">
        <w:rPr>
          <w:rFonts w:ascii="Book Antiqua" w:hAnsi="Book Antiqua"/>
          <w:sz w:val="28"/>
          <w:szCs w:val="28"/>
        </w:rPr>
        <w:t xml:space="preserve">. Ebéd után is rendesen megtiszteltem feleségem munkáját és főztjét, tisztára töröltem a tányért, jó idő legyen holnap; utána becsülettel meghúztam a medvebőrt, néha doromboltam is, mint egy elégedett kandúr.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Újabban kevesebbet alszom. </w:t>
      </w:r>
    </w:p>
    <w:p w:rsidR="00D66B5F" w:rsidRPr="00A068D2" w:rsidRDefault="0078662F" w:rsidP="00FD475C">
      <w:pPr>
        <w:ind w:firstLine="709"/>
        <w:jc w:val="both"/>
        <w:rPr>
          <w:rFonts w:ascii="Book Antiqua" w:hAnsi="Book Antiqua"/>
          <w:sz w:val="28"/>
          <w:szCs w:val="28"/>
        </w:rPr>
      </w:pPr>
      <w:r w:rsidRPr="00A068D2">
        <w:rPr>
          <w:rFonts w:ascii="Book Antiqua" w:hAnsi="Book Antiqua"/>
          <w:sz w:val="28"/>
          <w:szCs w:val="28"/>
        </w:rPr>
        <w:t xml:space="preserve">Este kilenckor ha le is fekszem, nyomja oldalam a puha ágy, forgok, helyemet nem találom. Maradj nyugton, haragszik meg rám Ida, aludj! De </w:t>
      </w:r>
      <w:r w:rsidRPr="00A068D2">
        <w:rPr>
          <w:rFonts w:ascii="Book Antiqua" w:hAnsi="Book Antiqua"/>
          <w:i/>
          <w:iCs/>
          <w:sz w:val="28"/>
          <w:szCs w:val="28"/>
        </w:rPr>
        <w:t>nem jön az álom, az</w:t>
      </w:r>
      <w:r w:rsidRPr="00A068D2">
        <w:rPr>
          <w:rFonts w:ascii="Book Antiqua" w:hAnsi="Book Antiqua"/>
          <w:sz w:val="28"/>
          <w:szCs w:val="28"/>
        </w:rPr>
        <w:t xml:space="preserve"> </w:t>
      </w:r>
      <w:r w:rsidRPr="00A068D2">
        <w:rPr>
          <w:rFonts w:ascii="Book Antiqua" w:hAnsi="Book Antiqua"/>
          <w:i/>
          <w:iCs/>
          <w:sz w:val="28"/>
          <w:szCs w:val="28"/>
        </w:rPr>
        <w:t>enyhetadó</w:t>
      </w:r>
      <w:r w:rsidRPr="00A068D2">
        <w:rPr>
          <w:rFonts w:ascii="Book Antiqua" w:hAnsi="Book Antiqua"/>
          <w:sz w:val="28"/>
          <w:szCs w:val="28"/>
        </w:rPr>
        <w:t xml:space="preserve">, és mocorog, meg pöröl már a feleségem is. </w:t>
      </w:r>
    </w:p>
    <w:p w:rsidR="00D66B5F" w:rsidRPr="00A068D2" w:rsidRDefault="00FD475C" w:rsidP="00A068D2">
      <w:pPr>
        <w:ind w:firstLine="709"/>
        <w:rPr>
          <w:rFonts w:ascii="Book Antiqua" w:hAnsi="Book Antiqua"/>
          <w:sz w:val="28"/>
          <w:szCs w:val="28"/>
        </w:rPr>
      </w:pPr>
      <w:r>
        <w:rPr>
          <w:rFonts w:ascii="Book Antiqua" w:hAnsi="Book Antiqua"/>
          <w:sz w:val="28"/>
          <w:szCs w:val="28"/>
        </w:rPr>
        <w:t xml:space="preserve">– </w:t>
      </w:r>
      <w:r w:rsidR="0078662F" w:rsidRPr="00A068D2">
        <w:rPr>
          <w:rFonts w:ascii="Book Antiqua" w:hAnsi="Book Antiqua"/>
          <w:sz w:val="28"/>
          <w:szCs w:val="28"/>
        </w:rPr>
        <w:t>Aludj, vagy legalább hagyj aludni engemet!</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Újabban kevesebbet alszunk. </w:t>
      </w:r>
    </w:p>
    <w:p w:rsidR="00D66B5F" w:rsidRPr="00A068D2" w:rsidRDefault="0078662F" w:rsidP="00FD475C">
      <w:pPr>
        <w:ind w:firstLine="709"/>
        <w:jc w:val="both"/>
        <w:rPr>
          <w:rFonts w:ascii="Book Antiqua" w:hAnsi="Book Antiqua"/>
          <w:sz w:val="28"/>
          <w:szCs w:val="28"/>
        </w:rPr>
      </w:pPr>
      <w:r w:rsidRPr="00A068D2">
        <w:rPr>
          <w:rFonts w:ascii="Book Antiqua" w:hAnsi="Book Antiqua"/>
          <w:sz w:val="28"/>
          <w:szCs w:val="28"/>
        </w:rPr>
        <w:t>Föl-fölrettenünk, akaratlanul is egymást fölébresztjük. Vagy nem. Mert már egyikünk sem alszik. Szuroksötétben próbálgatjuk behunyni szemünket, ám szinte fáj ez a szorító próbálkozás. Fölülök, leteszem a lábam a szőnyegre. Indulok. Tapogatok a bivalyszín lakásban, félek, ha villanyt kattintok, kedve</w:t>
      </w:r>
      <w:r w:rsidR="00FD475C">
        <w:rPr>
          <w:rFonts w:ascii="Book Antiqua" w:hAnsi="Book Antiqua"/>
          <w:sz w:val="28"/>
          <w:szCs w:val="28"/>
        </w:rPr>
        <w:t>-</w:t>
      </w:r>
      <w:r w:rsidRPr="00A068D2">
        <w:rPr>
          <w:rFonts w:ascii="Book Antiqua" w:hAnsi="Book Antiqua"/>
          <w:sz w:val="28"/>
          <w:szCs w:val="28"/>
        </w:rPr>
        <w:t>semet fölébreszti a világos.</w:t>
      </w:r>
    </w:p>
    <w:p w:rsidR="00D66B5F" w:rsidRPr="00A068D2" w:rsidRDefault="00FD475C" w:rsidP="00A068D2">
      <w:pPr>
        <w:ind w:firstLine="709"/>
        <w:rPr>
          <w:rFonts w:ascii="Book Antiqua" w:hAnsi="Book Antiqua"/>
          <w:sz w:val="28"/>
          <w:szCs w:val="28"/>
        </w:rPr>
      </w:pPr>
      <w:r>
        <w:rPr>
          <w:rFonts w:ascii="Book Antiqua" w:hAnsi="Book Antiqua"/>
          <w:sz w:val="28"/>
          <w:szCs w:val="28"/>
        </w:rPr>
        <w:t>– Teremts világosságot! –</w:t>
      </w:r>
      <w:r w:rsidR="0078662F" w:rsidRPr="00A068D2">
        <w:rPr>
          <w:rFonts w:ascii="Book Antiqua" w:hAnsi="Book Antiqua"/>
          <w:sz w:val="28"/>
          <w:szCs w:val="28"/>
        </w:rPr>
        <w:t xml:space="preserve"> hallom Ida hangját.</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A világosság is a szememnek ront, de fejbe is csap, szinte megszédülök.</w:t>
      </w:r>
    </w:p>
    <w:p w:rsidR="00D66B5F" w:rsidRPr="00A068D2" w:rsidRDefault="00FD475C" w:rsidP="00A068D2">
      <w:pPr>
        <w:ind w:firstLine="709"/>
        <w:rPr>
          <w:rFonts w:ascii="Book Antiqua" w:hAnsi="Book Antiqua"/>
          <w:sz w:val="28"/>
          <w:szCs w:val="28"/>
        </w:rPr>
      </w:pPr>
      <w:r>
        <w:rPr>
          <w:rFonts w:ascii="Book Antiqua" w:hAnsi="Book Antiqua"/>
          <w:sz w:val="28"/>
          <w:szCs w:val="28"/>
        </w:rPr>
        <w:t>– Hány óra?</w:t>
      </w:r>
      <w:r w:rsidRPr="00FD475C">
        <w:rPr>
          <w:rFonts w:ascii="Book Antiqua" w:hAnsi="Book Antiqua"/>
          <w:sz w:val="28"/>
          <w:szCs w:val="28"/>
        </w:rPr>
        <w:t xml:space="preserve"> </w:t>
      </w:r>
      <w:r>
        <w:rPr>
          <w:rFonts w:ascii="Book Antiqua" w:hAnsi="Book Antiqua"/>
          <w:sz w:val="28"/>
          <w:szCs w:val="28"/>
        </w:rPr>
        <w:t xml:space="preserve">– </w:t>
      </w:r>
      <w:r w:rsidR="0078662F" w:rsidRPr="00A068D2">
        <w:rPr>
          <w:rFonts w:ascii="Book Antiqua" w:hAnsi="Book Antiqua"/>
          <w:sz w:val="28"/>
          <w:szCs w:val="28"/>
        </w:rPr>
        <w:t xml:space="preserve"> kérdi az asszony.</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Lassan három.</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Megvárja míg visszatérek, aztán ő is vándorútra indul.</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Ülök az ágy szélén, várom vissza őt. Jön, haját igazgatja.</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Azt hiszem, az én szememre már nem jön álom – mondja.</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Én órák óta nem alszom – válaszolom.</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Nem szól. Öltözni kezd.</w:t>
      </w:r>
    </w:p>
    <w:p w:rsidR="00D66B5F" w:rsidRPr="00A068D2" w:rsidRDefault="00FD475C" w:rsidP="00A068D2">
      <w:pPr>
        <w:ind w:firstLine="709"/>
        <w:rPr>
          <w:rFonts w:ascii="Book Antiqua" w:hAnsi="Book Antiqua"/>
          <w:sz w:val="28"/>
          <w:szCs w:val="28"/>
        </w:rPr>
      </w:pPr>
      <w:r>
        <w:rPr>
          <w:rFonts w:ascii="Book Antiqua" w:hAnsi="Book Antiqua"/>
          <w:sz w:val="28"/>
          <w:szCs w:val="28"/>
        </w:rPr>
        <w:t>– Fölkelünk?</w:t>
      </w:r>
      <w:r w:rsidRPr="00FD475C">
        <w:rPr>
          <w:rFonts w:ascii="Book Antiqua" w:hAnsi="Book Antiqua"/>
          <w:sz w:val="28"/>
          <w:szCs w:val="28"/>
        </w:rPr>
        <w:t xml:space="preserve"> </w:t>
      </w:r>
      <w:r>
        <w:rPr>
          <w:rFonts w:ascii="Book Antiqua" w:hAnsi="Book Antiqua"/>
          <w:sz w:val="28"/>
          <w:szCs w:val="28"/>
        </w:rPr>
        <w:t>–</w:t>
      </w:r>
      <w:r w:rsidR="0078662F" w:rsidRPr="00A068D2">
        <w:rPr>
          <w:rFonts w:ascii="Book Antiqua" w:hAnsi="Book Antiqua"/>
          <w:sz w:val="28"/>
          <w:szCs w:val="28"/>
        </w:rPr>
        <w:t xml:space="preserve"> kérdem.</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Mi a fenét csináljunk? Kivet a ágy!</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Veszem a nadrágom. Morgok. Megakad a lábam.</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Főzöl kávét, vagy még korán van?</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lastRenderedPageBreak/>
        <w:t>Rám néz, szinte szúr a tekintete.</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Kávéval kezdjük a napot, nem?</w:t>
      </w:r>
    </w:p>
    <w:p w:rsidR="00D66B5F" w:rsidRPr="00A068D2" w:rsidRDefault="00FD475C"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De. Azzal.</w:t>
      </w:r>
    </w:p>
    <w:p w:rsidR="00D66B5F" w:rsidRPr="00A068D2" w:rsidRDefault="0078662F" w:rsidP="00FD475C">
      <w:pPr>
        <w:ind w:firstLine="709"/>
        <w:jc w:val="both"/>
        <w:rPr>
          <w:rFonts w:ascii="Book Antiqua" w:hAnsi="Book Antiqua"/>
          <w:sz w:val="28"/>
          <w:szCs w:val="28"/>
        </w:rPr>
      </w:pPr>
      <w:r w:rsidRPr="00A068D2">
        <w:rPr>
          <w:rFonts w:ascii="Book Antiqua" w:hAnsi="Book Antiqua"/>
          <w:sz w:val="28"/>
          <w:szCs w:val="28"/>
        </w:rPr>
        <w:t>A kávé keserűbbre sikeredik, min</w:t>
      </w:r>
      <w:r w:rsidR="00FD475C">
        <w:rPr>
          <w:rFonts w:ascii="Book Antiqua" w:hAnsi="Book Antiqua"/>
          <w:sz w:val="28"/>
          <w:szCs w:val="28"/>
        </w:rPr>
        <w:t xml:space="preserve">t lenni szokott. Nyújtogatom a </w:t>
      </w:r>
      <w:r w:rsidRPr="00A068D2">
        <w:rPr>
          <w:rFonts w:ascii="Book Antiqua" w:hAnsi="Book Antiqua"/>
          <w:sz w:val="28"/>
          <w:szCs w:val="28"/>
        </w:rPr>
        <w:t xml:space="preserve"> barnás</w:t>
      </w:r>
      <w:r w:rsidR="002A0C45">
        <w:rPr>
          <w:rFonts w:ascii="Book Antiqua" w:hAnsi="Book Antiqua"/>
          <w:sz w:val="28"/>
          <w:szCs w:val="28"/>
        </w:rPr>
        <w:t>-</w:t>
      </w:r>
      <w:r w:rsidRPr="00A068D2">
        <w:rPr>
          <w:rFonts w:ascii="Book Antiqua" w:hAnsi="Book Antiqua"/>
          <w:sz w:val="28"/>
          <w:szCs w:val="28"/>
        </w:rPr>
        <w:t>fekete lé habos fölébe a nyelvem. Forró még, csak próbálgatom, mikor kortyol</w:t>
      </w:r>
      <w:r w:rsidR="002A0C45">
        <w:rPr>
          <w:rFonts w:ascii="Book Antiqua" w:hAnsi="Book Antiqua"/>
          <w:sz w:val="28"/>
          <w:szCs w:val="28"/>
        </w:rPr>
        <w:t>-</w:t>
      </w:r>
      <w:r w:rsidRPr="00A068D2">
        <w:rPr>
          <w:rFonts w:ascii="Book Antiqua" w:hAnsi="Book Antiqua"/>
          <w:sz w:val="28"/>
          <w:szCs w:val="28"/>
        </w:rPr>
        <w:t>hatok bele.</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Asszonyom is fölemeli a findzsát.</w:t>
      </w:r>
    </w:p>
    <w:p w:rsidR="00D66B5F" w:rsidRPr="00A068D2" w:rsidRDefault="002A0C45" w:rsidP="00A068D2">
      <w:pPr>
        <w:ind w:firstLine="709"/>
        <w:rPr>
          <w:rFonts w:ascii="Book Antiqua" w:hAnsi="Book Antiqua"/>
          <w:sz w:val="28"/>
          <w:szCs w:val="28"/>
        </w:rPr>
      </w:pPr>
      <w:r>
        <w:rPr>
          <w:rFonts w:ascii="Book Antiqua" w:hAnsi="Book Antiqua"/>
          <w:sz w:val="28"/>
          <w:szCs w:val="28"/>
        </w:rPr>
        <w:t>–</w:t>
      </w:r>
      <w:r w:rsidR="00FA5023">
        <w:rPr>
          <w:rFonts w:ascii="Book Antiqua" w:hAnsi="Book Antiqua"/>
          <w:sz w:val="28"/>
          <w:szCs w:val="28"/>
        </w:rPr>
        <w:t xml:space="preserve"> N</w:t>
      </w:r>
      <w:r w:rsidR="0078662F" w:rsidRPr="00A068D2">
        <w:rPr>
          <w:rFonts w:ascii="Book Antiqua" w:hAnsi="Book Antiqua"/>
          <w:sz w:val="28"/>
          <w:szCs w:val="28"/>
        </w:rPr>
        <w:t>em édesítettem meg – sziszeg.</w:t>
      </w:r>
      <w:r>
        <w:rPr>
          <w:rFonts w:ascii="Book Antiqua" w:hAnsi="Book Antiqua"/>
          <w:sz w:val="28"/>
          <w:szCs w:val="28"/>
        </w:rPr>
        <w:t xml:space="preserve">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Most önmagára mérges, az éjjeli napkezdésre, vagy a világra?</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 xml:space="preserve">Fölkel, kimegy a konyhába, tenyérben hozza be az édesítő pirulácskákat.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Egy ide, egy oda.</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Várunk.</w:t>
      </w:r>
    </w:p>
    <w:p w:rsidR="00D66B5F" w:rsidRPr="00A068D2" w:rsidRDefault="002A0C45" w:rsidP="00A068D2">
      <w:pPr>
        <w:ind w:firstLine="709"/>
        <w:rPr>
          <w:rFonts w:ascii="Book Antiqua" w:hAnsi="Book Antiqua"/>
          <w:sz w:val="28"/>
          <w:szCs w:val="28"/>
        </w:rPr>
      </w:pPr>
      <w:r>
        <w:rPr>
          <w:rFonts w:ascii="Book Antiqua" w:hAnsi="Book Antiqua"/>
          <w:sz w:val="28"/>
          <w:szCs w:val="28"/>
        </w:rPr>
        <w:t>– Bekapcsoljam a rádiót?</w:t>
      </w:r>
      <w:r w:rsidRPr="002A0C45">
        <w:rPr>
          <w:rFonts w:ascii="Book Antiqua" w:hAnsi="Book Antiqua"/>
          <w:sz w:val="28"/>
          <w:szCs w:val="28"/>
        </w:rPr>
        <w:t xml:space="preserve"> </w:t>
      </w:r>
      <w:r>
        <w:rPr>
          <w:rFonts w:ascii="Book Antiqua" w:hAnsi="Book Antiqua"/>
          <w:sz w:val="28"/>
          <w:szCs w:val="28"/>
        </w:rPr>
        <w:t xml:space="preserve">– </w:t>
      </w:r>
      <w:r w:rsidR="0078662F" w:rsidRPr="00A068D2">
        <w:rPr>
          <w:rFonts w:ascii="Book Antiqua" w:hAnsi="Book Antiqua"/>
          <w:sz w:val="28"/>
          <w:szCs w:val="28"/>
        </w:rPr>
        <w:t xml:space="preserve"> kérdem.</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Nem szól, nem bólint.</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Fölkelek a székről.</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A rádió híreket mond.</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Elrettentő információk. Kegyetlenül pusztító harcok, háborúk több világ</w:t>
      </w:r>
      <w:r w:rsidR="002A0C45">
        <w:rPr>
          <w:rFonts w:ascii="Book Antiqua" w:hAnsi="Book Antiqua"/>
          <w:sz w:val="28"/>
          <w:szCs w:val="28"/>
        </w:rPr>
        <w:t>-</w:t>
      </w:r>
      <w:r w:rsidRPr="00A068D2">
        <w:rPr>
          <w:rFonts w:ascii="Book Antiqua" w:hAnsi="Book Antiqua"/>
          <w:sz w:val="28"/>
          <w:szCs w:val="28"/>
        </w:rPr>
        <w:t>részen is. Minket minden elborzaszt, de különösen a hozzánk közeli orosz – ukrajnai világégés. Újabban hatalmas pusztításokra alkalmas félezer kilo</w:t>
      </w:r>
      <w:r w:rsidR="002A0C45">
        <w:rPr>
          <w:rFonts w:ascii="Book Antiqua" w:hAnsi="Book Antiqua"/>
          <w:sz w:val="28"/>
          <w:szCs w:val="28"/>
        </w:rPr>
        <w:t>-</w:t>
      </w:r>
      <w:r w:rsidRPr="00A068D2">
        <w:rPr>
          <w:rFonts w:ascii="Book Antiqua" w:hAnsi="Book Antiqua"/>
          <w:sz w:val="28"/>
          <w:szCs w:val="28"/>
        </w:rPr>
        <w:t>métert is elrepülő rakétákat kezdenek eregetni, nagyobb legyen a természeti kár, több az emberáldozat.</w:t>
      </w:r>
    </w:p>
    <w:p w:rsidR="00D66B5F" w:rsidRPr="00A068D2" w:rsidRDefault="002A0C45" w:rsidP="00A068D2">
      <w:pPr>
        <w:ind w:firstLine="709"/>
        <w:rPr>
          <w:rFonts w:ascii="Book Antiqua" w:hAnsi="Book Antiqua"/>
          <w:sz w:val="28"/>
          <w:szCs w:val="28"/>
        </w:rPr>
      </w:pPr>
      <w:r>
        <w:rPr>
          <w:rFonts w:ascii="Book Antiqua" w:hAnsi="Book Antiqua"/>
          <w:sz w:val="28"/>
          <w:szCs w:val="28"/>
        </w:rPr>
        <w:t>– Hallgattasd el! –</w:t>
      </w:r>
      <w:r w:rsidR="0078662F" w:rsidRPr="00A068D2">
        <w:rPr>
          <w:rFonts w:ascii="Book Antiqua" w:hAnsi="Book Antiqua"/>
          <w:sz w:val="28"/>
          <w:szCs w:val="28"/>
        </w:rPr>
        <w:t xml:space="preserve"> parancsolja Ida.</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Visszatotyogok. Csönd a lakásban.</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Csak apránként kortyolgatjuk a kávét, amely élvezhető lenne, ha gondo</w:t>
      </w:r>
      <w:r w:rsidR="002A0C45">
        <w:rPr>
          <w:rFonts w:ascii="Book Antiqua" w:hAnsi="Book Antiqua"/>
          <w:sz w:val="28"/>
          <w:szCs w:val="28"/>
        </w:rPr>
        <w:t>-</w:t>
      </w:r>
      <w:r w:rsidRPr="00A068D2">
        <w:rPr>
          <w:rFonts w:ascii="Book Antiqua" w:hAnsi="Book Antiqua"/>
          <w:sz w:val="28"/>
          <w:szCs w:val="28"/>
        </w:rPr>
        <w:t>lataink nem lennének sötétek, félelmetesek, lehangolók, könnyesek.</w:t>
      </w:r>
    </w:p>
    <w:p w:rsidR="00D66B5F" w:rsidRPr="00A068D2" w:rsidRDefault="002A0C45"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Én nem is magun</w:t>
      </w:r>
      <w:r>
        <w:rPr>
          <w:rFonts w:ascii="Book Antiqua" w:hAnsi="Book Antiqua"/>
          <w:sz w:val="28"/>
          <w:szCs w:val="28"/>
        </w:rPr>
        <w:t>kat féltem – kezdi a kedvesem. –</w:t>
      </w:r>
      <w:r w:rsidR="0078662F" w:rsidRPr="00A068D2">
        <w:rPr>
          <w:rFonts w:ascii="Book Antiqua" w:hAnsi="Book Antiqua"/>
          <w:sz w:val="28"/>
          <w:szCs w:val="28"/>
        </w:rPr>
        <w:t xml:space="preserve"> Az unokánkkal mi lesz? Mi már leéltük az életünket, de ő még csak most kezdi.</w:t>
      </w:r>
    </w:p>
    <w:p w:rsidR="00D66B5F" w:rsidRPr="00A068D2" w:rsidRDefault="002A0C45"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Hát igen – szólok, de azonnal köszörülöm a torkomat.</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Eszembe jutnak a diákjaim, hallgatóim. Sokan voltak. Az elején alig vol</w:t>
      </w:r>
      <w:r w:rsidR="002A0C45">
        <w:rPr>
          <w:rFonts w:ascii="Book Antiqua" w:hAnsi="Book Antiqua"/>
          <w:sz w:val="28"/>
          <w:szCs w:val="28"/>
        </w:rPr>
        <w:t>-</w:t>
      </w:r>
      <w:r w:rsidRPr="00A068D2">
        <w:rPr>
          <w:rFonts w:ascii="Book Antiqua" w:hAnsi="Book Antiqua"/>
          <w:sz w:val="28"/>
          <w:szCs w:val="28"/>
        </w:rPr>
        <w:t>tam idősebb náluk. Pedig általános iskolában kezdtem. Ők már nagyszülők. Azt hiszem, ők is az unokákat emlegethetik, mint mi. Negyven évet töltöttem el katedrákon. Hatvannyolcban kezdtem tanítani Zentán. Négy évet nem vol</w:t>
      </w:r>
      <w:r w:rsidR="002A0C45">
        <w:rPr>
          <w:rFonts w:ascii="Book Antiqua" w:hAnsi="Book Antiqua"/>
          <w:sz w:val="28"/>
          <w:szCs w:val="28"/>
        </w:rPr>
        <w:t>-</w:t>
      </w:r>
      <w:r w:rsidRPr="00A068D2">
        <w:rPr>
          <w:rFonts w:ascii="Book Antiqua" w:hAnsi="Book Antiqua"/>
          <w:sz w:val="28"/>
          <w:szCs w:val="28"/>
        </w:rPr>
        <w:t>tam a tanügyben. De 1993-ban újra a tábla elé álltam. Az utolsó generációmtól 2012-ben búcsúztam Budapesten. Középiskolások voltak, tizennyolc évesek. Ha családot alapítottak, akkor manapság kisebb nagyobb gyerekeiket nevelge</w:t>
      </w:r>
      <w:r w:rsidR="002A0C45">
        <w:rPr>
          <w:rFonts w:ascii="Book Antiqua" w:hAnsi="Book Antiqua"/>
          <w:sz w:val="28"/>
          <w:szCs w:val="28"/>
        </w:rPr>
        <w:t>-</w:t>
      </w:r>
      <w:r w:rsidRPr="00A068D2">
        <w:rPr>
          <w:rFonts w:ascii="Book Antiqua" w:hAnsi="Book Antiqua"/>
          <w:sz w:val="28"/>
          <w:szCs w:val="28"/>
        </w:rPr>
        <w:t>tik. S ezeknek a gyerekeknek nagyszüleik, talán dédszüleik is vannak.</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Félünk és féltünk.</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Mi már leéltük az életünket, mondogatjuk.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Megettük kenyerünk javát.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Vigasztaljuk magunkat. </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 xml:space="preserve">Tehetetlenek vagyunk. </w:t>
      </w: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Mi lesz az utánunk következőkkel?</w:t>
      </w:r>
    </w:p>
    <w:p w:rsidR="00D66B5F" w:rsidRPr="00A068D2" w:rsidRDefault="002A0C45" w:rsidP="00A068D2">
      <w:pPr>
        <w:ind w:firstLine="709"/>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Honnan ezek az újabb mindent megsemmisítő rakéták?</w:t>
      </w:r>
      <w:r>
        <w:rPr>
          <w:rFonts w:ascii="Book Antiqua" w:hAnsi="Book Antiqua"/>
          <w:sz w:val="28"/>
          <w:szCs w:val="28"/>
        </w:rPr>
        <w:t xml:space="preserve"> –</w:t>
      </w:r>
      <w:r w:rsidR="0078662F" w:rsidRPr="00A068D2">
        <w:rPr>
          <w:rFonts w:ascii="Book Antiqua" w:hAnsi="Book Antiqua"/>
          <w:sz w:val="28"/>
          <w:szCs w:val="28"/>
        </w:rPr>
        <w:t xml:space="preserve"> buggyan ki Idából.</w:t>
      </w:r>
    </w:p>
    <w:p w:rsidR="00D66B5F" w:rsidRPr="00A068D2" w:rsidRDefault="002A0C45" w:rsidP="002A0C45">
      <w:pPr>
        <w:ind w:firstLine="709"/>
        <w:jc w:val="both"/>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A raktárakból kiürítették a régi, alavult pusztító eszközöket, amelyeket hatástalanítani kellett volna. Elvitték a szemetet a más portájára. Most már az újabba</w:t>
      </w:r>
      <w:r>
        <w:rPr>
          <w:rFonts w:ascii="Book Antiqua" w:hAnsi="Book Antiqua"/>
          <w:sz w:val="28"/>
          <w:szCs w:val="28"/>
        </w:rPr>
        <w:t>kat próbálgatják – válaszolom. –</w:t>
      </w:r>
      <w:r w:rsidR="0078662F" w:rsidRPr="00A068D2">
        <w:rPr>
          <w:rFonts w:ascii="Book Antiqua" w:hAnsi="Book Antiqua"/>
          <w:sz w:val="28"/>
          <w:szCs w:val="28"/>
        </w:rPr>
        <w:t xml:space="preserve"> Ezerrel folyik a világban a mindent megsemmisítő modernizálás!</w:t>
      </w:r>
    </w:p>
    <w:p w:rsidR="00D66B5F" w:rsidRPr="00A068D2" w:rsidRDefault="0078662F" w:rsidP="00A068D2">
      <w:pPr>
        <w:ind w:firstLine="709"/>
        <w:rPr>
          <w:rFonts w:ascii="Book Antiqua" w:hAnsi="Book Antiqua"/>
          <w:sz w:val="28"/>
          <w:szCs w:val="28"/>
        </w:rPr>
      </w:pPr>
      <w:r w:rsidRPr="00A068D2">
        <w:rPr>
          <w:rFonts w:ascii="Book Antiqua" w:hAnsi="Book Antiqua"/>
          <w:sz w:val="28"/>
          <w:szCs w:val="28"/>
        </w:rPr>
        <w:t>Szinte megakad nőm lélegzete.</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Oldani próbálom a súlyos csöndet, amelyik befészkelődött az ebédlőnk</w:t>
      </w:r>
      <w:r w:rsidR="002A0C45">
        <w:rPr>
          <w:rFonts w:ascii="Book Antiqua" w:hAnsi="Book Antiqua"/>
          <w:sz w:val="28"/>
          <w:szCs w:val="28"/>
        </w:rPr>
        <w:t>-</w:t>
      </w:r>
      <w:r w:rsidRPr="00A068D2">
        <w:rPr>
          <w:rFonts w:ascii="Book Antiqua" w:hAnsi="Book Antiqua"/>
          <w:sz w:val="28"/>
          <w:szCs w:val="28"/>
        </w:rPr>
        <w:t>be. Mesélni kezdem Idának, hogy érettségi előtt miért szeretett volna kidobatni engem a zentai gimnáziumból tanár elvtársunk, a nagy Napóleon, ak</w:t>
      </w:r>
      <w:r w:rsidR="002A0C45">
        <w:rPr>
          <w:rFonts w:ascii="Book Antiqua" w:hAnsi="Book Antiqua"/>
          <w:sz w:val="28"/>
          <w:szCs w:val="28"/>
        </w:rPr>
        <w:t>i egy katonai előképzési órán (</w:t>
      </w:r>
      <w:r w:rsidRPr="00A068D2">
        <w:rPr>
          <w:rFonts w:ascii="Book Antiqua" w:hAnsi="Book Antiqua"/>
          <w:sz w:val="28"/>
          <w:szCs w:val="28"/>
        </w:rPr>
        <w:t>predvojnička obuka) azzal a világcsodával lepte meg hallgatóságát, hogy a szovjeteknek már három olyan nukleáris és termo</w:t>
      </w:r>
      <w:r w:rsidR="002A0C45">
        <w:rPr>
          <w:rFonts w:ascii="Book Antiqua" w:hAnsi="Book Antiqua"/>
          <w:sz w:val="28"/>
          <w:szCs w:val="28"/>
        </w:rPr>
        <w:t>-</w:t>
      </w:r>
      <w:r w:rsidRPr="00A068D2">
        <w:rPr>
          <w:rFonts w:ascii="Book Antiqua" w:hAnsi="Book Antiqua"/>
          <w:sz w:val="28"/>
          <w:szCs w:val="28"/>
        </w:rPr>
        <w:t xml:space="preserve">nukleáris szerkentyűjük is van, amelyek egyenként olyan hatalmas hatásúak, hogy szétrobbanthatják a földgolyót. Hogy mennyire figyelt az osztály, nem tudom, de egyedül én nevettem föl, jó hangosan. Druže profesore, Napóleon galléron ragadott és vitt az igazgatónőhöz. Ő, szegény, nem is értette meg, miről hadovál a tanár néptárs, miért is kellene engem azonnal kicsapni az utcára? Végül én magyaráztam meg neki, mit tárt elébünk óráján e nagy nyugalmazott hadvezér.  </w:t>
      </w:r>
    </w:p>
    <w:p w:rsidR="00D66B5F" w:rsidRPr="00A068D2" w:rsidRDefault="002A0C45" w:rsidP="00A068D2">
      <w:pPr>
        <w:ind w:firstLine="709"/>
        <w:rPr>
          <w:rFonts w:ascii="Book Antiqua" w:hAnsi="Book Antiqua"/>
          <w:sz w:val="28"/>
          <w:szCs w:val="28"/>
        </w:rPr>
      </w:pPr>
      <w:r>
        <w:rPr>
          <w:rFonts w:ascii="Book Antiqua" w:hAnsi="Book Antiqua"/>
          <w:sz w:val="28"/>
          <w:szCs w:val="28"/>
        </w:rPr>
        <w:t>– És mi volt ebben a nevetséges –</w:t>
      </w:r>
      <w:r w:rsidR="0078662F" w:rsidRPr="00A068D2">
        <w:rPr>
          <w:rFonts w:ascii="Book Antiqua" w:hAnsi="Book Antiqua"/>
          <w:sz w:val="28"/>
          <w:szCs w:val="28"/>
        </w:rPr>
        <w:t xml:space="preserve"> kérdezte az igazgatónő.</w:t>
      </w:r>
    </w:p>
    <w:p w:rsidR="00D66B5F" w:rsidRPr="00A068D2" w:rsidRDefault="002A0C45" w:rsidP="002A0C45">
      <w:pPr>
        <w:ind w:firstLine="709"/>
        <w:jc w:val="both"/>
        <w:rPr>
          <w:rFonts w:ascii="Book Antiqua" w:hAnsi="Book Antiqua"/>
          <w:sz w:val="28"/>
          <w:szCs w:val="28"/>
        </w:rPr>
      </w:pPr>
      <w:r>
        <w:rPr>
          <w:rFonts w:ascii="Book Antiqua" w:hAnsi="Book Antiqua"/>
          <w:sz w:val="28"/>
          <w:szCs w:val="28"/>
        </w:rPr>
        <w:t>–</w:t>
      </w:r>
      <w:r w:rsidR="0078662F" w:rsidRPr="00A068D2">
        <w:rPr>
          <w:rFonts w:ascii="Book Antiqua" w:hAnsi="Book Antiqua"/>
          <w:sz w:val="28"/>
          <w:szCs w:val="28"/>
        </w:rPr>
        <w:t xml:space="preserve"> </w:t>
      </w:r>
      <w:r w:rsidR="00FA5023">
        <w:rPr>
          <w:rFonts w:ascii="Book Antiqua" w:hAnsi="Book Antiqua"/>
          <w:sz w:val="28"/>
          <w:szCs w:val="28"/>
        </w:rPr>
        <w:t>Ha egy is elég, akkor m</w:t>
      </w:r>
      <w:r w:rsidR="0078662F" w:rsidRPr="00A068D2">
        <w:rPr>
          <w:rFonts w:ascii="Book Antiqua" w:hAnsi="Book Antiqua"/>
          <w:sz w:val="28"/>
          <w:szCs w:val="28"/>
        </w:rPr>
        <w:t>i a fenének a glóbuszunkat szétv</w:t>
      </w:r>
      <w:r>
        <w:rPr>
          <w:rFonts w:ascii="Book Antiqua" w:hAnsi="Book Antiqua"/>
          <w:sz w:val="28"/>
          <w:szCs w:val="28"/>
        </w:rPr>
        <w:t xml:space="preserve">ető </w:t>
      </w:r>
      <w:r w:rsidR="00FA5023" w:rsidRPr="00A068D2">
        <w:rPr>
          <w:rFonts w:ascii="Book Antiqua" w:hAnsi="Book Antiqua"/>
          <w:sz w:val="28"/>
          <w:szCs w:val="28"/>
        </w:rPr>
        <w:t xml:space="preserve">másik két </w:t>
      </w:r>
      <w:r>
        <w:rPr>
          <w:rFonts w:ascii="Book Antiqua" w:hAnsi="Book Antiqua"/>
          <w:sz w:val="28"/>
          <w:szCs w:val="28"/>
        </w:rPr>
        <w:t xml:space="preserve">szerkentyű?! – </w:t>
      </w:r>
      <w:r w:rsidR="0078662F" w:rsidRPr="00A068D2">
        <w:rPr>
          <w:rFonts w:ascii="Book Antiqua" w:hAnsi="Book Antiqua"/>
          <w:sz w:val="28"/>
          <w:szCs w:val="28"/>
        </w:rPr>
        <w:t>kérdeztem.</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Az irodalom szakos igazgatónő azonnal érzékelte, mi itt a fontos, hango</w:t>
      </w:r>
      <w:r w:rsidR="002A0C45">
        <w:rPr>
          <w:rFonts w:ascii="Book Antiqua" w:hAnsi="Book Antiqua"/>
          <w:sz w:val="28"/>
          <w:szCs w:val="28"/>
        </w:rPr>
        <w:t>-</w:t>
      </w:r>
      <w:r w:rsidRPr="00A068D2">
        <w:rPr>
          <w:rFonts w:ascii="Book Antiqua" w:hAnsi="Book Antiqua"/>
          <w:sz w:val="28"/>
          <w:szCs w:val="28"/>
        </w:rPr>
        <w:t xml:space="preserve">san fölnevetett ő is. </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Napóleonunk kissé nehezebben jött rá balgaságára, de megbocsátotta nagy bűnömet, hogy szétröhögtem a komoly előadását.</w:t>
      </w:r>
    </w:p>
    <w:p w:rsidR="00D66B5F" w:rsidRPr="00A068D2" w:rsidRDefault="0078662F" w:rsidP="002A0C45">
      <w:pPr>
        <w:ind w:firstLine="709"/>
        <w:jc w:val="both"/>
        <w:rPr>
          <w:rFonts w:ascii="Book Antiqua" w:hAnsi="Book Antiqua"/>
          <w:sz w:val="28"/>
          <w:szCs w:val="28"/>
        </w:rPr>
      </w:pPr>
      <w:r w:rsidRPr="00A068D2">
        <w:rPr>
          <w:rFonts w:ascii="Book Antiqua" w:hAnsi="Book Antiqua"/>
          <w:sz w:val="28"/>
          <w:szCs w:val="28"/>
        </w:rPr>
        <w:t>Asszonyom csöndben hallgatja végig gimnáziumi anekdotámat. Ám lehet, nem is figyel rám, nem is érzékeli szavam.</w:t>
      </w:r>
    </w:p>
    <w:p w:rsidR="00D66B5F" w:rsidRPr="00A068D2" w:rsidRDefault="00FA5023" w:rsidP="00A068D2">
      <w:pPr>
        <w:ind w:firstLine="709"/>
        <w:rPr>
          <w:rFonts w:ascii="Book Antiqua" w:hAnsi="Book Antiqua"/>
          <w:sz w:val="28"/>
          <w:szCs w:val="28"/>
        </w:rPr>
      </w:pPr>
      <w:r>
        <w:rPr>
          <w:rFonts w:ascii="Book Antiqua" w:hAnsi="Book Antiqua"/>
          <w:sz w:val="28"/>
          <w:szCs w:val="28"/>
        </w:rPr>
        <w:t xml:space="preserve"> Fejét lehajtva</w:t>
      </w:r>
      <w:bookmarkStart w:id="0" w:name="_GoBack"/>
      <w:bookmarkEnd w:id="0"/>
      <w:r w:rsidR="0078662F" w:rsidRPr="00A068D2">
        <w:rPr>
          <w:rFonts w:ascii="Book Antiqua" w:hAnsi="Book Antiqua"/>
          <w:sz w:val="28"/>
          <w:szCs w:val="28"/>
        </w:rPr>
        <w:t xml:space="preserve"> megbabonázottan nézi a török kávé hajnali zaccát. Ta</w:t>
      </w:r>
      <w:r w:rsidR="002A0C45">
        <w:rPr>
          <w:rFonts w:ascii="Book Antiqua" w:hAnsi="Book Antiqua"/>
          <w:sz w:val="28"/>
          <w:szCs w:val="28"/>
        </w:rPr>
        <w:t>-</w:t>
      </w:r>
      <w:r w:rsidR="0078662F" w:rsidRPr="00A068D2">
        <w:rPr>
          <w:rFonts w:ascii="Book Antiqua" w:hAnsi="Book Antiqua"/>
          <w:sz w:val="28"/>
          <w:szCs w:val="28"/>
        </w:rPr>
        <w:t>lán kisilabizálhatja belőle családunk és zajos, robbanásokkal, pusztításokkal, halállal teli világunk csöndes, békés jövendőjét.</w:t>
      </w: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p w:rsidR="00D66B5F" w:rsidRPr="00A068D2" w:rsidRDefault="00D66B5F" w:rsidP="00A068D2">
      <w:pPr>
        <w:ind w:firstLine="709"/>
        <w:rPr>
          <w:rFonts w:ascii="Book Antiqua" w:hAnsi="Book Antiqua"/>
          <w:sz w:val="28"/>
          <w:szCs w:val="28"/>
        </w:rPr>
      </w:pPr>
    </w:p>
    <w:sectPr w:rsidR="00D66B5F" w:rsidRPr="00A068D2">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89" w:rsidRDefault="007A2089" w:rsidP="00A068D2">
      <w:r>
        <w:separator/>
      </w:r>
    </w:p>
  </w:endnote>
  <w:endnote w:type="continuationSeparator" w:id="0">
    <w:p w:rsidR="007A2089" w:rsidRDefault="007A2089" w:rsidP="00A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Book Antiqua">
    <w:altName w:val="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89" w:rsidRDefault="007A2089" w:rsidP="00A068D2">
      <w:r>
        <w:separator/>
      </w:r>
    </w:p>
  </w:footnote>
  <w:footnote w:type="continuationSeparator" w:id="0">
    <w:p w:rsidR="007A2089" w:rsidRDefault="007A2089" w:rsidP="00A06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5F"/>
    <w:rsid w:val="002A0C45"/>
    <w:rsid w:val="00613F51"/>
    <w:rsid w:val="0078662F"/>
    <w:rsid w:val="007A2089"/>
    <w:rsid w:val="00A068D2"/>
    <w:rsid w:val="00D66B5F"/>
    <w:rsid w:val="00FA5023"/>
    <w:rsid w:val="00FD47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2766"/>
  <w15:docId w15:val="{15917A82-6094-42EC-BFFB-5C884C1A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 w:val="24"/>
        <w:szCs w:val="24"/>
        <w:lang w:val="hu-H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qFormat/>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styleId="lfej">
    <w:name w:val="header"/>
    <w:basedOn w:val="Norml"/>
    <w:link w:val="lfejChar"/>
    <w:uiPriority w:val="99"/>
    <w:unhideWhenUsed/>
    <w:rsid w:val="00A068D2"/>
    <w:pPr>
      <w:tabs>
        <w:tab w:val="center" w:pos="4536"/>
        <w:tab w:val="right" w:pos="9072"/>
      </w:tabs>
    </w:pPr>
    <w:rPr>
      <w:rFonts w:cs="Mangal"/>
      <w:szCs w:val="21"/>
    </w:rPr>
  </w:style>
  <w:style w:type="character" w:customStyle="1" w:styleId="lfejChar">
    <w:name w:val="Élőfej Char"/>
    <w:basedOn w:val="Bekezdsalapbettpusa"/>
    <w:link w:val="lfej"/>
    <w:uiPriority w:val="99"/>
    <w:rsid w:val="00A068D2"/>
    <w:rPr>
      <w:rFonts w:cs="Mangal"/>
      <w:szCs w:val="21"/>
    </w:rPr>
  </w:style>
  <w:style w:type="paragraph" w:styleId="llb">
    <w:name w:val="footer"/>
    <w:basedOn w:val="Norml"/>
    <w:link w:val="llbChar"/>
    <w:uiPriority w:val="99"/>
    <w:unhideWhenUsed/>
    <w:rsid w:val="00A068D2"/>
    <w:pPr>
      <w:tabs>
        <w:tab w:val="center" w:pos="4536"/>
        <w:tab w:val="right" w:pos="9072"/>
      </w:tabs>
    </w:pPr>
    <w:rPr>
      <w:rFonts w:cs="Mangal"/>
      <w:szCs w:val="21"/>
    </w:rPr>
  </w:style>
  <w:style w:type="character" w:customStyle="1" w:styleId="llbChar">
    <w:name w:val="Élőláb Char"/>
    <w:basedOn w:val="Bekezdsalapbettpusa"/>
    <w:link w:val="llb"/>
    <w:uiPriority w:val="99"/>
    <w:rsid w:val="00A068D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5263</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dc:description/>
  <cp:lastModifiedBy>Otthon</cp:lastModifiedBy>
  <cp:revision>2</cp:revision>
  <dcterms:created xsi:type="dcterms:W3CDTF">2024-12-03T18:58:00Z</dcterms:created>
  <dcterms:modified xsi:type="dcterms:W3CDTF">2024-12-03T18:58:00Z</dcterms:modified>
  <dc:language>hu-HU</dc:language>
</cp:coreProperties>
</file>