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2521" w14:textId="77777777" w:rsidR="00837F07" w:rsidRPr="009B3F8B" w:rsidRDefault="00837F07" w:rsidP="009B3F8B">
      <w:pPr>
        <w:spacing w:after="0" w:line="360" w:lineRule="auto"/>
        <w:jc w:val="both"/>
        <w:rPr>
          <w:rFonts w:ascii="Book Antiqua" w:hAnsi="Book Antiqua" w:cs="Times New Roman"/>
          <w:sz w:val="36"/>
          <w:szCs w:val="36"/>
        </w:rPr>
      </w:pPr>
      <w:r w:rsidRPr="009B3F8B">
        <w:rPr>
          <w:rFonts w:ascii="Book Antiqua" w:hAnsi="Book Antiqua" w:cs="Times New Roman"/>
          <w:sz w:val="36"/>
          <w:szCs w:val="36"/>
        </w:rPr>
        <w:t>Javorniczky István</w:t>
      </w:r>
    </w:p>
    <w:p w14:paraId="5812A993" w14:textId="77F9AFDF" w:rsidR="009B3F8B" w:rsidRPr="009B3F8B" w:rsidRDefault="009B3F8B" w:rsidP="009B3F8B">
      <w:pPr>
        <w:spacing w:after="120" w:line="240" w:lineRule="auto"/>
        <w:jc w:val="both"/>
        <w:rPr>
          <w:rFonts w:ascii="Book Antiqua" w:hAnsi="Book Antiqua" w:cs="Times New Roman"/>
          <w:i/>
          <w:sz w:val="40"/>
          <w:szCs w:val="40"/>
        </w:rPr>
      </w:pPr>
      <w:r>
        <w:rPr>
          <w:rFonts w:ascii="Book Antiqua" w:hAnsi="Book Antiqua" w:cs="Times New Roman"/>
          <w:i/>
          <w:sz w:val="40"/>
          <w:szCs w:val="40"/>
        </w:rPr>
        <w:t>Leve</w:t>
      </w:r>
      <w:r w:rsidR="00C1167B" w:rsidRPr="009B3F8B">
        <w:rPr>
          <w:rFonts w:ascii="Book Antiqua" w:hAnsi="Book Antiqua" w:cs="Times New Roman"/>
          <w:i/>
          <w:sz w:val="40"/>
          <w:szCs w:val="40"/>
        </w:rPr>
        <w:t>l</w:t>
      </w:r>
      <w:r>
        <w:rPr>
          <w:rFonts w:ascii="Book Antiqua" w:hAnsi="Book Antiqua" w:cs="Times New Roman"/>
          <w:i/>
          <w:sz w:val="40"/>
          <w:szCs w:val="40"/>
        </w:rPr>
        <w:t>ek A</w:t>
      </w:r>
      <w:r w:rsidR="00C1167B" w:rsidRPr="009B3F8B">
        <w:rPr>
          <w:rFonts w:ascii="Book Antiqua" w:hAnsi="Book Antiqua" w:cs="Times New Roman"/>
          <w:i/>
          <w:sz w:val="40"/>
          <w:szCs w:val="40"/>
        </w:rPr>
        <w:t xml:space="preserve">nyámnak </w:t>
      </w:r>
    </w:p>
    <w:p w14:paraId="6D70E033" w14:textId="423ED519" w:rsidR="00823A27" w:rsidRPr="009B3F8B" w:rsidRDefault="00C1167B" w:rsidP="009B3F8B">
      <w:pPr>
        <w:spacing w:after="0" w:line="240" w:lineRule="auto"/>
        <w:jc w:val="both"/>
        <w:rPr>
          <w:rFonts w:ascii="Book Antiqua" w:hAnsi="Book Antiqua" w:cs="Times New Roman"/>
          <w:b/>
          <w:sz w:val="28"/>
          <w:szCs w:val="28"/>
        </w:rPr>
      </w:pPr>
      <w:r w:rsidRPr="009B3F8B">
        <w:rPr>
          <w:rFonts w:ascii="Book Antiqua" w:hAnsi="Book Antiqua" w:cs="Times New Roman"/>
          <w:b/>
          <w:sz w:val="28"/>
          <w:szCs w:val="28"/>
        </w:rPr>
        <w:t>4. rész</w:t>
      </w:r>
    </w:p>
    <w:p w14:paraId="1E4298A9" w14:textId="77777777" w:rsidR="00837F07" w:rsidRPr="009B3F8B" w:rsidRDefault="00837F07" w:rsidP="009B3F8B">
      <w:pPr>
        <w:spacing w:after="0" w:line="240" w:lineRule="auto"/>
        <w:ind w:left="-227" w:right="794"/>
        <w:jc w:val="both"/>
        <w:rPr>
          <w:rFonts w:ascii="Book Antiqua" w:hAnsi="Book Antiqua" w:cs="Times New Roman"/>
          <w:sz w:val="28"/>
          <w:szCs w:val="28"/>
        </w:rPr>
      </w:pPr>
    </w:p>
    <w:p w14:paraId="1A4063BC" w14:textId="451A552E" w:rsidR="00C1167B" w:rsidRPr="009B3F8B" w:rsidRDefault="00C1167B" w:rsidP="009B3F8B">
      <w:pPr>
        <w:spacing w:after="120" w:line="240" w:lineRule="auto"/>
        <w:ind w:right="794"/>
        <w:jc w:val="both"/>
        <w:rPr>
          <w:rFonts w:ascii="Book Antiqua" w:hAnsi="Book Antiqua" w:cs="Aptos Serif"/>
          <w:b/>
          <w:sz w:val="28"/>
          <w:szCs w:val="28"/>
        </w:rPr>
      </w:pPr>
      <w:r w:rsidRPr="009B3F8B">
        <w:rPr>
          <w:rFonts w:ascii="Book Antiqua" w:hAnsi="Book Antiqua" w:cs="Times New Roman"/>
          <w:b/>
          <w:sz w:val="28"/>
          <w:szCs w:val="28"/>
        </w:rPr>
        <w:t>Tizenkettedik levél</w:t>
      </w:r>
    </w:p>
    <w:p w14:paraId="333EE78F" w14:textId="5A7E8650" w:rsidR="00C1167B" w:rsidRPr="009B3F8B" w:rsidRDefault="00C1167B" w:rsidP="009B3F8B">
      <w:pPr>
        <w:spacing w:after="0" w:line="240" w:lineRule="auto"/>
        <w:ind w:firstLine="709"/>
        <w:jc w:val="both"/>
        <w:rPr>
          <w:rFonts w:ascii="Book Antiqua" w:hAnsi="Book Antiqua" w:cs="Times New Roman"/>
          <w:sz w:val="28"/>
          <w:szCs w:val="28"/>
        </w:rPr>
      </w:pPr>
      <w:r w:rsidRPr="009B3F8B">
        <w:rPr>
          <w:rFonts w:ascii="Book Antiqua" w:hAnsi="Book Antiqua" w:cs="Times New Roman"/>
          <w:sz w:val="28"/>
          <w:szCs w:val="28"/>
        </w:rPr>
        <w:t>Hogy pont ez lett a tizenkettedik, a véletlen műve. Mindjárt meg</w:t>
      </w:r>
      <w:r w:rsidR="009B3F8B">
        <w:rPr>
          <w:rFonts w:ascii="Book Antiqua" w:hAnsi="Book Antiqua" w:cs="Times New Roman"/>
          <w:sz w:val="28"/>
          <w:szCs w:val="28"/>
        </w:rPr>
        <w:t>-</w:t>
      </w:r>
      <w:r w:rsidRPr="009B3F8B">
        <w:rPr>
          <w:rFonts w:ascii="Book Antiqua" w:hAnsi="Book Antiqua" w:cs="Times New Roman"/>
          <w:sz w:val="28"/>
          <w:szCs w:val="28"/>
        </w:rPr>
        <w:t>érted, miért írom ezt. Szombat este van, nézem, mi megy a tévében, s megakad a szemem a Magyar mozi csatorna programján: Mese a tizenkét találatról. Épp csak hogy elkezdődött, hátradőlök a fotelban, hirtelen mintha megkettőződnék, ülök a tévé előtt a lakásunkban, 2024-ben, a Deres utca 11.</w:t>
      </w:r>
      <w:r w:rsidR="009B3F8B">
        <w:rPr>
          <w:rFonts w:ascii="Book Antiqua" w:hAnsi="Book Antiqua" w:cs="Times New Roman"/>
          <w:sz w:val="28"/>
          <w:szCs w:val="28"/>
        </w:rPr>
        <w:t>-</w:t>
      </w:r>
      <w:r w:rsidRPr="009B3F8B">
        <w:rPr>
          <w:rFonts w:ascii="Book Antiqua" w:hAnsi="Book Antiqua" w:cs="Times New Roman"/>
          <w:sz w:val="28"/>
          <w:szCs w:val="28"/>
        </w:rPr>
        <w:t>ben, nem véletlenül írom a házszámot, s ülök a Bartók filmszínház nézőterén, a földszint tizenhetedik sorában, 1957-ben, ugyan</w:t>
      </w:r>
      <w:r w:rsidR="009B3F8B">
        <w:rPr>
          <w:rFonts w:ascii="Book Antiqua" w:hAnsi="Book Antiqua" w:cs="Times New Roman"/>
          <w:sz w:val="28"/>
          <w:szCs w:val="28"/>
        </w:rPr>
        <w:t>-</w:t>
      </w:r>
      <w:r w:rsidRPr="009B3F8B">
        <w:rPr>
          <w:rFonts w:ascii="Book Antiqua" w:hAnsi="Book Antiqua" w:cs="Times New Roman"/>
          <w:sz w:val="28"/>
          <w:szCs w:val="28"/>
        </w:rPr>
        <w:t xml:space="preserve">azt a filmet nézem, hetvenkét </w:t>
      </w:r>
      <w:r w:rsidR="009B3F8B">
        <w:rPr>
          <w:rFonts w:ascii="Book Antiqua" w:hAnsi="Book Antiqua" w:cs="Times New Roman"/>
          <w:sz w:val="28"/>
          <w:szCs w:val="28"/>
        </w:rPr>
        <w:t>évesen és ötévesen. A</w:t>
      </w:r>
      <w:r w:rsidRPr="009B3F8B">
        <w:rPr>
          <w:rFonts w:ascii="Book Antiqua" w:hAnsi="Book Antiqua" w:cs="Times New Roman"/>
          <w:sz w:val="28"/>
          <w:szCs w:val="28"/>
        </w:rPr>
        <w:t>z első filmet, amit moziban látok. Az elsőt</w:t>
      </w:r>
      <w:r w:rsidR="009B3F8B">
        <w:rPr>
          <w:rFonts w:ascii="Book Antiqua" w:hAnsi="Book Antiqua" w:cs="Times New Roman"/>
          <w:sz w:val="28"/>
          <w:szCs w:val="28"/>
        </w:rPr>
        <w:t>,</w:t>
      </w:r>
      <w:r w:rsidRPr="009B3F8B">
        <w:rPr>
          <w:rFonts w:ascii="Book Antiqua" w:hAnsi="Book Antiqua" w:cs="Times New Roman"/>
          <w:sz w:val="28"/>
          <w:szCs w:val="28"/>
        </w:rPr>
        <w:t xml:space="preserve"> és talán az egyetlent, amit veletek láttam. Hogy jutott eszetekbe 1957 tavaszán moziba menni?! A filmszatírát Makk Károly rendezte, 56-ban forgatták, még a szabadságharc előtt, 57 február</w:t>
      </w:r>
      <w:r w:rsidR="009B3F8B">
        <w:rPr>
          <w:rFonts w:ascii="Book Antiqua" w:hAnsi="Book Antiqua" w:cs="Times New Roman"/>
          <w:sz w:val="28"/>
          <w:szCs w:val="28"/>
        </w:rPr>
        <w:t>-</w:t>
      </w:r>
      <w:r w:rsidRPr="009B3F8B">
        <w:rPr>
          <w:rFonts w:ascii="Book Antiqua" w:hAnsi="Book Antiqua" w:cs="Times New Roman"/>
          <w:sz w:val="28"/>
          <w:szCs w:val="28"/>
        </w:rPr>
        <w:t xml:space="preserve">jában mutatták be. Akkortájt kellett látnunk nekünk is, a Bartók, ez a harmincas években megnyitott, a korszak legmodernebb technikájával felszerelt filmszínház premier-mozi volt, csak néhány hétig vetítették az új filmeket, </w:t>
      </w:r>
      <w:r w:rsidR="001E5B86">
        <w:rPr>
          <w:rFonts w:ascii="Book Antiqua" w:hAnsi="Book Antiqua" w:cs="Times New Roman"/>
          <w:sz w:val="28"/>
          <w:szCs w:val="28"/>
        </w:rPr>
        <w:t xml:space="preserve">ezt követően </w:t>
      </w:r>
      <w:r w:rsidRPr="009B3F8B">
        <w:rPr>
          <w:rFonts w:ascii="Book Antiqua" w:hAnsi="Book Antiqua" w:cs="Times New Roman"/>
          <w:sz w:val="28"/>
          <w:szCs w:val="28"/>
        </w:rPr>
        <w:t>kerültek az utánjátszó mozikba, a mi környé</w:t>
      </w:r>
      <w:r w:rsidR="001E5B86">
        <w:rPr>
          <w:rFonts w:ascii="Book Antiqua" w:hAnsi="Book Antiqua" w:cs="Times New Roman"/>
          <w:sz w:val="28"/>
          <w:szCs w:val="28"/>
        </w:rPr>
        <w:t>-</w:t>
      </w:r>
      <w:r w:rsidRPr="009B3F8B">
        <w:rPr>
          <w:rFonts w:ascii="Book Antiqua" w:hAnsi="Book Antiqua" w:cs="Times New Roman"/>
          <w:sz w:val="28"/>
          <w:szCs w:val="28"/>
        </w:rPr>
        <w:t xml:space="preserve">künkön a vasúti hídon túl levő, lepukkant Haladásba. 57 februárjában még bőven látszott a harcok nyoma, látszott még hosszú éveken át, bár februárban talán már nem állt a Körtér közepén az a kilőtt páncélautó, talán már beüvegezték a mozi </w:t>
      </w:r>
      <w:r w:rsidR="007C22EF" w:rsidRPr="009B3F8B">
        <w:rPr>
          <w:rFonts w:ascii="Book Antiqua" w:hAnsi="Book Antiqua" w:cs="Times New Roman"/>
          <w:sz w:val="28"/>
          <w:szCs w:val="28"/>
        </w:rPr>
        <w:t>tömbj</w:t>
      </w:r>
      <w:r w:rsidRPr="009B3F8B">
        <w:rPr>
          <w:rFonts w:ascii="Book Antiqua" w:hAnsi="Book Antiqua" w:cs="Times New Roman"/>
          <w:sz w:val="28"/>
          <w:szCs w:val="28"/>
        </w:rPr>
        <w:t>ében levő Szivárvány áruház betört kirakatát. A háború előtt gyakran járhattatok moziba, a mi időnkben már nagyon ritkán, hogy jutott eszetekbe éppen 57 februárjáb</w:t>
      </w:r>
      <w:r w:rsidR="009B3F8B">
        <w:rPr>
          <w:rFonts w:ascii="Book Antiqua" w:hAnsi="Book Antiqua" w:cs="Times New Roman"/>
          <w:sz w:val="28"/>
          <w:szCs w:val="28"/>
        </w:rPr>
        <w:t>an oda</w:t>
      </w:r>
      <w:r w:rsidRPr="009B3F8B">
        <w:rPr>
          <w:rFonts w:ascii="Book Antiqua" w:hAnsi="Book Antiqua" w:cs="Times New Roman"/>
          <w:sz w:val="28"/>
          <w:szCs w:val="28"/>
        </w:rPr>
        <w:t>menni, ötéves voltam, életemben először moziban, a film nem tartozik Makk legemlékezetesebb alkotásai közé, nekem az említett okból egyike a leg</w:t>
      </w:r>
      <w:r w:rsidR="009B3F8B">
        <w:rPr>
          <w:rFonts w:ascii="Book Antiqua" w:hAnsi="Book Antiqua" w:cs="Times New Roman"/>
          <w:sz w:val="28"/>
          <w:szCs w:val="28"/>
        </w:rPr>
        <w:t>-</w:t>
      </w:r>
      <w:r w:rsidRPr="009B3F8B">
        <w:rPr>
          <w:rFonts w:ascii="Book Antiqua" w:hAnsi="Book Antiqua" w:cs="Times New Roman"/>
          <w:sz w:val="28"/>
          <w:szCs w:val="28"/>
        </w:rPr>
        <w:t xml:space="preserve">maradandóbb filmemlékeknek, most hogy nézem a tévében, 2024 nyarán, el nem tudom képzelni, mit érthettem meg abból, ötévesen, mi történik a vásznon, arra se kaphattam fel a fejem, </w:t>
      </w:r>
      <w:r w:rsidR="006B1C86" w:rsidRPr="009B3F8B">
        <w:rPr>
          <w:rFonts w:ascii="Book Antiqua" w:hAnsi="Book Antiqua" w:cs="Times New Roman"/>
          <w:sz w:val="28"/>
          <w:szCs w:val="28"/>
        </w:rPr>
        <w:t xml:space="preserve">akkor, amire felkaptam most, </w:t>
      </w:r>
      <w:r w:rsidRPr="009B3F8B">
        <w:rPr>
          <w:rFonts w:ascii="Book Antiqua" w:hAnsi="Book Antiqua" w:cs="Times New Roman"/>
          <w:sz w:val="28"/>
          <w:szCs w:val="28"/>
        </w:rPr>
        <w:t>hogy az egyik szerencsés-szerencsé</w:t>
      </w:r>
      <w:r w:rsidR="001E5B86">
        <w:rPr>
          <w:rFonts w:ascii="Book Antiqua" w:hAnsi="Book Antiqua" w:cs="Times New Roman"/>
          <w:sz w:val="28"/>
          <w:szCs w:val="28"/>
        </w:rPr>
        <w:t>tlen nyertes, aki megüti a totó</w:t>
      </w:r>
      <w:r w:rsidRPr="009B3F8B">
        <w:rPr>
          <w:rFonts w:ascii="Book Antiqua" w:hAnsi="Book Antiqua" w:cs="Times New Roman"/>
          <w:sz w:val="28"/>
          <w:szCs w:val="28"/>
        </w:rPr>
        <w:t>főnyere</w:t>
      </w:r>
      <w:r w:rsidR="009B3F8B">
        <w:rPr>
          <w:rFonts w:ascii="Book Antiqua" w:hAnsi="Book Antiqua" w:cs="Times New Roman"/>
          <w:sz w:val="28"/>
          <w:szCs w:val="28"/>
        </w:rPr>
        <w:t>-</w:t>
      </w:r>
      <w:r w:rsidRPr="009B3F8B">
        <w:rPr>
          <w:rFonts w:ascii="Book Antiqua" w:hAnsi="Book Antiqua" w:cs="Times New Roman"/>
          <w:sz w:val="28"/>
          <w:szCs w:val="28"/>
        </w:rPr>
        <w:t xml:space="preserve">ményt, de a remélt százezrek helyett írd és mondd hetven forintot nyer, bizonyos Bartha doktor többször megismétli a lakcímét, azt mondja, Deres utca 7. Te még a Pannonhalmi úti első lakásunkat ismerted, hat évvel a halálod után költöztünk Deres utcába, a Deres utca 11-be, a filmbeli cím bizonyosan nem valódi, ha állt is ott ház, ahogy a kilencben már állt a Honthy-villa, nem lehetett a filmbeli, amelyiknek beázik a födémje, s </w:t>
      </w:r>
      <w:r w:rsidRPr="009B3F8B">
        <w:rPr>
          <w:rFonts w:ascii="Book Antiqua" w:hAnsi="Book Antiqua" w:cs="Times New Roman"/>
          <w:sz w:val="28"/>
          <w:szCs w:val="28"/>
        </w:rPr>
        <w:lastRenderedPageBreak/>
        <w:t xml:space="preserve">amelynek a renoválását a főnyereményt megütve Bartha doktor azonmód megrendeli, emlékszel a filmre? milyen érzésekkel néztétek? jól jött volna nekünk is egy tizenkét találatos, tudtommal apa ki-kitöltött totószelvényt, később én is, de inkább maradt a remélt szerencsekovács szerepében a lottó, te úgy emlékszem, kettesekig jutottál, a húgomnak húszévesen lett egy négyese, nekünk Katival éveken át fix számaink voltak, sokáig tudtam őket később is, másképp lett volna, ha nyerünk? az állhatatosságunk nem díjazta a sors, Évával már nem bíztuk Fortunára, hogy lakásunk legyen, összespóroltuk rá a pénzt, magunk se értjük, abból a kis fizetésből hogyan, de össze. Hát ez az én mesém, egy boldog délutánról, amikor ott ülök veletek a Bartók filmszínház földszintjén, 57 koratavaszán, nem sokat értek abból, mi történik a vásznon, az a fontos, hogy ott ülök köztetek, hogy elvittetek moziba, ötévesen. De hogy miért mentetek ti, moziba ritkán járók, éppen 57 februárjában a Bartók filmszínházba…? </w:t>
      </w:r>
    </w:p>
    <w:p w14:paraId="0F461EA3" w14:textId="77777777" w:rsidR="00C1167B" w:rsidRPr="009B3F8B" w:rsidRDefault="00C1167B" w:rsidP="009B3F8B">
      <w:pPr>
        <w:spacing w:before="120" w:after="120" w:line="240" w:lineRule="auto"/>
        <w:jc w:val="both"/>
        <w:rPr>
          <w:rFonts w:ascii="Book Antiqua" w:hAnsi="Book Antiqua" w:cs="Times New Roman"/>
          <w:b/>
          <w:sz w:val="28"/>
          <w:szCs w:val="28"/>
        </w:rPr>
      </w:pPr>
      <w:r w:rsidRPr="009B3F8B">
        <w:rPr>
          <w:rFonts w:ascii="Book Antiqua" w:hAnsi="Book Antiqua" w:cs="Times New Roman"/>
          <w:b/>
          <w:sz w:val="28"/>
          <w:szCs w:val="28"/>
        </w:rPr>
        <w:t>Tizenharmadik levél</w:t>
      </w:r>
    </w:p>
    <w:p w14:paraId="101203D9" w14:textId="440D9D37" w:rsidR="00C1167B" w:rsidRPr="009B3F8B" w:rsidRDefault="00C1167B" w:rsidP="009B3F8B">
      <w:pPr>
        <w:spacing w:after="0" w:line="240" w:lineRule="auto"/>
        <w:ind w:firstLine="709"/>
        <w:jc w:val="both"/>
        <w:rPr>
          <w:rFonts w:ascii="Book Antiqua" w:hAnsi="Book Antiqua" w:cs="Times New Roman"/>
          <w:sz w:val="28"/>
          <w:szCs w:val="28"/>
        </w:rPr>
      </w:pPr>
      <w:r w:rsidRPr="009B3F8B">
        <w:rPr>
          <w:rFonts w:ascii="Book Antiqua" w:hAnsi="Book Antiqua" w:cs="Times New Roman"/>
          <w:sz w:val="28"/>
          <w:szCs w:val="28"/>
        </w:rPr>
        <w:t>Anya, úgy tudd meg, a számítógép se fenékig tejfel. Erdélyi unoka</w:t>
      </w:r>
      <w:r w:rsidR="009B3F8B">
        <w:rPr>
          <w:rFonts w:ascii="Book Antiqua" w:hAnsi="Book Antiqua" w:cs="Times New Roman"/>
          <w:sz w:val="28"/>
          <w:szCs w:val="28"/>
        </w:rPr>
        <w:t>-</w:t>
      </w:r>
      <w:r w:rsidRPr="009B3F8B">
        <w:rPr>
          <w:rFonts w:ascii="Book Antiqua" w:hAnsi="Book Antiqua" w:cs="Times New Roman"/>
          <w:sz w:val="28"/>
          <w:szCs w:val="28"/>
        </w:rPr>
        <w:t>testvéred, Tündi furcsa szófordulatát veszem kölcsön, mosolyogva hall</w:t>
      </w:r>
      <w:r w:rsidR="009B3F8B">
        <w:rPr>
          <w:rFonts w:ascii="Book Antiqua" w:hAnsi="Book Antiqua" w:cs="Times New Roman"/>
          <w:sz w:val="28"/>
          <w:szCs w:val="28"/>
        </w:rPr>
        <w:t>-</w:t>
      </w:r>
      <w:r w:rsidRPr="009B3F8B">
        <w:rPr>
          <w:rFonts w:ascii="Book Antiqua" w:hAnsi="Book Antiqua" w:cs="Times New Roman"/>
          <w:sz w:val="28"/>
          <w:szCs w:val="28"/>
        </w:rPr>
        <w:t>gattam, úgy tudd meg, nem ezzel az ötlettel ültem le a géphez, a Szent Margitról akartam írni neked, ahova jártál, és amiből 48 után a szokásos leleményességgel Kaffka Margitot csináltak, 90 után is virágzott ez a módi, kedvencem a balat</w:t>
      </w:r>
      <w:r w:rsidR="009B3F8B">
        <w:rPr>
          <w:rFonts w:ascii="Book Antiqua" w:hAnsi="Book Antiqua" w:cs="Times New Roman"/>
          <w:sz w:val="28"/>
          <w:szCs w:val="28"/>
        </w:rPr>
        <w:t>onkenesei Urbán Gyula utca, amit –</w:t>
      </w:r>
      <w:r w:rsidRPr="009B3F8B">
        <w:rPr>
          <w:rFonts w:ascii="Book Antiqua" w:hAnsi="Book Antiqua" w:cs="Times New Roman"/>
          <w:sz w:val="28"/>
          <w:szCs w:val="28"/>
        </w:rPr>
        <w:t xml:space="preserve"> </w:t>
      </w:r>
      <w:r w:rsidR="00186E15" w:rsidRPr="009B3F8B">
        <w:rPr>
          <w:rFonts w:ascii="Book Antiqua" w:hAnsi="Book Antiqua" w:cs="Times New Roman"/>
          <w:sz w:val="28"/>
          <w:szCs w:val="28"/>
        </w:rPr>
        <w:t xml:space="preserve"> </w:t>
      </w:r>
      <w:r w:rsidRPr="009B3F8B">
        <w:rPr>
          <w:rFonts w:ascii="Book Antiqua" w:hAnsi="Book Antiqua" w:cs="Times New Roman"/>
          <w:sz w:val="28"/>
          <w:szCs w:val="28"/>
        </w:rPr>
        <w:t>szocialista újságír</w:t>
      </w:r>
      <w:r w:rsidR="009B3F8B">
        <w:rPr>
          <w:rFonts w:ascii="Book Antiqua" w:hAnsi="Book Antiqua" w:cs="Times New Roman"/>
          <w:sz w:val="28"/>
          <w:szCs w:val="28"/>
        </w:rPr>
        <w:t xml:space="preserve">ó névadóját tovább nem vállalva – </w:t>
      </w:r>
      <w:r w:rsidRPr="009B3F8B">
        <w:rPr>
          <w:rFonts w:ascii="Book Antiqua" w:hAnsi="Book Antiqua" w:cs="Times New Roman"/>
          <w:sz w:val="28"/>
          <w:szCs w:val="28"/>
        </w:rPr>
        <w:t xml:space="preserve"> nemes egyszerűséggel Urbánus utcának kereszteltek át, Éva talált egy fényképet a Fortepanon, régi életképek gyűjtőhelye, a gimnáziumod halljáról, előkerestem a fotót, hogy ne csak emlékezetből számoljak be, mi látható a képen, kezdtem volna írni és akkor… akkor megnyomtam egy billentyűt. Hogy melyiket, nem tudom, egy biztos, azt, amelyiket nem kellett volna. Egy pillanat alatt eltűnt min</w:t>
      </w:r>
      <w:r w:rsidR="001E5B86">
        <w:rPr>
          <w:rFonts w:ascii="Book Antiqua" w:hAnsi="Book Antiqua" w:cs="Times New Roman"/>
          <w:sz w:val="28"/>
          <w:szCs w:val="28"/>
        </w:rPr>
        <w:t>-</w:t>
      </w:r>
      <w:r w:rsidRPr="009B3F8B">
        <w:rPr>
          <w:rFonts w:ascii="Book Antiqua" w:hAnsi="Book Antiqua" w:cs="Times New Roman"/>
          <w:sz w:val="28"/>
          <w:szCs w:val="28"/>
        </w:rPr>
        <w:t>den szöveg. Próbáltam ezt a gombot, próbáltam azt a gombot, hiába. Ez az a kétségbeesésszéli állapot, amit számítógépes ügyködéseik alatt a hoz</w:t>
      </w:r>
      <w:r w:rsidR="001E5B86">
        <w:rPr>
          <w:rFonts w:ascii="Book Antiqua" w:hAnsi="Book Antiqua" w:cs="Times New Roman"/>
          <w:sz w:val="28"/>
          <w:szCs w:val="28"/>
        </w:rPr>
        <w:t>-</w:t>
      </w:r>
      <w:r w:rsidRPr="009B3F8B">
        <w:rPr>
          <w:rFonts w:ascii="Book Antiqua" w:hAnsi="Book Antiqua" w:cs="Times New Roman"/>
          <w:sz w:val="28"/>
          <w:szCs w:val="28"/>
        </w:rPr>
        <w:t>zám hasonló egyszerű felhasználók rettegve félnek. Valami váratlan hiba történik, és mivel nincs áttekintésem az egészről, csak a már ismert műve</w:t>
      </w:r>
      <w:r w:rsidR="001E5B86">
        <w:rPr>
          <w:rFonts w:ascii="Book Antiqua" w:hAnsi="Book Antiqua" w:cs="Times New Roman"/>
          <w:sz w:val="28"/>
          <w:szCs w:val="28"/>
        </w:rPr>
        <w:t>-</w:t>
      </w:r>
      <w:r w:rsidRPr="009B3F8B">
        <w:rPr>
          <w:rFonts w:ascii="Book Antiqua" w:hAnsi="Book Antiqua" w:cs="Times New Roman"/>
          <w:sz w:val="28"/>
          <w:szCs w:val="28"/>
        </w:rPr>
        <w:t>leteket tudom elvégezni, teljesen becsődölök. Nagynehezen megtaláltam egy korábbi verziót, de írásvédett volt, vagyis beleírni, folytatni nem lehe</w:t>
      </w:r>
      <w:r w:rsidR="001E5B86">
        <w:rPr>
          <w:rFonts w:ascii="Book Antiqua" w:hAnsi="Book Antiqua" w:cs="Times New Roman"/>
          <w:sz w:val="28"/>
          <w:szCs w:val="28"/>
        </w:rPr>
        <w:t>-</w:t>
      </w:r>
      <w:r w:rsidRPr="009B3F8B">
        <w:rPr>
          <w:rFonts w:ascii="Book Antiqua" w:hAnsi="Book Antiqua" w:cs="Times New Roman"/>
          <w:sz w:val="28"/>
          <w:szCs w:val="28"/>
        </w:rPr>
        <w:t>tett, plusz vékony vonallal át volt húzva a teljes harminc oldal</w:t>
      </w:r>
      <w:r w:rsidR="009B3F8B">
        <w:rPr>
          <w:rFonts w:ascii="Book Antiqua" w:hAnsi="Book Antiqua" w:cs="Times New Roman"/>
          <w:sz w:val="28"/>
          <w:szCs w:val="28"/>
        </w:rPr>
        <w:t>. Áron uno</w:t>
      </w:r>
      <w:r w:rsidR="001E5B86">
        <w:rPr>
          <w:rFonts w:ascii="Book Antiqua" w:hAnsi="Book Antiqua" w:cs="Times New Roman"/>
          <w:sz w:val="28"/>
          <w:szCs w:val="28"/>
        </w:rPr>
        <w:t>-</w:t>
      </w:r>
      <w:r w:rsidR="009B3F8B">
        <w:rPr>
          <w:rFonts w:ascii="Book Antiqua" w:hAnsi="Book Antiqua" w:cs="Times New Roman"/>
          <w:sz w:val="28"/>
          <w:szCs w:val="28"/>
        </w:rPr>
        <w:t>kád Rodosz szigetén ví</w:t>
      </w:r>
      <w:r w:rsidRPr="009B3F8B">
        <w:rPr>
          <w:rFonts w:ascii="Book Antiqua" w:hAnsi="Book Antiqua" w:cs="Times New Roman"/>
          <w:sz w:val="28"/>
          <w:szCs w:val="28"/>
        </w:rPr>
        <w:t xml:space="preserve">zisportolt, </w:t>
      </w:r>
      <w:r w:rsidR="001E5B86" w:rsidRPr="009B3F8B">
        <w:rPr>
          <w:rFonts w:ascii="Book Antiqua" w:hAnsi="Book Antiqua" w:cs="Times New Roman"/>
          <w:sz w:val="28"/>
          <w:szCs w:val="28"/>
        </w:rPr>
        <w:t>felhívtam hát</w:t>
      </w:r>
      <w:r w:rsidR="001E5B86">
        <w:rPr>
          <w:rFonts w:ascii="Book Antiqua" w:hAnsi="Book Antiqua" w:cs="Times New Roman"/>
          <w:sz w:val="28"/>
          <w:szCs w:val="28"/>
        </w:rPr>
        <w:t>,</w:t>
      </w:r>
      <w:r w:rsidR="001E5B86" w:rsidRPr="009B3F8B">
        <w:rPr>
          <w:rFonts w:ascii="Book Antiqua" w:hAnsi="Book Antiqua" w:cs="Times New Roman"/>
          <w:sz w:val="28"/>
          <w:szCs w:val="28"/>
        </w:rPr>
        <w:t xml:space="preserve"> </w:t>
      </w:r>
      <w:r w:rsidRPr="009B3F8B">
        <w:rPr>
          <w:rFonts w:ascii="Book Antiqua" w:hAnsi="Book Antiqua" w:cs="Times New Roman"/>
          <w:sz w:val="28"/>
          <w:szCs w:val="28"/>
        </w:rPr>
        <w:t xml:space="preserve">vasárnap délután ide, vasárnap délután oda, kisebbik lányod idősebbik lányának informatikus férjét, aki ha nem is egyből de végül megoldotta a problémát. Jöhet hát a Szent Margit gimnázium halljáról 1935-ben készült kép. Tájleírásban nem vagyok </w:t>
      </w:r>
      <w:r w:rsidRPr="001E5B86">
        <w:rPr>
          <w:rFonts w:ascii="Book Antiqua" w:hAnsi="Book Antiqua" w:cs="Times New Roman"/>
          <w:sz w:val="28"/>
          <w:szCs w:val="28"/>
        </w:rPr>
        <w:t>egy</w:t>
      </w:r>
      <w:r w:rsidRPr="009B3F8B">
        <w:rPr>
          <w:rFonts w:ascii="Book Antiqua" w:hAnsi="Book Antiqua" w:cs="Times New Roman"/>
          <w:sz w:val="28"/>
          <w:szCs w:val="28"/>
        </w:rPr>
        <w:t xml:space="preserve"> Jókai, nem mintha más írói képességek dolgában</w:t>
      </w:r>
      <w:r w:rsidR="001E5B86">
        <w:rPr>
          <w:rFonts w:ascii="Book Antiqua" w:hAnsi="Book Antiqua" w:cs="Times New Roman"/>
          <w:sz w:val="28"/>
          <w:szCs w:val="28"/>
        </w:rPr>
        <w:t xml:space="preserve"> az lennék</w:t>
      </w:r>
      <w:r w:rsidRPr="009B3F8B">
        <w:rPr>
          <w:rFonts w:ascii="Book Antiqua" w:hAnsi="Book Antiqua" w:cs="Times New Roman"/>
          <w:sz w:val="28"/>
          <w:szCs w:val="28"/>
        </w:rPr>
        <w:t xml:space="preserve">, </w:t>
      </w:r>
      <w:r w:rsidRPr="009B3F8B">
        <w:rPr>
          <w:rFonts w:ascii="Book Antiqua" w:hAnsi="Book Antiqua" w:cs="Times New Roman"/>
          <w:sz w:val="28"/>
          <w:szCs w:val="28"/>
        </w:rPr>
        <w:lastRenderedPageBreak/>
        <w:t>nézd el a nem igazán szabatos fogalmazást, de te fel kell ismerd ebből is a termet, hisz ezerszer jártál ott. Valószínűleg nem 1935-ben, tizennégy éves voltál, bár ha a kép ősszel készült, akár ülhettél is azoknál a négy</w:t>
      </w:r>
      <w:r w:rsidR="001E5B86">
        <w:rPr>
          <w:rFonts w:ascii="Book Antiqua" w:hAnsi="Book Antiqua" w:cs="Times New Roman"/>
          <w:sz w:val="28"/>
          <w:szCs w:val="28"/>
        </w:rPr>
        <w:t>-</w:t>
      </w:r>
      <w:r w:rsidRPr="009B3F8B">
        <w:rPr>
          <w:rFonts w:ascii="Book Antiqua" w:hAnsi="Book Antiqua" w:cs="Times New Roman"/>
          <w:sz w:val="28"/>
          <w:szCs w:val="28"/>
        </w:rPr>
        <w:t>személyes fehér asztaloknál, amelyek a boltíves mennyezetig érő, fölül íves, kétszárnyú üvegablakok előtt, és kétoldalt tovább a merőleges falak mellett sorakoztak, szürkés blúzban, ifjú hölgyekhez</w:t>
      </w:r>
      <w:r w:rsidR="001E5B86">
        <w:rPr>
          <w:rFonts w:ascii="Book Antiqua" w:hAnsi="Book Antiqua" w:cs="Times New Roman"/>
          <w:sz w:val="28"/>
          <w:szCs w:val="28"/>
        </w:rPr>
        <w:t xml:space="preserve"> illő</w:t>
      </w:r>
      <w:r w:rsidRPr="009B3F8B">
        <w:rPr>
          <w:rFonts w:ascii="Book Antiqua" w:hAnsi="Book Antiqua" w:cs="Times New Roman"/>
          <w:sz w:val="28"/>
          <w:szCs w:val="28"/>
        </w:rPr>
        <w:t xml:space="preserve">, </w:t>
      </w:r>
      <w:r w:rsidR="001E5B86" w:rsidRPr="009B3F8B">
        <w:rPr>
          <w:rFonts w:ascii="Book Antiqua" w:hAnsi="Book Antiqua" w:cs="Times New Roman"/>
          <w:sz w:val="28"/>
          <w:szCs w:val="28"/>
        </w:rPr>
        <w:t>hosszú fekete szoknyában</w:t>
      </w:r>
      <w:r w:rsidR="001E5B86">
        <w:rPr>
          <w:rFonts w:ascii="Book Antiqua" w:hAnsi="Book Antiqua" w:cs="Times New Roman"/>
          <w:sz w:val="28"/>
          <w:szCs w:val="28"/>
        </w:rPr>
        <w:t>,</w:t>
      </w:r>
      <w:r w:rsidR="001E5B86" w:rsidRPr="009B3F8B">
        <w:rPr>
          <w:rFonts w:ascii="Book Antiqua" w:hAnsi="Book Antiqua" w:cs="Times New Roman"/>
          <w:sz w:val="28"/>
          <w:szCs w:val="28"/>
        </w:rPr>
        <w:t xml:space="preserve"> </w:t>
      </w:r>
      <w:r w:rsidRPr="009B3F8B">
        <w:rPr>
          <w:rFonts w:ascii="Book Antiqua" w:hAnsi="Book Antiqua" w:cs="Times New Roman"/>
          <w:sz w:val="28"/>
          <w:szCs w:val="28"/>
        </w:rPr>
        <w:t>akár apácatan</w:t>
      </w:r>
      <w:r w:rsidR="001E5B86">
        <w:rPr>
          <w:rFonts w:ascii="Book Antiqua" w:hAnsi="Book Antiqua" w:cs="Times New Roman"/>
          <w:sz w:val="28"/>
          <w:szCs w:val="28"/>
        </w:rPr>
        <w:t>áraik nyomdokaiba is léphetnek,</w:t>
      </w:r>
      <w:r w:rsidRPr="009B3F8B">
        <w:rPr>
          <w:rFonts w:ascii="Book Antiqua" w:hAnsi="Book Antiqua" w:cs="Times New Roman"/>
          <w:sz w:val="28"/>
          <w:szCs w:val="28"/>
        </w:rPr>
        <w:t xml:space="preserve"> mellükön egyennyakkendővel, ahogy a képen látható</w:t>
      </w:r>
      <w:r w:rsidR="001E5B86">
        <w:rPr>
          <w:rFonts w:ascii="Book Antiqua" w:hAnsi="Book Antiqua" w:cs="Times New Roman"/>
          <w:sz w:val="28"/>
          <w:szCs w:val="28"/>
        </w:rPr>
        <w:t xml:space="preserve"> a</w:t>
      </w:r>
      <w:r w:rsidRPr="009B3F8B">
        <w:rPr>
          <w:rFonts w:ascii="Book Antiqua" w:hAnsi="Book Antiqua" w:cs="Times New Roman"/>
          <w:sz w:val="28"/>
          <w:szCs w:val="28"/>
        </w:rPr>
        <w:t xml:space="preserve"> tizennégy diáklány, a pla</w:t>
      </w:r>
      <w:r w:rsidR="00063EEA">
        <w:rPr>
          <w:rFonts w:ascii="Book Antiqua" w:hAnsi="Book Antiqua" w:cs="Times New Roman"/>
          <w:sz w:val="28"/>
          <w:szCs w:val="28"/>
        </w:rPr>
        <w:t>-</w:t>
      </w:r>
      <w:r w:rsidRPr="009B3F8B">
        <w:rPr>
          <w:rFonts w:ascii="Book Antiqua" w:hAnsi="Book Antiqua" w:cs="Times New Roman"/>
          <w:sz w:val="28"/>
          <w:szCs w:val="28"/>
        </w:rPr>
        <w:t>fonról egyszerű fehér, kerek búrájú lámpa lóg a rézsútosan rakott, fekete-feh</w:t>
      </w:r>
      <w:r w:rsidR="00063EEA">
        <w:rPr>
          <w:rFonts w:ascii="Book Antiqua" w:hAnsi="Book Antiqua" w:cs="Times New Roman"/>
          <w:sz w:val="28"/>
          <w:szCs w:val="28"/>
        </w:rPr>
        <w:t>ér  csempés padló fölött, a kép</w:t>
      </w:r>
      <w:r w:rsidRPr="009B3F8B">
        <w:rPr>
          <w:rFonts w:ascii="Book Antiqua" w:hAnsi="Book Antiqua" w:cs="Times New Roman"/>
          <w:sz w:val="28"/>
          <w:szCs w:val="28"/>
        </w:rPr>
        <w:t xml:space="preserve"> hűen visszaadja azt a nyugalmat és meg</w:t>
      </w:r>
      <w:r w:rsidR="00063EEA">
        <w:rPr>
          <w:rFonts w:ascii="Book Antiqua" w:hAnsi="Book Antiqua" w:cs="Times New Roman"/>
          <w:sz w:val="28"/>
          <w:szCs w:val="28"/>
        </w:rPr>
        <w:t>-</w:t>
      </w:r>
      <w:r w:rsidRPr="009B3F8B">
        <w:rPr>
          <w:rFonts w:ascii="Book Antiqua" w:hAnsi="Book Antiqua" w:cs="Times New Roman"/>
          <w:sz w:val="28"/>
          <w:szCs w:val="28"/>
        </w:rPr>
        <w:t>hittséget, ami betölti a teret, nem emlékszem, mit meséltél az iskolaéveid</w:t>
      </w:r>
      <w:r w:rsidR="00063EEA">
        <w:rPr>
          <w:rFonts w:ascii="Book Antiqua" w:hAnsi="Book Antiqua" w:cs="Times New Roman"/>
          <w:sz w:val="28"/>
          <w:szCs w:val="28"/>
        </w:rPr>
        <w:t>-</w:t>
      </w:r>
      <w:r w:rsidRPr="009B3F8B">
        <w:rPr>
          <w:rFonts w:ascii="Book Antiqua" w:hAnsi="Book Antiqua" w:cs="Times New Roman"/>
          <w:sz w:val="28"/>
          <w:szCs w:val="28"/>
        </w:rPr>
        <w:t>ről, szerettél idejárni, szerettél tanulni, tanultál is becsülettel, színötös vol</w:t>
      </w:r>
      <w:r w:rsidR="00063EEA">
        <w:rPr>
          <w:rFonts w:ascii="Book Antiqua" w:hAnsi="Book Antiqua" w:cs="Times New Roman"/>
          <w:sz w:val="28"/>
          <w:szCs w:val="28"/>
        </w:rPr>
        <w:t>-</w:t>
      </w:r>
      <w:r w:rsidRPr="009B3F8B">
        <w:rPr>
          <w:rFonts w:ascii="Book Antiqua" w:hAnsi="Book Antiqua" w:cs="Times New Roman"/>
          <w:sz w:val="28"/>
          <w:szCs w:val="28"/>
        </w:rPr>
        <w:t>tál végig minden tárgyból, németből, franciából is</w:t>
      </w:r>
      <w:r w:rsidR="00063EEA">
        <w:rPr>
          <w:rFonts w:ascii="Book Antiqua" w:hAnsi="Book Antiqua" w:cs="Times New Roman"/>
          <w:sz w:val="28"/>
          <w:szCs w:val="28"/>
        </w:rPr>
        <w:t>, manapság, de már jó idő óta</w:t>
      </w:r>
      <w:r w:rsidRPr="009B3F8B">
        <w:rPr>
          <w:rFonts w:ascii="Book Antiqua" w:hAnsi="Book Antiqua" w:cs="Times New Roman"/>
          <w:sz w:val="28"/>
          <w:szCs w:val="28"/>
        </w:rPr>
        <w:t>, ilyen bizonyítvánnyal a lányoknak is egyenes az útjuk az egye</w:t>
      </w:r>
      <w:r w:rsidR="00063EEA">
        <w:rPr>
          <w:rFonts w:ascii="Book Antiqua" w:hAnsi="Book Antiqua" w:cs="Times New Roman"/>
          <w:sz w:val="28"/>
          <w:szCs w:val="28"/>
        </w:rPr>
        <w:t>-</w:t>
      </w:r>
      <w:r w:rsidRPr="009B3F8B">
        <w:rPr>
          <w:rFonts w:ascii="Book Antiqua" w:hAnsi="Book Antiqua" w:cs="Times New Roman"/>
          <w:sz w:val="28"/>
          <w:szCs w:val="28"/>
        </w:rPr>
        <w:t>temre, megfordult a fejedben, vagy nem is gondoltál rá? egyéves házi</w:t>
      </w:r>
      <w:r w:rsidR="00063EEA">
        <w:rPr>
          <w:rFonts w:ascii="Book Antiqua" w:hAnsi="Book Antiqua" w:cs="Times New Roman"/>
          <w:sz w:val="28"/>
          <w:szCs w:val="28"/>
        </w:rPr>
        <w:t>-</w:t>
      </w:r>
      <w:r w:rsidRPr="009B3F8B">
        <w:rPr>
          <w:rFonts w:ascii="Book Antiqua" w:hAnsi="Book Antiqua" w:cs="Times New Roman"/>
          <w:sz w:val="28"/>
          <w:szCs w:val="28"/>
        </w:rPr>
        <w:t>asszonyképzőt végeztél, egy évig a rádióban dolgoztál gépírónőként, az</w:t>
      </w:r>
      <w:r w:rsidR="00063EEA">
        <w:rPr>
          <w:rFonts w:ascii="Book Antiqua" w:hAnsi="Book Antiqua" w:cs="Times New Roman"/>
          <w:sz w:val="28"/>
          <w:szCs w:val="28"/>
        </w:rPr>
        <w:t>-</w:t>
      </w:r>
      <w:r w:rsidRPr="009B3F8B">
        <w:rPr>
          <w:rFonts w:ascii="Book Antiqua" w:hAnsi="Book Antiqua" w:cs="Times New Roman"/>
          <w:sz w:val="28"/>
          <w:szCs w:val="28"/>
        </w:rPr>
        <w:t xml:space="preserve">tán férjhez mentél, és vége, a család </w:t>
      </w:r>
      <w:r w:rsidR="000A7783">
        <w:rPr>
          <w:rFonts w:ascii="Book Antiqua" w:hAnsi="Book Antiqua" w:cs="Times New Roman"/>
          <w:sz w:val="28"/>
          <w:szCs w:val="28"/>
        </w:rPr>
        <w:t xml:space="preserve">lett a munkahelyed, mellékesen </w:t>
      </w:r>
      <w:r w:rsidR="00063EEA" w:rsidRPr="009B3F8B">
        <w:rPr>
          <w:rFonts w:ascii="Book Antiqua" w:hAnsi="Book Antiqua" w:cs="Times New Roman"/>
          <w:sz w:val="28"/>
          <w:szCs w:val="28"/>
        </w:rPr>
        <w:t>vál</w:t>
      </w:r>
      <w:r w:rsidR="00063EEA">
        <w:rPr>
          <w:rFonts w:ascii="Book Antiqua" w:hAnsi="Book Antiqua" w:cs="Times New Roman"/>
          <w:sz w:val="28"/>
          <w:szCs w:val="28"/>
        </w:rPr>
        <w:t>-</w:t>
      </w:r>
      <w:r w:rsidR="00063EEA" w:rsidRPr="009B3F8B">
        <w:rPr>
          <w:rFonts w:ascii="Book Antiqua" w:hAnsi="Book Antiqua" w:cs="Times New Roman"/>
          <w:sz w:val="28"/>
          <w:szCs w:val="28"/>
        </w:rPr>
        <w:t xml:space="preserve">laltál </w:t>
      </w:r>
      <w:r w:rsidR="000A7783">
        <w:rPr>
          <w:rFonts w:ascii="Book Antiqua" w:hAnsi="Book Antiqua" w:cs="Times New Roman"/>
          <w:sz w:val="28"/>
          <w:szCs w:val="28"/>
        </w:rPr>
        <w:t xml:space="preserve">– </w:t>
      </w:r>
      <w:r w:rsidRPr="009B3F8B">
        <w:rPr>
          <w:rFonts w:ascii="Book Antiqua" w:hAnsi="Book Antiqua" w:cs="Times New Roman"/>
          <w:sz w:val="28"/>
          <w:szCs w:val="28"/>
        </w:rPr>
        <w:t>mert apa segédmunkás fizetése aligha l</w:t>
      </w:r>
      <w:r w:rsidR="000A7783">
        <w:rPr>
          <w:rFonts w:ascii="Book Antiqua" w:hAnsi="Book Antiqua" w:cs="Times New Roman"/>
          <w:sz w:val="28"/>
          <w:szCs w:val="28"/>
        </w:rPr>
        <w:t>ett volna elég ötünknek –</w:t>
      </w:r>
      <w:r w:rsidR="00063EEA">
        <w:rPr>
          <w:rFonts w:ascii="Book Antiqua" w:hAnsi="Book Antiqua" w:cs="Times New Roman"/>
          <w:sz w:val="28"/>
          <w:szCs w:val="28"/>
        </w:rPr>
        <w:t xml:space="preserve"> </w:t>
      </w:r>
      <w:r w:rsidRPr="009B3F8B">
        <w:rPr>
          <w:rFonts w:ascii="Book Antiqua" w:hAnsi="Book Antiqua" w:cs="Times New Roman"/>
          <w:sz w:val="28"/>
          <w:szCs w:val="28"/>
        </w:rPr>
        <w:t>mindenféle munkát, takarítást, szemfelszedést, lottó-kiértékelést, orvos</w:t>
      </w:r>
      <w:r w:rsidR="000A7783">
        <w:rPr>
          <w:rFonts w:ascii="Book Antiqua" w:hAnsi="Book Antiqua" w:cs="Times New Roman"/>
          <w:sz w:val="28"/>
          <w:szCs w:val="28"/>
        </w:rPr>
        <w:t>-</w:t>
      </w:r>
      <w:r w:rsidRPr="009B3F8B">
        <w:rPr>
          <w:rFonts w:ascii="Book Antiqua" w:hAnsi="Book Antiqua" w:cs="Times New Roman"/>
          <w:sz w:val="28"/>
          <w:szCs w:val="28"/>
        </w:rPr>
        <w:t>írnokoskodást, igaz, német nyelvtudásod nem veszett teljesen kárba, a szomszédban élő három öreglány, a Sziszikék látták ennek legnagyobb hasznát, amikor sashegyi öröklakásukat keletnémet vendégeknek adták ki</w:t>
      </w:r>
      <w:r w:rsidR="000A7783">
        <w:rPr>
          <w:rFonts w:ascii="Book Antiqua" w:hAnsi="Book Antiqua" w:cs="Times New Roman"/>
          <w:sz w:val="28"/>
          <w:szCs w:val="28"/>
        </w:rPr>
        <w:t>,</w:t>
      </w:r>
      <w:r w:rsidRPr="009B3F8B">
        <w:rPr>
          <w:rFonts w:ascii="Book Antiqua" w:hAnsi="Book Antiqua" w:cs="Times New Roman"/>
          <w:sz w:val="28"/>
          <w:szCs w:val="28"/>
        </w:rPr>
        <w:t xml:space="preserve"> és téged hívtak át  tolmácsolni. Ebből azért én is húztam némi hasznot, az egyik házaspár köszönetként meghívott magához nyelvet gyakorolni Lipcsébe, hasonkorú lányuk, a németesen szeplős, nagydarab Christine szívesen vette volna, ha  közelebb kerülünk egymáshoz, ha ő nem is, egy másik német lány, Helga Naumburgból szerelmes érzéseket fakasztott belőlem, akkori divat szerint hosszú éveken át leveleztünk egymással, aztán eljött Budapestre, egynapos szerelmünkről olvashatnál egyik köny</w:t>
      </w:r>
      <w:r w:rsidR="000A7783">
        <w:rPr>
          <w:rFonts w:ascii="Book Antiqua" w:hAnsi="Book Antiqua" w:cs="Times New Roman"/>
          <w:sz w:val="28"/>
          <w:szCs w:val="28"/>
        </w:rPr>
        <w:t>-</w:t>
      </w:r>
      <w:r w:rsidRPr="009B3F8B">
        <w:rPr>
          <w:rFonts w:ascii="Book Antiqua" w:hAnsi="Book Antiqua" w:cs="Times New Roman"/>
          <w:sz w:val="28"/>
          <w:szCs w:val="28"/>
        </w:rPr>
        <w:t>vemben, nem is mondtam még, az utóbbi öt-hat évben, alaposan be</w:t>
      </w:r>
      <w:r w:rsidR="000A7783">
        <w:rPr>
          <w:rFonts w:ascii="Book Antiqua" w:hAnsi="Book Antiqua" w:cs="Times New Roman"/>
          <w:sz w:val="28"/>
          <w:szCs w:val="28"/>
        </w:rPr>
        <w:t>-</w:t>
      </w:r>
      <w:r w:rsidRPr="009B3F8B">
        <w:rPr>
          <w:rFonts w:ascii="Book Antiqua" w:hAnsi="Book Antiqua" w:cs="Times New Roman"/>
          <w:sz w:val="28"/>
          <w:szCs w:val="28"/>
        </w:rPr>
        <w:t>hoztam lemaradásomat a szépírás terén, tartoztam magamnak ezzel, ír</w:t>
      </w:r>
      <w:r w:rsidR="000A7783">
        <w:rPr>
          <w:rFonts w:ascii="Book Antiqua" w:hAnsi="Book Antiqua" w:cs="Times New Roman"/>
          <w:sz w:val="28"/>
          <w:szCs w:val="28"/>
        </w:rPr>
        <w:t>-</w:t>
      </w:r>
      <w:r w:rsidRPr="009B3F8B">
        <w:rPr>
          <w:rFonts w:ascii="Book Antiqua" w:hAnsi="Book Antiqua" w:cs="Times New Roman"/>
          <w:sz w:val="28"/>
          <w:szCs w:val="28"/>
        </w:rPr>
        <w:t xml:space="preserve">tam vagy nyolc könyvet, én regénynek hívom őket, az egyik a </w:t>
      </w:r>
      <w:r w:rsidRPr="00063EEA">
        <w:rPr>
          <w:rFonts w:ascii="Book Antiqua" w:hAnsi="Book Antiqua" w:cs="Times New Roman"/>
          <w:i/>
          <w:sz w:val="28"/>
          <w:szCs w:val="28"/>
        </w:rPr>
        <w:t>Megtalálni Helga Schleußnert</w:t>
      </w:r>
      <w:r w:rsidRPr="009B3F8B">
        <w:rPr>
          <w:rFonts w:ascii="Book Antiqua" w:hAnsi="Book Antiqua" w:cs="Times New Roman"/>
          <w:sz w:val="28"/>
          <w:szCs w:val="28"/>
        </w:rPr>
        <w:t>, ti is szerepeltek benne apával, Onkel Josef kap egy finom nyakkendőt Helgától ajándékba, kár, hogy nem olvashatod, büszke lennél, sajnálom, ahogy annyi minden mást.</w:t>
      </w:r>
    </w:p>
    <w:p w14:paraId="5787C300" w14:textId="77777777" w:rsidR="00C1167B" w:rsidRPr="000A7783" w:rsidRDefault="00C1167B" w:rsidP="000A7783">
      <w:pPr>
        <w:spacing w:before="120" w:after="120" w:line="240" w:lineRule="auto"/>
        <w:jc w:val="both"/>
        <w:rPr>
          <w:rFonts w:ascii="Book Antiqua" w:hAnsi="Book Antiqua" w:cs="Times New Roman"/>
          <w:b/>
          <w:sz w:val="28"/>
          <w:szCs w:val="28"/>
        </w:rPr>
      </w:pPr>
      <w:r w:rsidRPr="000A7783">
        <w:rPr>
          <w:rFonts w:ascii="Book Antiqua" w:hAnsi="Book Antiqua" w:cs="Times New Roman"/>
          <w:b/>
          <w:sz w:val="28"/>
          <w:szCs w:val="28"/>
        </w:rPr>
        <w:t>Tizennegyedik levél</w:t>
      </w:r>
    </w:p>
    <w:p w14:paraId="0E50BD5B" w14:textId="4F9267F2" w:rsidR="00C1167B" w:rsidRPr="009B3F8B" w:rsidRDefault="00C1167B" w:rsidP="009B3F8B">
      <w:pPr>
        <w:spacing w:after="0" w:line="240" w:lineRule="auto"/>
        <w:ind w:firstLine="709"/>
        <w:jc w:val="both"/>
        <w:rPr>
          <w:rFonts w:ascii="Book Antiqua" w:hAnsi="Book Antiqua" w:cs="Times New Roman"/>
          <w:sz w:val="28"/>
          <w:szCs w:val="28"/>
        </w:rPr>
      </w:pPr>
      <w:r w:rsidRPr="009B3F8B">
        <w:rPr>
          <w:rFonts w:ascii="Book Antiqua" w:hAnsi="Book Antiqua" w:cs="Times New Roman"/>
          <w:sz w:val="28"/>
          <w:szCs w:val="28"/>
        </w:rPr>
        <w:t xml:space="preserve">Ülök a konyhaasztalnál, eszem a tenyérnyi szeletet, ami megmaradt a négynapos görögdinnyéből, napok óta harmincöt fok van árnyékban, egymást érik a honlapokon a közegészségügyi szolgálat figyelmeztető </w:t>
      </w:r>
      <w:r w:rsidRPr="009B3F8B">
        <w:rPr>
          <w:rFonts w:ascii="Book Antiqua" w:hAnsi="Book Antiqua" w:cs="Times New Roman"/>
          <w:sz w:val="28"/>
          <w:szCs w:val="28"/>
        </w:rPr>
        <w:lastRenderedPageBreak/>
        <w:t>közleményei, hogyan próbáljuk átvészelni a hetek óta tartó szokatlan hőséget, pótoljuk a folyadékveszteséget, ne induljunk hosszabb útra, ha nem muszáj, gondoljunk arra, hogy ebben a kánikulában gyors</w:t>
      </w:r>
      <w:r w:rsidR="000A7783">
        <w:rPr>
          <w:rFonts w:ascii="Book Antiqua" w:hAnsi="Book Antiqua" w:cs="Times New Roman"/>
          <w:sz w:val="28"/>
          <w:szCs w:val="28"/>
        </w:rPr>
        <w:t>abban megromlik az étel, mégha –</w:t>
      </w:r>
      <w:r w:rsidRPr="009B3F8B">
        <w:rPr>
          <w:rFonts w:ascii="Book Antiqua" w:hAnsi="Book Antiqua" w:cs="Times New Roman"/>
          <w:sz w:val="28"/>
          <w:szCs w:val="28"/>
        </w:rPr>
        <w:t xml:space="preserve"> ahogy amerikai nagybácsink írta magyarázó</w:t>
      </w:r>
      <w:r w:rsidR="000A7783">
        <w:rPr>
          <w:rFonts w:ascii="Book Antiqua" w:hAnsi="Book Antiqua" w:cs="Times New Roman"/>
          <w:sz w:val="28"/>
          <w:szCs w:val="28"/>
        </w:rPr>
        <w:t>-</w:t>
      </w:r>
      <w:r w:rsidRPr="009B3F8B">
        <w:rPr>
          <w:rFonts w:ascii="Book Antiqua" w:hAnsi="Book Antiqua" w:cs="Times New Roman"/>
          <w:sz w:val="28"/>
          <w:szCs w:val="28"/>
        </w:rPr>
        <w:t>lag a hatvanas-he</w:t>
      </w:r>
      <w:r w:rsidR="000A7783">
        <w:rPr>
          <w:rFonts w:ascii="Book Antiqua" w:hAnsi="Book Antiqua" w:cs="Times New Roman"/>
          <w:sz w:val="28"/>
          <w:szCs w:val="28"/>
        </w:rPr>
        <w:t>tvenes években vékony légiposta</w:t>
      </w:r>
      <w:r w:rsidRPr="009B3F8B">
        <w:rPr>
          <w:rFonts w:ascii="Book Antiqua" w:hAnsi="Book Antiqua" w:cs="Times New Roman"/>
          <w:sz w:val="28"/>
          <w:szCs w:val="28"/>
        </w:rPr>
        <w:t>papírra, amerikai klaviatúrán írt leveleiben</w:t>
      </w:r>
      <w:r w:rsidR="003E1F82" w:rsidRPr="009B3F8B">
        <w:rPr>
          <w:rFonts w:ascii="Book Antiqua" w:hAnsi="Book Antiqua" w:cs="Times New Roman"/>
          <w:sz w:val="28"/>
          <w:szCs w:val="28"/>
        </w:rPr>
        <w:t>,</w:t>
      </w:r>
      <w:r w:rsidR="00063EEA">
        <w:rPr>
          <w:rFonts w:ascii="Book Antiqua" w:hAnsi="Book Antiqua" w:cs="Times New Roman"/>
          <w:sz w:val="28"/>
          <w:szCs w:val="28"/>
        </w:rPr>
        <w:t xml:space="preserve"> </w:t>
      </w:r>
      <w:r w:rsidRPr="009B3F8B">
        <w:rPr>
          <w:rFonts w:ascii="Book Antiqua" w:hAnsi="Book Antiqua" w:cs="Times New Roman"/>
          <w:sz w:val="28"/>
          <w:szCs w:val="28"/>
        </w:rPr>
        <w:t>– huetoeszekrényben is tároljuk, nem érzem az ízén, hogy baja lenne, megeszem, ételt kidobni vétek, ezt is tőled tanultam, belőled ivódott belém, ahogy az is, hogy amíg van maradék, addig azt együk, ne a frissen vásároltat, Éva az ablak előtt nyiszálja a suhángokat, ritkítja a borostyán</w:t>
      </w:r>
      <w:r w:rsidR="00063EEA">
        <w:rPr>
          <w:rFonts w:ascii="Book Antiqua" w:hAnsi="Book Antiqua" w:cs="Times New Roman"/>
          <w:sz w:val="28"/>
          <w:szCs w:val="28"/>
        </w:rPr>
        <w:t>t, ő más felfogást képvisel, jóllehet ők is</w:t>
      </w:r>
      <w:r w:rsidRPr="009B3F8B">
        <w:rPr>
          <w:rFonts w:ascii="Book Antiqua" w:hAnsi="Book Antiqua" w:cs="Times New Roman"/>
          <w:sz w:val="28"/>
          <w:szCs w:val="28"/>
        </w:rPr>
        <w:t xml:space="preserve"> elég szegényen éltek takarékoskodni anyámhoz hasonlóan tudó anyósom tanítónői fizetéséből</w:t>
      </w:r>
      <w:r w:rsidR="00063EEA">
        <w:rPr>
          <w:rFonts w:ascii="Book Antiqua" w:hAnsi="Book Antiqua" w:cs="Times New Roman"/>
          <w:sz w:val="28"/>
          <w:szCs w:val="28"/>
        </w:rPr>
        <w:t>, és</w:t>
      </w:r>
      <w:r w:rsidRPr="009B3F8B">
        <w:rPr>
          <w:rFonts w:ascii="Book Antiqua" w:hAnsi="Book Antiqua" w:cs="Times New Roman"/>
          <w:sz w:val="28"/>
          <w:szCs w:val="28"/>
        </w:rPr>
        <w:t xml:space="preserve"> őt is katolikusnak keresztelték, másnapos ételt ritkán tesz a tányérjára, azt eszik, amihez éppen kedve van, vágja a suhángokat, a borostyánt, a fején sűrű szövésű, fonott kalap, kúp alakú, mint egy csőszkunyhó, a kalapok irán</w:t>
      </w:r>
      <w:r w:rsidR="00063EEA">
        <w:rPr>
          <w:rFonts w:ascii="Book Antiqua" w:hAnsi="Book Antiqua" w:cs="Times New Roman"/>
          <w:sz w:val="28"/>
          <w:szCs w:val="28"/>
        </w:rPr>
        <w:t>t</w:t>
      </w:r>
      <w:r w:rsidRPr="009B3F8B">
        <w:rPr>
          <w:rFonts w:ascii="Book Antiqua" w:hAnsi="Book Antiqua" w:cs="Times New Roman"/>
          <w:sz w:val="28"/>
          <w:szCs w:val="28"/>
        </w:rPr>
        <w:t>i ellenszenvemről már írtam neked, arról a bizonyos kecses női kalapról is, amit a helsinki nagyáruházban próbált a fejére Éva, vegyük meg, javasoltam lelkesen, fontolgatta, fontolgatta, végül a kalap</w:t>
      </w:r>
      <w:r w:rsidR="00063EEA">
        <w:rPr>
          <w:rFonts w:ascii="Book Antiqua" w:hAnsi="Book Antiqua" w:cs="Times New Roman"/>
          <w:sz w:val="28"/>
          <w:szCs w:val="28"/>
        </w:rPr>
        <w:t xml:space="preserve"> ott</w:t>
      </w:r>
      <w:r w:rsidRPr="009B3F8B">
        <w:rPr>
          <w:rFonts w:ascii="Book Antiqua" w:hAnsi="Book Antiqua" w:cs="Times New Roman"/>
          <w:sz w:val="28"/>
          <w:szCs w:val="28"/>
        </w:rPr>
        <w:t xml:space="preserve"> maradt, hoztunk haza viszont sok minden mást, el</w:t>
      </w:r>
      <w:r w:rsidR="00063EEA">
        <w:rPr>
          <w:rFonts w:ascii="Book Antiqua" w:hAnsi="Book Antiqua" w:cs="Times New Roman"/>
          <w:sz w:val="28"/>
          <w:szCs w:val="28"/>
        </w:rPr>
        <w:t>-</w:t>
      </w:r>
      <w:r w:rsidRPr="009B3F8B">
        <w:rPr>
          <w:rFonts w:ascii="Book Antiqua" w:hAnsi="Book Antiqua" w:cs="Times New Roman"/>
          <w:sz w:val="28"/>
          <w:szCs w:val="28"/>
        </w:rPr>
        <w:t>kápráztatott minket 1981-ben az a hatalmas választék, az ordító minőségi különbség, egy életre megjegyeztem a különleges Merim</w:t>
      </w:r>
      <w:r w:rsidR="005D1727" w:rsidRPr="009B3F8B">
        <w:rPr>
          <w:rFonts w:ascii="Book Antiqua" w:hAnsi="Book Antiqua" w:cs="Times New Roman"/>
          <w:sz w:val="28"/>
          <w:szCs w:val="28"/>
        </w:rPr>
        <w:t>e</w:t>
      </w:r>
      <w:r w:rsidRPr="009B3F8B">
        <w:rPr>
          <w:rFonts w:ascii="Book Antiqua" w:hAnsi="Book Antiqua" w:cs="Times New Roman"/>
          <w:sz w:val="28"/>
          <w:szCs w:val="28"/>
        </w:rPr>
        <w:t>kko ruhacég nevét, kocsival voltunk, finn házigazdánk révén, aki mellékállásban pszichológusként dolgozott az áruházban, kedvezményt is kaptunk, vettünk egy csodaszép, sárgásfehér alapon virágmintás</w:t>
      </w:r>
      <w:r w:rsidR="00EA5182" w:rsidRPr="009B3F8B">
        <w:rPr>
          <w:rFonts w:ascii="Book Antiqua" w:hAnsi="Book Antiqua" w:cs="Times New Roman"/>
          <w:sz w:val="28"/>
          <w:szCs w:val="28"/>
        </w:rPr>
        <w:t>,</w:t>
      </w:r>
      <w:r w:rsidRPr="009B3F8B">
        <w:rPr>
          <w:rFonts w:ascii="Book Antiqua" w:hAnsi="Book Antiqua" w:cs="Times New Roman"/>
          <w:sz w:val="28"/>
          <w:szCs w:val="28"/>
        </w:rPr>
        <w:t xml:space="preserve"> hímzett gyapjú faliszőnyeget, addig győzködtem Évát, amíg belement a mustársárga étkészlet megvételébe is, egy éve költöztünk első lakásunkba, az alapbútorokon kívül nem volt teli a két és fél szoba, a berendezés hasonlított a</w:t>
      </w:r>
      <w:r w:rsidR="00EA5182" w:rsidRPr="009B3F8B">
        <w:rPr>
          <w:rFonts w:ascii="Book Antiqua" w:hAnsi="Book Antiqua" w:cs="Times New Roman"/>
          <w:sz w:val="28"/>
          <w:szCs w:val="28"/>
        </w:rPr>
        <w:t xml:space="preserve"> velünk egy</w:t>
      </w:r>
      <w:r w:rsidRPr="009B3F8B">
        <w:rPr>
          <w:rFonts w:ascii="Book Antiqua" w:hAnsi="Book Antiqua" w:cs="Times New Roman"/>
          <w:sz w:val="28"/>
          <w:szCs w:val="28"/>
        </w:rPr>
        <w:t>korú értelmiségi házaspárok otthonához,  akkori</w:t>
      </w:r>
      <w:r w:rsidR="000A7783">
        <w:rPr>
          <w:rFonts w:ascii="Book Antiqua" w:hAnsi="Book Antiqua" w:cs="Times New Roman"/>
          <w:sz w:val="28"/>
          <w:szCs w:val="28"/>
        </w:rPr>
        <w:t>-</w:t>
      </w:r>
      <w:r w:rsidRPr="009B3F8B">
        <w:rPr>
          <w:rFonts w:ascii="Book Antiqua" w:hAnsi="Book Antiqua" w:cs="Times New Roman"/>
          <w:sz w:val="28"/>
          <w:szCs w:val="28"/>
        </w:rPr>
        <w:t>b</w:t>
      </w:r>
      <w:r w:rsidR="000A7783">
        <w:rPr>
          <w:rFonts w:ascii="Book Antiqua" w:hAnsi="Book Antiqua" w:cs="Times New Roman"/>
          <w:sz w:val="28"/>
          <w:szCs w:val="28"/>
        </w:rPr>
        <w:t>an a jobbak közé számító, három</w:t>
      </w:r>
      <w:r w:rsidRPr="009B3F8B">
        <w:rPr>
          <w:rFonts w:ascii="Book Antiqua" w:hAnsi="Book Antiqua" w:cs="Times New Roman"/>
          <w:sz w:val="28"/>
          <w:szCs w:val="28"/>
        </w:rPr>
        <w:t>részes barna kordbársony Ikon garni</w:t>
      </w:r>
      <w:r w:rsidR="000A7783">
        <w:rPr>
          <w:rFonts w:ascii="Book Antiqua" w:hAnsi="Book Antiqua" w:cs="Times New Roman"/>
          <w:sz w:val="28"/>
          <w:szCs w:val="28"/>
        </w:rPr>
        <w:t>-</w:t>
      </w:r>
      <w:r w:rsidRPr="009B3F8B">
        <w:rPr>
          <w:rFonts w:ascii="Book Antiqua" w:hAnsi="Book Antiqua" w:cs="Times New Roman"/>
          <w:sz w:val="28"/>
          <w:szCs w:val="28"/>
        </w:rPr>
        <w:t>túra, román összecsukható Bonanza könyvespolc, tetszetős barna konyha</w:t>
      </w:r>
      <w:r w:rsidR="000A7783">
        <w:rPr>
          <w:rFonts w:ascii="Book Antiqua" w:hAnsi="Book Antiqua" w:cs="Times New Roman"/>
          <w:sz w:val="28"/>
          <w:szCs w:val="28"/>
        </w:rPr>
        <w:t>-</w:t>
      </w:r>
      <w:r w:rsidRPr="009B3F8B">
        <w:rPr>
          <w:rFonts w:ascii="Book Antiqua" w:hAnsi="Book Antiqua" w:cs="Times New Roman"/>
          <w:sz w:val="28"/>
          <w:szCs w:val="28"/>
        </w:rPr>
        <w:t>szekrénysor, egyénibbnek tekinthetjük a fürdőben a sötétkék alapon mustársárga körrel díszített csempét, ugyanolyan színű a kád és a mosdó az Alföldi porcelángyárból, mintha akkori sógorom rokonai is besegítet</w:t>
      </w:r>
      <w:r w:rsidR="000A7783">
        <w:rPr>
          <w:rFonts w:ascii="Book Antiqua" w:hAnsi="Book Antiqua" w:cs="Times New Roman"/>
          <w:sz w:val="28"/>
          <w:szCs w:val="28"/>
        </w:rPr>
        <w:t>-</w:t>
      </w:r>
      <w:r w:rsidRPr="009B3F8B">
        <w:rPr>
          <w:rFonts w:ascii="Book Antiqua" w:hAnsi="Book Antiqua" w:cs="Times New Roman"/>
          <w:sz w:val="28"/>
          <w:szCs w:val="28"/>
        </w:rPr>
        <w:t xml:space="preserve">tek </w:t>
      </w:r>
      <w:r w:rsidR="000A7783">
        <w:rPr>
          <w:rFonts w:ascii="Book Antiqua" w:hAnsi="Book Antiqua" w:cs="Times New Roman"/>
          <w:sz w:val="28"/>
          <w:szCs w:val="28"/>
        </w:rPr>
        <w:t xml:space="preserve">volna a beszerzésben, mellette </w:t>
      </w:r>
      <w:r w:rsidRPr="009B3F8B">
        <w:rPr>
          <w:rFonts w:ascii="Book Antiqua" w:hAnsi="Book Antiqua" w:cs="Times New Roman"/>
          <w:sz w:val="28"/>
          <w:szCs w:val="28"/>
        </w:rPr>
        <w:t>automata Hajdú mosógép, sokáig a na</w:t>
      </w:r>
      <w:r w:rsidR="000A7783">
        <w:rPr>
          <w:rFonts w:ascii="Book Antiqua" w:hAnsi="Book Antiqua" w:cs="Times New Roman"/>
          <w:sz w:val="28"/>
          <w:szCs w:val="28"/>
        </w:rPr>
        <w:t>ppali éke volt ez a finn gyapjú</w:t>
      </w:r>
      <w:r w:rsidRPr="009B3F8B">
        <w:rPr>
          <w:rFonts w:ascii="Book Antiqua" w:hAnsi="Book Antiqua" w:cs="Times New Roman"/>
          <w:sz w:val="28"/>
          <w:szCs w:val="28"/>
        </w:rPr>
        <w:t>szőnyeg, kicsit megfakult, bolyhosodott, tíz év múlva az új lakásba nem vittük magunkkal, vagy talán már előbb eltűnt nyomtalan, ahogy annyi minden más, Éva hol ezt, hol azt nyilvá</w:t>
      </w:r>
      <w:r w:rsidR="000A7783">
        <w:rPr>
          <w:rFonts w:ascii="Book Antiqua" w:hAnsi="Book Antiqua" w:cs="Times New Roman"/>
          <w:sz w:val="28"/>
          <w:szCs w:val="28"/>
        </w:rPr>
        <w:t>-</w:t>
      </w:r>
      <w:r w:rsidRPr="009B3F8B">
        <w:rPr>
          <w:rFonts w:ascii="Book Antiqua" w:hAnsi="Book Antiqua" w:cs="Times New Roman"/>
          <w:sz w:val="28"/>
          <w:szCs w:val="28"/>
        </w:rPr>
        <w:t>nítja lecserélendőnek, a kukában végzik, vagy a lomtalanítóknak szolgá</w:t>
      </w:r>
      <w:r w:rsidR="000A7783">
        <w:rPr>
          <w:rFonts w:ascii="Book Antiqua" w:hAnsi="Book Antiqua" w:cs="Times New Roman"/>
          <w:sz w:val="28"/>
          <w:szCs w:val="28"/>
        </w:rPr>
        <w:t>-</w:t>
      </w:r>
      <w:r w:rsidRPr="009B3F8B">
        <w:rPr>
          <w:rFonts w:ascii="Book Antiqua" w:hAnsi="Book Antiqua" w:cs="Times New Roman"/>
          <w:sz w:val="28"/>
          <w:szCs w:val="28"/>
        </w:rPr>
        <w:t>lnak értékes zsákmányként, jobb esetben a  pincébe kerülnek</w:t>
      </w:r>
      <w:r w:rsidR="000A7783">
        <w:rPr>
          <w:rFonts w:ascii="Book Antiqua" w:hAnsi="Book Antiqua" w:cs="Times New Roman"/>
          <w:sz w:val="28"/>
          <w:szCs w:val="28"/>
        </w:rPr>
        <w:t>,</w:t>
      </w:r>
      <w:r w:rsidRPr="009B3F8B">
        <w:rPr>
          <w:rFonts w:ascii="Book Antiqua" w:hAnsi="Book Antiqua" w:cs="Times New Roman"/>
          <w:sz w:val="28"/>
          <w:szCs w:val="28"/>
        </w:rPr>
        <w:t xml:space="preserve"> és várják a soha vissza nem térést, </w:t>
      </w:r>
      <w:r w:rsidR="00063EEA" w:rsidRPr="009B3F8B">
        <w:rPr>
          <w:rFonts w:ascii="Book Antiqua" w:hAnsi="Book Antiqua" w:cs="Times New Roman"/>
          <w:sz w:val="28"/>
          <w:szCs w:val="28"/>
        </w:rPr>
        <w:t>nekem</w:t>
      </w:r>
      <w:r w:rsidR="00063EEA" w:rsidRPr="009B3F8B">
        <w:rPr>
          <w:rFonts w:ascii="Book Antiqua" w:hAnsi="Book Antiqua" w:cs="Times New Roman"/>
          <w:sz w:val="28"/>
          <w:szCs w:val="28"/>
        </w:rPr>
        <w:t xml:space="preserve"> </w:t>
      </w:r>
      <w:r w:rsidR="00063EEA">
        <w:rPr>
          <w:rFonts w:ascii="Book Antiqua" w:hAnsi="Book Antiqua" w:cs="Times New Roman"/>
          <w:sz w:val="28"/>
          <w:szCs w:val="28"/>
        </w:rPr>
        <w:t xml:space="preserve">viszont </w:t>
      </w:r>
      <w:r w:rsidRPr="009B3F8B">
        <w:rPr>
          <w:rFonts w:ascii="Book Antiqua" w:hAnsi="Book Antiqua" w:cs="Times New Roman"/>
          <w:sz w:val="28"/>
          <w:szCs w:val="28"/>
        </w:rPr>
        <w:t xml:space="preserve">annál </w:t>
      </w:r>
      <w:r w:rsidR="00063EEA">
        <w:rPr>
          <w:rFonts w:ascii="Book Antiqua" w:hAnsi="Book Antiqua" w:cs="Times New Roman"/>
          <w:sz w:val="28"/>
          <w:szCs w:val="28"/>
        </w:rPr>
        <w:t>inkább nehezem</w:t>
      </w:r>
      <w:r w:rsidRPr="009B3F8B">
        <w:rPr>
          <w:rFonts w:ascii="Book Antiqua" w:hAnsi="Book Antiqua" w:cs="Times New Roman"/>
          <w:sz w:val="28"/>
          <w:szCs w:val="28"/>
        </w:rPr>
        <w:t xml:space="preserve">re esik megválni egy-egy régi tárgytól, ahogy te is leginkább azért vittél ezt-azt a </w:t>
      </w:r>
      <w:r w:rsidRPr="009B3F8B">
        <w:rPr>
          <w:rFonts w:ascii="Book Antiqua" w:hAnsi="Book Antiqua" w:cs="Times New Roman"/>
          <w:sz w:val="28"/>
          <w:szCs w:val="28"/>
        </w:rPr>
        <w:lastRenderedPageBreak/>
        <w:t>zálogházba, mert rávitt a szükség, kiváltottad, ha tudtad, vagy máshoz került örökre, mi is „örököltünk” ismeretlenektől, a mostani lakásunkban fele-fele ará</w:t>
      </w:r>
      <w:r w:rsidR="000A7783">
        <w:rPr>
          <w:rFonts w:ascii="Book Antiqua" w:hAnsi="Book Antiqua" w:cs="Times New Roman"/>
          <w:sz w:val="28"/>
          <w:szCs w:val="28"/>
        </w:rPr>
        <w:t>nyban vannak a bútoraink között</w:t>
      </w:r>
      <w:r w:rsidRPr="009B3F8B">
        <w:rPr>
          <w:rFonts w:ascii="Book Antiqua" w:hAnsi="Book Antiqua" w:cs="Times New Roman"/>
          <w:sz w:val="28"/>
          <w:szCs w:val="28"/>
        </w:rPr>
        <w:t xml:space="preserve"> máshonnan származók és családi örökségek, nagymama kihúzható ovális ebédlőasztala, körülötte éveken át a hozzá tartozó magas támlájú székekkel, most keresztanyámék áthúzatott kárpitú szalonszékei</w:t>
      </w:r>
      <w:r w:rsidR="000A7783">
        <w:rPr>
          <w:rFonts w:ascii="Book Antiqua" w:hAnsi="Book Antiqua" w:cs="Times New Roman"/>
          <w:sz w:val="28"/>
          <w:szCs w:val="28"/>
        </w:rPr>
        <w:t>n</w:t>
      </w:r>
      <w:r w:rsidRPr="009B3F8B">
        <w:rPr>
          <w:rFonts w:ascii="Book Antiqua" w:hAnsi="Book Antiqua" w:cs="Times New Roman"/>
          <w:sz w:val="28"/>
          <w:szCs w:val="28"/>
        </w:rPr>
        <w:t xml:space="preserve"> ülünk, ha bent ebédel a család, a tévés szobában áll nagymama üveges vitrin</w:t>
      </w:r>
      <w:r w:rsidR="000A7783">
        <w:rPr>
          <w:rFonts w:ascii="Book Antiqua" w:hAnsi="Book Antiqua" w:cs="Times New Roman"/>
          <w:sz w:val="28"/>
          <w:szCs w:val="28"/>
        </w:rPr>
        <w:t>j</w:t>
      </w:r>
      <w:r w:rsidRPr="009B3F8B">
        <w:rPr>
          <w:rFonts w:ascii="Book Antiqua" w:hAnsi="Book Antiqua" w:cs="Times New Roman"/>
          <w:sz w:val="28"/>
          <w:szCs w:val="28"/>
        </w:rPr>
        <w:t>e, a nippek helyett cd lejátszó, Nad márkájú, brit licenc alapján készült csehszlovák lemezjátszó, meg több tucatnyi bakelit</w:t>
      </w:r>
      <w:r w:rsidR="000A7783">
        <w:rPr>
          <w:rFonts w:ascii="Book Antiqua" w:hAnsi="Book Antiqua" w:cs="Times New Roman"/>
          <w:sz w:val="28"/>
          <w:szCs w:val="28"/>
        </w:rPr>
        <w:t>-</w:t>
      </w:r>
      <w:r w:rsidRPr="009B3F8B">
        <w:rPr>
          <w:rFonts w:ascii="Book Antiqua" w:hAnsi="Book Antiqua" w:cs="Times New Roman"/>
          <w:sz w:val="28"/>
          <w:szCs w:val="28"/>
        </w:rPr>
        <w:t>lemez, a cédék már a túlsó sarokban álló, bizományiban vásárolt szekrénykében sokasodnak, amikor megvettük, nag</w:t>
      </w:r>
      <w:r w:rsidR="00CE31F0">
        <w:rPr>
          <w:rFonts w:ascii="Book Antiqua" w:hAnsi="Book Antiqua" w:cs="Times New Roman"/>
          <w:sz w:val="28"/>
          <w:szCs w:val="28"/>
        </w:rPr>
        <w:t>yrészt megvolt, azóta le</w:t>
      </w:r>
      <w:r w:rsidR="000A7783">
        <w:rPr>
          <w:rFonts w:ascii="Book Antiqua" w:hAnsi="Book Antiqua" w:cs="Times New Roman"/>
          <w:sz w:val="28"/>
          <w:szCs w:val="28"/>
        </w:rPr>
        <w:t xml:space="preserve">kopott </w:t>
      </w:r>
      <w:r w:rsidRPr="009B3F8B">
        <w:rPr>
          <w:rFonts w:ascii="Book Antiqua" w:hAnsi="Book Antiqua" w:cs="Times New Roman"/>
          <w:sz w:val="28"/>
          <w:szCs w:val="28"/>
        </w:rPr>
        <w:t>az üvegajtón a vékony vörösréz rácsozat, mások</w:t>
      </w:r>
      <w:r w:rsidR="00CE31F0">
        <w:rPr>
          <w:rFonts w:ascii="Book Antiqua" w:hAnsi="Book Antiqua" w:cs="Times New Roman"/>
          <w:sz w:val="28"/>
          <w:szCs w:val="28"/>
        </w:rPr>
        <w:t>-</w:t>
      </w:r>
      <w:r w:rsidRPr="009B3F8B">
        <w:rPr>
          <w:rFonts w:ascii="Book Antiqua" w:hAnsi="Book Antiqua" w:cs="Times New Roman"/>
          <w:sz w:val="28"/>
          <w:szCs w:val="28"/>
        </w:rPr>
        <w:t>tól került hozzánk Éva két kedves szerzeménye, egy kétszáz éves szekreter, egy hasonkorú vitrin és írószekrény, kolléganőmtől vásároltuk az édesanyja után maradt, hat, mennyezetig érő fekete könyvespolc</w:t>
      </w:r>
      <w:r w:rsidR="008B148E">
        <w:rPr>
          <w:rFonts w:ascii="Book Antiqua" w:hAnsi="Book Antiqua" w:cs="Times New Roman"/>
          <w:sz w:val="28"/>
          <w:szCs w:val="28"/>
        </w:rPr>
        <w:t>ot, már beteltek, az Ecseriről –</w:t>
      </w:r>
      <w:r w:rsidRPr="009B3F8B">
        <w:rPr>
          <w:rFonts w:ascii="Book Antiqua" w:hAnsi="Book Antiqua" w:cs="Times New Roman"/>
          <w:sz w:val="28"/>
          <w:szCs w:val="28"/>
        </w:rPr>
        <w:t xml:space="preserve"> ez már létezett a te idődben is</w:t>
      </w:r>
      <w:r w:rsidR="008B148E">
        <w:rPr>
          <w:rFonts w:ascii="Book Antiqua" w:hAnsi="Book Antiqua" w:cs="Times New Roman"/>
          <w:sz w:val="28"/>
          <w:szCs w:val="28"/>
        </w:rPr>
        <w:t>, bár aligha fordultál meg ott –</w:t>
      </w:r>
      <w:r w:rsidRPr="009B3F8B">
        <w:rPr>
          <w:rFonts w:ascii="Book Antiqua" w:hAnsi="Book Antiqua" w:cs="Times New Roman"/>
          <w:sz w:val="28"/>
          <w:szCs w:val="28"/>
        </w:rPr>
        <w:t xml:space="preserve"> jött a télikertben, a tévés szobá</w:t>
      </w:r>
      <w:r w:rsidR="008B148E">
        <w:rPr>
          <w:rFonts w:ascii="Book Antiqua" w:hAnsi="Book Antiqua" w:cs="Times New Roman"/>
          <w:sz w:val="28"/>
          <w:szCs w:val="28"/>
        </w:rPr>
        <w:t>ban meg a nappaliban lógó három</w:t>
      </w:r>
      <w:r w:rsidRPr="009B3F8B">
        <w:rPr>
          <w:rFonts w:ascii="Book Antiqua" w:hAnsi="Book Antiqua" w:cs="Times New Roman"/>
          <w:sz w:val="28"/>
          <w:szCs w:val="28"/>
        </w:rPr>
        <w:t>karos csillár, s van néhány modern darab is, az ónémet íróasztalt, amit a szerkesztőségi nívódíjból vettem 86-ban, néhány éve lecseréltem egy minimal art</w:t>
      </w:r>
      <w:r w:rsidR="00CE31F0">
        <w:rPr>
          <w:rFonts w:ascii="Book Antiqua" w:hAnsi="Book Antiqua" w:cs="Times New Roman"/>
          <w:sz w:val="28"/>
          <w:szCs w:val="28"/>
        </w:rPr>
        <w:t xml:space="preserve"> stílu</w:t>
      </w:r>
      <w:r w:rsidRPr="009B3F8B">
        <w:rPr>
          <w:rFonts w:ascii="Book Antiqua" w:hAnsi="Book Antiqua" w:cs="Times New Roman"/>
          <w:sz w:val="28"/>
          <w:szCs w:val="28"/>
        </w:rPr>
        <w:t>s</w:t>
      </w:r>
      <w:r w:rsidR="00CE31F0">
        <w:rPr>
          <w:rFonts w:ascii="Book Antiqua" w:hAnsi="Book Antiqua" w:cs="Times New Roman"/>
          <w:sz w:val="28"/>
          <w:szCs w:val="28"/>
        </w:rPr>
        <w:t>ú</w:t>
      </w:r>
      <w:r w:rsidRPr="009B3F8B">
        <w:rPr>
          <w:rFonts w:ascii="Book Antiqua" w:hAnsi="Book Antiqua" w:cs="Times New Roman"/>
          <w:sz w:val="28"/>
          <w:szCs w:val="28"/>
        </w:rPr>
        <w:t>ra, nem biztos, hogy ez volt a legj</w:t>
      </w:r>
      <w:r w:rsidR="008B148E">
        <w:rPr>
          <w:rFonts w:ascii="Book Antiqua" w:hAnsi="Book Antiqua" w:cs="Times New Roman"/>
          <w:sz w:val="28"/>
          <w:szCs w:val="28"/>
        </w:rPr>
        <w:t xml:space="preserve">obb ötlet, a bizományiban vett </w:t>
      </w:r>
      <w:r w:rsidRPr="009B3F8B">
        <w:rPr>
          <w:rFonts w:ascii="Book Antiqua" w:hAnsi="Book Antiqua" w:cs="Times New Roman"/>
          <w:sz w:val="28"/>
          <w:szCs w:val="28"/>
        </w:rPr>
        <w:t>antik kanapé nem bizonyult kényelmes</w:t>
      </w:r>
      <w:r w:rsidR="008B148E">
        <w:rPr>
          <w:rFonts w:ascii="Book Antiqua" w:hAnsi="Book Antiqua" w:cs="Times New Roman"/>
          <w:sz w:val="28"/>
          <w:szCs w:val="28"/>
        </w:rPr>
        <w:t>nek</w:t>
      </w:r>
      <w:r w:rsidRPr="009B3F8B">
        <w:rPr>
          <w:rFonts w:ascii="Book Antiqua" w:hAnsi="Book Antiqua" w:cs="Times New Roman"/>
          <w:sz w:val="28"/>
          <w:szCs w:val="28"/>
        </w:rPr>
        <w:t>, az ugyanattól a cégtől vett egyszerű heverőre</w:t>
      </w:r>
      <w:r w:rsidR="00CE31F0">
        <w:rPr>
          <w:rFonts w:ascii="Book Antiqua" w:hAnsi="Book Antiqua" w:cs="Times New Roman"/>
          <w:sz w:val="28"/>
          <w:szCs w:val="28"/>
        </w:rPr>
        <w:t xml:space="preserve"> se</w:t>
      </w:r>
      <w:r w:rsidRPr="009B3F8B">
        <w:rPr>
          <w:rFonts w:ascii="Book Antiqua" w:hAnsi="Book Antiqua" w:cs="Times New Roman"/>
          <w:sz w:val="28"/>
          <w:szCs w:val="28"/>
        </w:rPr>
        <w:t>, amikor Lea nálunk alszik, nem szívesen marad egyedül egész éjszaka, in</w:t>
      </w:r>
      <w:r w:rsidR="00CE31F0">
        <w:rPr>
          <w:rFonts w:ascii="Book Antiqua" w:hAnsi="Book Antiqua" w:cs="Times New Roman"/>
          <w:sz w:val="28"/>
          <w:szCs w:val="28"/>
        </w:rPr>
        <w:t>kább a hálóban alszik Évával, akkor költözöm át</w:t>
      </w:r>
      <w:r w:rsidRPr="009B3F8B">
        <w:rPr>
          <w:rFonts w:ascii="Book Antiqua" w:hAnsi="Book Antiqua" w:cs="Times New Roman"/>
          <w:sz w:val="28"/>
          <w:szCs w:val="28"/>
        </w:rPr>
        <w:t xml:space="preserve">, ahogy </w:t>
      </w:r>
      <w:r w:rsidR="00CE31F0">
        <w:rPr>
          <w:rFonts w:ascii="Book Antiqua" w:hAnsi="Book Antiqua" w:cs="Times New Roman"/>
          <w:sz w:val="28"/>
          <w:szCs w:val="28"/>
        </w:rPr>
        <w:t xml:space="preserve">nemrégiben </w:t>
      </w:r>
      <w:r w:rsidRPr="009B3F8B">
        <w:rPr>
          <w:rFonts w:ascii="Book Antiqua" w:hAnsi="Book Antiqua" w:cs="Times New Roman"/>
          <w:sz w:val="28"/>
          <w:szCs w:val="28"/>
        </w:rPr>
        <w:t xml:space="preserve">is, amikor éjszakákon át fölébredtem a köhögőrohamokra, s nem akartam Évát felébreszteni, az új íróasztal mellett, most jut eszembe, szintén egy családi örökség, </w:t>
      </w:r>
      <w:r w:rsidR="00C60D84" w:rsidRPr="009B3F8B">
        <w:rPr>
          <w:rFonts w:ascii="Book Antiqua" w:hAnsi="Book Antiqua" w:cs="Times New Roman"/>
          <w:sz w:val="28"/>
          <w:szCs w:val="28"/>
        </w:rPr>
        <w:t>keskeny</w:t>
      </w:r>
      <w:r w:rsidRPr="009B3F8B">
        <w:rPr>
          <w:rFonts w:ascii="Book Antiqua" w:hAnsi="Book Antiqua" w:cs="Times New Roman"/>
          <w:sz w:val="28"/>
          <w:szCs w:val="28"/>
        </w:rPr>
        <w:t xml:space="preserve"> könyvespolc, a mi időnkben nem a budai lakásban volt, hanem a klotildi nyaralóban, no meg persze a duplaágy a hálóban, az se mai csirke, húsz év a szavatossági ideje, lassan kétszer olyan öreg, televízió van a középső szobában és a hálóban is, Éva</w:t>
      </w:r>
      <w:r w:rsidR="008B148E">
        <w:rPr>
          <w:rFonts w:ascii="Book Antiqua" w:hAnsi="Book Antiqua" w:cs="Times New Roman"/>
          <w:sz w:val="28"/>
          <w:szCs w:val="28"/>
        </w:rPr>
        <w:t xml:space="preserve"> tévéje a kicsit népies stílusú</w:t>
      </w:r>
      <w:r w:rsidRPr="009B3F8B">
        <w:rPr>
          <w:rFonts w:ascii="Book Antiqua" w:hAnsi="Book Antiqua" w:cs="Times New Roman"/>
          <w:sz w:val="28"/>
          <w:szCs w:val="28"/>
        </w:rPr>
        <w:t>, faragott fiókos szekrény tetején, az unokabátyám hozta valahonnan, ahol kid</w:t>
      </w:r>
      <w:r w:rsidR="008B148E">
        <w:rPr>
          <w:rFonts w:ascii="Book Antiqua" w:hAnsi="Book Antiqua" w:cs="Times New Roman"/>
          <w:sz w:val="28"/>
          <w:szCs w:val="28"/>
        </w:rPr>
        <w:t>obták volna, a portugáliai foci Eb-</w:t>
      </w:r>
      <w:r w:rsidRPr="009B3F8B">
        <w:rPr>
          <w:rFonts w:ascii="Book Antiqua" w:hAnsi="Book Antiqua" w:cs="Times New Roman"/>
          <w:sz w:val="28"/>
          <w:szCs w:val="28"/>
        </w:rPr>
        <w:t>re vettem még egy tévét, hogy ki-ki azt nézhesse, amit akar, egy korábbi típust, most Samsung Smart tévé mind a kettő, Éva főleg Netflixen és HBO-n sorozatokat, én leginkább meccseket, meg a mezzót, s rá-ráfanyalodok a szegényes filmkínálatra is, a télikertben álló kétajtós szekrényt a mindszentkállai parasztházunk idejében vettük egy falubelitől, helyi asztalosmester csinálhatta, az első konyhabútort már lecseréltük, mikor beköltöztünk, csináltattunk egy jópofa garnitúrát, a Janival, egyik barátunk műkedvelő asztalosával, ráuntunk, jött helyette egy ikea, kifelejtettem valamit?, igen, a kétajtós nagyszekrényt az elő</w:t>
      </w:r>
      <w:r w:rsidR="00CE31F0">
        <w:rPr>
          <w:rFonts w:ascii="Book Antiqua" w:hAnsi="Book Antiqua" w:cs="Times New Roman"/>
          <w:sz w:val="28"/>
          <w:szCs w:val="28"/>
        </w:rPr>
        <w:t>-</w:t>
      </w:r>
      <w:r w:rsidRPr="009B3F8B">
        <w:rPr>
          <w:rFonts w:ascii="Book Antiqua" w:hAnsi="Book Antiqua" w:cs="Times New Roman"/>
          <w:sz w:val="28"/>
          <w:szCs w:val="28"/>
        </w:rPr>
        <w:t xml:space="preserve">szobában, láthatod, elég vegyes az összetétel, kicsit zsúfoltnak érzem, de </w:t>
      </w:r>
      <w:r w:rsidRPr="009B3F8B">
        <w:rPr>
          <w:rFonts w:ascii="Book Antiqua" w:hAnsi="Book Antiqua" w:cs="Times New Roman"/>
          <w:sz w:val="28"/>
          <w:szCs w:val="28"/>
        </w:rPr>
        <w:lastRenderedPageBreak/>
        <w:t>mi ez a bartókbélához képest, szeretünk itt lakni, külön ajándék a lakáshoz tartozó kert, Éva birodalma, nem kérdés neki, hogy mivel töltse a munkán kívüli szabadidejét, nem úgy, mint nekem, aki amióta abbahagytam a tanítást az egyetemen, erről se tudsz persze semmit, annyi minden történt, amióta meghaltál, nem lehet harminchét évet egyszerre elmesélni, még ennyi levélben sem, nem egyszerű, mivel üssem el a napokat, nemigen marad más, mint az írás, leginkább még ehhez konyítok, nem mellesleg szeretek szavakkal, mondatokkal, gondolatokkal játszani, ezért születnek ezek a levelek is, de erről bővebben, ahogy ígértem, majd máskor, most megint a kalapokról, az, amit a negyvenes években készült fotón viselsz, nem az én ízlésem, de kétségkívül formás, finom szövetből készült, nem is áll rosszul, bár szerintem a nők hajadonfőtt sokkal szebbek, vétek eltakarni a hajukat, az arcuk bája is jobban érvényesül, ha nem takarja a fejüket valami ízléses-ízléstelen fejfedő, amikor én ismertelek, a szocialista időkben, jóval egyszerűbb kalapokat hordtál, ahogy egészében is nagyon egyszerűen öltözködtél, nem feltűnően, nem nőiesen, ha mentél valahova, kicsit kirúzsoztad az</w:t>
      </w:r>
      <w:r w:rsidR="008B148E">
        <w:rPr>
          <w:rFonts w:ascii="Book Antiqua" w:hAnsi="Book Antiqua" w:cs="Times New Roman"/>
          <w:sz w:val="28"/>
          <w:szCs w:val="28"/>
        </w:rPr>
        <w:t xml:space="preserve"> ajkad, kipúderoztad az arcod, </w:t>
      </w:r>
      <w:r w:rsidRPr="009B3F8B">
        <w:rPr>
          <w:rFonts w:ascii="Book Antiqua" w:hAnsi="Book Antiqua" w:cs="Times New Roman"/>
          <w:sz w:val="28"/>
          <w:szCs w:val="28"/>
        </w:rPr>
        <w:t>szürke vagy barna szoknya, világos blúz, barna trot</w:t>
      </w:r>
      <w:r w:rsidR="008B148E">
        <w:rPr>
          <w:rFonts w:ascii="Book Antiqua" w:hAnsi="Book Antiqua" w:cs="Times New Roman"/>
          <w:sz w:val="28"/>
          <w:szCs w:val="28"/>
        </w:rPr>
        <w:t>tőrcipő, ebből állt a ruházatod,</w:t>
      </w:r>
      <w:r w:rsidR="00CE31F0">
        <w:rPr>
          <w:rFonts w:ascii="Book Antiqua" w:hAnsi="Book Antiqua" w:cs="Times New Roman"/>
          <w:sz w:val="28"/>
          <w:szCs w:val="28"/>
        </w:rPr>
        <w:t xml:space="preserve"> az enyémben</w:t>
      </w:r>
      <w:r w:rsidRPr="009B3F8B">
        <w:rPr>
          <w:rFonts w:ascii="Book Antiqua" w:hAnsi="Book Antiqua" w:cs="Times New Roman"/>
          <w:sz w:val="28"/>
          <w:szCs w:val="28"/>
        </w:rPr>
        <w:t xml:space="preserve"> a szürke dominált, amíg te vettél pulóvert, nadrágot nekem, nem mondom, hogy repestem a boldogságtól, talán ezért is igyekszem az utóbbi tíz-húsz évben kicsit érdekesebb darabokat magamra ölteni, bár sokszor nem én állítom össze a ruhatáram, a </w:t>
      </w:r>
      <w:r w:rsidR="00CE31F0">
        <w:rPr>
          <w:rFonts w:ascii="Book Antiqua" w:hAnsi="Book Antiqua" w:cs="Times New Roman"/>
          <w:sz w:val="28"/>
          <w:szCs w:val="28"/>
        </w:rPr>
        <w:t>száz</w:t>
      </w:r>
      <w:r w:rsidRPr="009B3F8B">
        <w:rPr>
          <w:rFonts w:ascii="Book Antiqua" w:hAnsi="Book Antiqua" w:cs="Times New Roman"/>
          <w:sz w:val="28"/>
          <w:szCs w:val="28"/>
        </w:rPr>
        <w:t xml:space="preserve">kilencvenhárom centis, </w:t>
      </w:r>
      <w:r w:rsidR="00ED2224" w:rsidRPr="009B3F8B">
        <w:rPr>
          <w:rFonts w:ascii="Book Antiqua" w:hAnsi="Book Antiqua" w:cs="Times New Roman"/>
          <w:sz w:val="28"/>
          <w:szCs w:val="28"/>
        </w:rPr>
        <w:t>jóval szélesebb vállú</w:t>
      </w:r>
      <w:r w:rsidRPr="009B3F8B">
        <w:rPr>
          <w:rFonts w:ascii="Book Antiqua" w:hAnsi="Book Antiqua" w:cs="Times New Roman"/>
          <w:sz w:val="28"/>
          <w:szCs w:val="28"/>
        </w:rPr>
        <w:t xml:space="preserve"> unokádtól kaptam sok mindent, amit ő már kinőtt, megunt, vagy direkt nekem vett ajándékba, magam választottam viszont azt a három Camper cípőt, ez a kedvenc márkám, a  Clark</w:t>
      </w:r>
      <w:r w:rsidR="00CE31F0">
        <w:rPr>
          <w:rFonts w:ascii="Book Antiqua" w:hAnsi="Book Antiqua" w:cs="Times New Roman"/>
          <w:sz w:val="28"/>
          <w:szCs w:val="28"/>
        </w:rPr>
        <w:t>s-szel együtt, nem vagyok márka</w:t>
      </w:r>
      <w:r w:rsidRPr="009B3F8B">
        <w:rPr>
          <w:rFonts w:ascii="Book Antiqua" w:hAnsi="Book Antiqua" w:cs="Times New Roman"/>
          <w:sz w:val="28"/>
          <w:szCs w:val="28"/>
        </w:rPr>
        <w:t>őrült, de nem áltatom magam azzal, hogy mentes lennék a fogyasztói társadalom, így nevezik a mi koru</w:t>
      </w:r>
      <w:r w:rsidR="008B148E">
        <w:rPr>
          <w:rFonts w:ascii="Book Antiqua" w:hAnsi="Book Antiqua" w:cs="Times New Roman"/>
          <w:sz w:val="28"/>
          <w:szCs w:val="28"/>
        </w:rPr>
        <w:t xml:space="preserve">nkat, emberének jellemzőjétől, </w:t>
      </w:r>
      <w:r w:rsidRPr="009B3F8B">
        <w:rPr>
          <w:rFonts w:ascii="Book Antiqua" w:hAnsi="Book Antiqua" w:cs="Times New Roman"/>
          <w:sz w:val="28"/>
          <w:szCs w:val="28"/>
        </w:rPr>
        <w:t>divatos márkát vesz, azt hiszi, attól különb lesz, miközben a hajléktalanokon is sokszor ugyanezeket a divatcikkeket látni, a kidobott Nike, Adidas cipőket, dzsekiket kotorásszák ki a kukákból, persze, ezek már kissé viseltesek, de első pillantásra gyakran nehéz megkülönböztetni a nem elhanyagolt külsejű szegényebb embert a lezserül öltözködő jómódútól, a</w:t>
      </w:r>
      <w:r w:rsidR="008B148E">
        <w:rPr>
          <w:rFonts w:ascii="Book Antiqua" w:hAnsi="Book Antiqua" w:cs="Times New Roman"/>
          <w:sz w:val="28"/>
          <w:szCs w:val="28"/>
        </w:rPr>
        <w:t xml:space="preserve"> három cipő, amit a Covid idején –</w:t>
      </w:r>
      <w:r w:rsidRPr="009B3F8B">
        <w:rPr>
          <w:rFonts w:ascii="Book Antiqua" w:hAnsi="Book Antiqua" w:cs="Times New Roman"/>
          <w:sz w:val="28"/>
          <w:szCs w:val="28"/>
        </w:rPr>
        <w:t xml:space="preserve"> az egész világot sújtotta egy titokzatos járvány, ilyet te nem éltél meg, a spanyolnátha elmúlt, éppen,</w:t>
      </w:r>
      <w:r w:rsidR="008B148E">
        <w:rPr>
          <w:rFonts w:ascii="Book Antiqua" w:hAnsi="Book Antiqua" w:cs="Times New Roman"/>
          <w:sz w:val="28"/>
          <w:szCs w:val="28"/>
        </w:rPr>
        <w:t xml:space="preserve"> mielőtt 21-be</w:t>
      </w:r>
      <w:r w:rsidR="00CE31F0">
        <w:rPr>
          <w:rFonts w:ascii="Book Antiqua" w:hAnsi="Book Antiqua" w:cs="Times New Roman"/>
          <w:sz w:val="28"/>
          <w:szCs w:val="28"/>
        </w:rPr>
        <w:t>n megszülettél, a többi meg kis</w:t>
      </w:r>
      <w:r w:rsidR="008B148E">
        <w:rPr>
          <w:rFonts w:ascii="Book Antiqua" w:hAnsi="Book Antiqua" w:cs="Times New Roman"/>
          <w:sz w:val="28"/>
          <w:szCs w:val="28"/>
        </w:rPr>
        <w:t>miska ehhez képest –</w:t>
      </w:r>
      <w:r w:rsidRPr="009B3F8B">
        <w:rPr>
          <w:rFonts w:ascii="Book Antiqua" w:hAnsi="Book Antiqua" w:cs="Times New Roman"/>
          <w:sz w:val="28"/>
          <w:szCs w:val="28"/>
        </w:rPr>
        <w:t xml:space="preserve"> interneten rendeltem egy középkéket, egy mélysárgát és egy olyat, aminek az egyik fele nubuk, a másik bőr, s a jobb lábra valón a nubuk szürkés, a balon meg barnás, no, ez sokaknál kiveri a biztosítékot, de nem azért vettem, egyszerűen jópofa, bár fényképen kicsit másképp festett, lehet, hogy a bo</w:t>
      </w:r>
      <w:r w:rsidR="008B148E">
        <w:rPr>
          <w:rFonts w:ascii="Book Antiqua" w:hAnsi="Book Antiqua" w:cs="Times New Roman"/>
          <w:sz w:val="28"/>
          <w:szCs w:val="28"/>
        </w:rPr>
        <w:t>ltban látva megfontolom, a feltűnő</w:t>
      </w:r>
      <w:r w:rsidRPr="009B3F8B">
        <w:rPr>
          <w:rFonts w:ascii="Book Antiqua" w:hAnsi="Book Antiqua" w:cs="Times New Roman"/>
          <w:sz w:val="28"/>
          <w:szCs w:val="28"/>
        </w:rPr>
        <w:t xml:space="preserve">sködés tőlem is távol </w:t>
      </w:r>
      <w:r w:rsidRPr="009B3F8B">
        <w:rPr>
          <w:rFonts w:ascii="Book Antiqua" w:hAnsi="Book Antiqua" w:cs="Times New Roman"/>
          <w:sz w:val="28"/>
          <w:szCs w:val="28"/>
        </w:rPr>
        <w:lastRenderedPageBreak/>
        <w:t xml:space="preserve">áll, de a semmilyen is riaszt, a középszerű, ruhában is, másban is, Évát is mindig győzködöm, hogy ne akarjon </w:t>
      </w:r>
      <w:r w:rsidR="00AD7C29">
        <w:rPr>
          <w:rFonts w:ascii="Book Antiqua" w:hAnsi="Book Antiqua" w:cs="Times New Roman"/>
          <w:sz w:val="28"/>
          <w:szCs w:val="28"/>
        </w:rPr>
        <w:t xml:space="preserve">eltűnni az emberek szeme elől, </w:t>
      </w:r>
      <w:r w:rsidRPr="009B3F8B">
        <w:rPr>
          <w:rFonts w:ascii="Book Antiqua" w:hAnsi="Book Antiqua" w:cs="Times New Roman"/>
          <w:sz w:val="28"/>
          <w:szCs w:val="28"/>
        </w:rPr>
        <w:t>visel</w:t>
      </w:r>
      <w:r w:rsidR="00CE31F0">
        <w:rPr>
          <w:rFonts w:ascii="Book Antiqua" w:hAnsi="Book Antiqua" w:cs="Times New Roman"/>
          <w:sz w:val="28"/>
          <w:szCs w:val="28"/>
        </w:rPr>
        <w:t>-</w:t>
      </w:r>
      <w:r w:rsidRPr="009B3F8B">
        <w:rPr>
          <w:rFonts w:ascii="Book Antiqua" w:hAnsi="Book Antiqua" w:cs="Times New Roman"/>
          <w:sz w:val="28"/>
          <w:szCs w:val="28"/>
        </w:rPr>
        <w:t>jen érdekesebb színű, fazonú ruhákat, van is neki azért jónéhány, a te ruhatárad életed végéig meglehetősen szerény maradt, méltón a személyi</w:t>
      </w:r>
      <w:r w:rsidR="00CE31F0">
        <w:rPr>
          <w:rFonts w:ascii="Book Antiqua" w:hAnsi="Book Antiqua" w:cs="Times New Roman"/>
          <w:sz w:val="28"/>
          <w:szCs w:val="28"/>
        </w:rPr>
        <w:t>-</w:t>
      </w:r>
      <w:r w:rsidRPr="009B3F8B">
        <w:rPr>
          <w:rFonts w:ascii="Book Antiqua" w:hAnsi="Book Antiqua" w:cs="Times New Roman"/>
          <w:sz w:val="28"/>
          <w:szCs w:val="28"/>
        </w:rPr>
        <w:t xml:space="preserve">ségedhez, az értékét nem lehet eltúlozni, de a dolog másik oldala is igaz, amiről már esett szó így vagy amúgy: sokkal több volt benned, sokkal több mindent elérhettél volna, ha nem ezt az életmódot választod/kapod sorsul, ami választottál/sorsul kaptál. Kíváncsi lennék, te mit gondolsz erről? Alakulhatott volna másképp is az életed?  </w:t>
      </w:r>
    </w:p>
    <w:p w14:paraId="3916346D" w14:textId="77777777" w:rsidR="00C1167B" w:rsidRPr="00AD7C29" w:rsidRDefault="00C1167B" w:rsidP="00AD7C29">
      <w:pPr>
        <w:spacing w:before="120" w:after="120" w:line="240" w:lineRule="auto"/>
        <w:jc w:val="both"/>
        <w:rPr>
          <w:rFonts w:ascii="Book Antiqua" w:hAnsi="Book Antiqua" w:cs="Times New Roman"/>
          <w:b/>
          <w:sz w:val="28"/>
          <w:szCs w:val="28"/>
        </w:rPr>
      </w:pPr>
      <w:r w:rsidRPr="00AD7C29">
        <w:rPr>
          <w:rFonts w:ascii="Book Antiqua" w:hAnsi="Book Antiqua" w:cs="Times New Roman"/>
          <w:b/>
          <w:sz w:val="28"/>
          <w:szCs w:val="28"/>
        </w:rPr>
        <w:t>Tizenötödik levél</w:t>
      </w:r>
    </w:p>
    <w:p w14:paraId="23E5F9AA" w14:textId="39E1A148" w:rsidR="00C1167B" w:rsidRPr="009B3F8B" w:rsidRDefault="00C1167B" w:rsidP="009B3F8B">
      <w:pPr>
        <w:spacing w:after="0" w:line="240" w:lineRule="auto"/>
        <w:ind w:firstLine="709"/>
        <w:jc w:val="both"/>
        <w:rPr>
          <w:rFonts w:ascii="Book Antiqua" w:hAnsi="Book Antiqua" w:cs="Times New Roman"/>
          <w:sz w:val="28"/>
          <w:szCs w:val="28"/>
        </w:rPr>
      </w:pPr>
      <w:r w:rsidRPr="009B3F8B">
        <w:rPr>
          <w:rFonts w:ascii="Book Antiqua" w:hAnsi="Book Antiqua" w:cs="Times New Roman"/>
          <w:sz w:val="28"/>
          <w:szCs w:val="28"/>
        </w:rPr>
        <w:t>A kérdésed. Az a bizonyos. Jól sejted, hogy nem sietek a válasszal. Végig akarom gondolni, hogy tényleg őszinte legyek, árnyalt legyek, érthető legyek. Nemcsak arra kell felelnem, neked és magamnak, hogy miért, hanem hogy mit írok, nemcsak, hogy miért is kezdtem bele ebbe a levélírásba, hanem azt is alaposan meg kell fontolnom, milyen irányba tereljem a gondolkodásom, illetve hogy merre ne engedjem tévelyegni. Író barátom számtalan remek lehetőséget lát ebben az ötletben, nem kétlem, ő biztosan remekül kiaknázná ezeket. Magamban korántsem vagyok biz</w:t>
      </w:r>
      <w:r w:rsidR="00AD7C29">
        <w:rPr>
          <w:rFonts w:ascii="Book Antiqua" w:hAnsi="Book Antiqua" w:cs="Times New Roman"/>
          <w:sz w:val="28"/>
          <w:szCs w:val="28"/>
        </w:rPr>
        <w:t>-</w:t>
      </w:r>
      <w:r w:rsidRPr="009B3F8B">
        <w:rPr>
          <w:rFonts w:ascii="Book Antiqua" w:hAnsi="Book Antiqua" w:cs="Times New Roman"/>
          <w:sz w:val="28"/>
          <w:szCs w:val="28"/>
        </w:rPr>
        <w:t>tos. Azt eldöntöttem, amit ő is helyeselt, hogy amennyire tudom, vissza</w:t>
      </w:r>
      <w:r w:rsidR="00AD7C29">
        <w:rPr>
          <w:rFonts w:ascii="Book Antiqua" w:hAnsi="Book Antiqua" w:cs="Times New Roman"/>
          <w:sz w:val="28"/>
          <w:szCs w:val="28"/>
        </w:rPr>
        <w:t>-</w:t>
      </w:r>
      <w:r w:rsidRPr="009B3F8B">
        <w:rPr>
          <w:rFonts w:ascii="Book Antiqua" w:hAnsi="Book Antiqua" w:cs="Times New Roman"/>
          <w:sz w:val="28"/>
          <w:szCs w:val="28"/>
        </w:rPr>
        <w:t>szorítom hajlamomat arra, hogy búsan keseregjek, panaszkodjak azon, mi minden maradt ki, el a kapcsolatunkban, hogy szenvelegjek, sopánkodjak, ezt nem, de akkor mit? Tudósítsak a napjaimról, hogy mi történik velem, milyen gondolatok járnak a fejemben, mi történik a világban, utaljak vissza a múltra, a közös múltunkra, elmélkedjek engem foglalkoztató témákról? Vagy eresszem szabadon a képzeletem, folytassak</w:t>
      </w:r>
      <w:r w:rsidR="00D04A1A" w:rsidRPr="009B3F8B">
        <w:rPr>
          <w:rFonts w:ascii="Book Antiqua" w:hAnsi="Book Antiqua" w:cs="Times New Roman"/>
          <w:sz w:val="28"/>
          <w:szCs w:val="28"/>
        </w:rPr>
        <w:t>,</w:t>
      </w:r>
      <w:r w:rsidRPr="009B3F8B">
        <w:rPr>
          <w:rFonts w:ascii="Book Antiqua" w:hAnsi="Book Antiqua" w:cs="Times New Roman"/>
          <w:sz w:val="28"/>
          <w:szCs w:val="28"/>
        </w:rPr>
        <w:t xml:space="preserve"> képzeletben persze, párbeszédet veled, találjam ki, amit te mondanál, találjam ki, jutott-e eszedbe bármikor is, hogy mást kellett volna tenned, másfele kel</w:t>
      </w:r>
      <w:r w:rsidR="00AD7C29">
        <w:rPr>
          <w:rFonts w:ascii="Book Antiqua" w:hAnsi="Book Antiqua" w:cs="Times New Roman"/>
          <w:sz w:val="28"/>
          <w:szCs w:val="28"/>
        </w:rPr>
        <w:t>-</w:t>
      </w:r>
      <w:r w:rsidRPr="009B3F8B">
        <w:rPr>
          <w:rFonts w:ascii="Book Antiqua" w:hAnsi="Book Antiqua" w:cs="Times New Roman"/>
          <w:sz w:val="28"/>
          <w:szCs w:val="28"/>
        </w:rPr>
        <w:t>lett volna irányítanod a sorsod, egyáltalán irányítanod kellett volna az éle</w:t>
      </w:r>
      <w:r w:rsidR="00AD7C29">
        <w:rPr>
          <w:rFonts w:ascii="Book Antiqua" w:hAnsi="Book Antiqua" w:cs="Times New Roman"/>
          <w:sz w:val="28"/>
          <w:szCs w:val="28"/>
        </w:rPr>
        <w:t>-</w:t>
      </w:r>
      <w:r w:rsidRPr="009B3F8B">
        <w:rPr>
          <w:rFonts w:ascii="Book Antiqua" w:hAnsi="Book Antiqua" w:cs="Times New Roman"/>
          <w:sz w:val="28"/>
          <w:szCs w:val="28"/>
        </w:rPr>
        <w:t>ted folyását. De nem igazán szóltam még a miértről. A leghétköznapibb, legpragmatikusabb ok, hogy kezdenem kell valamit magammal</w:t>
      </w:r>
      <w:r w:rsidR="00AD7C29">
        <w:rPr>
          <w:rFonts w:ascii="Book Antiqua" w:hAnsi="Book Antiqua" w:cs="Times New Roman"/>
          <w:sz w:val="28"/>
          <w:szCs w:val="28"/>
        </w:rPr>
        <w:t>,</w:t>
      </w:r>
      <w:r w:rsidRPr="009B3F8B">
        <w:rPr>
          <w:rFonts w:ascii="Book Antiqua" w:hAnsi="Book Antiqua" w:cs="Times New Roman"/>
          <w:sz w:val="28"/>
          <w:szCs w:val="28"/>
        </w:rPr>
        <w:t xml:space="preserve"> és ez a valami az esetemben nem nagyon lehet más, mint az írás. Egyre jobban bajban vagyok viszont azzal, miről is írjak, ezért kaptam örömmel az ötlet után, amit Kassák könyve inspirált. Bele is kezdtem, eltolva magamtól azokat az erkölcsi megfontolásokat, amik abból fakadnak, hogy az ember megélhetési ösztönből tárgyként, írása tárgyaként kezd el kezelni hozzá közeli álló élő és halott személyeket, történetesen téged. Szabad ezt egyál</w:t>
      </w:r>
      <w:r w:rsidR="00AD7C29">
        <w:rPr>
          <w:rFonts w:ascii="Book Antiqua" w:hAnsi="Book Antiqua" w:cs="Times New Roman"/>
          <w:sz w:val="28"/>
          <w:szCs w:val="28"/>
        </w:rPr>
        <w:t>-</w:t>
      </w:r>
      <w:r w:rsidRPr="009B3F8B">
        <w:rPr>
          <w:rFonts w:ascii="Book Antiqua" w:hAnsi="Book Antiqua" w:cs="Times New Roman"/>
          <w:sz w:val="28"/>
          <w:szCs w:val="28"/>
        </w:rPr>
        <w:t xml:space="preserve">talán, s ha igen, meddig, hol a határ, ameddig még, amitől már nem, mi tehető a valósághoz és mi nem megengedett a fikciónak. Mennyire szabad felhasználni egykor volt és ma is élő szeretteimet kisded játékaimhoz, </w:t>
      </w:r>
      <w:r w:rsidRPr="009B3F8B">
        <w:rPr>
          <w:rFonts w:ascii="Book Antiqua" w:hAnsi="Book Antiqua" w:cs="Times New Roman"/>
          <w:sz w:val="28"/>
          <w:szCs w:val="28"/>
        </w:rPr>
        <w:lastRenderedPageBreak/>
        <w:t xml:space="preserve">hogy írónak képzelhessem magam, aki úgy bánik velük, mint kitalált alakokkal, élettelen tárgyakkal? Kellően árnyaltan, ugyanakkor igazul fogalmazni, hogy ne </w:t>
      </w:r>
      <w:r w:rsidR="00CE31F0">
        <w:rPr>
          <w:rFonts w:ascii="Book Antiqua" w:hAnsi="Book Antiqua" w:cs="Times New Roman"/>
          <w:sz w:val="28"/>
          <w:szCs w:val="28"/>
        </w:rPr>
        <w:t>bántsalak meg téged, ne bántsa</w:t>
      </w:r>
      <w:r w:rsidRPr="009B3F8B">
        <w:rPr>
          <w:rFonts w:ascii="Book Antiqua" w:hAnsi="Book Antiqua" w:cs="Times New Roman"/>
          <w:sz w:val="28"/>
          <w:szCs w:val="28"/>
        </w:rPr>
        <w:t>k meg másokat, de legyen azért értelme a kutakodásnak, önmagamban, benned, kettőnk kö</w:t>
      </w:r>
      <w:r w:rsidR="00AD7C29">
        <w:rPr>
          <w:rFonts w:ascii="Book Antiqua" w:hAnsi="Book Antiqua" w:cs="Times New Roman"/>
          <w:sz w:val="28"/>
          <w:szCs w:val="28"/>
        </w:rPr>
        <w:t>-</w:t>
      </w:r>
      <w:r w:rsidRPr="009B3F8B">
        <w:rPr>
          <w:rFonts w:ascii="Book Antiqua" w:hAnsi="Book Antiqua" w:cs="Times New Roman"/>
          <w:sz w:val="28"/>
          <w:szCs w:val="28"/>
        </w:rPr>
        <w:t>zös történéseiben. Ezekkel a dilemmákkal töltöm a napjaim mostanában, hogy mennyire jutottam közelebb a megoldásukhoz, a jövő dönti el.</w:t>
      </w:r>
    </w:p>
    <w:p w14:paraId="63C5356C" w14:textId="77777777" w:rsidR="00C1167B" w:rsidRPr="00AD7C29" w:rsidRDefault="00C1167B" w:rsidP="00AD7C29">
      <w:pPr>
        <w:spacing w:before="120" w:after="120" w:line="240" w:lineRule="auto"/>
        <w:jc w:val="both"/>
        <w:rPr>
          <w:rFonts w:ascii="Book Antiqua" w:hAnsi="Book Antiqua" w:cs="Times New Roman"/>
          <w:b/>
          <w:sz w:val="28"/>
          <w:szCs w:val="28"/>
        </w:rPr>
      </w:pPr>
      <w:r w:rsidRPr="00AD7C29">
        <w:rPr>
          <w:rFonts w:ascii="Book Antiqua" w:hAnsi="Book Antiqua" w:cs="Times New Roman"/>
          <w:b/>
          <w:sz w:val="28"/>
          <w:szCs w:val="28"/>
        </w:rPr>
        <w:t>Tizenhatodik levél</w:t>
      </w:r>
    </w:p>
    <w:p w14:paraId="1F9F570A" w14:textId="17839CF0" w:rsidR="00C1167B" w:rsidRPr="009B3F8B" w:rsidRDefault="00C1167B" w:rsidP="009B3F8B">
      <w:pPr>
        <w:spacing w:after="0" w:line="240" w:lineRule="auto"/>
        <w:ind w:firstLine="709"/>
        <w:jc w:val="both"/>
        <w:rPr>
          <w:rFonts w:ascii="Book Antiqua" w:hAnsi="Book Antiqua" w:cs="Times New Roman"/>
          <w:sz w:val="28"/>
          <w:szCs w:val="28"/>
        </w:rPr>
      </w:pPr>
      <w:r w:rsidRPr="009B3F8B">
        <w:rPr>
          <w:rFonts w:ascii="Book Antiqua" w:hAnsi="Book Antiqua" w:cs="Times New Roman"/>
          <w:sz w:val="28"/>
          <w:szCs w:val="28"/>
        </w:rPr>
        <w:t>Tudod, anya, az emberben egyszerre tud megélni a valami meg annak az ellenkezője is, amikor belekezdtem ebbe a levélírásba, egysze</w:t>
      </w:r>
      <w:r w:rsidR="00AD7C29">
        <w:rPr>
          <w:rFonts w:ascii="Book Antiqua" w:hAnsi="Book Antiqua" w:cs="Times New Roman"/>
          <w:sz w:val="28"/>
          <w:szCs w:val="28"/>
        </w:rPr>
        <w:t>-</w:t>
      </w:r>
      <w:r w:rsidRPr="009B3F8B">
        <w:rPr>
          <w:rFonts w:ascii="Book Antiqua" w:hAnsi="Book Antiqua" w:cs="Times New Roman"/>
          <w:sz w:val="28"/>
          <w:szCs w:val="28"/>
        </w:rPr>
        <w:t>rűen csak arra gondoltam, jó lenne kicsit beszélgetni veled, józan ésszel természetesen nem gondolhattam arra, hogy majd valóban beszélgetünk, de azzal a bizonyos másikkal, mondjuk így a nemjózannal, mégsem tar</w:t>
      </w:r>
      <w:r w:rsidR="00AD7C29">
        <w:rPr>
          <w:rFonts w:ascii="Book Antiqua" w:hAnsi="Book Antiqua" w:cs="Times New Roman"/>
          <w:sz w:val="28"/>
          <w:szCs w:val="28"/>
        </w:rPr>
        <w:t>-</w:t>
      </w:r>
      <w:r w:rsidRPr="009B3F8B">
        <w:rPr>
          <w:rFonts w:ascii="Book Antiqua" w:hAnsi="Book Antiqua" w:cs="Times New Roman"/>
          <w:sz w:val="28"/>
          <w:szCs w:val="28"/>
        </w:rPr>
        <w:t>tottam reménytelennnek, hogy szóljunk erről meg arról, még ha egy</w:t>
      </w:r>
      <w:r w:rsidR="00AD7C29">
        <w:rPr>
          <w:rFonts w:ascii="Book Antiqua" w:hAnsi="Book Antiqua" w:cs="Times New Roman"/>
          <w:sz w:val="28"/>
          <w:szCs w:val="28"/>
        </w:rPr>
        <w:t>-</w:t>
      </w:r>
      <w:r w:rsidRPr="009B3F8B">
        <w:rPr>
          <w:rFonts w:ascii="Book Antiqua" w:hAnsi="Book Antiqua" w:cs="Times New Roman"/>
          <w:sz w:val="28"/>
          <w:szCs w:val="28"/>
        </w:rPr>
        <w:t>oldalúan is, még ha mindkettőnk szerepét magamra vállalva is, gondol</w:t>
      </w:r>
      <w:r w:rsidR="00AD7C29">
        <w:rPr>
          <w:rFonts w:ascii="Book Antiqua" w:hAnsi="Book Antiqua" w:cs="Times New Roman"/>
          <w:sz w:val="28"/>
          <w:szCs w:val="28"/>
        </w:rPr>
        <w:t>-</w:t>
      </w:r>
      <w:r w:rsidRPr="009B3F8B">
        <w:rPr>
          <w:rFonts w:ascii="Book Antiqua" w:hAnsi="Book Antiqua" w:cs="Times New Roman"/>
          <w:sz w:val="28"/>
          <w:szCs w:val="28"/>
        </w:rPr>
        <w:t>kodva, felelve helyetted is, remélve hogy több mindent megismerhetek, több mindent megérthetek</w:t>
      </w:r>
      <w:r w:rsidR="00CE31F0">
        <w:rPr>
          <w:rFonts w:ascii="Book Antiqua" w:hAnsi="Book Antiqua" w:cs="Times New Roman"/>
          <w:sz w:val="28"/>
          <w:szCs w:val="28"/>
        </w:rPr>
        <w:t xml:space="preserve"> belőled, s ahogy már írtam,</w:t>
      </w:r>
      <w:r w:rsidRPr="009B3F8B">
        <w:rPr>
          <w:rFonts w:ascii="Book Antiqua" w:hAnsi="Book Antiqua" w:cs="Times New Roman"/>
          <w:sz w:val="28"/>
          <w:szCs w:val="28"/>
        </w:rPr>
        <w:t xml:space="preserve"> magamból is, visszagombolyítom az idő fonalát, ott állok hatvannyolc tavaszán a kis</w:t>
      </w:r>
      <w:r w:rsidR="00AD7C29">
        <w:rPr>
          <w:rFonts w:ascii="Book Antiqua" w:hAnsi="Book Antiqua" w:cs="Times New Roman"/>
          <w:sz w:val="28"/>
          <w:szCs w:val="28"/>
        </w:rPr>
        <w:t>-</w:t>
      </w:r>
      <w:r w:rsidRPr="009B3F8B">
        <w:rPr>
          <w:rFonts w:ascii="Book Antiqua" w:hAnsi="Book Antiqua" w:cs="Times New Roman"/>
          <w:sz w:val="28"/>
          <w:szCs w:val="28"/>
        </w:rPr>
        <w:t>konyhánk ajtajában</w:t>
      </w:r>
      <w:r w:rsidR="008111E8" w:rsidRPr="009B3F8B">
        <w:rPr>
          <w:rFonts w:ascii="Book Antiqua" w:hAnsi="Book Antiqua" w:cs="Times New Roman"/>
          <w:sz w:val="28"/>
          <w:szCs w:val="28"/>
        </w:rPr>
        <w:t>:</w:t>
      </w:r>
      <w:r w:rsidRPr="009B3F8B">
        <w:rPr>
          <w:rFonts w:ascii="Book Antiqua" w:hAnsi="Book Antiqua" w:cs="Times New Roman"/>
          <w:sz w:val="28"/>
          <w:szCs w:val="28"/>
        </w:rPr>
        <w:t xml:space="preserve"> anya, eljön iskola után a barátom, adnál neki is ebé</w:t>
      </w:r>
      <w:r w:rsidR="00AD7C29">
        <w:rPr>
          <w:rFonts w:ascii="Book Antiqua" w:hAnsi="Book Antiqua" w:cs="Times New Roman"/>
          <w:sz w:val="28"/>
          <w:szCs w:val="28"/>
        </w:rPr>
        <w:t>-</w:t>
      </w:r>
      <w:r w:rsidRPr="009B3F8B">
        <w:rPr>
          <w:rFonts w:ascii="Book Antiqua" w:hAnsi="Book Antiqua" w:cs="Times New Roman"/>
          <w:sz w:val="28"/>
          <w:szCs w:val="28"/>
        </w:rPr>
        <w:t>det, nem gondolom, hogy lehet más a válaszod, persze, szívesen, nem szólsz, rád nézek, látom az arcodon, nehezen tudnád kimondani a szót, szívesen, zavartan nézek rád, hogy lehet? az én önzetlen, jólelkű anyám nem szívesen ad egy tál ételt a barátomnak, emlékszel, anya</w:t>
      </w:r>
      <w:r w:rsidR="00A56D62" w:rsidRPr="009B3F8B">
        <w:rPr>
          <w:rFonts w:ascii="Book Antiqua" w:hAnsi="Book Antiqua" w:cs="Times New Roman"/>
          <w:sz w:val="28"/>
          <w:szCs w:val="28"/>
        </w:rPr>
        <w:t>,</w:t>
      </w:r>
      <w:r w:rsidRPr="009B3F8B">
        <w:rPr>
          <w:rFonts w:ascii="Book Antiqua" w:hAnsi="Book Antiqua" w:cs="Times New Roman"/>
          <w:sz w:val="28"/>
          <w:szCs w:val="28"/>
        </w:rPr>
        <w:t xml:space="preserve"> nem szólsz, hozod a két tányért, asztalhoz ülünk, a barátom megköszöni, elmegy, mi volt ez, anya, nem kérdezem, a csalódás ma is bennem él, egy kamasz csalódása, aki nem képes túllátni magán, nem képes belelátni még az anyja fejébe se, az anyjáéba, aki hóvégén már a legegyszerűbb ételeket főzi, spórol, ahol csak tud, hogy ne szenvedjenek hiányt a gyerekei sem</w:t>
      </w:r>
      <w:r w:rsidR="00AD7C29">
        <w:rPr>
          <w:rFonts w:ascii="Book Antiqua" w:hAnsi="Book Antiqua" w:cs="Times New Roman"/>
          <w:sz w:val="28"/>
          <w:szCs w:val="28"/>
        </w:rPr>
        <w:t>-</w:t>
      </w:r>
      <w:r w:rsidRPr="009B3F8B">
        <w:rPr>
          <w:rFonts w:ascii="Book Antiqua" w:hAnsi="Book Antiqua" w:cs="Times New Roman"/>
          <w:sz w:val="28"/>
          <w:szCs w:val="28"/>
        </w:rPr>
        <w:t>miben, minden plusz száj tőlük veszi el az ételt, egy éretlen kamasz dehogyis tud belegondolni ebbe, tudod, anya, már megértelek, ezért is kezdtem ezekbe a levelekbe, ugye, az okokról kérdeztél, hát ez is egy a sok közül, egy fontos ok, megismerni téged, megérteni, mit miért tettél, ilyen konkrét eseteket felidézve, miért nem kérdeztél, fiam</w:t>
      </w:r>
      <w:bookmarkStart w:id="0" w:name="_GoBack"/>
      <w:bookmarkEnd w:id="0"/>
      <w:r w:rsidRPr="009B3F8B">
        <w:rPr>
          <w:rFonts w:ascii="Book Antiqua" w:hAnsi="Book Antiqua" w:cs="Times New Roman"/>
          <w:sz w:val="28"/>
          <w:szCs w:val="28"/>
        </w:rPr>
        <w:t>, tudom, anya, kérdeznem kellett volna, ha már egyszer magamtól nem jöttem rá, ezért írok most neked leveleket, hogy segíts megérteni, legalább így, utólag.</w:t>
      </w:r>
    </w:p>
    <w:p w14:paraId="72254120" w14:textId="6C4F5B10" w:rsidR="00C1167B" w:rsidRPr="009B3F8B" w:rsidRDefault="00C1167B" w:rsidP="009B3F8B">
      <w:pPr>
        <w:spacing w:after="0" w:line="240" w:lineRule="auto"/>
        <w:ind w:firstLine="709"/>
        <w:jc w:val="both"/>
        <w:rPr>
          <w:rFonts w:ascii="Book Antiqua" w:hAnsi="Book Antiqua"/>
          <w:sz w:val="28"/>
          <w:szCs w:val="28"/>
        </w:rPr>
      </w:pPr>
    </w:p>
    <w:sectPr w:rsidR="00C1167B" w:rsidRPr="009B3F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77954" w14:textId="77777777" w:rsidR="00564A85" w:rsidRDefault="00564A85" w:rsidP="00CC2C80">
      <w:pPr>
        <w:spacing w:after="0" w:line="240" w:lineRule="auto"/>
      </w:pPr>
      <w:r>
        <w:separator/>
      </w:r>
    </w:p>
  </w:endnote>
  <w:endnote w:type="continuationSeparator" w:id="0">
    <w:p w14:paraId="3962FE3F" w14:textId="77777777" w:rsidR="00564A85" w:rsidRDefault="00564A85" w:rsidP="00CC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Book Antiqua">
    <w:altName w:val="Book Antiqua"/>
    <w:panose1 w:val="02040602050305030304"/>
    <w:charset w:val="EE"/>
    <w:family w:val="roman"/>
    <w:pitch w:val="variable"/>
    <w:sig w:usb0="00000287" w:usb1="00000000" w:usb2="00000000" w:usb3="00000000" w:csb0="0000009F" w:csb1="00000000"/>
  </w:font>
  <w:font w:name="Aptos Serif">
    <w:altName w:val="Times New Roman"/>
    <w:charset w:val="00"/>
    <w:family w:val="roman"/>
    <w:pitch w:val="variable"/>
    <w:sig w:usb0="A11526FF" w:usb1="C000EC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56F9" w14:textId="77777777" w:rsidR="00564A85" w:rsidRDefault="00564A85" w:rsidP="00CC2C80">
      <w:pPr>
        <w:spacing w:after="0" w:line="240" w:lineRule="auto"/>
      </w:pPr>
      <w:r>
        <w:separator/>
      </w:r>
    </w:p>
  </w:footnote>
  <w:footnote w:type="continuationSeparator" w:id="0">
    <w:p w14:paraId="7C20EDA5" w14:textId="77777777" w:rsidR="00564A85" w:rsidRDefault="00564A85" w:rsidP="00CC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55DE"/>
    <w:multiLevelType w:val="hybridMultilevel"/>
    <w:tmpl w:val="71183F3C"/>
    <w:lvl w:ilvl="0" w:tplc="D7C8B190">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48C85B50"/>
    <w:multiLevelType w:val="hybridMultilevel"/>
    <w:tmpl w:val="60A2AA16"/>
    <w:lvl w:ilvl="0" w:tplc="CB88CDF2">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7B"/>
    <w:rsid w:val="0003792C"/>
    <w:rsid w:val="00063EEA"/>
    <w:rsid w:val="000A7783"/>
    <w:rsid w:val="00186E15"/>
    <w:rsid w:val="001E5B86"/>
    <w:rsid w:val="0023337C"/>
    <w:rsid w:val="00311A21"/>
    <w:rsid w:val="003454E4"/>
    <w:rsid w:val="003E1F82"/>
    <w:rsid w:val="004606CD"/>
    <w:rsid w:val="004B5850"/>
    <w:rsid w:val="00564A85"/>
    <w:rsid w:val="005D1727"/>
    <w:rsid w:val="006B1C86"/>
    <w:rsid w:val="007C22EF"/>
    <w:rsid w:val="008111E8"/>
    <w:rsid w:val="00823A27"/>
    <w:rsid w:val="00835BAC"/>
    <w:rsid w:val="00837F07"/>
    <w:rsid w:val="00860732"/>
    <w:rsid w:val="008872FD"/>
    <w:rsid w:val="008B148E"/>
    <w:rsid w:val="009028F6"/>
    <w:rsid w:val="00914BC3"/>
    <w:rsid w:val="00987336"/>
    <w:rsid w:val="009B3F8B"/>
    <w:rsid w:val="00A56D62"/>
    <w:rsid w:val="00AB618A"/>
    <w:rsid w:val="00AD7C29"/>
    <w:rsid w:val="00C1167B"/>
    <w:rsid w:val="00C60D84"/>
    <w:rsid w:val="00CC2C80"/>
    <w:rsid w:val="00CE31F0"/>
    <w:rsid w:val="00D02947"/>
    <w:rsid w:val="00D04A1A"/>
    <w:rsid w:val="00D60D4E"/>
    <w:rsid w:val="00E67CFA"/>
    <w:rsid w:val="00EA5182"/>
    <w:rsid w:val="00ED2224"/>
    <w:rsid w:val="00F7250F"/>
    <w:rsid w:val="00FE13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38DC"/>
  <w15:chartTrackingRefBased/>
  <w15:docId w15:val="{8E36A33A-5FA4-4F63-BA48-BC07FCD7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C11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11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1167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1167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1167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1167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1167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1167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1167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1167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1167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1167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1167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1167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1167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1167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1167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1167B"/>
    <w:rPr>
      <w:rFonts w:eastAsiaTheme="majorEastAsia" w:cstheme="majorBidi"/>
      <w:color w:val="272727" w:themeColor="text1" w:themeTint="D8"/>
    </w:rPr>
  </w:style>
  <w:style w:type="paragraph" w:styleId="Cm">
    <w:name w:val="Title"/>
    <w:basedOn w:val="Norml"/>
    <w:next w:val="Norml"/>
    <w:link w:val="CmChar"/>
    <w:uiPriority w:val="10"/>
    <w:qFormat/>
    <w:rsid w:val="00C11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1167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1167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1167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1167B"/>
    <w:pPr>
      <w:spacing w:before="160"/>
      <w:jc w:val="center"/>
    </w:pPr>
    <w:rPr>
      <w:i/>
      <w:iCs/>
      <w:color w:val="404040" w:themeColor="text1" w:themeTint="BF"/>
    </w:rPr>
  </w:style>
  <w:style w:type="character" w:customStyle="1" w:styleId="IdzetChar">
    <w:name w:val="Idézet Char"/>
    <w:basedOn w:val="Bekezdsalapbettpusa"/>
    <w:link w:val="Idzet"/>
    <w:uiPriority w:val="29"/>
    <w:rsid w:val="00C1167B"/>
    <w:rPr>
      <w:i/>
      <w:iCs/>
      <w:color w:val="404040" w:themeColor="text1" w:themeTint="BF"/>
    </w:rPr>
  </w:style>
  <w:style w:type="paragraph" w:styleId="Listaszerbekezds">
    <w:name w:val="List Paragraph"/>
    <w:basedOn w:val="Norml"/>
    <w:uiPriority w:val="34"/>
    <w:qFormat/>
    <w:rsid w:val="00C1167B"/>
    <w:pPr>
      <w:ind w:left="720"/>
      <w:contextualSpacing/>
    </w:pPr>
  </w:style>
  <w:style w:type="character" w:styleId="Erskiemels">
    <w:name w:val="Intense Emphasis"/>
    <w:basedOn w:val="Bekezdsalapbettpusa"/>
    <w:uiPriority w:val="21"/>
    <w:qFormat/>
    <w:rsid w:val="00C1167B"/>
    <w:rPr>
      <w:i/>
      <w:iCs/>
      <w:color w:val="0F4761" w:themeColor="accent1" w:themeShade="BF"/>
    </w:rPr>
  </w:style>
  <w:style w:type="paragraph" w:styleId="Kiemeltidzet">
    <w:name w:val="Intense Quote"/>
    <w:basedOn w:val="Norml"/>
    <w:next w:val="Norml"/>
    <w:link w:val="KiemeltidzetChar"/>
    <w:uiPriority w:val="30"/>
    <w:qFormat/>
    <w:rsid w:val="00C11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1167B"/>
    <w:rPr>
      <w:i/>
      <w:iCs/>
      <w:color w:val="0F4761" w:themeColor="accent1" w:themeShade="BF"/>
    </w:rPr>
  </w:style>
  <w:style w:type="character" w:styleId="Ershivatkozs">
    <w:name w:val="Intense Reference"/>
    <w:basedOn w:val="Bekezdsalapbettpusa"/>
    <w:uiPriority w:val="32"/>
    <w:qFormat/>
    <w:rsid w:val="00C1167B"/>
    <w:rPr>
      <w:b/>
      <w:bCs/>
      <w:smallCaps/>
      <w:color w:val="0F4761" w:themeColor="accent1" w:themeShade="BF"/>
      <w:spacing w:val="5"/>
    </w:rPr>
  </w:style>
  <w:style w:type="paragraph" w:styleId="lfej">
    <w:name w:val="header"/>
    <w:basedOn w:val="Norml"/>
    <w:link w:val="lfejChar"/>
    <w:uiPriority w:val="99"/>
    <w:unhideWhenUsed/>
    <w:rsid w:val="00CC2C80"/>
    <w:pPr>
      <w:tabs>
        <w:tab w:val="center" w:pos="4536"/>
        <w:tab w:val="right" w:pos="9072"/>
      </w:tabs>
      <w:spacing w:after="0" w:line="240" w:lineRule="auto"/>
    </w:pPr>
  </w:style>
  <w:style w:type="character" w:customStyle="1" w:styleId="lfejChar">
    <w:name w:val="Élőfej Char"/>
    <w:basedOn w:val="Bekezdsalapbettpusa"/>
    <w:link w:val="lfej"/>
    <w:uiPriority w:val="99"/>
    <w:rsid w:val="00CC2C80"/>
  </w:style>
  <w:style w:type="paragraph" w:styleId="llb">
    <w:name w:val="footer"/>
    <w:basedOn w:val="Norml"/>
    <w:link w:val="llbChar"/>
    <w:uiPriority w:val="99"/>
    <w:unhideWhenUsed/>
    <w:rsid w:val="00CC2C80"/>
    <w:pPr>
      <w:tabs>
        <w:tab w:val="center" w:pos="4536"/>
        <w:tab w:val="right" w:pos="9072"/>
      </w:tabs>
      <w:spacing w:after="0" w:line="240" w:lineRule="auto"/>
    </w:pPr>
  </w:style>
  <w:style w:type="character" w:customStyle="1" w:styleId="llbChar">
    <w:name w:val="Élőláb Char"/>
    <w:basedOn w:val="Bekezdsalapbettpusa"/>
    <w:link w:val="llb"/>
    <w:uiPriority w:val="99"/>
    <w:rsid w:val="00CC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2700</Words>
  <Characters>18631</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Javorniczky</dc:creator>
  <cp:keywords/>
  <dc:description/>
  <cp:lastModifiedBy>Otthon</cp:lastModifiedBy>
  <cp:revision>2</cp:revision>
  <dcterms:created xsi:type="dcterms:W3CDTF">2024-12-03T20:04:00Z</dcterms:created>
  <dcterms:modified xsi:type="dcterms:W3CDTF">2024-12-03T20:04:00Z</dcterms:modified>
</cp:coreProperties>
</file>