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5AEDE" w14:textId="77777777" w:rsidR="004A658E" w:rsidRPr="004A658E" w:rsidRDefault="004A658E" w:rsidP="00DD5794">
      <w:pPr>
        <w:widowControl w:val="0"/>
        <w:autoSpaceDE w:val="0"/>
        <w:autoSpaceDN w:val="0"/>
        <w:adjustRightInd w:val="0"/>
        <w:spacing w:line="360" w:lineRule="auto"/>
        <w:ind w:firstLine="1985"/>
        <w:rPr>
          <w:rFonts w:ascii="Book Antiqua" w:hAnsi="Book Antiqua" w:cs="AppleSystemUIFont"/>
          <w:bCs/>
          <w:color w:val="071320" w:themeColor="text2" w:themeShade="80"/>
          <w:sz w:val="36"/>
          <w:szCs w:val="36"/>
          <w:lang w:val="hu-HU"/>
        </w:rPr>
      </w:pPr>
      <w:r w:rsidRPr="004A658E">
        <w:rPr>
          <w:rFonts w:ascii="Book Antiqua" w:hAnsi="Book Antiqua" w:cs="AppleSystemUIFont"/>
          <w:bCs/>
          <w:color w:val="071320" w:themeColor="text2" w:themeShade="80"/>
          <w:sz w:val="36"/>
          <w:szCs w:val="36"/>
          <w:lang w:val="hu-HU"/>
        </w:rPr>
        <w:t>Kállai Katalin</w:t>
      </w:r>
      <w:bookmarkStart w:id="0" w:name="_GoBack"/>
      <w:bookmarkEnd w:id="0"/>
    </w:p>
    <w:p w14:paraId="70CBFC1A" w14:textId="1C82C9D5" w:rsidR="00ED2B16" w:rsidRPr="004A658E" w:rsidRDefault="00ED2B16" w:rsidP="00DD5794">
      <w:pPr>
        <w:widowControl w:val="0"/>
        <w:autoSpaceDE w:val="0"/>
        <w:autoSpaceDN w:val="0"/>
        <w:adjustRightInd w:val="0"/>
        <w:spacing w:line="360" w:lineRule="auto"/>
        <w:ind w:firstLine="1985"/>
        <w:rPr>
          <w:rFonts w:ascii="Book Antiqua" w:hAnsi="Book Antiqua" w:cs="AppleSystemUIFont"/>
          <w:bCs/>
          <w:i/>
          <w:color w:val="071320" w:themeColor="text2" w:themeShade="80"/>
          <w:sz w:val="40"/>
          <w:szCs w:val="40"/>
          <w:lang w:val="hu-HU"/>
        </w:rPr>
      </w:pPr>
      <w:r w:rsidRPr="004A658E">
        <w:rPr>
          <w:rFonts w:ascii="Book Antiqua" w:hAnsi="Book Antiqua" w:cs="AppleSystemUIFont"/>
          <w:bCs/>
          <w:i/>
          <w:color w:val="071320" w:themeColor="text2" w:themeShade="80"/>
          <w:sz w:val="40"/>
          <w:szCs w:val="40"/>
          <w:lang w:val="hu-HU"/>
        </w:rPr>
        <w:t>Elejtett c</w:t>
      </w:r>
      <w:r w:rsidR="00A151D7" w:rsidRPr="004A658E">
        <w:rPr>
          <w:rFonts w:ascii="Book Antiqua" w:hAnsi="Book Antiqua" w:cs="AppleSystemUIFont"/>
          <w:bCs/>
          <w:i/>
          <w:color w:val="071320" w:themeColor="text2" w:themeShade="80"/>
          <w:sz w:val="40"/>
          <w:szCs w:val="40"/>
          <w:lang w:val="hu-HU"/>
        </w:rPr>
        <w:t>édula</w:t>
      </w:r>
      <w:r w:rsidRPr="004A658E">
        <w:rPr>
          <w:rFonts w:ascii="Book Antiqua" w:hAnsi="Book Antiqua" w:cs="AppleSystemUIFont"/>
          <w:bCs/>
          <w:i/>
          <w:color w:val="071320" w:themeColor="text2" w:themeShade="80"/>
          <w:sz w:val="40"/>
          <w:szCs w:val="40"/>
          <w:lang w:val="hu-HU"/>
        </w:rPr>
        <w:t xml:space="preserve"> Karácsony táján</w:t>
      </w:r>
    </w:p>
    <w:p w14:paraId="171C2949" w14:textId="7C49B7AE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 xml:space="preserve">Csillag pislákol                                            </w:t>
      </w:r>
    </w:p>
    <w:p w14:paraId="2E689150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Kel föl álmából</w:t>
      </w:r>
    </w:p>
    <w:p w14:paraId="7C9B81F3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Távolba bámul</w:t>
      </w:r>
    </w:p>
    <w:p w14:paraId="74D549F3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 xml:space="preserve">Nézi a tájat </w:t>
      </w:r>
    </w:p>
    <w:p w14:paraId="3582E717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Hólepte holdhoz</w:t>
      </w:r>
    </w:p>
    <w:p w14:paraId="79E821E9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proofErr w:type="spellStart"/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Átaraszolgat</w:t>
      </w:r>
      <w:proofErr w:type="spellEnd"/>
    </w:p>
    <w:p w14:paraId="5969EF90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proofErr w:type="gramStart"/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Halk  társra</w:t>
      </w:r>
      <w:proofErr w:type="gramEnd"/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 xml:space="preserve"> vágyik </w:t>
      </w:r>
    </w:p>
    <w:p w14:paraId="5018542F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Puha melegre</w:t>
      </w:r>
    </w:p>
    <w:p w14:paraId="506265FE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Vak zene ujjong</w:t>
      </w:r>
    </w:p>
    <w:p w14:paraId="69EF8FB9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Didereg az este</w:t>
      </w:r>
    </w:p>
    <w:p w14:paraId="26698CDE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 xml:space="preserve">Csillag bukdácsol </w:t>
      </w:r>
    </w:p>
    <w:p w14:paraId="3A4DE043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proofErr w:type="gramStart"/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Fényévnyi  messze</w:t>
      </w:r>
      <w:proofErr w:type="gramEnd"/>
    </w:p>
    <w:p w14:paraId="58A14C58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Végtelen távol</w:t>
      </w:r>
    </w:p>
    <w:p w14:paraId="3EFABC49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after="120"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Hozza közelebbre</w:t>
      </w:r>
    </w:p>
    <w:p w14:paraId="34162113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Nézi a házat</w:t>
      </w:r>
    </w:p>
    <w:p w14:paraId="4FFFA699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Földi varázslat</w:t>
      </w:r>
    </w:p>
    <w:p w14:paraId="1DA72D7A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Szikrázó fények</w:t>
      </w:r>
    </w:p>
    <w:p w14:paraId="31885865" w14:textId="4741404D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Jég</w:t>
      </w:r>
      <w:r w:rsidR="00A151D7"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befagyott</w:t>
      </w: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 xml:space="preserve"> vágyak</w:t>
      </w:r>
    </w:p>
    <w:p w14:paraId="56B3E193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proofErr w:type="spellStart"/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Duruzsló</w:t>
      </w:r>
      <w:proofErr w:type="spellEnd"/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 xml:space="preserve"> remények</w:t>
      </w:r>
    </w:p>
    <w:p w14:paraId="4DE197CC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after="120"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Adta csodákat</w:t>
      </w:r>
    </w:p>
    <w:p w14:paraId="62894D51" w14:textId="7A9A87D2" w:rsidR="00ED2B16" w:rsidRPr="004A658E" w:rsidRDefault="00A151D7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Egy</w:t>
      </w:r>
      <w:r w:rsidR="00ED2B16"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 xml:space="preserve"> vonat </w:t>
      </w:r>
      <w:proofErr w:type="gramStart"/>
      <w:r w:rsidR="00ED2B16"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zúg  el</w:t>
      </w:r>
      <w:proofErr w:type="gramEnd"/>
    </w:p>
    <w:p w14:paraId="4867FEF5" w14:textId="1D7B4F0B" w:rsidR="00ED2B16" w:rsidRPr="004A658E" w:rsidRDefault="007E70CB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(</w:t>
      </w:r>
      <w:r w:rsidR="00ED2B16"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versen átgázol</w:t>
      </w: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)</w:t>
      </w:r>
    </w:p>
    <w:p w14:paraId="58ACD15F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Ágak közt robog</w:t>
      </w:r>
    </w:p>
    <w:p w14:paraId="78E91794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Nem fér a fától</w:t>
      </w:r>
    </w:p>
    <w:p w14:paraId="213A8274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Angyal rápottyan</w:t>
      </w:r>
    </w:p>
    <w:p w14:paraId="5CAB4F04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Vígan süvít vele</w:t>
      </w:r>
    </w:p>
    <w:p w14:paraId="3303331B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Balerinacica kérdi</w:t>
      </w:r>
    </w:p>
    <w:p w14:paraId="1CCC66CE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Merrefele?</w:t>
      </w:r>
    </w:p>
    <w:p w14:paraId="6890B810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Alvóbaba tér ki</w:t>
      </w:r>
    </w:p>
    <w:p w14:paraId="12F225BE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Kisvonat útjából</w:t>
      </w:r>
    </w:p>
    <w:p w14:paraId="6E9E9B06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 xml:space="preserve">Csillagocska zokog </w:t>
      </w:r>
    </w:p>
    <w:p w14:paraId="55AE2D70" w14:textId="2573ADBF" w:rsidR="00ED2B16" w:rsidRPr="004A658E" w:rsidRDefault="009D1A69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Ott</w:t>
      </w:r>
      <w:r w:rsidR="00ED2B16"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 xml:space="preserve"> messzi távol</w:t>
      </w:r>
    </w:p>
    <w:p w14:paraId="1612100F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proofErr w:type="gramStart"/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Műfenyő  hullajtja</w:t>
      </w:r>
      <w:proofErr w:type="gramEnd"/>
    </w:p>
    <w:p w14:paraId="4DFED847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Tűleveleit</w:t>
      </w:r>
    </w:p>
    <w:p w14:paraId="44BC0AE9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Vonaton vidám zaj</w:t>
      </w:r>
    </w:p>
    <w:p w14:paraId="7CFB74CB" w14:textId="09C3FDFD" w:rsidR="00ED2B16" w:rsidRDefault="00ED2B16" w:rsidP="00DD5794">
      <w:pPr>
        <w:widowControl w:val="0"/>
        <w:autoSpaceDE w:val="0"/>
        <w:autoSpaceDN w:val="0"/>
        <w:adjustRightInd w:val="0"/>
        <w:spacing w:after="120"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Angyalka sikít</w:t>
      </w:r>
    </w:p>
    <w:p w14:paraId="3EF38650" w14:textId="77777777" w:rsidR="00DD5794" w:rsidRPr="004A658E" w:rsidRDefault="00DD5794" w:rsidP="00DD5794">
      <w:pPr>
        <w:widowControl w:val="0"/>
        <w:autoSpaceDE w:val="0"/>
        <w:autoSpaceDN w:val="0"/>
        <w:adjustRightInd w:val="0"/>
        <w:spacing w:after="120"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</w:p>
    <w:p w14:paraId="55BC7C04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lastRenderedPageBreak/>
        <w:t>Csillag megbotlik</w:t>
      </w:r>
    </w:p>
    <w:p w14:paraId="3AEE916D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proofErr w:type="gramStart"/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Kozmosz</w:t>
      </w:r>
      <w:proofErr w:type="gramEnd"/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 xml:space="preserve"> elhallgat</w:t>
      </w:r>
    </w:p>
    <w:p w14:paraId="6D4DD29E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 xml:space="preserve">A </w:t>
      </w:r>
      <w:proofErr w:type="gramStart"/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horizonton</w:t>
      </w:r>
      <w:proofErr w:type="gramEnd"/>
    </w:p>
    <w:p w14:paraId="5D95F74D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Megváltó ballag</w:t>
      </w:r>
    </w:p>
    <w:p w14:paraId="5D3D2135" w14:textId="77777777" w:rsidR="00ED2B16" w:rsidRPr="004A658E" w:rsidRDefault="00ED2B16" w:rsidP="00DD5794">
      <w:pPr>
        <w:widowControl w:val="0"/>
        <w:autoSpaceDE w:val="0"/>
        <w:autoSpaceDN w:val="0"/>
        <w:adjustRightInd w:val="0"/>
        <w:spacing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Gyermeki hang szól</w:t>
      </w:r>
    </w:p>
    <w:p w14:paraId="3ABCD6CD" w14:textId="45448834" w:rsidR="00EB57FE" w:rsidRPr="00DD5794" w:rsidRDefault="00ED2B16" w:rsidP="00DD5794">
      <w:pPr>
        <w:widowControl w:val="0"/>
        <w:autoSpaceDE w:val="0"/>
        <w:autoSpaceDN w:val="0"/>
        <w:adjustRightInd w:val="0"/>
        <w:spacing w:after="120" w:line="228" w:lineRule="auto"/>
        <w:ind w:firstLine="1985"/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</w:pPr>
      <w:r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Nézd hullócsillag</w:t>
      </w:r>
      <w:r w:rsidR="009B25B0" w:rsidRPr="004A658E">
        <w:rPr>
          <w:rFonts w:ascii="Book Antiqua" w:hAnsi="Book Antiqua" w:cs="AppleSystemUIFont"/>
          <w:color w:val="071320" w:themeColor="text2" w:themeShade="80"/>
          <w:sz w:val="28"/>
          <w:szCs w:val="28"/>
          <w:lang w:val="hu-HU"/>
        </w:rPr>
        <w:t>!</w:t>
      </w:r>
    </w:p>
    <w:sectPr w:rsidR="00EB57FE" w:rsidRPr="00DD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FDDF5" w14:textId="77777777" w:rsidR="003773CA" w:rsidRDefault="003773CA" w:rsidP="00EB57FE">
      <w:r>
        <w:separator/>
      </w:r>
    </w:p>
  </w:endnote>
  <w:endnote w:type="continuationSeparator" w:id="0">
    <w:p w14:paraId="74EA750B" w14:textId="77777777" w:rsidR="003773CA" w:rsidRDefault="003773CA" w:rsidP="00EB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Microsoft Sans Serif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Microsoft Sans Serif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19394" w14:textId="77777777" w:rsidR="003773CA" w:rsidRDefault="003773CA" w:rsidP="00EB57FE">
      <w:r>
        <w:separator/>
      </w:r>
    </w:p>
  </w:footnote>
  <w:footnote w:type="continuationSeparator" w:id="0">
    <w:p w14:paraId="6C526CC5" w14:textId="77777777" w:rsidR="003773CA" w:rsidRDefault="003773CA" w:rsidP="00EB5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16"/>
    <w:rsid w:val="00310CE5"/>
    <w:rsid w:val="003773CA"/>
    <w:rsid w:val="004A658E"/>
    <w:rsid w:val="00622C7B"/>
    <w:rsid w:val="007E70CB"/>
    <w:rsid w:val="00961203"/>
    <w:rsid w:val="009B25B0"/>
    <w:rsid w:val="009D1A69"/>
    <w:rsid w:val="00A151D7"/>
    <w:rsid w:val="00BC3803"/>
    <w:rsid w:val="00DD5794"/>
    <w:rsid w:val="00EB57FE"/>
    <w:rsid w:val="00ED2B16"/>
    <w:rsid w:val="00F8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F585"/>
  <w15:chartTrackingRefBased/>
  <w15:docId w15:val="{47BF9E65-67E2-7A44-B552-3AE89669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2B16"/>
    <w:pPr>
      <w:spacing w:after="0" w:line="240" w:lineRule="auto"/>
    </w:pPr>
    <w:rPr>
      <w:rFonts w:eastAsiaTheme="minorEastAsia"/>
      <w:kern w:val="0"/>
      <w:lang w:val="cs-CZ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D2B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u-HU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D2B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u-HU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D2B1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u-HU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2B1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u-HU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2B1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hu-HU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2B1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u-HU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2B1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hu-HU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2B1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u-HU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2B1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hu-HU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2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D2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D2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2B1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2B1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2B1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2B1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2B1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2B1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D2B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D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D2B1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u-HU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D2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D2B1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hu-HU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D2B1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D2B16"/>
    <w:pPr>
      <w:spacing w:after="160" w:line="278" w:lineRule="auto"/>
      <w:ind w:left="720"/>
      <w:contextualSpacing/>
    </w:pPr>
    <w:rPr>
      <w:rFonts w:eastAsiaTheme="minorHAnsi"/>
      <w:kern w:val="2"/>
      <w:lang w:val="hu-HU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D2B1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2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hu-HU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2B1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D2B16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B57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B57FE"/>
    <w:rPr>
      <w:rFonts w:eastAsiaTheme="minorEastAsia"/>
      <w:kern w:val="0"/>
      <w:lang w:val="cs-CZ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B57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B57FE"/>
    <w:rPr>
      <w:rFonts w:eastAsiaTheme="minorEastAsia"/>
      <w:kern w:val="0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Kállai Katalin</dc:creator>
  <cp:keywords/>
  <dc:description/>
  <cp:lastModifiedBy>Otthon</cp:lastModifiedBy>
  <cp:revision>2</cp:revision>
  <dcterms:created xsi:type="dcterms:W3CDTF">2024-12-01T10:13:00Z</dcterms:created>
  <dcterms:modified xsi:type="dcterms:W3CDTF">2024-12-01T10:13:00Z</dcterms:modified>
</cp:coreProperties>
</file>