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E42CD" w14:textId="77777777" w:rsidR="00EF08D3" w:rsidRDefault="00EF08D3" w:rsidP="00605BD9">
      <w:pPr>
        <w:rPr>
          <w:rFonts w:ascii="Book Antiqua" w:hAnsi="Book Antiqua"/>
          <w:sz w:val="36"/>
          <w:szCs w:val="36"/>
        </w:rPr>
      </w:pPr>
    </w:p>
    <w:p w14:paraId="3675DD2F" w14:textId="5414C173" w:rsidR="00605BD9" w:rsidRPr="00FE02F1" w:rsidRDefault="00605BD9" w:rsidP="00605BD9">
      <w:pPr>
        <w:rPr>
          <w:rFonts w:ascii="Book Antiqua" w:hAnsi="Book Antiqua"/>
          <w:sz w:val="36"/>
          <w:szCs w:val="36"/>
        </w:rPr>
      </w:pPr>
      <w:r w:rsidRPr="00FE02F1">
        <w:rPr>
          <w:rFonts w:ascii="Book Antiqua" w:hAnsi="Book Antiqua"/>
          <w:sz w:val="36"/>
          <w:szCs w:val="36"/>
        </w:rPr>
        <w:t>Javorniczky István</w:t>
      </w:r>
    </w:p>
    <w:p w14:paraId="62B31A6E" w14:textId="77777777" w:rsidR="00605BD9" w:rsidRDefault="00605BD9" w:rsidP="00605BD9">
      <w:pPr>
        <w:rPr>
          <w:rFonts w:ascii="Book Antiqua" w:hAnsi="Book Antiqua"/>
          <w:sz w:val="28"/>
          <w:szCs w:val="28"/>
        </w:rPr>
      </w:pPr>
      <w:r w:rsidRPr="00FE02F1">
        <w:rPr>
          <w:rFonts w:ascii="Book Antiqua" w:hAnsi="Book Antiqua"/>
          <w:i/>
          <w:sz w:val="40"/>
          <w:szCs w:val="40"/>
        </w:rPr>
        <w:t>Levelek anyámnak</w:t>
      </w:r>
      <w:r>
        <w:rPr>
          <w:rFonts w:ascii="Book Antiqua" w:hAnsi="Book Antiqua"/>
          <w:sz w:val="28"/>
          <w:szCs w:val="28"/>
        </w:rPr>
        <w:t xml:space="preserve"> </w:t>
      </w:r>
    </w:p>
    <w:p w14:paraId="0C09DD4F" w14:textId="32FB34CD" w:rsidR="00605BD9" w:rsidRPr="00FE02F1" w:rsidRDefault="00605BD9" w:rsidP="00605BD9">
      <w:pPr>
        <w:rPr>
          <w:rFonts w:ascii="Book Antiqua" w:hAnsi="Book Antiqua"/>
          <w:sz w:val="28"/>
          <w:szCs w:val="28"/>
        </w:rPr>
      </w:pPr>
      <w:r>
        <w:rPr>
          <w:rFonts w:ascii="Book Antiqua" w:hAnsi="Book Antiqua"/>
          <w:b/>
          <w:sz w:val="28"/>
          <w:szCs w:val="28"/>
        </w:rPr>
        <w:t>6</w:t>
      </w:r>
      <w:r w:rsidRPr="00FE02F1">
        <w:rPr>
          <w:rFonts w:ascii="Book Antiqua" w:hAnsi="Book Antiqua"/>
          <w:b/>
          <w:sz w:val="28"/>
          <w:szCs w:val="28"/>
        </w:rPr>
        <w:t>. rész</w:t>
      </w:r>
    </w:p>
    <w:p w14:paraId="6581B2CE" w14:textId="4A6AB4DB" w:rsidR="009B2C0C" w:rsidRPr="00605BD9" w:rsidRDefault="009B2C0C" w:rsidP="00605BD9">
      <w:pPr>
        <w:spacing w:after="120" w:line="240" w:lineRule="auto"/>
        <w:rPr>
          <w:rFonts w:ascii="Book Antiqua" w:hAnsi="Book Antiqua" w:cs="Times New Roman"/>
          <w:b/>
          <w:sz w:val="28"/>
          <w:szCs w:val="28"/>
        </w:rPr>
      </w:pPr>
      <w:r w:rsidRPr="00605BD9">
        <w:rPr>
          <w:rFonts w:ascii="Book Antiqua" w:hAnsi="Book Antiqua" w:cs="Times New Roman"/>
          <w:b/>
          <w:sz w:val="28"/>
          <w:szCs w:val="28"/>
        </w:rPr>
        <w:t>Huszonegyedik levél</w:t>
      </w:r>
    </w:p>
    <w:p w14:paraId="3BB56C6B" w14:textId="5195359D" w:rsidR="009B2C0C" w:rsidRPr="009700E0" w:rsidRDefault="00605BD9" w:rsidP="009700E0">
      <w:pPr>
        <w:spacing w:after="0" w:line="240" w:lineRule="auto"/>
        <w:ind w:firstLine="709"/>
        <w:jc w:val="both"/>
        <w:rPr>
          <w:rFonts w:ascii="Book Antiqua" w:hAnsi="Book Antiqua" w:cs="Times New Roman"/>
          <w:sz w:val="28"/>
          <w:szCs w:val="28"/>
        </w:rPr>
      </w:pPr>
      <w:r>
        <w:rPr>
          <w:rFonts w:ascii="Book Antiqua" w:hAnsi="Book Antiqua" w:cs="Times New Roman"/>
          <w:sz w:val="28"/>
          <w:szCs w:val="28"/>
        </w:rPr>
        <w:t>A hétvégén Egerbe megyünk</w:t>
      </w:r>
      <w:r w:rsidR="009B2C0C" w:rsidRPr="009700E0">
        <w:rPr>
          <w:rFonts w:ascii="Book Antiqua" w:hAnsi="Book Antiqua" w:cs="Times New Roman"/>
          <w:sz w:val="28"/>
          <w:szCs w:val="28"/>
        </w:rPr>
        <w:t xml:space="preserve"> Nóriékkal, apa városába, nem ott született, de ott nőtt fel, nyaranta mi is gyakran </w:t>
      </w:r>
      <w:r w:rsidRPr="009700E0">
        <w:rPr>
          <w:rFonts w:ascii="Book Antiqua" w:hAnsi="Book Antiqua" w:cs="Times New Roman"/>
          <w:sz w:val="28"/>
          <w:szCs w:val="28"/>
        </w:rPr>
        <w:t>meg</w:t>
      </w:r>
      <w:r w:rsidR="009B2C0C" w:rsidRPr="009700E0">
        <w:rPr>
          <w:rFonts w:ascii="Book Antiqua" w:hAnsi="Book Antiqua" w:cs="Times New Roman"/>
          <w:sz w:val="28"/>
          <w:szCs w:val="28"/>
        </w:rPr>
        <w:t>látogattuk a nővérét, a családi ház</w:t>
      </w:r>
      <w:r>
        <w:rPr>
          <w:rFonts w:ascii="Book Antiqua" w:hAnsi="Book Antiqua" w:cs="Times New Roman"/>
          <w:sz w:val="28"/>
          <w:szCs w:val="28"/>
        </w:rPr>
        <w:t>ból már csak egy szobát lakott</w:t>
      </w:r>
      <w:r w:rsidR="009B2C0C" w:rsidRPr="009700E0">
        <w:rPr>
          <w:rFonts w:ascii="Book Antiqua" w:hAnsi="Book Antiqua" w:cs="Times New Roman"/>
          <w:sz w:val="28"/>
          <w:szCs w:val="28"/>
        </w:rPr>
        <w:t>, a saroképület hosszabbik oldalában bérlők éltek, előbb Miazovszkyék, később a városi rendőr</w:t>
      </w:r>
      <w:r>
        <w:rPr>
          <w:rFonts w:ascii="Book Antiqua" w:hAnsi="Book Antiqua" w:cs="Times New Roman"/>
          <w:sz w:val="28"/>
          <w:szCs w:val="28"/>
        </w:rPr>
        <w:t>-</w:t>
      </w:r>
      <w:r w:rsidR="009B2C0C" w:rsidRPr="009700E0">
        <w:rPr>
          <w:rFonts w:ascii="Book Antiqua" w:hAnsi="Book Antiqua" w:cs="Times New Roman"/>
          <w:sz w:val="28"/>
          <w:szCs w:val="28"/>
        </w:rPr>
        <w:t>kapitányék, a Husztiék, Ila nénihez volt, hogy csak én mentem le, buzgó evangélikusként élete egyre inkább a helyi paphoz és népes családjához kötődött, besegített Márta asszonynak a ház körüli teendőkben, nekem annyi hasznom volt a sok papgyerekből, hogy voltak bőven játs</w:t>
      </w:r>
      <w:r>
        <w:rPr>
          <w:rFonts w:ascii="Book Antiqua" w:hAnsi="Book Antiqua" w:cs="Times New Roman"/>
          <w:sz w:val="28"/>
          <w:szCs w:val="28"/>
        </w:rPr>
        <w:t>zótársak. A</w:t>
      </w:r>
      <w:r w:rsidR="009B2C0C" w:rsidRPr="009700E0">
        <w:rPr>
          <w:rFonts w:ascii="Book Antiqua" w:hAnsi="Book Antiqua" w:cs="Times New Roman"/>
          <w:sz w:val="28"/>
          <w:szCs w:val="28"/>
        </w:rPr>
        <w:t xml:space="preserve"> paplak kertjében sátoroztunk, fogócskáztunk, kirándultunk a Szép</w:t>
      </w:r>
      <w:r>
        <w:rPr>
          <w:rFonts w:ascii="Book Antiqua" w:hAnsi="Book Antiqua" w:cs="Times New Roman"/>
          <w:sz w:val="28"/>
          <w:szCs w:val="28"/>
        </w:rPr>
        <w:t>-</w:t>
      </w:r>
      <w:r w:rsidR="009B2C0C" w:rsidRPr="009700E0">
        <w:rPr>
          <w:rFonts w:ascii="Book Antiqua" w:hAnsi="Book Antiqua" w:cs="Times New Roman"/>
          <w:sz w:val="28"/>
          <w:szCs w:val="28"/>
        </w:rPr>
        <w:t>asszonyvölgybe, Síkfőkútra, ha meg otthon voltam, segítettem a nagy</w:t>
      </w:r>
      <w:r>
        <w:rPr>
          <w:rFonts w:ascii="Book Antiqua" w:hAnsi="Book Antiqua" w:cs="Times New Roman"/>
          <w:sz w:val="28"/>
          <w:szCs w:val="28"/>
        </w:rPr>
        <w:t>-</w:t>
      </w:r>
      <w:r w:rsidR="009B2C0C" w:rsidRPr="009700E0">
        <w:rPr>
          <w:rFonts w:ascii="Book Antiqua" w:hAnsi="Book Antiqua" w:cs="Times New Roman"/>
          <w:sz w:val="28"/>
          <w:szCs w:val="28"/>
        </w:rPr>
        <w:t>nénémnek kupakozni, apró parafalapocskát nyomni a különböző tubusok kupakjába, amit a helyi szövetkezet vett át tőle, Eger Klotild után nekünk is a harmadik családi helyünk lett, mentünk a híresen melegvizű egri strandra, nemcsak a strand vize volt meleg, apa legnagyobb bánatára a csapból is maximum langyos víz folydogált, ereszthette az ember napestig, ha nem is mindig, de apa is lejött olykor, talán nem is volt máshol annyit együtt a család, mint itt</w:t>
      </w:r>
      <w:r>
        <w:rPr>
          <w:rFonts w:ascii="Book Antiqua" w:hAnsi="Book Antiqua" w:cs="Times New Roman"/>
          <w:sz w:val="28"/>
          <w:szCs w:val="28"/>
        </w:rPr>
        <w:t>.</w:t>
      </w:r>
      <w:r w:rsidR="009B2C0C" w:rsidRPr="009700E0">
        <w:rPr>
          <w:rFonts w:ascii="Book Antiqua" w:hAnsi="Book Antiqua" w:cs="Times New Roman"/>
          <w:sz w:val="28"/>
          <w:szCs w:val="28"/>
        </w:rPr>
        <w:t xml:space="preserve"> Pesten közös programunk alig volt, vasárnapi meccsnézés Görgényiéknél a Fürj utcában, két-három évadnyi bérlet az Erkelben, ti se jártatok társaságba, neked kevésbé hiányozhatott, apának annál inkább, de ő</w:t>
      </w:r>
      <w:r>
        <w:rPr>
          <w:rFonts w:ascii="Book Antiqua" w:hAnsi="Book Antiqua" w:cs="Times New Roman"/>
          <w:sz w:val="28"/>
          <w:szCs w:val="28"/>
        </w:rPr>
        <w:t>,</w:t>
      </w:r>
      <w:r w:rsidR="009B2C0C" w:rsidRPr="009700E0">
        <w:rPr>
          <w:rFonts w:ascii="Book Antiqua" w:hAnsi="Book Antiqua" w:cs="Times New Roman"/>
          <w:sz w:val="28"/>
          <w:szCs w:val="28"/>
        </w:rPr>
        <w:t xml:space="preserve"> mint aki becsukta a kaput a háta mögött, leszámolt mindennel, ami előző életében jó volt, cél volt, öröm volt, kötelességszerűen tette a dolgát, dolgozott, pénzt keresett, törődött velünk, próbáltad kihúzni, kisegíteni ebből a letörtségből? vagy te se láttál kiutat, reményt semmire? megtépázott nemzedék a tietek, ezer sebből vérző, nehéz egy gyereknek, aki már más korban született, teljesen megérteni, miért hagytatok fel minden próbálkozással, egyre emlékszem: hogy a családi társbérlet helyett végre saját otthonunk legyen, szóba jött egy gondnoki állás valamelyik gimnáziumban, szóba jött, aztán eltűnt, nem tudom, miért, nyugdíjas korotokra utalt ki a tanács húsz év kérvényezés, nyakukra járás  után egy szövetkezeti lakást Újpesten, nem lett volna még késő, ha apa tovább él, de nem élt tovább két évnél, harag </w:t>
      </w:r>
      <w:r w:rsidR="009B2C0C" w:rsidRPr="009700E0">
        <w:rPr>
          <w:rFonts w:ascii="Book Antiqua" w:hAnsi="Book Antiqua" w:cs="Times New Roman"/>
          <w:sz w:val="28"/>
          <w:szCs w:val="28"/>
        </w:rPr>
        <w:lastRenderedPageBreak/>
        <w:t>volt bennem, miért hagyott itt minket ilyen korán, hatvanhét évesen, úgy éreztem, nem küzdött eléggé ahhoz, hogy tovább éljen, gyermeki igazságtalanság? így éreztem, rád nem haragudtam, csak fájt, hogy elmentél, ilyen korán, hatvanhét se voltál.</w:t>
      </w:r>
    </w:p>
    <w:p w14:paraId="3A0D07B5" w14:textId="77777777" w:rsidR="009B2C0C" w:rsidRPr="009700E0" w:rsidRDefault="009B2C0C" w:rsidP="009700E0">
      <w:pPr>
        <w:spacing w:after="0" w:line="240" w:lineRule="auto"/>
        <w:ind w:firstLine="709"/>
        <w:jc w:val="both"/>
        <w:rPr>
          <w:rFonts w:ascii="Book Antiqua" w:hAnsi="Book Antiqua" w:cs="Times New Roman"/>
          <w:sz w:val="28"/>
          <w:szCs w:val="28"/>
        </w:rPr>
      </w:pPr>
    </w:p>
    <w:p w14:paraId="20ED857F" w14:textId="77777777" w:rsidR="009B2C0C" w:rsidRPr="00605BD9" w:rsidRDefault="009B2C0C" w:rsidP="00605BD9">
      <w:pPr>
        <w:spacing w:after="120" w:line="240" w:lineRule="auto"/>
        <w:jc w:val="both"/>
        <w:rPr>
          <w:rFonts w:ascii="Book Antiqua" w:hAnsi="Book Antiqua" w:cs="Times New Roman"/>
          <w:b/>
          <w:sz w:val="28"/>
          <w:szCs w:val="28"/>
        </w:rPr>
      </w:pPr>
      <w:r w:rsidRPr="00605BD9">
        <w:rPr>
          <w:rFonts w:ascii="Book Antiqua" w:hAnsi="Book Antiqua" w:cs="Times New Roman"/>
          <w:b/>
          <w:sz w:val="28"/>
          <w:szCs w:val="28"/>
        </w:rPr>
        <w:t>Huszonkettedik levél</w:t>
      </w:r>
    </w:p>
    <w:p w14:paraId="53270B56" w14:textId="123CEC94" w:rsidR="009B2C0C" w:rsidRPr="009700E0" w:rsidRDefault="009B2C0C" w:rsidP="009700E0">
      <w:pPr>
        <w:spacing w:after="0" w:line="240" w:lineRule="auto"/>
        <w:ind w:firstLine="709"/>
        <w:jc w:val="both"/>
        <w:rPr>
          <w:rFonts w:ascii="Book Antiqua" w:hAnsi="Book Antiqua" w:cs="Times New Roman"/>
          <w:sz w:val="28"/>
          <w:szCs w:val="28"/>
        </w:rPr>
      </w:pPr>
      <w:r w:rsidRPr="009700E0">
        <w:rPr>
          <w:rFonts w:ascii="Book Antiqua" w:hAnsi="Book Antiqua" w:cs="Times New Roman"/>
          <w:sz w:val="28"/>
          <w:szCs w:val="28"/>
        </w:rPr>
        <w:t>Gondolkozom, anya, miről írjak, mi érdekelne téged a mai világból, az élők világából, hogy mi van a gyerekeiddel, unokáiddal, a szűkebb és tágabb családd</w:t>
      </w:r>
      <w:r w:rsidR="00605BD9">
        <w:rPr>
          <w:rFonts w:ascii="Book Antiqua" w:hAnsi="Book Antiqua" w:cs="Times New Roman"/>
          <w:sz w:val="28"/>
          <w:szCs w:val="28"/>
        </w:rPr>
        <w:t>al, az biztosan. N</w:t>
      </w:r>
      <w:r w:rsidRPr="009700E0">
        <w:rPr>
          <w:rFonts w:ascii="Book Antiqua" w:hAnsi="Book Antiqua" w:cs="Times New Roman"/>
          <w:sz w:val="28"/>
          <w:szCs w:val="28"/>
        </w:rPr>
        <w:t xml:space="preserve">incs változás, ez érdekelt életedben, ez érdekel halálodban is, írjál az egri útról, mondanád, ha tudnál szólni, elmaradt, a még soha meg nem élt szörnyű forróság miatt, </w:t>
      </w:r>
      <w:r w:rsidR="00605BD9">
        <w:rPr>
          <w:rFonts w:ascii="Book Antiqua" w:hAnsi="Book Antiqua" w:cs="Times New Roman"/>
          <w:sz w:val="28"/>
          <w:szCs w:val="28"/>
        </w:rPr>
        <w:t>több mint egy hónapja harmincöt–</w:t>
      </w:r>
      <w:r w:rsidRPr="009700E0">
        <w:rPr>
          <w:rFonts w:ascii="Book Antiqua" w:hAnsi="Book Antiqua" w:cs="Times New Roman"/>
          <w:sz w:val="28"/>
          <w:szCs w:val="28"/>
        </w:rPr>
        <w:t>harminchat fokot mutatnak a hőmérők, van, ahol a negyvenet is megcélozzák, éjszakára huszonhétre hűl le a levegő, ilyen vagy még ilyenebb nyarak jönnek ezután, jósolják a jósok meg a természettudósok, a globális felmelegedés hatása egyre riasztóbb lesz, persze, a hitetlenkedők továbbra is hitetlenkednek, voltak máskor is forró nyarak, mit riogatnak minket azzal az ózonlukkal, a húgom este írt, hogy maradjunk itthon, ne sétálgassunk az egri főutcán harmincöt fokban, majd máskor, majd, ha enyhül az idő</w:t>
      </w:r>
      <w:r w:rsidR="00605BD9">
        <w:rPr>
          <w:rFonts w:ascii="Book Antiqua" w:hAnsi="Book Antiqua" w:cs="Times New Roman"/>
          <w:sz w:val="28"/>
          <w:szCs w:val="28"/>
        </w:rPr>
        <w:t>, egyszer biztosan enyhülni fog. E</w:t>
      </w:r>
      <w:r w:rsidRPr="009700E0">
        <w:rPr>
          <w:rFonts w:ascii="Book Antiqua" w:hAnsi="Book Antiqua" w:cs="Times New Roman"/>
          <w:sz w:val="28"/>
          <w:szCs w:val="28"/>
        </w:rPr>
        <w:t>gy izlan</w:t>
      </w:r>
      <w:r w:rsidR="00FA783B">
        <w:rPr>
          <w:rFonts w:ascii="Book Antiqua" w:hAnsi="Book Antiqua" w:cs="Times New Roman"/>
          <w:sz w:val="28"/>
          <w:szCs w:val="28"/>
        </w:rPr>
        <w:t>-</w:t>
      </w:r>
      <w:r w:rsidRPr="009700E0">
        <w:rPr>
          <w:rFonts w:ascii="Book Antiqua" w:hAnsi="Book Antiqua" w:cs="Times New Roman"/>
          <w:sz w:val="28"/>
          <w:szCs w:val="28"/>
        </w:rPr>
        <w:t>di halászhajó élet-halál harcáról szóló regény</w:t>
      </w:r>
      <w:r w:rsidR="00FA783B">
        <w:rPr>
          <w:rFonts w:ascii="Book Antiqua" w:hAnsi="Book Antiqua" w:cs="Times New Roman"/>
          <w:sz w:val="28"/>
          <w:szCs w:val="28"/>
        </w:rPr>
        <w:t xml:space="preserve"> olvasását</w:t>
      </w:r>
      <w:r w:rsidRPr="009700E0">
        <w:rPr>
          <w:rFonts w:ascii="Book Antiqua" w:hAnsi="Book Antiqua" w:cs="Times New Roman"/>
          <w:sz w:val="28"/>
          <w:szCs w:val="28"/>
        </w:rPr>
        <w:t xml:space="preserve"> fejeztem be az előbb, napokon át küzdöttek Új-Fundland partjainál a tomboló viharral, az emeletnyi hullámokkal, mínusz tíz fokban a mindenre ráfagyó j</w:t>
      </w:r>
      <w:r w:rsidR="00605BD9">
        <w:rPr>
          <w:rFonts w:ascii="Book Antiqua" w:hAnsi="Book Antiqua" w:cs="Times New Roman"/>
          <w:sz w:val="28"/>
          <w:szCs w:val="28"/>
        </w:rPr>
        <w:t>éggel, már készültek a halálra,</w:t>
      </w:r>
      <w:r w:rsidRPr="009700E0">
        <w:rPr>
          <w:rFonts w:ascii="Book Antiqua" w:hAnsi="Book Antiqua" w:cs="Times New Roman"/>
          <w:sz w:val="28"/>
          <w:szCs w:val="28"/>
        </w:rPr>
        <w:t xml:space="preserve"> egyre kevésbé reménykedtek abban, hogy az idő egyszer majd enyhülni fog,  aztán egy reggelre enyhült az idő, a harminc</w:t>
      </w:r>
      <w:r w:rsidR="00605BD9">
        <w:rPr>
          <w:rFonts w:ascii="Book Antiqua" w:hAnsi="Book Antiqua" w:cs="Times New Roman"/>
          <w:sz w:val="28"/>
          <w:szCs w:val="28"/>
        </w:rPr>
        <w:t>-</w:t>
      </w:r>
      <w:r w:rsidRPr="009700E0">
        <w:rPr>
          <w:rFonts w:ascii="Book Antiqua" w:hAnsi="Book Antiqua" w:cs="Times New Roman"/>
          <w:sz w:val="28"/>
          <w:szCs w:val="28"/>
        </w:rPr>
        <w:t xml:space="preserve"> fős legénységből heten tértek vissza legközelebb is a tengerre, a többiek valamilyen békésebb polgári foglalkozást választottak, vagy csak rótták céltalanul az utakat, a kocsmákat, s haltak meg az utcán, elárvultan, remény nélkül, elvette tőlük az utolsót is a tenger, ami az ottho</w:t>
      </w:r>
      <w:r w:rsidR="00605BD9">
        <w:rPr>
          <w:rFonts w:ascii="Book Antiqua" w:hAnsi="Book Antiqua" w:cs="Times New Roman"/>
          <w:sz w:val="28"/>
          <w:szCs w:val="28"/>
        </w:rPr>
        <w:t>nuk volt éveken, évtizedeken át. E</w:t>
      </w:r>
      <w:r w:rsidRPr="009700E0">
        <w:rPr>
          <w:rFonts w:ascii="Book Antiqua" w:hAnsi="Book Antiqua" w:cs="Times New Roman"/>
          <w:sz w:val="28"/>
          <w:szCs w:val="28"/>
        </w:rPr>
        <w:t>nyhülni fog itt is ez a szokatlan forróság, akkor majd beülünk az autóba, elmegyünk Egerbe, meglátogatjuk a nagy</w:t>
      </w:r>
      <w:r w:rsidR="00605BD9">
        <w:rPr>
          <w:rFonts w:ascii="Book Antiqua" w:hAnsi="Book Antiqua" w:cs="Times New Roman"/>
          <w:sz w:val="28"/>
          <w:szCs w:val="28"/>
        </w:rPr>
        <w:t>-</w:t>
      </w:r>
      <w:r w:rsidRPr="009700E0">
        <w:rPr>
          <w:rFonts w:ascii="Book Antiqua" w:hAnsi="Book Antiqua" w:cs="Times New Roman"/>
          <w:sz w:val="28"/>
          <w:szCs w:val="28"/>
        </w:rPr>
        <w:t>szüleink és a nagynénénk sírját, kicsit keresgéljük, mert egy év alatt elhomályosul, hogyan is jutunk oda</w:t>
      </w:r>
      <w:r w:rsidR="00EF08D3">
        <w:rPr>
          <w:rFonts w:ascii="Book Antiqua" w:hAnsi="Book Antiqua" w:cs="Times New Roman"/>
          <w:sz w:val="28"/>
          <w:szCs w:val="28"/>
        </w:rPr>
        <w:t>, megtaláljuk, viszünk virágot</w:t>
      </w:r>
      <w:r w:rsidR="00FA783B">
        <w:rPr>
          <w:rFonts w:ascii="Book Antiqua" w:hAnsi="Book Antiqua" w:cs="Times New Roman"/>
          <w:sz w:val="28"/>
          <w:szCs w:val="28"/>
        </w:rPr>
        <w:t>,</w:t>
      </w:r>
      <w:r w:rsidR="00EF08D3">
        <w:rPr>
          <w:rFonts w:ascii="Book Antiqua" w:hAnsi="Book Antiqua" w:cs="Times New Roman"/>
          <w:sz w:val="28"/>
          <w:szCs w:val="28"/>
        </w:rPr>
        <w:t xml:space="preserve"> </w:t>
      </w:r>
      <w:r w:rsidRPr="009700E0">
        <w:rPr>
          <w:rFonts w:ascii="Book Antiqua" w:hAnsi="Book Antiqua" w:cs="Times New Roman"/>
          <w:sz w:val="28"/>
          <w:szCs w:val="28"/>
        </w:rPr>
        <w:t>a két asszony, a húgom és a f</w:t>
      </w:r>
      <w:r w:rsidR="00FA783B">
        <w:rPr>
          <w:rFonts w:ascii="Book Antiqua" w:hAnsi="Book Antiqua" w:cs="Times New Roman"/>
          <w:sz w:val="28"/>
          <w:szCs w:val="28"/>
        </w:rPr>
        <w:t>eleségem rendbe teszi a környéké</w:t>
      </w:r>
      <w:bookmarkStart w:id="0" w:name="_GoBack"/>
      <w:bookmarkEnd w:id="0"/>
      <w:r w:rsidRPr="009700E0">
        <w:rPr>
          <w:rFonts w:ascii="Book Antiqua" w:hAnsi="Book Antiqua" w:cs="Times New Roman"/>
          <w:sz w:val="28"/>
          <w:szCs w:val="28"/>
        </w:rPr>
        <w:t>t, én elviszem a gazt a szeméttárolóba, sétálunk a hangulatos barokkos utcácskákon, elmegyünk a minaret mellett, a strand mellett</w:t>
      </w:r>
      <w:r w:rsidR="00EF08D3">
        <w:rPr>
          <w:rFonts w:ascii="Book Antiqua" w:hAnsi="Book Antiqua" w:cs="Times New Roman"/>
          <w:sz w:val="28"/>
          <w:szCs w:val="28"/>
        </w:rPr>
        <w:t xml:space="preserve">, ahol apámat csodáltuk, ahogy </w:t>
      </w:r>
      <w:r w:rsidRPr="009700E0">
        <w:rPr>
          <w:rFonts w:ascii="Book Antiqua" w:hAnsi="Book Antiqua" w:cs="Times New Roman"/>
          <w:sz w:val="28"/>
          <w:szCs w:val="28"/>
        </w:rPr>
        <w:t xml:space="preserve">mozdulatlanul feküdt percekig a vízen, elmegyünk a gyerekkorunk egy darabja mellett, a rossztemplomról csak ebéd közben esik szó, vár minket az előre foglalt asztal a Macokban, az egyik leghíresebb vidéki étteremben, a Szépasszonyvölgybe nem vágyunk, ahogy a Vörösmarty </w:t>
      </w:r>
      <w:r w:rsidRPr="009700E0">
        <w:rPr>
          <w:rFonts w:ascii="Book Antiqua" w:hAnsi="Book Antiqua" w:cs="Times New Roman"/>
          <w:sz w:val="28"/>
          <w:szCs w:val="28"/>
        </w:rPr>
        <w:lastRenderedPageBreak/>
        <w:t>utca felé se megyünk, elkerülő széles út lett a csendes falusias utcából, a régi földszintes ház helyén a nyolcvanas évek fantáziátlan egyen</w:t>
      </w:r>
      <w:r w:rsidR="00EF08D3">
        <w:rPr>
          <w:rFonts w:ascii="Book Antiqua" w:hAnsi="Book Antiqua" w:cs="Times New Roman"/>
          <w:sz w:val="28"/>
          <w:szCs w:val="28"/>
        </w:rPr>
        <w:t>-</w:t>
      </w:r>
      <w:r w:rsidRPr="009700E0">
        <w:rPr>
          <w:rFonts w:ascii="Book Antiqua" w:hAnsi="Book Antiqua" w:cs="Times New Roman"/>
          <w:sz w:val="28"/>
          <w:szCs w:val="28"/>
        </w:rPr>
        <w:t>társash</w:t>
      </w:r>
      <w:r w:rsidR="00EF08D3">
        <w:rPr>
          <w:rFonts w:ascii="Book Antiqua" w:hAnsi="Book Antiqua" w:cs="Times New Roman"/>
          <w:sz w:val="28"/>
          <w:szCs w:val="28"/>
        </w:rPr>
        <w:t>áza áll, mi dolgunk volna arra, hazafelé majd a Mátrán át</w:t>
      </w:r>
      <w:r w:rsidRPr="009700E0">
        <w:rPr>
          <w:rFonts w:ascii="Book Antiqua" w:hAnsi="Book Antiqua" w:cs="Times New Roman"/>
          <w:sz w:val="28"/>
          <w:szCs w:val="28"/>
        </w:rPr>
        <w:t xml:space="preserve"> a kanyargós hegyi úton jövünk Gyöngyösig, onnan csak egy óra hazáig az M3-ason, a te idődben egyedül a balatoni autópálya készült el, most fut belőlük jónéhány keletnek, délnek, ny</w:t>
      </w:r>
      <w:r w:rsidR="00EF08D3">
        <w:rPr>
          <w:rFonts w:ascii="Book Antiqua" w:hAnsi="Book Antiqua" w:cs="Times New Roman"/>
          <w:sz w:val="28"/>
          <w:szCs w:val="28"/>
        </w:rPr>
        <w:t>ugatnak. G</w:t>
      </w:r>
      <w:r w:rsidRPr="009700E0">
        <w:rPr>
          <w:rFonts w:ascii="Book Antiqua" w:hAnsi="Book Antiqua" w:cs="Times New Roman"/>
          <w:sz w:val="28"/>
          <w:szCs w:val="28"/>
        </w:rPr>
        <w:t>ondolkozom, miről is írjak, mi érdekelne téged az élők világából, s miről írnál, beszélnél te, ha nem fojtanám beléd unos-untalan a szót, ha hagynék neked levegőt, hogy megszólalj, csak tűröd, tűröd szótlanul, hogy ezekben a levelekben mindenfélét írjak rólad, rólatok, hogy panaszkodjak emiatt meg amiatt, hogy elmélkedjek az életedről, hiába, ez már csak ilyen egyirányú utca: egyre csak mondom, mondom a magamét, s részedről – ahogy a Beatles énekelte – No reply…</w:t>
      </w:r>
    </w:p>
    <w:p w14:paraId="1BEAD6E8" w14:textId="77777777" w:rsidR="009B2C0C" w:rsidRPr="009700E0" w:rsidRDefault="009B2C0C" w:rsidP="009700E0">
      <w:pPr>
        <w:spacing w:after="0" w:line="240" w:lineRule="auto"/>
        <w:ind w:firstLine="709"/>
        <w:jc w:val="both"/>
        <w:rPr>
          <w:rFonts w:ascii="Book Antiqua" w:hAnsi="Book Antiqua" w:cs="Times New Roman"/>
          <w:sz w:val="28"/>
          <w:szCs w:val="28"/>
        </w:rPr>
      </w:pPr>
    </w:p>
    <w:p w14:paraId="1B435501" w14:textId="77777777" w:rsidR="009B2C0C" w:rsidRPr="00EF08D3" w:rsidRDefault="009B2C0C" w:rsidP="00EF08D3">
      <w:pPr>
        <w:spacing w:after="120" w:line="240" w:lineRule="auto"/>
        <w:jc w:val="both"/>
        <w:rPr>
          <w:rFonts w:ascii="Book Antiqua" w:hAnsi="Book Antiqua" w:cs="Times New Roman"/>
          <w:b/>
          <w:sz w:val="28"/>
          <w:szCs w:val="28"/>
        </w:rPr>
      </w:pPr>
      <w:r w:rsidRPr="00EF08D3">
        <w:rPr>
          <w:rFonts w:ascii="Book Antiqua" w:hAnsi="Book Antiqua" w:cs="Times New Roman"/>
          <w:b/>
          <w:sz w:val="28"/>
          <w:szCs w:val="28"/>
        </w:rPr>
        <w:t>Huszonharmadik levél</w:t>
      </w:r>
    </w:p>
    <w:p w14:paraId="0120CF39" w14:textId="6D3195AA" w:rsidR="009B2C0C" w:rsidRPr="009700E0" w:rsidRDefault="009B2C0C" w:rsidP="009700E0">
      <w:pPr>
        <w:spacing w:after="0" w:line="240" w:lineRule="auto"/>
        <w:ind w:firstLine="709"/>
        <w:jc w:val="both"/>
        <w:rPr>
          <w:rFonts w:ascii="Book Antiqua" w:hAnsi="Book Antiqua" w:cs="Times New Roman"/>
          <w:sz w:val="28"/>
          <w:szCs w:val="28"/>
        </w:rPr>
      </w:pPr>
      <w:r w:rsidRPr="009700E0">
        <w:rPr>
          <w:rFonts w:ascii="Book Antiqua" w:hAnsi="Book Antiqua" w:cs="Times New Roman"/>
          <w:sz w:val="28"/>
          <w:szCs w:val="28"/>
        </w:rPr>
        <w:t>Mit szólnál hozzám, anya, most, ha látnád, hogyan élek, hogyan telnek a napjaim, ha láttad volna az elmúlt harminchét évemet, örültél volna, büszke lettél volna, hogy egy jónevű országos napilap egyre elismertebb újságírója vagyok, hogy egy főiskola vezető oktatója vag</w:t>
      </w:r>
      <w:r w:rsidR="00EF08D3">
        <w:rPr>
          <w:rFonts w:ascii="Book Antiqua" w:hAnsi="Book Antiqua" w:cs="Times New Roman"/>
          <w:sz w:val="28"/>
          <w:szCs w:val="28"/>
        </w:rPr>
        <w:t>yok, hogy van</w:t>
      </w:r>
      <w:r w:rsidRPr="009700E0">
        <w:rPr>
          <w:rFonts w:ascii="Book Antiqua" w:hAnsi="Book Antiqua" w:cs="Times New Roman"/>
          <w:sz w:val="28"/>
          <w:szCs w:val="28"/>
        </w:rPr>
        <w:t xml:space="preserve"> egy szeretnivaló, okos fiam, szép lakásom, te lettél vol</w:t>
      </w:r>
      <w:r w:rsidR="00EF08D3">
        <w:rPr>
          <w:rFonts w:ascii="Book Antiqua" w:hAnsi="Book Antiqua" w:cs="Times New Roman"/>
          <w:sz w:val="28"/>
          <w:szCs w:val="28"/>
        </w:rPr>
        <w:t>na az, aki elégedett velem, én az, aki nem elégedett magával</w:t>
      </w:r>
      <w:r w:rsidRPr="009700E0">
        <w:rPr>
          <w:rFonts w:ascii="Book Antiqua" w:hAnsi="Book Antiqua" w:cs="Times New Roman"/>
          <w:sz w:val="28"/>
          <w:szCs w:val="28"/>
        </w:rPr>
        <w:t>, vagy nem teljesen, mert azért ezzel meg azzal én is, ahogy te, de</w:t>
      </w:r>
      <w:r w:rsidR="00EF08D3">
        <w:rPr>
          <w:rFonts w:ascii="Book Antiqua" w:hAnsi="Book Antiqua" w:cs="Times New Roman"/>
          <w:sz w:val="28"/>
          <w:szCs w:val="28"/>
        </w:rPr>
        <w:t xml:space="preserve"> ezzel meg azzal nem, ahogy apa</w:t>
      </w:r>
      <w:r w:rsidRPr="009700E0">
        <w:rPr>
          <w:rFonts w:ascii="Book Antiqua" w:hAnsi="Book Antiqua" w:cs="Times New Roman"/>
          <w:sz w:val="28"/>
          <w:szCs w:val="28"/>
        </w:rPr>
        <w:t xml:space="preserve"> </w:t>
      </w:r>
      <w:r w:rsidR="00EF08D3">
        <w:rPr>
          <w:rFonts w:ascii="Book Antiqua" w:hAnsi="Book Antiqua" w:cs="Times New Roman"/>
          <w:sz w:val="28"/>
          <w:szCs w:val="28"/>
        </w:rPr>
        <w:t>(</w:t>
      </w:r>
      <w:r w:rsidRPr="009700E0">
        <w:rPr>
          <w:rFonts w:ascii="Book Antiqua" w:hAnsi="Book Antiqua" w:cs="Times New Roman"/>
          <w:sz w:val="28"/>
          <w:szCs w:val="28"/>
        </w:rPr>
        <w:t xml:space="preserve">és ilyen szempontból </w:t>
      </w:r>
      <w:r w:rsidR="00EF08D3">
        <w:rPr>
          <w:rFonts w:ascii="Book Antiqua" w:hAnsi="Book Antiqua" w:cs="Times New Roman"/>
          <w:sz w:val="28"/>
          <w:szCs w:val="28"/>
        </w:rPr>
        <w:t>végeredményben én is apa voltam)</w:t>
      </w:r>
      <w:r w:rsidRPr="009700E0">
        <w:rPr>
          <w:rFonts w:ascii="Book Antiqua" w:hAnsi="Book Antiqua" w:cs="Times New Roman"/>
          <w:sz w:val="28"/>
          <w:szCs w:val="28"/>
        </w:rPr>
        <w:t xml:space="preserve"> akihez sok mindenben kevé</w:t>
      </w:r>
      <w:r w:rsidR="00EF08D3">
        <w:rPr>
          <w:rFonts w:ascii="Book Antiqua" w:hAnsi="Book Antiqua" w:cs="Times New Roman"/>
          <w:sz w:val="28"/>
          <w:szCs w:val="28"/>
        </w:rPr>
        <w:t>sbé hasonlítok, s nem te, akihez</w:t>
      </w:r>
      <w:r w:rsidRPr="009700E0">
        <w:rPr>
          <w:rFonts w:ascii="Book Antiqua" w:hAnsi="Book Antiqua" w:cs="Times New Roman"/>
          <w:sz w:val="28"/>
          <w:szCs w:val="28"/>
        </w:rPr>
        <w:t xml:space="preserve"> sok mindenben jobban hasonlítok, a természetem inkább a tiéd, ahogy a hajam meg az arcom formája, de jutott bele a másik félből is, van bőven apai örökség, egy ismerős kézmozdulat, egy félrehúzott szájú mosoly vagy éppen az előbb említett ön(le)értékelés, de sose ittam, sose cigiztem, sose kávéztam, nem mulatoztam, nem szerettem a magyarnótát, igyekeztem feltétlen szere</w:t>
      </w:r>
      <w:r w:rsidR="00EF08D3">
        <w:rPr>
          <w:rFonts w:ascii="Book Antiqua" w:hAnsi="Book Antiqua" w:cs="Times New Roman"/>
          <w:sz w:val="28"/>
          <w:szCs w:val="28"/>
        </w:rPr>
        <w:t>-</w:t>
      </w:r>
      <w:r w:rsidRPr="009700E0">
        <w:rPr>
          <w:rFonts w:ascii="Book Antiqua" w:hAnsi="Book Antiqua" w:cs="Times New Roman"/>
          <w:sz w:val="28"/>
          <w:szCs w:val="28"/>
        </w:rPr>
        <w:t>tettel szeretni a fiamat, igyekeztem nem elvenni az önbizalmát, mint kiderült, nem teljes sikerrel, szeretnéd te is, anya, ahogy engem, elégedett lennél vele, de nézzünk újra engem, hozzám mit szólnál, a hetvenkét éves fiadhoz, mit kifogásolnál, mit nem értenél most se: hogy miért veszem ki a részem valamennyire a házimunkából, miért mosogatok, amikor az a feleség dolga, ahogy anno furcsállottad, miért porszívóztam, amíg nem volt takarítónőnk, és még biztos lenne néhány hasonló apró miérted, de nem várnál tőlem ezekre választ, ahogy én sem várhatok tőled választ annyi mindenre, nincs válasz,  ha csak meg nem keresem és adom meg őket, helyetted.</w:t>
      </w:r>
    </w:p>
    <w:p w14:paraId="62BA7899" w14:textId="77777777" w:rsidR="009B2C0C" w:rsidRPr="009700E0" w:rsidRDefault="009B2C0C" w:rsidP="009700E0">
      <w:pPr>
        <w:spacing w:after="0" w:line="240" w:lineRule="auto"/>
        <w:ind w:firstLine="709"/>
        <w:jc w:val="both"/>
        <w:rPr>
          <w:rFonts w:ascii="Book Antiqua" w:hAnsi="Book Antiqua" w:cs="Times New Roman"/>
          <w:sz w:val="28"/>
          <w:szCs w:val="28"/>
        </w:rPr>
      </w:pPr>
    </w:p>
    <w:p w14:paraId="26B17CF2" w14:textId="77777777" w:rsidR="009B2C0C" w:rsidRPr="00EF08D3" w:rsidRDefault="009B2C0C" w:rsidP="00EF08D3">
      <w:pPr>
        <w:spacing w:after="120" w:line="240" w:lineRule="auto"/>
        <w:jc w:val="both"/>
        <w:rPr>
          <w:rFonts w:ascii="Book Antiqua" w:hAnsi="Book Antiqua" w:cs="Times New Roman"/>
          <w:b/>
          <w:sz w:val="28"/>
          <w:szCs w:val="28"/>
        </w:rPr>
      </w:pPr>
      <w:r w:rsidRPr="00EF08D3">
        <w:rPr>
          <w:rFonts w:ascii="Book Antiqua" w:hAnsi="Book Antiqua" w:cs="Times New Roman"/>
          <w:b/>
          <w:sz w:val="28"/>
          <w:szCs w:val="28"/>
        </w:rPr>
        <w:t>Huszonnegyedik levél</w:t>
      </w:r>
    </w:p>
    <w:p w14:paraId="02131C6C" w14:textId="11CD986F" w:rsidR="009B2C0C" w:rsidRPr="009700E0" w:rsidRDefault="009B2C0C" w:rsidP="009700E0">
      <w:pPr>
        <w:spacing w:after="0" w:line="240" w:lineRule="auto"/>
        <w:ind w:firstLine="709"/>
        <w:jc w:val="both"/>
        <w:rPr>
          <w:rFonts w:ascii="Book Antiqua" w:hAnsi="Book Antiqua" w:cs="Times New Roman"/>
          <w:sz w:val="28"/>
          <w:szCs w:val="28"/>
        </w:rPr>
      </w:pPr>
      <w:r w:rsidRPr="009700E0">
        <w:rPr>
          <w:rFonts w:ascii="Book Antiqua" w:hAnsi="Book Antiqua" w:cs="Times New Roman"/>
          <w:sz w:val="28"/>
          <w:szCs w:val="28"/>
        </w:rPr>
        <w:t>Igen, a válaszok. A helyetted adott válaszok. A kérdéseimre. Arra például, hogy képzeltél-e valaha más életet magadnak? Szerettél volna má</w:t>
      </w:r>
      <w:r w:rsidR="00EF08D3">
        <w:rPr>
          <w:rFonts w:ascii="Book Antiqua" w:hAnsi="Book Antiqua" w:cs="Times New Roman"/>
          <w:sz w:val="28"/>
          <w:szCs w:val="28"/>
        </w:rPr>
        <w:t>sképp élni? S</w:t>
      </w:r>
      <w:r w:rsidRPr="009700E0">
        <w:rPr>
          <w:rFonts w:ascii="Book Antiqua" w:hAnsi="Book Antiqua" w:cs="Times New Roman"/>
          <w:sz w:val="28"/>
          <w:szCs w:val="28"/>
        </w:rPr>
        <w:t xml:space="preserve"> mi lett volna, ha másképp élsz? Mi lehetett volna más élet neked? A húgom válasza: nem, te így voltál boldog. Írtam már neked, hogy könyvekből táplálkozom</w:t>
      </w:r>
      <w:r w:rsidR="00E92170" w:rsidRPr="009700E0">
        <w:rPr>
          <w:rFonts w:ascii="Book Antiqua" w:hAnsi="Book Antiqua" w:cs="Times New Roman"/>
          <w:sz w:val="28"/>
          <w:szCs w:val="28"/>
        </w:rPr>
        <w:t>.</w:t>
      </w:r>
      <w:r w:rsidRPr="009700E0">
        <w:rPr>
          <w:rFonts w:ascii="Book Antiqua" w:hAnsi="Book Antiqua" w:cs="Times New Roman"/>
          <w:sz w:val="28"/>
          <w:szCs w:val="28"/>
        </w:rPr>
        <w:t xml:space="preserve"> Olvasok egy regényt, megtetszik benne egy ötlet, elindít bennem egy valamit, s már írok is. Paul Auster a kortárs amerikai irodalom egyik sikerszerzője. Többször jósoltak neki Nobel-díjat. Meghalt. Irodalmár ismerősöm évekkel ezelőtt azt mondta megérti, hogy nem volt ingerenciám olvasni tőle, általában a nők olvassák szívesen. Nem lettem nő, azóta sem, de elolvastam néhány könyvét. A vaskos </w:t>
      </w:r>
      <w:r w:rsidRPr="00EF08D3">
        <w:rPr>
          <w:rFonts w:ascii="Book Antiqua" w:hAnsi="Book Antiqua" w:cs="Times New Roman"/>
          <w:i/>
          <w:sz w:val="28"/>
          <w:szCs w:val="28"/>
        </w:rPr>
        <w:t>4321</w:t>
      </w:r>
      <w:r w:rsidRPr="009700E0">
        <w:rPr>
          <w:rFonts w:ascii="Book Antiqua" w:hAnsi="Book Antiqua" w:cs="Times New Roman"/>
          <w:sz w:val="28"/>
          <w:szCs w:val="28"/>
        </w:rPr>
        <w:t xml:space="preserve"> sziporkázóan szellemes ötlet, A </w:t>
      </w:r>
      <w:r w:rsidRPr="00EF08D3">
        <w:rPr>
          <w:rFonts w:ascii="Book Antiqua" w:hAnsi="Book Antiqua" w:cs="Times New Roman"/>
          <w:i/>
          <w:sz w:val="28"/>
          <w:szCs w:val="28"/>
        </w:rPr>
        <w:t>Baumgartner</w:t>
      </w:r>
      <w:r w:rsidRPr="009700E0">
        <w:rPr>
          <w:rFonts w:ascii="Book Antiqua" w:hAnsi="Book Antiqua" w:cs="Times New Roman"/>
          <w:sz w:val="28"/>
          <w:szCs w:val="28"/>
        </w:rPr>
        <w:t>, most már az utolsó regénye, egy az amerikai értelmiségi létről szóló, olvasni érdemes művek köz</w:t>
      </w:r>
      <w:r w:rsidR="00EF08D3">
        <w:rPr>
          <w:rFonts w:ascii="Book Antiqua" w:hAnsi="Book Antiqua" w:cs="Times New Roman"/>
          <w:sz w:val="28"/>
          <w:szCs w:val="28"/>
        </w:rPr>
        <w:t>ül</w:t>
      </w:r>
      <w:r w:rsidRPr="009700E0">
        <w:rPr>
          <w:rFonts w:ascii="Book Antiqua" w:hAnsi="Book Antiqua" w:cs="Times New Roman"/>
          <w:sz w:val="28"/>
          <w:szCs w:val="28"/>
        </w:rPr>
        <w:t xml:space="preserve">. A </w:t>
      </w:r>
      <w:r w:rsidRPr="00EF08D3">
        <w:rPr>
          <w:rFonts w:ascii="Book Antiqua" w:hAnsi="Book Antiqua" w:cs="Times New Roman"/>
          <w:i/>
          <w:sz w:val="28"/>
          <w:szCs w:val="28"/>
        </w:rPr>
        <w:t>Sunset park</w:t>
      </w:r>
      <w:r w:rsidRPr="009700E0">
        <w:rPr>
          <w:rFonts w:ascii="Book Antiqua" w:hAnsi="Book Antiqua" w:cs="Times New Roman"/>
          <w:sz w:val="28"/>
          <w:szCs w:val="28"/>
        </w:rPr>
        <w:t>ban olvasom: Az a gondola</w:t>
      </w:r>
      <w:r w:rsidR="000536A2">
        <w:rPr>
          <w:rFonts w:ascii="Book Antiqua" w:hAnsi="Book Antiqua" w:cs="Times New Roman"/>
          <w:sz w:val="28"/>
          <w:szCs w:val="28"/>
        </w:rPr>
        <w:t>t foglalkoztatja Renzót</w:t>
      </w:r>
      <w:r w:rsidRPr="009700E0">
        <w:rPr>
          <w:rFonts w:ascii="Book Antiqua" w:hAnsi="Book Antiqua" w:cs="Times New Roman"/>
          <w:sz w:val="28"/>
          <w:szCs w:val="28"/>
        </w:rPr>
        <w:t>, hogy esszét ír arról, ami nem történt meg, a megnem élt életekről, a meg</w:t>
      </w:r>
      <w:r w:rsidR="00E92170" w:rsidRPr="009700E0">
        <w:rPr>
          <w:rFonts w:ascii="Book Antiqua" w:hAnsi="Book Antiqua" w:cs="Times New Roman"/>
          <w:sz w:val="28"/>
          <w:szCs w:val="28"/>
        </w:rPr>
        <w:t>-</w:t>
      </w:r>
      <w:r w:rsidRPr="009700E0">
        <w:rPr>
          <w:rFonts w:ascii="Book Antiqua" w:hAnsi="Book Antiqua" w:cs="Times New Roman"/>
          <w:sz w:val="28"/>
          <w:szCs w:val="28"/>
        </w:rPr>
        <w:t>nem</w:t>
      </w:r>
      <w:r w:rsidR="00E92170" w:rsidRPr="009700E0">
        <w:rPr>
          <w:rFonts w:ascii="Book Antiqua" w:hAnsi="Book Antiqua" w:cs="Times New Roman"/>
          <w:sz w:val="28"/>
          <w:szCs w:val="28"/>
        </w:rPr>
        <w:t>-</w:t>
      </w:r>
      <w:r w:rsidRPr="009700E0">
        <w:rPr>
          <w:rFonts w:ascii="Book Antiqua" w:hAnsi="Book Antiqua" w:cs="Times New Roman"/>
          <w:sz w:val="28"/>
          <w:szCs w:val="28"/>
        </w:rPr>
        <w:t xml:space="preserve">harcolt háborúkról, az árnyvilágokról, amelyek párhuzamosan léteznek a mi világunkkal, amelyet valóságnak hiszünk, a nem mondott és nem tett dolgokról, a nem felidézett dolgokról. Talán ingoványos terület, de érdemes felderíteni. Igen, érzem én is, ez nyomaszt engem is. ingoványos terület. Hogy érdemes? Már késő. Belevágtam, elkezdtem, gondolkozom a meg nem történten, a veled meg nem történteken, hogy megtörténhettek volna, s ha igen, mi volna most, mi volna az a valóság, szemben azzal, ami valóság lett, amit én is ismerek, sok mindent töredékesen, sok mindent homályosan, de sok mindent nagyon is megélten, átélve, persze, úgy ahogy én éltem meg, ami nem mindenben azonos azzal, ahogy te élted meg, sok mindenben nem, bármennyire is sok a közös megéltség benne, jut eszembe, nemcsak a regénybeli írónak, Renzonak jutott eszébe ez, írni a meg nem éltről, ezt tanácsolta </w:t>
      </w:r>
      <w:r w:rsidR="000536A2">
        <w:rPr>
          <w:rFonts w:ascii="Book Antiqua" w:hAnsi="Book Antiqua" w:cs="Times New Roman"/>
          <w:sz w:val="28"/>
          <w:szCs w:val="28"/>
        </w:rPr>
        <w:t xml:space="preserve">az </w:t>
      </w:r>
      <w:r w:rsidRPr="009700E0">
        <w:rPr>
          <w:rFonts w:ascii="Book Antiqua" w:hAnsi="Book Antiqua" w:cs="Times New Roman"/>
          <w:sz w:val="28"/>
          <w:szCs w:val="28"/>
        </w:rPr>
        <w:t>írásom</w:t>
      </w:r>
      <w:r w:rsidR="00E92170" w:rsidRPr="009700E0">
        <w:rPr>
          <w:rFonts w:ascii="Book Antiqua" w:hAnsi="Book Antiqua" w:cs="Times New Roman"/>
          <w:sz w:val="28"/>
          <w:szCs w:val="28"/>
        </w:rPr>
        <w:t>at</w:t>
      </w:r>
      <w:r w:rsidRPr="009700E0">
        <w:rPr>
          <w:rFonts w:ascii="Book Antiqua" w:hAnsi="Book Antiqua" w:cs="Times New Roman"/>
          <w:sz w:val="28"/>
          <w:szCs w:val="28"/>
        </w:rPr>
        <w:t xml:space="preserve"> olvasó barátom is, további haladási irányként, elszakadni az általam tudott dolgoktól, elindulni</w:t>
      </w:r>
      <w:r w:rsidR="00E92170" w:rsidRPr="009700E0">
        <w:rPr>
          <w:rFonts w:ascii="Book Antiqua" w:hAnsi="Book Antiqua" w:cs="Times New Roman"/>
          <w:sz w:val="28"/>
          <w:szCs w:val="28"/>
        </w:rPr>
        <w:t xml:space="preserve"> </w:t>
      </w:r>
      <w:r w:rsidRPr="009700E0">
        <w:rPr>
          <w:rFonts w:ascii="Book Antiqua" w:hAnsi="Book Antiqua" w:cs="Times New Roman"/>
          <w:sz w:val="28"/>
          <w:szCs w:val="28"/>
        </w:rPr>
        <w:t xml:space="preserve">a találgatás, a kitalálás, a képzelet világába, mit szólsz hozzá, anya, menjünk vissza a Szent Margit gimnázium nyugalmat, egyszerűséget sugárzó halljába, ahogy azon a régi fényképen látható, amiről már írtam neked, üljél le az egyik asztalhoz, írd meg a soron következő házi dolgozatot, a címe: </w:t>
      </w:r>
      <w:r w:rsidRPr="000536A2">
        <w:rPr>
          <w:rFonts w:ascii="Book Antiqua" w:hAnsi="Book Antiqua" w:cs="Times New Roman"/>
          <w:i/>
          <w:sz w:val="28"/>
          <w:szCs w:val="28"/>
        </w:rPr>
        <w:t>Hogyan képzelem az életem tíz év múlva?</w:t>
      </w:r>
      <w:r w:rsidRPr="009700E0">
        <w:rPr>
          <w:rFonts w:ascii="Book Antiqua" w:hAnsi="Book Antiqua" w:cs="Times New Roman"/>
          <w:sz w:val="28"/>
          <w:szCs w:val="28"/>
        </w:rPr>
        <w:t xml:space="preserve"> éld bele magad újra abba a pillanatba, amikor válaszoltál a kérdésre, már kész vagy? megmutatod? köszönöm, elolvasom, s megírom legközelebb.</w:t>
      </w:r>
    </w:p>
    <w:p w14:paraId="2F3D9AAF" w14:textId="1A26D358" w:rsidR="00823A27" w:rsidRPr="009700E0" w:rsidRDefault="00823A27" w:rsidP="009700E0">
      <w:pPr>
        <w:spacing w:after="0" w:line="240" w:lineRule="auto"/>
        <w:ind w:firstLine="709"/>
        <w:rPr>
          <w:rFonts w:ascii="Book Antiqua" w:hAnsi="Book Antiqua"/>
          <w:sz w:val="28"/>
          <w:szCs w:val="28"/>
        </w:rPr>
      </w:pPr>
    </w:p>
    <w:sectPr w:rsidR="00823A27" w:rsidRPr="009700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9F70E" w14:textId="77777777" w:rsidR="005D0D6C" w:rsidRDefault="005D0D6C" w:rsidP="009700E0">
      <w:pPr>
        <w:spacing w:after="0" w:line="240" w:lineRule="auto"/>
      </w:pPr>
      <w:r>
        <w:separator/>
      </w:r>
    </w:p>
  </w:endnote>
  <w:endnote w:type="continuationSeparator" w:id="0">
    <w:p w14:paraId="299346C1" w14:textId="77777777" w:rsidR="005D0D6C" w:rsidRDefault="005D0D6C" w:rsidP="0097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5B96A" w14:textId="77777777" w:rsidR="005D0D6C" w:rsidRDefault="005D0D6C" w:rsidP="009700E0">
      <w:pPr>
        <w:spacing w:after="0" w:line="240" w:lineRule="auto"/>
      </w:pPr>
      <w:r>
        <w:separator/>
      </w:r>
    </w:p>
  </w:footnote>
  <w:footnote w:type="continuationSeparator" w:id="0">
    <w:p w14:paraId="2D018B82" w14:textId="77777777" w:rsidR="005D0D6C" w:rsidRDefault="005D0D6C" w:rsidP="009700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0C"/>
    <w:rsid w:val="000536A2"/>
    <w:rsid w:val="0023337C"/>
    <w:rsid w:val="00311A21"/>
    <w:rsid w:val="004606CD"/>
    <w:rsid w:val="005D0D6C"/>
    <w:rsid w:val="00605BD9"/>
    <w:rsid w:val="00690E25"/>
    <w:rsid w:val="00823A27"/>
    <w:rsid w:val="009700E0"/>
    <w:rsid w:val="009B2C0C"/>
    <w:rsid w:val="00AB618A"/>
    <w:rsid w:val="00D02947"/>
    <w:rsid w:val="00DB4FE0"/>
    <w:rsid w:val="00E67CFA"/>
    <w:rsid w:val="00E92170"/>
    <w:rsid w:val="00EF08D3"/>
    <w:rsid w:val="00F74A24"/>
    <w:rsid w:val="00FA783B"/>
    <w:rsid w:val="00FE13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A9E1"/>
  <w15:chartTrackingRefBased/>
  <w15:docId w15:val="{BDBF4F8A-7FDB-4ECF-B7F1-BAE7A5B7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2C0C"/>
  </w:style>
  <w:style w:type="paragraph" w:styleId="Cmsor1">
    <w:name w:val="heading 1"/>
    <w:basedOn w:val="Norml"/>
    <w:next w:val="Norml"/>
    <w:link w:val="Cmsor1Char"/>
    <w:uiPriority w:val="9"/>
    <w:qFormat/>
    <w:rsid w:val="009B2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9B2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9B2C0C"/>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9B2C0C"/>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9B2C0C"/>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9B2C0C"/>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9B2C0C"/>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9B2C0C"/>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9B2C0C"/>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B2C0C"/>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9B2C0C"/>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9B2C0C"/>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9B2C0C"/>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9B2C0C"/>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9B2C0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B2C0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B2C0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B2C0C"/>
    <w:rPr>
      <w:rFonts w:eastAsiaTheme="majorEastAsia" w:cstheme="majorBidi"/>
      <w:color w:val="272727" w:themeColor="text1" w:themeTint="D8"/>
    </w:rPr>
  </w:style>
  <w:style w:type="paragraph" w:styleId="Cm">
    <w:name w:val="Title"/>
    <w:basedOn w:val="Norml"/>
    <w:next w:val="Norml"/>
    <w:link w:val="CmChar"/>
    <w:uiPriority w:val="10"/>
    <w:qFormat/>
    <w:rsid w:val="009B2C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B2C0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B2C0C"/>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9B2C0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B2C0C"/>
    <w:pPr>
      <w:spacing w:before="160"/>
      <w:jc w:val="center"/>
    </w:pPr>
    <w:rPr>
      <w:i/>
      <w:iCs/>
      <w:color w:val="404040" w:themeColor="text1" w:themeTint="BF"/>
    </w:rPr>
  </w:style>
  <w:style w:type="character" w:customStyle="1" w:styleId="IdzetChar">
    <w:name w:val="Idézet Char"/>
    <w:basedOn w:val="Bekezdsalapbettpusa"/>
    <w:link w:val="Idzet"/>
    <w:uiPriority w:val="29"/>
    <w:rsid w:val="009B2C0C"/>
    <w:rPr>
      <w:i/>
      <w:iCs/>
      <w:color w:val="404040" w:themeColor="text1" w:themeTint="BF"/>
    </w:rPr>
  </w:style>
  <w:style w:type="paragraph" w:styleId="Listaszerbekezds">
    <w:name w:val="List Paragraph"/>
    <w:basedOn w:val="Norml"/>
    <w:uiPriority w:val="34"/>
    <w:qFormat/>
    <w:rsid w:val="009B2C0C"/>
    <w:pPr>
      <w:ind w:left="720"/>
      <w:contextualSpacing/>
    </w:pPr>
  </w:style>
  <w:style w:type="character" w:styleId="Erskiemels">
    <w:name w:val="Intense Emphasis"/>
    <w:basedOn w:val="Bekezdsalapbettpusa"/>
    <w:uiPriority w:val="21"/>
    <w:qFormat/>
    <w:rsid w:val="009B2C0C"/>
    <w:rPr>
      <w:i/>
      <w:iCs/>
      <w:color w:val="0F4761" w:themeColor="accent1" w:themeShade="BF"/>
    </w:rPr>
  </w:style>
  <w:style w:type="paragraph" w:styleId="Kiemeltidzet">
    <w:name w:val="Intense Quote"/>
    <w:basedOn w:val="Norml"/>
    <w:next w:val="Norml"/>
    <w:link w:val="KiemeltidzetChar"/>
    <w:uiPriority w:val="30"/>
    <w:qFormat/>
    <w:rsid w:val="009B2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9B2C0C"/>
    <w:rPr>
      <w:i/>
      <w:iCs/>
      <w:color w:val="0F4761" w:themeColor="accent1" w:themeShade="BF"/>
    </w:rPr>
  </w:style>
  <w:style w:type="character" w:styleId="Ershivatkozs">
    <w:name w:val="Intense Reference"/>
    <w:basedOn w:val="Bekezdsalapbettpusa"/>
    <w:uiPriority w:val="32"/>
    <w:qFormat/>
    <w:rsid w:val="009B2C0C"/>
    <w:rPr>
      <w:b/>
      <w:bCs/>
      <w:smallCaps/>
      <w:color w:val="0F4761" w:themeColor="accent1" w:themeShade="BF"/>
      <w:spacing w:val="5"/>
    </w:rPr>
  </w:style>
  <w:style w:type="paragraph" w:styleId="lfej">
    <w:name w:val="header"/>
    <w:basedOn w:val="Norml"/>
    <w:link w:val="lfejChar"/>
    <w:uiPriority w:val="99"/>
    <w:unhideWhenUsed/>
    <w:rsid w:val="009700E0"/>
    <w:pPr>
      <w:tabs>
        <w:tab w:val="center" w:pos="4536"/>
        <w:tab w:val="right" w:pos="9072"/>
      </w:tabs>
      <w:spacing w:after="0" w:line="240" w:lineRule="auto"/>
    </w:pPr>
  </w:style>
  <w:style w:type="character" w:customStyle="1" w:styleId="lfejChar">
    <w:name w:val="Élőfej Char"/>
    <w:basedOn w:val="Bekezdsalapbettpusa"/>
    <w:link w:val="lfej"/>
    <w:uiPriority w:val="99"/>
    <w:rsid w:val="009700E0"/>
  </w:style>
  <w:style w:type="paragraph" w:styleId="llb">
    <w:name w:val="footer"/>
    <w:basedOn w:val="Norml"/>
    <w:link w:val="llbChar"/>
    <w:uiPriority w:val="99"/>
    <w:unhideWhenUsed/>
    <w:rsid w:val="009700E0"/>
    <w:pPr>
      <w:tabs>
        <w:tab w:val="center" w:pos="4536"/>
        <w:tab w:val="right" w:pos="9072"/>
      </w:tabs>
      <w:spacing w:after="0" w:line="240" w:lineRule="auto"/>
    </w:pPr>
  </w:style>
  <w:style w:type="character" w:customStyle="1" w:styleId="llbChar">
    <w:name w:val="Élőláb Char"/>
    <w:basedOn w:val="Bekezdsalapbettpusa"/>
    <w:link w:val="llb"/>
    <w:uiPriority w:val="99"/>
    <w:rsid w:val="00970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1245</Words>
  <Characters>8598</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Istvan Javorniczky</dc:creator>
  <cp:keywords/>
  <dc:description/>
  <cp:lastModifiedBy>Otthon</cp:lastModifiedBy>
  <cp:revision>2</cp:revision>
  <dcterms:created xsi:type="dcterms:W3CDTF">2025-05-10T07:14:00Z</dcterms:created>
  <dcterms:modified xsi:type="dcterms:W3CDTF">2025-05-10T07:14:00Z</dcterms:modified>
</cp:coreProperties>
</file>